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EA46A1" w14:textId="02E059FC" w:rsidR="00B95351" w:rsidRDefault="00B95351" w:rsidP="00B95351">
      <w:pPr>
        <w:spacing w:after="0" w:line="216" w:lineRule="auto"/>
        <w:ind w:left="641"/>
      </w:pPr>
      <w:r>
        <w:rPr>
          <w:rFonts w:ascii="PermianSlabSerifTypeface" w:eastAsia="PermianSlabSerifTypeface" w:hAnsi="PermianSlabSerifTypeface" w:cs="PermianSlabSerifTypeface"/>
          <w:b/>
          <w:color w:val="1B365D"/>
          <w:sz w:val="84"/>
        </w:rPr>
        <w:t>CFTM Facilitation for the Case Manager</w:t>
      </w:r>
      <w:r>
        <w:rPr>
          <w:rFonts w:ascii="PermianSlabSerifTypeface" w:eastAsia="PermianSlabSerifTypeface" w:hAnsi="PermianSlabSerifTypeface" w:cs="PermianSlabSerifTypeface"/>
          <w:b/>
          <w:sz w:val="84"/>
        </w:rPr>
        <w:t xml:space="preserve"> </w:t>
      </w:r>
    </w:p>
    <w:p w14:paraId="0B474601" w14:textId="77777777" w:rsidR="00F8430B" w:rsidRDefault="00B95351" w:rsidP="00B95351">
      <w:pPr>
        <w:spacing w:after="37"/>
        <w:ind w:left="641"/>
        <w:rPr>
          <w:color w:val="666666"/>
          <w:sz w:val="36"/>
        </w:rPr>
      </w:pPr>
      <w:r>
        <w:rPr>
          <w:noProof/>
        </w:rPr>
        <w:drawing>
          <wp:anchor distT="0" distB="0" distL="114300" distR="114300" simplePos="0" relativeHeight="251677696" behindDoc="0" locked="0" layoutInCell="1" allowOverlap="0" wp14:anchorId="2D37DB57" wp14:editId="1474D2C1">
            <wp:simplePos x="0" y="0"/>
            <wp:positionH relativeFrom="page">
              <wp:align>right</wp:align>
            </wp:positionH>
            <wp:positionV relativeFrom="page">
              <wp:posOffset>6557010</wp:posOffset>
            </wp:positionV>
            <wp:extent cx="2416393" cy="2653030"/>
            <wp:effectExtent l="0" t="0" r="3175" b="0"/>
            <wp:wrapSquare wrapText="bothSides"/>
            <wp:docPr id="41" name="Picture 4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8"/>
                    <a:stretch>
                      <a:fillRect/>
                    </a:stretch>
                  </pic:blipFill>
                  <pic:spPr>
                    <a:xfrm>
                      <a:off x="0" y="0"/>
                      <a:ext cx="2416393" cy="2653030"/>
                    </a:xfrm>
                    <a:prstGeom prst="rect">
                      <a:avLst/>
                    </a:prstGeom>
                  </pic:spPr>
                </pic:pic>
              </a:graphicData>
            </a:graphic>
          </wp:anchor>
        </w:drawing>
      </w:r>
      <w:r>
        <w:rPr>
          <w:color w:val="666666"/>
          <w:sz w:val="36"/>
        </w:rPr>
        <w:t>Facilitator Guide</w:t>
      </w:r>
      <w:r w:rsidR="00F8430B">
        <w:rPr>
          <w:color w:val="666666"/>
          <w:sz w:val="36"/>
        </w:rPr>
        <w:t xml:space="preserve"> </w:t>
      </w:r>
    </w:p>
    <w:p w14:paraId="6BCD2BE1" w14:textId="65521E3C" w:rsidR="00F8430B" w:rsidRDefault="00F8430B" w:rsidP="00B95351">
      <w:pPr>
        <w:spacing w:after="37"/>
        <w:ind w:left="641"/>
        <w:rPr>
          <w:color w:val="666666"/>
          <w:sz w:val="36"/>
        </w:rPr>
      </w:pPr>
      <w:r>
        <w:rPr>
          <w:color w:val="666666"/>
          <w:sz w:val="36"/>
        </w:rPr>
        <w:t>In-Person Delivery</w:t>
      </w:r>
    </w:p>
    <w:p w14:paraId="1A5EE3C7" w14:textId="2A60C3D2" w:rsidR="00F8430B" w:rsidRDefault="00F8430B" w:rsidP="00B95351">
      <w:pPr>
        <w:spacing w:after="37"/>
        <w:ind w:left="641"/>
        <w:rPr>
          <w:color w:val="666666"/>
          <w:sz w:val="36"/>
        </w:rPr>
      </w:pPr>
      <w:r>
        <w:rPr>
          <w:color w:val="666666"/>
          <w:sz w:val="36"/>
        </w:rPr>
        <w:t>03.02.2023</w:t>
      </w:r>
    </w:p>
    <w:p w14:paraId="610F295B" w14:textId="63C88C26" w:rsidR="00B95351" w:rsidRDefault="00B95351" w:rsidP="00782DAC">
      <w:pPr>
        <w:pStyle w:val="DCSHeading1"/>
      </w:pPr>
      <w:r>
        <w:rPr>
          <w:rFonts w:ascii="Calibri" w:eastAsia="Calibri" w:hAnsi="Calibri" w:cs="Calibri"/>
          <w:noProof/>
          <w:sz w:val="22"/>
        </w:rPr>
        <mc:AlternateContent>
          <mc:Choice Requires="wpg">
            <w:drawing>
              <wp:anchor distT="0" distB="0" distL="114300" distR="114300" simplePos="0" relativeHeight="251675648" behindDoc="0" locked="0" layoutInCell="1" allowOverlap="1" wp14:anchorId="1FB586D1" wp14:editId="5521BD32">
                <wp:simplePos x="0" y="0"/>
                <wp:positionH relativeFrom="page">
                  <wp:align>left</wp:align>
                </wp:positionH>
                <wp:positionV relativeFrom="page">
                  <wp:align>top</wp:align>
                </wp:positionV>
                <wp:extent cx="7772401" cy="5333202"/>
                <wp:effectExtent l="0" t="0" r="38100" b="0"/>
                <wp:wrapTopAndBottom/>
                <wp:docPr id="1" name="Group 1"/>
                <wp:cNvGraphicFramePr/>
                <a:graphic xmlns:a="http://schemas.openxmlformats.org/drawingml/2006/main">
                  <a:graphicData uri="http://schemas.microsoft.com/office/word/2010/wordprocessingGroup">
                    <wpg:wgp>
                      <wpg:cNvGrpSpPr/>
                      <wpg:grpSpPr>
                        <a:xfrm>
                          <a:off x="0" y="0"/>
                          <a:ext cx="7772401" cy="5333202"/>
                          <a:chOff x="0" y="0"/>
                          <a:chExt cx="7772401" cy="5333202"/>
                        </a:xfrm>
                      </wpg:grpSpPr>
                      <pic:pic xmlns:pic="http://schemas.openxmlformats.org/drawingml/2006/picture">
                        <pic:nvPicPr>
                          <pic:cNvPr id="2" name="Picture 2"/>
                          <pic:cNvPicPr/>
                        </pic:nvPicPr>
                        <pic:blipFill>
                          <a:blip r:embed="rId9"/>
                          <a:stretch>
                            <a:fillRect/>
                          </a:stretch>
                        </pic:blipFill>
                        <pic:spPr>
                          <a:xfrm>
                            <a:off x="18415" y="12679"/>
                            <a:ext cx="7753986" cy="5193030"/>
                          </a:xfrm>
                          <a:prstGeom prst="rect">
                            <a:avLst/>
                          </a:prstGeom>
                        </pic:spPr>
                      </pic:pic>
                      <pic:pic xmlns:pic="http://schemas.openxmlformats.org/drawingml/2006/picture">
                        <pic:nvPicPr>
                          <pic:cNvPr id="3" name="Picture 3"/>
                          <pic:cNvPicPr/>
                        </pic:nvPicPr>
                        <pic:blipFill>
                          <a:blip r:embed="rId10"/>
                          <a:stretch>
                            <a:fillRect/>
                          </a:stretch>
                        </pic:blipFill>
                        <pic:spPr>
                          <a:xfrm>
                            <a:off x="41910" y="3945870"/>
                            <a:ext cx="3840480" cy="1279525"/>
                          </a:xfrm>
                          <a:prstGeom prst="rect">
                            <a:avLst/>
                          </a:prstGeom>
                        </pic:spPr>
                      </pic:pic>
                      <wps:wsp>
                        <wps:cNvPr id="4" name="Shape 10"/>
                        <wps:cNvSpPr/>
                        <wps:spPr>
                          <a:xfrm>
                            <a:off x="0" y="5222855"/>
                            <a:ext cx="7772400" cy="0"/>
                          </a:xfrm>
                          <a:custGeom>
                            <a:avLst/>
                            <a:gdLst/>
                            <a:ahLst/>
                            <a:cxnLst/>
                            <a:rect l="0" t="0" r="0" b="0"/>
                            <a:pathLst>
                              <a:path w="7772400">
                                <a:moveTo>
                                  <a:pt x="0" y="0"/>
                                </a:moveTo>
                                <a:lnTo>
                                  <a:pt x="7772400" y="0"/>
                                </a:lnTo>
                              </a:path>
                            </a:pathLst>
                          </a:custGeom>
                          <a:ln w="50800" cap="flat">
                            <a:round/>
                          </a:ln>
                        </wps:spPr>
                        <wps:style>
                          <a:lnRef idx="1">
                            <a:srgbClr val="FF0F00"/>
                          </a:lnRef>
                          <a:fillRef idx="0">
                            <a:srgbClr val="000000">
                              <a:alpha val="0"/>
                            </a:srgbClr>
                          </a:fillRef>
                          <a:effectRef idx="0">
                            <a:scrgbClr r="0" g="0" b="0"/>
                          </a:effectRef>
                          <a:fontRef idx="none"/>
                        </wps:style>
                        <wps:bodyPr/>
                      </wps:wsp>
                      <wps:wsp>
                        <wps:cNvPr id="5" name="Rectangle 5"/>
                        <wps:cNvSpPr/>
                        <wps:spPr>
                          <a:xfrm>
                            <a:off x="621792" y="0"/>
                            <a:ext cx="42059" cy="226612"/>
                          </a:xfrm>
                          <a:prstGeom prst="rect">
                            <a:avLst/>
                          </a:prstGeom>
                          <a:ln>
                            <a:noFill/>
                          </a:ln>
                        </wps:spPr>
                        <wps:txbx>
                          <w:txbxContent>
                            <w:p w14:paraId="046B0C79" w14:textId="77777777" w:rsidR="00B95351" w:rsidRDefault="00B95351" w:rsidP="00B95351">
                              <w:pPr>
                                <w:spacing w:after="16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6" name="Rectangle 6"/>
                        <wps:cNvSpPr/>
                        <wps:spPr>
                          <a:xfrm>
                            <a:off x="621792" y="146304"/>
                            <a:ext cx="42059" cy="226612"/>
                          </a:xfrm>
                          <a:prstGeom prst="rect">
                            <a:avLst/>
                          </a:prstGeom>
                          <a:ln>
                            <a:noFill/>
                          </a:ln>
                        </wps:spPr>
                        <wps:txbx>
                          <w:txbxContent>
                            <w:p w14:paraId="7CC04207" w14:textId="77777777" w:rsidR="00B95351" w:rsidRDefault="00B95351" w:rsidP="00B95351">
                              <w:pPr>
                                <w:spacing w:after="16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7" name="Rectangle 7"/>
                        <wps:cNvSpPr/>
                        <wps:spPr>
                          <a:xfrm>
                            <a:off x="621792" y="291137"/>
                            <a:ext cx="42059" cy="226612"/>
                          </a:xfrm>
                          <a:prstGeom prst="rect">
                            <a:avLst/>
                          </a:prstGeom>
                          <a:ln>
                            <a:noFill/>
                          </a:ln>
                        </wps:spPr>
                        <wps:txbx>
                          <w:txbxContent>
                            <w:p w14:paraId="25D96939" w14:textId="77777777" w:rsidR="00B95351" w:rsidRDefault="00B95351" w:rsidP="00B95351">
                              <w:pPr>
                                <w:spacing w:after="16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8" name="Rectangle 8"/>
                        <wps:cNvSpPr/>
                        <wps:spPr>
                          <a:xfrm>
                            <a:off x="621792" y="437489"/>
                            <a:ext cx="42059" cy="226612"/>
                          </a:xfrm>
                          <a:prstGeom prst="rect">
                            <a:avLst/>
                          </a:prstGeom>
                          <a:ln>
                            <a:noFill/>
                          </a:ln>
                        </wps:spPr>
                        <wps:txbx>
                          <w:txbxContent>
                            <w:p w14:paraId="2D626F47" w14:textId="77777777" w:rsidR="00B95351" w:rsidRDefault="00B95351" w:rsidP="00B95351">
                              <w:pPr>
                                <w:spacing w:after="16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9" name="Rectangle 9"/>
                        <wps:cNvSpPr/>
                        <wps:spPr>
                          <a:xfrm>
                            <a:off x="621792" y="583840"/>
                            <a:ext cx="42059" cy="226612"/>
                          </a:xfrm>
                          <a:prstGeom prst="rect">
                            <a:avLst/>
                          </a:prstGeom>
                          <a:ln>
                            <a:noFill/>
                          </a:ln>
                        </wps:spPr>
                        <wps:txbx>
                          <w:txbxContent>
                            <w:p w14:paraId="0CB73CB4" w14:textId="77777777" w:rsidR="00B95351" w:rsidRDefault="00B95351" w:rsidP="00B95351">
                              <w:pPr>
                                <w:spacing w:after="16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10" name="Rectangle 10"/>
                        <wps:cNvSpPr/>
                        <wps:spPr>
                          <a:xfrm>
                            <a:off x="621792" y="730192"/>
                            <a:ext cx="42059" cy="226612"/>
                          </a:xfrm>
                          <a:prstGeom prst="rect">
                            <a:avLst/>
                          </a:prstGeom>
                          <a:ln>
                            <a:noFill/>
                          </a:ln>
                        </wps:spPr>
                        <wps:txbx>
                          <w:txbxContent>
                            <w:p w14:paraId="61D3FF22" w14:textId="77777777" w:rsidR="00B95351" w:rsidRDefault="00B95351" w:rsidP="00B95351">
                              <w:pPr>
                                <w:spacing w:after="16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11" name="Rectangle 11"/>
                        <wps:cNvSpPr/>
                        <wps:spPr>
                          <a:xfrm>
                            <a:off x="621792" y="876543"/>
                            <a:ext cx="42059" cy="226612"/>
                          </a:xfrm>
                          <a:prstGeom prst="rect">
                            <a:avLst/>
                          </a:prstGeom>
                          <a:ln>
                            <a:noFill/>
                          </a:ln>
                        </wps:spPr>
                        <wps:txbx>
                          <w:txbxContent>
                            <w:p w14:paraId="2DF64D94" w14:textId="77777777" w:rsidR="00B95351" w:rsidRDefault="00B95351" w:rsidP="00B95351">
                              <w:pPr>
                                <w:spacing w:after="16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12" name="Rectangle 12"/>
                        <wps:cNvSpPr/>
                        <wps:spPr>
                          <a:xfrm>
                            <a:off x="621792" y="1022895"/>
                            <a:ext cx="42059" cy="226612"/>
                          </a:xfrm>
                          <a:prstGeom prst="rect">
                            <a:avLst/>
                          </a:prstGeom>
                          <a:ln>
                            <a:noFill/>
                          </a:ln>
                        </wps:spPr>
                        <wps:txbx>
                          <w:txbxContent>
                            <w:p w14:paraId="07A4E8B2" w14:textId="77777777" w:rsidR="00B95351" w:rsidRDefault="00B95351" w:rsidP="00B95351">
                              <w:pPr>
                                <w:spacing w:after="16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13" name="Rectangle 13"/>
                        <wps:cNvSpPr/>
                        <wps:spPr>
                          <a:xfrm>
                            <a:off x="621792" y="1167728"/>
                            <a:ext cx="42059" cy="226612"/>
                          </a:xfrm>
                          <a:prstGeom prst="rect">
                            <a:avLst/>
                          </a:prstGeom>
                          <a:ln>
                            <a:noFill/>
                          </a:ln>
                        </wps:spPr>
                        <wps:txbx>
                          <w:txbxContent>
                            <w:p w14:paraId="2770C99D" w14:textId="77777777" w:rsidR="00B95351" w:rsidRDefault="00B95351" w:rsidP="00B95351">
                              <w:pPr>
                                <w:spacing w:after="16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14" name="Rectangle 14"/>
                        <wps:cNvSpPr/>
                        <wps:spPr>
                          <a:xfrm>
                            <a:off x="621792" y="1314080"/>
                            <a:ext cx="42059" cy="226612"/>
                          </a:xfrm>
                          <a:prstGeom prst="rect">
                            <a:avLst/>
                          </a:prstGeom>
                          <a:ln>
                            <a:noFill/>
                          </a:ln>
                        </wps:spPr>
                        <wps:txbx>
                          <w:txbxContent>
                            <w:p w14:paraId="10A95346" w14:textId="77777777" w:rsidR="00B95351" w:rsidRDefault="00B95351" w:rsidP="00B95351">
                              <w:pPr>
                                <w:spacing w:after="16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15" name="Rectangle 15"/>
                        <wps:cNvSpPr/>
                        <wps:spPr>
                          <a:xfrm>
                            <a:off x="621792" y="1460431"/>
                            <a:ext cx="42059" cy="226612"/>
                          </a:xfrm>
                          <a:prstGeom prst="rect">
                            <a:avLst/>
                          </a:prstGeom>
                          <a:ln>
                            <a:noFill/>
                          </a:ln>
                        </wps:spPr>
                        <wps:txbx>
                          <w:txbxContent>
                            <w:p w14:paraId="69EF1A31" w14:textId="77777777" w:rsidR="00B95351" w:rsidRDefault="00B95351" w:rsidP="00B95351">
                              <w:pPr>
                                <w:spacing w:after="16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16" name="Rectangle 16"/>
                        <wps:cNvSpPr/>
                        <wps:spPr>
                          <a:xfrm>
                            <a:off x="621792" y="1606783"/>
                            <a:ext cx="42059" cy="226612"/>
                          </a:xfrm>
                          <a:prstGeom prst="rect">
                            <a:avLst/>
                          </a:prstGeom>
                          <a:ln>
                            <a:noFill/>
                          </a:ln>
                        </wps:spPr>
                        <wps:txbx>
                          <w:txbxContent>
                            <w:p w14:paraId="0A2756D2" w14:textId="77777777" w:rsidR="00B95351" w:rsidRDefault="00B95351" w:rsidP="00B95351">
                              <w:pPr>
                                <w:spacing w:after="16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17" name="Rectangle 17"/>
                        <wps:cNvSpPr/>
                        <wps:spPr>
                          <a:xfrm>
                            <a:off x="621792" y="1753134"/>
                            <a:ext cx="42059" cy="226612"/>
                          </a:xfrm>
                          <a:prstGeom prst="rect">
                            <a:avLst/>
                          </a:prstGeom>
                          <a:ln>
                            <a:noFill/>
                          </a:ln>
                        </wps:spPr>
                        <wps:txbx>
                          <w:txbxContent>
                            <w:p w14:paraId="38B5B652" w14:textId="77777777" w:rsidR="00B95351" w:rsidRDefault="00B95351" w:rsidP="00B95351">
                              <w:pPr>
                                <w:spacing w:after="16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18" name="Rectangle 18"/>
                        <wps:cNvSpPr/>
                        <wps:spPr>
                          <a:xfrm>
                            <a:off x="621792" y="1899486"/>
                            <a:ext cx="42059" cy="226612"/>
                          </a:xfrm>
                          <a:prstGeom prst="rect">
                            <a:avLst/>
                          </a:prstGeom>
                          <a:ln>
                            <a:noFill/>
                          </a:ln>
                        </wps:spPr>
                        <wps:txbx>
                          <w:txbxContent>
                            <w:p w14:paraId="253ADDE8" w14:textId="77777777" w:rsidR="00B95351" w:rsidRDefault="00B95351" w:rsidP="00B95351">
                              <w:pPr>
                                <w:spacing w:after="16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19" name="Rectangle 19"/>
                        <wps:cNvSpPr/>
                        <wps:spPr>
                          <a:xfrm>
                            <a:off x="621792" y="2044319"/>
                            <a:ext cx="42059" cy="226612"/>
                          </a:xfrm>
                          <a:prstGeom prst="rect">
                            <a:avLst/>
                          </a:prstGeom>
                          <a:ln>
                            <a:noFill/>
                          </a:ln>
                        </wps:spPr>
                        <wps:txbx>
                          <w:txbxContent>
                            <w:p w14:paraId="1BCB94A2" w14:textId="77777777" w:rsidR="00B95351" w:rsidRDefault="00B95351" w:rsidP="00B95351">
                              <w:pPr>
                                <w:spacing w:after="16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0" name="Rectangle 20"/>
                        <wps:cNvSpPr/>
                        <wps:spPr>
                          <a:xfrm>
                            <a:off x="621792" y="2190670"/>
                            <a:ext cx="42059" cy="226612"/>
                          </a:xfrm>
                          <a:prstGeom prst="rect">
                            <a:avLst/>
                          </a:prstGeom>
                          <a:ln>
                            <a:noFill/>
                          </a:ln>
                        </wps:spPr>
                        <wps:txbx>
                          <w:txbxContent>
                            <w:p w14:paraId="004F27BA" w14:textId="77777777" w:rsidR="00B95351" w:rsidRDefault="00B95351" w:rsidP="00B95351">
                              <w:pPr>
                                <w:spacing w:after="16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1" name="Rectangle 21"/>
                        <wps:cNvSpPr/>
                        <wps:spPr>
                          <a:xfrm>
                            <a:off x="621792" y="2337022"/>
                            <a:ext cx="42059" cy="226612"/>
                          </a:xfrm>
                          <a:prstGeom prst="rect">
                            <a:avLst/>
                          </a:prstGeom>
                          <a:ln>
                            <a:noFill/>
                          </a:ln>
                        </wps:spPr>
                        <wps:txbx>
                          <w:txbxContent>
                            <w:p w14:paraId="435B3D61" w14:textId="77777777" w:rsidR="00B95351" w:rsidRDefault="00B95351" w:rsidP="00B95351">
                              <w:pPr>
                                <w:spacing w:after="16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2" name="Rectangle 22"/>
                        <wps:cNvSpPr/>
                        <wps:spPr>
                          <a:xfrm>
                            <a:off x="621792" y="2483373"/>
                            <a:ext cx="42059" cy="226612"/>
                          </a:xfrm>
                          <a:prstGeom prst="rect">
                            <a:avLst/>
                          </a:prstGeom>
                          <a:ln>
                            <a:noFill/>
                          </a:ln>
                        </wps:spPr>
                        <wps:txbx>
                          <w:txbxContent>
                            <w:p w14:paraId="48C7D143" w14:textId="77777777" w:rsidR="00B95351" w:rsidRDefault="00B95351" w:rsidP="00B95351">
                              <w:pPr>
                                <w:spacing w:after="16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3" name="Rectangle 23"/>
                        <wps:cNvSpPr/>
                        <wps:spPr>
                          <a:xfrm>
                            <a:off x="621792" y="2629725"/>
                            <a:ext cx="42059" cy="226612"/>
                          </a:xfrm>
                          <a:prstGeom prst="rect">
                            <a:avLst/>
                          </a:prstGeom>
                          <a:ln>
                            <a:noFill/>
                          </a:ln>
                        </wps:spPr>
                        <wps:txbx>
                          <w:txbxContent>
                            <w:p w14:paraId="716CA361" w14:textId="77777777" w:rsidR="00B95351" w:rsidRDefault="00B95351" w:rsidP="00B95351">
                              <w:pPr>
                                <w:spacing w:after="16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4" name="Rectangle 24"/>
                        <wps:cNvSpPr/>
                        <wps:spPr>
                          <a:xfrm>
                            <a:off x="621792" y="2776076"/>
                            <a:ext cx="42059" cy="226612"/>
                          </a:xfrm>
                          <a:prstGeom prst="rect">
                            <a:avLst/>
                          </a:prstGeom>
                          <a:ln>
                            <a:noFill/>
                          </a:ln>
                        </wps:spPr>
                        <wps:txbx>
                          <w:txbxContent>
                            <w:p w14:paraId="6A064192" w14:textId="77777777" w:rsidR="00B95351" w:rsidRDefault="00B95351" w:rsidP="00B95351">
                              <w:pPr>
                                <w:spacing w:after="16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5" name="Rectangle 25"/>
                        <wps:cNvSpPr/>
                        <wps:spPr>
                          <a:xfrm>
                            <a:off x="621792" y="2920909"/>
                            <a:ext cx="42059" cy="226612"/>
                          </a:xfrm>
                          <a:prstGeom prst="rect">
                            <a:avLst/>
                          </a:prstGeom>
                          <a:ln>
                            <a:noFill/>
                          </a:ln>
                        </wps:spPr>
                        <wps:txbx>
                          <w:txbxContent>
                            <w:p w14:paraId="7EFFAE59" w14:textId="77777777" w:rsidR="00B95351" w:rsidRDefault="00B95351" w:rsidP="00B95351">
                              <w:pPr>
                                <w:spacing w:after="16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6" name="Rectangle 26"/>
                        <wps:cNvSpPr/>
                        <wps:spPr>
                          <a:xfrm>
                            <a:off x="621792" y="3067261"/>
                            <a:ext cx="42059" cy="226612"/>
                          </a:xfrm>
                          <a:prstGeom prst="rect">
                            <a:avLst/>
                          </a:prstGeom>
                          <a:ln>
                            <a:noFill/>
                          </a:ln>
                        </wps:spPr>
                        <wps:txbx>
                          <w:txbxContent>
                            <w:p w14:paraId="292AAFD4" w14:textId="77777777" w:rsidR="00B95351" w:rsidRDefault="00B95351" w:rsidP="00B95351">
                              <w:pPr>
                                <w:spacing w:after="16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7" name="Rectangle 27"/>
                        <wps:cNvSpPr/>
                        <wps:spPr>
                          <a:xfrm>
                            <a:off x="621792" y="3213612"/>
                            <a:ext cx="42059" cy="226612"/>
                          </a:xfrm>
                          <a:prstGeom prst="rect">
                            <a:avLst/>
                          </a:prstGeom>
                          <a:ln>
                            <a:noFill/>
                          </a:ln>
                        </wps:spPr>
                        <wps:txbx>
                          <w:txbxContent>
                            <w:p w14:paraId="7D5A3516" w14:textId="77777777" w:rsidR="00B95351" w:rsidRDefault="00B95351" w:rsidP="00B95351">
                              <w:pPr>
                                <w:spacing w:after="16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8" name="Rectangle 28"/>
                        <wps:cNvSpPr/>
                        <wps:spPr>
                          <a:xfrm>
                            <a:off x="621792" y="3359964"/>
                            <a:ext cx="42059" cy="226612"/>
                          </a:xfrm>
                          <a:prstGeom prst="rect">
                            <a:avLst/>
                          </a:prstGeom>
                          <a:ln>
                            <a:noFill/>
                          </a:ln>
                        </wps:spPr>
                        <wps:txbx>
                          <w:txbxContent>
                            <w:p w14:paraId="68F50316" w14:textId="77777777" w:rsidR="00B95351" w:rsidRDefault="00B95351" w:rsidP="00B95351">
                              <w:pPr>
                                <w:spacing w:after="16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29" name="Rectangle 29"/>
                        <wps:cNvSpPr/>
                        <wps:spPr>
                          <a:xfrm>
                            <a:off x="621792" y="3506315"/>
                            <a:ext cx="42059" cy="226612"/>
                          </a:xfrm>
                          <a:prstGeom prst="rect">
                            <a:avLst/>
                          </a:prstGeom>
                          <a:ln>
                            <a:noFill/>
                          </a:ln>
                        </wps:spPr>
                        <wps:txbx>
                          <w:txbxContent>
                            <w:p w14:paraId="62B0746A" w14:textId="77777777" w:rsidR="00B95351" w:rsidRDefault="00B95351" w:rsidP="00B95351">
                              <w:pPr>
                                <w:spacing w:after="16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30" name="Rectangle 30"/>
                        <wps:cNvSpPr/>
                        <wps:spPr>
                          <a:xfrm>
                            <a:off x="621792" y="3651149"/>
                            <a:ext cx="42059" cy="226611"/>
                          </a:xfrm>
                          <a:prstGeom prst="rect">
                            <a:avLst/>
                          </a:prstGeom>
                          <a:ln>
                            <a:noFill/>
                          </a:ln>
                        </wps:spPr>
                        <wps:txbx>
                          <w:txbxContent>
                            <w:p w14:paraId="082B564A" w14:textId="77777777" w:rsidR="00B95351" w:rsidRDefault="00B95351" w:rsidP="00B95351">
                              <w:pPr>
                                <w:spacing w:after="16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31" name="Rectangle 31"/>
                        <wps:cNvSpPr/>
                        <wps:spPr>
                          <a:xfrm>
                            <a:off x="621792" y="3797500"/>
                            <a:ext cx="42059" cy="226611"/>
                          </a:xfrm>
                          <a:prstGeom prst="rect">
                            <a:avLst/>
                          </a:prstGeom>
                          <a:ln>
                            <a:noFill/>
                          </a:ln>
                        </wps:spPr>
                        <wps:txbx>
                          <w:txbxContent>
                            <w:p w14:paraId="0ECF111F" w14:textId="77777777" w:rsidR="00B95351" w:rsidRDefault="00B95351" w:rsidP="00B95351">
                              <w:pPr>
                                <w:spacing w:after="16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32" name="Rectangle 32"/>
                        <wps:cNvSpPr/>
                        <wps:spPr>
                          <a:xfrm>
                            <a:off x="621792" y="3943851"/>
                            <a:ext cx="42059" cy="226611"/>
                          </a:xfrm>
                          <a:prstGeom prst="rect">
                            <a:avLst/>
                          </a:prstGeom>
                          <a:ln>
                            <a:noFill/>
                          </a:ln>
                        </wps:spPr>
                        <wps:txbx>
                          <w:txbxContent>
                            <w:p w14:paraId="32FADD16" w14:textId="77777777" w:rsidR="00B95351" w:rsidRDefault="00B95351" w:rsidP="00B95351">
                              <w:pPr>
                                <w:spacing w:after="16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33" name="Rectangle 33"/>
                        <wps:cNvSpPr/>
                        <wps:spPr>
                          <a:xfrm>
                            <a:off x="621792" y="4090202"/>
                            <a:ext cx="42059" cy="226611"/>
                          </a:xfrm>
                          <a:prstGeom prst="rect">
                            <a:avLst/>
                          </a:prstGeom>
                          <a:ln>
                            <a:noFill/>
                          </a:ln>
                        </wps:spPr>
                        <wps:txbx>
                          <w:txbxContent>
                            <w:p w14:paraId="70618452" w14:textId="77777777" w:rsidR="00B95351" w:rsidRDefault="00B95351" w:rsidP="00B95351">
                              <w:pPr>
                                <w:spacing w:after="16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34" name="Rectangle 34"/>
                        <wps:cNvSpPr/>
                        <wps:spPr>
                          <a:xfrm>
                            <a:off x="621792" y="4236553"/>
                            <a:ext cx="42059" cy="226611"/>
                          </a:xfrm>
                          <a:prstGeom prst="rect">
                            <a:avLst/>
                          </a:prstGeom>
                          <a:ln>
                            <a:noFill/>
                          </a:ln>
                        </wps:spPr>
                        <wps:txbx>
                          <w:txbxContent>
                            <w:p w14:paraId="6AC17081" w14:textId="77777777" w:rsidR="00B95351" w:rsidRDefault="00B95351" w:rsidP="00B95351">
                              <w:pPr>
                                <w:spacing w:after="16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35" name="Rectangle 35"/>
                        <wps:cNvSpPr/>
                        <wps:spPr>
                          <a:xfrm>
                            <a:off x="621792" y="4382904"/>
                            <a:ext cx="42059" cy="226611"/>
                          </a:xfrm>
                          <a:prstGeom prst="rect">
                            <a:avLst/>
                          </a:prstGeom>
                          <a:ln>
                            <a:noFill/>
                          </a:ln>
                        </wps:spPr>
                        <wps:txbx>
                          <w:txbxContent>
                            <w:p w14:paraId="71BB68D7" w14:textId="77777777" w:rsidR="00B95351" w:rsidRDefault="00B95351" w:rsidP="00B95351">
                              <w:pPr>
                                <w:spacing w:after="16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36" name="Rectangle 36"/>
                        <wps:cNvSpPr/>
                        <wps:spPr>
                          <a:xfrm>
                            <a:off x="621792" y="4527738"/>
                            <a:ext cx="42059" cy="226611"/>
                          </a:xfrm>
                          <a:prstGeom prst="rect">
                            <a:avLst/>
                          </a:prstGeom>
                          <a:ln>
                            <a:noFill/>
                          </a:ln>
                        </wps:spPr>
                        <wps:txbx>
                          <w:txbxContent>
                            <w:p w14:paraId="6E58A42C" w14:textId="77777777" w:rsidR="00B95351" w:rsidRDefault="00B95351" w:rsidP="00B95351">
                              <w:pPr>
                                <w:spacing w:after="16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37" name="Rectangle 37"/>
                        <wps:cNvSpPr/>
                        <wps:spPr>
                          <a:xfrm>
                            <a:off x="621792" y="4674089"/>
                            <a:ext cx="42059" cy="226611"/>
                          </a:xfrm>
                          <a:prstGeom prst="rect">
                            <a:avLst/>
                          </a:prstGeom>
                          <a:ln>
                            <a:noFill/>
                          </a:ln>
                        </wps:spPr>
                        <wps:txbx>
                          <w:txbxContent>
                            <w:p w14:paraId="4AEA99B3" w14:textId="77777777" w:rsidR="00B95351" w:rsidRDefault="00B95351" w:rsidP="00B95351">
                              <w:pPr>
                                <w:spacing w:after="16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38" name="Rectangle 38"/>
                        <wps:cNvSpPr/>
                        <wps:spPr>
                          <a:xfrm>
                            <a:off x="621792" y="4820440"/>
                            <a:ext cx="42059" cy="226611"/>
                          </a:xfrm>
                          <a:prstGeom prst="rect">
                            <a:avLst/>
                          </a:prstGeom>
                          <a:ln>
                            <a:noFill/>
                          </a:ln>
                        </wps:spPr>
                        <wps:txbx>
                          <w:txbxContent>
                            <w:p w14:paraId="06BCE50B" w14:textId="77777777" w:rsidR="00B95351" w:rsidRDefault="00B95351" w:rsidP="00B95351">
                              <w:pPr>
                                <w:spacing w:after="16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39" name="Rectangle 39"/>
                        <wps:cNvSpPr/>
                        <wps:spPr>
                          <a:xfrm>
                            <a:off x="621792" y="4966791"/>
                            <a:ext cx="42059" cy="226611"/>
                          </a:xfrm>
                          <a:prstGeom prst="rect">
                            <a:avLst/>
                          </a:prstGeom>
                          <a:ln>
                            <a:noFill/>
                          </a:ln>
                        </wps:spPr>
                        <wps:txbx>
                          <w:txbxContent>
                            <w:p w14:paraId="293A0929" w14:textId="77777777" w:rsidR="00B95351" w:rsidRDefault="00B95351" w:rsidP="00B95351">
                              <w:pPr>
                                <w:spacing w:after="160"/>
                              </w:pPr>
                              <w:r>
                                <w:rPr>
                                  <w:rFonts w:ascii="Times New Roman" w:eastAsia="Times New Roman" w:hAnsi="Times New Roman" w:cs="Times New Roman"/>
                                  <w:sz w:val="20"/>
                                </w:rPr>
                                <w:t xml:space="preserve"> </w:t>
                              </w:r>
                            </w:p>
                          </w:txbxContent>
                        </wps:txbx>
                        <wps:bodyPr horzOverflow="overflow" vert="horz" lIns="0" tIns="0" rIns="0" bIns="0" rtlCol="0">
                          <a:noAutofit/>
                        </wps:bodyPr>
                      </wps:wsp>
                      <wps:wsp>
                        <wps:cNvPr id="40" name="Rectangle 40"/>
                        <wps:cNvSpPr/>
                        <wps:spPr>
                          <a:xfrm>
                            <a:off x="621792" y="5111496"/>
                            <a:ext cx="54727" cy="294868"/>
                          </a:xfrm>
                          <a:prstGeom prst="rect">
                            <a:avLst/>
                          </a:prstGeom>
                          <a:ln>
                            <a:noFill/>
                          </a:ln>
                        </wps:spPr>
                        <wps:txbx>
                          <w:txbxContent>
                            <w:p w14:paraId="2C6D2959" w14:textId="77777777" w:rsidR="00B95351" w:rsidRDefault="00B95351" w:rsidP="00B95351">
                              <w:pPr>
                                <w:spacing w:after="160"/>
                              </w:pPr>
                              <w:r>
                                <w:rPr>
                                  <w:rFonts w:ascii="Times New Roman" w:eastAsia="Times New Roman" w:hAnsi="Times New Roman" w:cs="Times New Roman"/>
                                  <w:sz w:val="26"/>
                                </w:rPr>
                                <w:t xml:space="preserve"> </w:t>
                              </w:r>
                            </w:p>
                          </w:txbxContent>
                        </wps:txbx>
                        <wps:bodyPr horzOverflow="overflow" vert="horz" lIns="0" tIns="0" rIns="0" bIns="0" rtlCol="0">
                          <a:noAutofit/>
                        </wps:bodyPr>
                      </wps:wsp>
                    </wpg:wgp>
                  </a:graphicData>
                </a:graphic>
              </wp:anchor>
            </w:drawing>
          </mc:Choice>
          <mc:Fallback>
            <w:pict>
              <v:group w14:anchorId="1FB586D1" id="Group 1" o:spid="_x0000_s1026" style="position:absolute;left:0;text-align:left;margin-left:0;margin-top:0;width:612pt;height:419.95pt;z-index:251675648;mso-position-horizontal:left;mso-position-horizontal-relative:page;mso-position-vertical:top;mso-position-vertical-relative:page" coordsize="77724,53332"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184;top:126;width:77540;height:51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">
                  <v:imagedata r:id="rId11" o:title=""/>
                </v:shape>
                <v:shape id="Picture 3" o:spid="_x0000_s1028" type="#_x0000_t75" style="position:absolute;left:419;top:39458;width:38404;height:12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">
                  <v:imagedata r:id="rId12" o:title=""/>
                </v:shape>
                <v:shape id="Shape 10" o:spid="_x0000_s1029" style="position:absolute;top:52228;width:77724;height:0;visibility:visible;mso-wrap-style:square;v-text-anchor:top" coordsize="7772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" path="m,l7772400,e" filled="f" strokecolor="#ff0900" strokeweight="4pt">
                  <v:path arrowok="t" textboxrect="0,0,7772400,0"/>
                </v:shape>
                <v:rect id="Rectangle 5" o:spid="_x0000_s1030" style="position:absolute;left:6217;width:421;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" filled="f" stroked="f">
                  <v:textbox inset="0,0,0,0">
                    <w:txbxContent>
                      <w:p w14:paraId="046B0C79" w14:textId="77777777" w:rsidR="00B95351" w:rsidRDefault="00B95351" w:rsidP="00B95351">
                        <w:pPr>
                          <w:spacing w:after="160"/>
                        </w:pPr>
                        <w:r>
                          <w:rPr>
                            <w:rFonts w:ascii="Times New Roman" w:eastAsia="Times New Roman" w:hAnsi="Times New Roman" w:cs="Times New Roman"/>
                            <w:sz w:val="20"/>
                          </w:rPr>
                          <w:t xml:space="preserve"> </w:t>
                        </w:r>
                      </w:p>
                    </w:txbxContent>
                  </v:textbox>
                </v:rect>
                <v:rect id="Rectangle 6" o:spid="_x0000_s1031" style="position:absolute;left:6217;top:1463;width:421;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" filled="f" stroked="f">
                  <v:textbox inset="0,0,0,0">
                    <w:txbxContent>
                      <w:p w14:paraId="7CC04207" w14:textId="77777777" w:rsidR="00B95351" w:rsidRDefault="00B95351" w:rsidP="00B95351">
                        <w:pPr>
                          <w:spacing w:after="160"/>
                        </w:pPr>
                        <w:r>
                          <w:rPr>
                            <w:rFonts w:ascii="Times New Roman" w:eastAsia="Times New Roman" w:hAnsi="Times New Roman" w:cs="Times New Roman"/>
                            <w:sz w:val="20"/>
                          </w:rPr>
                          <w:t xml:space="preserve"> </w:t>
                        </w:r>
                      </w:p>
                    </w:txbxContent>
                  </v:textbox>
                </v:rect>
                <v:rect id="Rectangle 7" o:spid="_x0000_s1032" style="position:absolute;left:6217;top:2911;width:421;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" filled="f" stroked="f">
                  <v:textbox inset="0,0,0,0">
                    <w:txbxContent>
                      <w:p w14:paraId="25D96939" w14:textId="77777777" w:rsidR="00B95351" w:rsidRDefault="00B95351" w:rsidP="00B95351">
                        <w:pPr>
                          <w:spacing w:after="160"/>
                        </w:pPr>
                        <w:r>
                          <w:rPr>
                            <w:rFonts w:ascii="Times New Roman" w:eastAsia="Times New Roman" w:hAnsi="Times New Roman" w:cs="Times New Roman"/>
                            <w:sz w:val="20"/>
                          </w:rPr>
                          <w:t xml:space="preserve"> </w:t>
                        </w:r>
                      </w:p>
                    </w:txbxContent>
                  </v:textbox>
                </v:rect>
                <v:rect id="Rectangle 8" o:spid="_x0000_s1033" style="position:absolute;left:6217;top:4374;width:421;height:2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" filled="f" stroked="f">
                  <v:textbox inset="0,0,0,0">
                    <w:txbxContent>
                      <w:p w14:paraId="2D626F47" w14:textId="77777777" w:rsidR="00B95351" w:rsidRDefault="00B95351" w:rsidP="00B95351">
                        <w:pPr>
                          <w:spacing w:after="160"/>
                        </w:pPr>
                        <w:r>
                          <w:rPr>
                            <w:rFonts w:ascii="Times New Roman" w:eastAsia="Times New Roman" w:hAnsi="Times New Roman" w:cs="Times New Roman"/>
                            <w:sz w:val="20"/>
                          </w:rPr>
                          <w:t xml:space="preserve"> </w:t>
                        </w:r>
                      </w:p>
                    </w:txbxContent>
                  </v:textbox>
                </v:rect>
                <v:rect id="Rectangle 9" o:spid="_x0000_s1034" style="position:absolute;left:6217;top:5838;width:421;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" filled="f" stroked="f">
                  <v:textbox inset="0,0,0,0">
                    <w:txbxContent>
                      <w:p w14:paraId="0CB73CB4" w14:textId="77777777" w:rsidR="00B95351" w:rsidRDefault="00B95351" w:rsidP="00B95351">
                        <w:pPr>
                          <w:spacing w:after="160"/>
                        </w:pPr>
                        <w:r>
                          <w:rPr>
                            <w:rFonts w:ascii="Times New Roman" w:eastAsia="Times New Roman" w:hAnsi="Times New Roman" w:cs="Times New Roman"/>
                            <w:sz w:val="20"/>
                          </w:rPr>
                          <w:t xml:space="preserve"> </w:t>
                        </w:r>
                      </w:p>
                    </w:txbxContent>
                  </v:textbox>
                </v:rect>
                <v:rect id="Rectangle 10" o:spid="_x0000_s1035" style="position:absolute;left:6217;top:7301;width:421;height:2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" filled="f" stroked="f">
                  <v:textbox inset="0,0,0,0">
                    <w:txbxContent>
                      <w:p w14:paraId="61D3FF22" w14:textId="77777777" w:rsidR="00B95351" w:rsidRDefault="00B95351" w:rsidP="00B95351">
                        <w:pPr>
                          <w:spacing w:after="160"/>
                        </w:pPr>
                        <w:r>
                          <w:rPr>
                            <w:rFonts w:ascii="Times New Roman" w:eastAsia="Times New Roman" w:hAnsi="Times New Roman" w:cs="Times New Roman"/>
                            <w:sz w:val="20"/>
                          </w:rPr>
                          <w:t xml:space="preserve"> </w:t>
                        </w:r>
                      </w:p>
                    </w:txbxContent>
                  </v:textbox>
                </v:rect>
                <v:rect id="Rectangle 11" o:spid="_x0000_s1036" style="position:absolute;left:6217;top:8765;width:421;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" filled="f" stroked="f">
                  <v:textbox inset="0,0,0,0">
                    <w:txbxContent>
                      <w:p w14:paraId="2DF64D94" w14:textId="77777777" w:rsidR="00B95351" w:rsidRDefault="00B95351" w:rsidP="00B95351">
                        <w:pPr>
                          <w:spacing w:after="160"/>
                        </w:pPr>
                        <w:r>
                          <w:rPr>
                            <w:rFonts w:ascii="Times New Roman" w:eastAsia="Times New Roman" w:hAnsi="Times New Roman" w:cs="Times New Roman"/>
                            <w:sz w:val="20"/>
                          </w:rPr>
                          <w:t xml:space="preserve"> </w:t>
                        </w:r>
                      </w:p>
                    </w:txbxContent>
                  </v:textbox>
                </v:rect>
                <v:rect id="Rectangle 12" o:spid="_x0000_s1037" style="position:absolute;left:6217;top:10228;width:421;height:2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" filled="f" stroked="f">
                  <v:textbox inset="0,0,0,0">
                    <w:txbxContent>
                      <w:p w14:paraId="07A4E8B2" w14:textId="77777777" w:rsidR="00B95351" w:rsidRDefault="00B95351" w:rsidP="00B95351">
                        <w:pPr>
                          <w:spacing w:after="160"/>
                        </w:pPr>
                        <w:r>
                          <w:rPr>
                            <w:rFonts w:ascii="Times New Roman" w:eastAsia="Times New Roman" w:hAnsi="Times New Roman" w:cs="Times New Roman"/>
                            <w:sz w:val="20"/>
                          </w:rPr>
                          <w:t xml:space="preserve"> </w:t>
                        </w:r>
                      </w:p>
                    </w:txbxContent>
                  </v:textbox>
                </v:rect>
                <v:rect id="Rectangle 13" o:spid="_x0000_s1038" style="position:absolute;left:6217;top:11677;width:421;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x3wQAAANsAAAAPAAAAZHJzL2Rvd25yZXYueG1sRE9Li8Iw&#10;EL4L/ocwwt40VWH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MIubHfBAAAA2wAAAA8AAAAA&#10;AAAAAAAAAAAABwIAAGRycy9kb3ducmV2LnhtbFBLBQYAAAAAAwADALcAAAD1AgAAAAA=&#10;" filled="f" stroked="f">
                  <v:textbox inset="0,0,0,0">
                    <w:txbxContent>
                      <w:p w14:paraId="2770C99D" w14:textId="77777777" w:rsidR="00B95351" w:rsidRDefault="00B95351" w:rsidP="00B95351">
                        <w:pPr>
                          <w:spacing w:after="160"/>
                        </w:pPr>
                        <w:r>
                          <w:rPr>
                            <w:rFonts w:ascii="Times New Roman" w:eastAsia="Times New Roman" w:hAnsi="Times New Roman" w:cs="Times New Roman"/>
                            <w:sz w:val="20"/>
                          </w:rPr>
                          <w:t xml:space="preserve"> </w:t>
                        </w:r>
                      </w:p>
                    </w:txbxContent>
                  </v:textbox>
                </v:rect>
                <v:rect id="Rectangle 14" o:spid="_x0000_s1039" style="position:absolute;left:6217;top:13140;width:421;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QDwQAAANsAAAAPAAAAZHJzL2Rvd25yZXYueG1sRE9Li8Iw&#10;EL4L/ocwwt40VWT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E3H9APBAAAA2wAAAA8AAAAA&#10;AAAAAAAAAAAABwIAAGRycy9kb3ducmV2LnhtbFBLBQYAAAAAAwADALcAAAD1AgAAAAA=&#10;" filled="f" stroked="f">
                  <v:textbox inset="0,0,0,0">
                    <w:txbxContent>
                      <w:p w14:paraId="10A95346" w14:textId="77777777" w:rsidR="00B95351" w:rsidRDefault="00B95351" w:rsidP="00B95351">
                        <w:pPr>
                          <w:spacing w:after="160"/>
                        </w:pPr>
                        <w:r>
                          <w:rPr>
                            <w:rFonts w:ascii="Times New Roman" w:eastAsia="Times New Roman" w:hAnsi="Times New Roman" w:cs="Times New Roman"/>
                            <w:sz w:val="20"/>
                          </w:rPr>
                          <w:t xml:space="preserve"> </w:t>
                        </w:r>
                      </w:p>
                    </w:txbxContent>
                  </v:textbox>
                </v:rect>
                <v:rect id="Rectangle 15" o:spid="_x0000_s1040" style="position:absolute;left:6217;top:14604;width:421;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1GYwQAAANsAAAAPAAAAZHJzL2Rvd25yZXYueG1sRE9Li8Iw&#10;EL4L/ocwwt40VXD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CKLUZjBAAAA2wAAAA8AAAAA&#10;AAAAAAAAAAAABwIAAGRycy9kb3ducmV2LnhtbFBLBQYAAAAAAwADALcAAAD1AgAAAAA=&#10;" filled="f" stroked="f">
                  <v:textbox inset="0,0,0,0">
                    <w:txbxContent>
                      <w:p w14:paraId="69EF1A31" w14:textId="77777777" w:rsidR="00B95351" w:rsidRDefault="00B95351" w:rsidP="00B95351">
                        <w:pPr>
                          <w:spacing w:after="160"/>
                        </w:pPr>
                        <w:r>
                          <w:rPr>
                            <w:rFonts w:ascii="Times New Roman" w:eastAsia="Times New Roman" w:hAnsi="Times New Roman" w:cs="Times New Roman"/>
                            <w:sz w:val="20"/>
                          </w:rPr>
                          <w:t xml:space="preserve"> </w:t>
                        </w:r>
                      </w:p>
                    </w:txbxContent>
                  </v:textbox>
                </v:rect>
                <v:rect id="Rectangle 16" o:spid="_x0000_s1041" style="position:absolute;left:6217;top:16067;width:421;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" filled="f" stroked="f">
                  <v:textbox inset="0,0,0,0">
                    <w:txbxContent>
                      <w:p w14:paraId="0A2756D2" w14:textId="77777777" w:rsidR="00B95351" w:rsidRDefault="00B95351" w:rsidP="00B95351">
                        <w:pPr>
                          <w:spacing w:after="160"/>
                        </w:pPr>
                        <w:r>
                          <w:rPr>
                            <w:rFonts w:ascii="Times New Roman" w:eastAsia="Times New Roman" w:hAnsi="Times New Roman" w:cs="Times New Roman"/>
                            <w:sz w:val="20"/>
                          </w:rPr>
                          <w:t xml:space="preserve"> </w:t>
                        </w:r>
                      </w:p>
                    </w:txbxContent>
                  </v:textbox>
                </v:rect>
                <v:rect id="Rectangle 17" o:spid="_x0000_s1042" style="position:absolute;left:6217;top:17531;width:421;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filled="f" stroked="f">
                  <v:textbox inset="0,0,0,0">
                    <w:txbxContent>
                      <w:p w14:paraId="38B5B652" w14:textId="77777777" w:rsidR="00B95351" w:rsidRDefault="00B95351" w:rsidP="00B95351">
                        <w:pPr>
                          <w:spacing w:after="160"/>
                        </w:pPr>
                        <w:r>
                          <w:rPr>
                            <w:rFonts w:ascii="Times New Roman" w:eastAsia="Times New Roman" w:hAnsi="Times New Roman" w:cs="Times New Roman"/>
                            <w:sz w:val="20"/>
                          </w:rPr>
                          <w:t xml:space="preserve"> </w:t>
                        </w:r>
                      </w:p>
                    </w:txbxContent>
                  </v:textbox>
                </v:rect>
                <v:rect id="Rectangle 18" o:spid="_x0000_s1043" style="position:absolute;left:6217;top:18994;width:421;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" filled="f" stroked="f">
                  <v:textbox inset="0,0,0,0">
                    <w:txbxContent>
                      <w:p w14:paraId="253ADDE8" w14:textId="77777777" w:rsidR="00B95351" w:rsidRDefault="00B95351" w:rsidP="00B95351">
                        <w:pPr>
                          <w:spacing w:after="160"/>
                        </w:pPr>
                        <w:r>
                          <w:rPr>
                            <w:rFonts w:ascii="Times New Roman" w:eastAsia="Times New Roman" w:hAnsi="Times New Roman" w:cs="Times New Roman"/>
                            <w:sz w:val="20"/>
                          </w:rPr>
                          <w:t xml:space="preserve"> </w:t>
                        </w:r>
                      </w:p>
                    </w:txbxContent>
                  </v:textbox>
                </v:rect>
                <v:rect id="Rectangle 19" o:spid="_x0000_s1044" style="position:absolute;left:6217;top:20443;width:421;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" filled="f" stroked="f">
                  <v:textbox inset="0,0,0,0">
                    <w:txbxContent>
                      <w:p w14:paraId="1BCB94A2" w14:textId="77777777" w:rsidR="00B95351" w:rsidRDefault="00B95351" w:rsidP="00B95351">
                        <w:pPr>
                          <w:spacing w:after="160"/>
                        </w:pPr>
                        <w:r>
                          <w:rPr>
                            <w:rFonts w:ascii="Times New Roman" w:eastAsia="Times New Roman" w:hAnsi="Times New Roman" w:cs="Times New Roman"/>
                            <w:sz w:val="20"/>
                          </w:rPr>
                          <w:t xml:space="preserve"> </w:t>
                        </w:r>
                      </w:p>
                    </w:txbxContent>
                  </v:textbox>
                </v:rect>
                <v:rect id="Rectangle 20" o:spid="_x0000_s1045" style="position:absolute;left:6217;top:21906;width:421;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" filled="f" stroked="f">
                  <v:textbox inset="0,0,0,0">
                    <w:txbxContent>
                      <w:p w14:paraId="004F27BA" w14:textId="77777777" w:rsidR="00B95351" w:rsidRDefault="00B95351" w:rsidP="00B95351">
                        <w:pPr>
                          <w:spacing w:after="160"/>
                        </w:pPr>
                        <w:r>
                          <w:rPr>
                            <w:rFonts w:ascii="Times New Roman" w:eastAsia="Times New Roman" w:hAnsi="Times New Roman" w:cs="Times New Roman"/>
                            <w:sz w:val="20"/>
                          </w:rPr>
                          <w:t xml:space="preserve"> </w:t>
                        </w:r>
                      </w:p>
                    </w:txbxContent>
                  </v:textbox>
                </v:rect>
                <v:rect id="Rectangle 21" o:spid="_x0000_s1046" style="position:absolute;left:6217;top:23370;width:421;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" filled="f" stroked="f">
                  <v:textbox inset="0,0,0,0">
                    <w:txbxContent>
                      <w:p w14:paraId="435B3D61" w14:textId="77777777" w:rsidR="00B95351" w:rsidRDefault="00B95351" w:rsidP="00B95351">
                        <w:pPr>
                          <w:spacing w:after="160"/>
                        </w:pPr>
                        <w:r>
                          <w:rPr>
                            <w:rFonts w:ascii="Times New Roman" w:eastAsia="Times New Roman" w:hAnsi="Times New Roman" w:cs="Times New Roman"/>
                            <w:sz w:val="20"/>
                          </w:rPr>
                          <w:t xml:space="preserve"> </w:t>
                        </w:r>
                      </w:p>
                    </w:txbxContent>
                  </v:textbox>
                </v:rect>
                <v:rect id="Rectangle 22" o:spid="_x0000_s1047" style="position:absolute;left:6217;top:24833;width:421;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" filled="f" stroked="f">
                  <v:textbox inset="0,0,0,0">
                    <w:txbxContent>
                      <w:p w14:paraId="48C7D143" w14:textId="77777777" w:rsidR="00B95351" w:rsidRDefault="00B95351" w:rsidP="00B95351">
                        <w:pPr>
                          <w:spacing w:after="160"/>
                        </w:pPr>
                        <w:r>
                          <w:rPr>
                            <w:rFonts w:ascii="Times New Roman" w:eastAsia="Times New Roman" w:hAnsi="Times New Roman" w:cs="Times New Roman"/>
                            <w:sz w:val="20"/>
                          </w:rPr>
                          <w:t xml:space="preserve"> </w:t>
                        </w:r>
                      </w:p>
                    </w:txbxContent>
                  </v:textbox>
                </v:rect>
                <v:rect id="Rectangle 23" o:spid="_x0000_s1048" style="position:absolute;left:6217;top:26297;width:421;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qbKxQAAANsAAAAPAAAAZHJzL2Rvd25yZXYueG1sRI9Pa8JA&#10;FMTvBb/D8oTe6sYI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AMQqbKxQAAANsAAAAP&#10;AAAAAAAAAAAAAAAAAAcCAABkcnMvZG93bnJldi54bWxQSwUGAAAAAAMAAwC3AAAA+QIAAAAA&#10;" filled="f" stroked="f">
                  <v:textbox inset="0,0,0,0">
                    <w:txbxContent>
                      <w:p w14:paraId="716CA361" w14:textId="77777777" w:rsidR="00B95351" w:rsidRDefault="00B95351" w:rsidP="00B95351">
                        <w:pPr>
                          <w:spacing w:after="160"/>
                        </w:pPr>
                        <w:r>
                          <w:rPr>
                            <w:rFonts w:ascii="Times New Roman" w:eastAsia="Times New Roman" w:hAnsi="Times New Roman" w:cs="Times New Roman"/>
                            <w:sz w:val="20"/>
                          </w:rPr>
                          <w:t xml:space="preserve"> </w:t>
                        </w:r>
                      </w:p>
                    </w:txbxContent>
                  </v:textbox>
                </v:rect>
                <v:rect id="Rectangle 24" o:spid="_x0000_s1049" style="position:absolute;left:6217;top:27760;width:421;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z6+xQAAANsAAAAPAAAAZHJzL2Rvd25yZXYueG1sRI9Pa8JA&#10;FMTvBb/D8oTe6sYg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CDqz6+xQAAANsAAAAP&#10;AAAAAAAAAAAAAAAAAAcCAABkcnMvZG93bnJldi54bWxQSwUGAAAAAAMAAwC3AAAA+QIAAAAA&#10;" filled="f" stroked="f">
                  <v:textbox inset="0,0,0,0">
                    <w:txbxContent>
                      <w:p w14:paraId="6A064192" w14:textId="77777777" w:rsidR="00B95351" w:rsidRDefault="00B95351" w:rsidP="00B95351">
                        <w:pPr>
                          <w:spacing w:after="160"/>
                        </w:pPr>
                        <w:r>
                          <w:rPr>
                            <w:rFonts w:ascii="Times New Roman" w:eastAsia="Times New Roman" w:hAnsi="Times New Roman" w:cs="Times New Roman"/>
                            <w:sz w:val="20"/>
                          </w:rPr>
                          <w:t xml:space="preserve"> </w:t>
                        </w:r>
                      </w:p>
                    </w:txbxContent>
                  </v:textbox>
                </v:rect>
                <v:rect id="Rectangle 25" o:spid="_x0000_s1050" style="position:absolute;left:6217;top:29209;width:421;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5slxQAAANsAAAAPAAAAZHJzL2Rvd25yZXYueG1sRI9Pa8JA&#10;FMTvBb/D8oTe6saA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Ds55slxQAAANsAAAAP&#10;AAAAAAAAAAAAAAAAAAcCAABkcnMvZG93bnJldi54bWxQSwUGAAAAAAMAAwC3AAAA+QIAAAAA&#10;" filled="f" stroked="f">
                  <v:textbox inset="0,0,0,0">
                    <w:txbxContent>
                      <w:p w14:paraId="7EFFAE59" w14:textId="77777777" w:rsidR="00B95351" w:rsidRDefault="00B95351" w:rsidP="00B95351">
                        <w:pPr>
                          <w:spacing w:after="160"/>
                        </w:pPr>
                        <w:r>
                          <w:rPr>
                            <w:rFonts w:ascii="Times New Roman" w:eastAsia="Times New Roman" w:hAnsi="Times New Roman" w:cs="Times New Roman"/>
                            <w:sz w:val="20"/>
                          </w:rPr>
                          <w:t xml:space="preserve"> </w:t>
                        </w:r>
                      </w:p>
                    </w:txbxContent>
                  </v:textbox>
                </v:rect>
                <v:rect id="Rectangle 26" o:spid="_x0000_s1051" style="position:absolute;left:6217;top:30672;width:421;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" filled="f" stroked="f">
                  <v:textbox inset="0,0,0,0">
                    <w:txbxContent>
                      <w:p w14:paraId="292AAFD4" w14:textId="77777777" w:rsidR="00B95351" w:rsidRDefault="00B95351" w:rsidP="00B95351">
                        <w:pPr>
                          <w:spacing w:after="160"/>
                        </w:pPr>
                        <w:r>
                          <w:rPr>
                            <w:rFonts w:ascii="Times New Roman" w:eastAsia="Times New Roman" w:hAnsi="Times New Roman" w:cs="Times New Roman"/>
                            <w:sz w:val="20"/>
                          </w:rPr>
                          <w:t xml:space="preserve"> </w:t>
                        </w:r>
                      </w:p>
                    </w:txbxContent>
                  </v:textbox>
                </v:rect>
                <v:rect id="Rectangle 27" o:spid="_x0000_s1052" style="position:absolute;left:6217;top:32136;width:421;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" filled="f" stroked="f">
                  <v:textbox inset="0,0,0,0">
                    <w:txbxContent>
                      <w:p w14:paraId="7D5A3516" w14:textId="77777777" w:rsidR="00B95351" w:rsidRDefault="00B95351" w:rsidP="00B95351">
                        <w:pPr>
                          <w:spacing w:after="160"/>
                        </w:pPr>
                        <w:r>
                          <w:rPr>
                            <w:rFonts w:ascii="Times New Roman" w:eastAsia="Times New Roman" w:hAnsi="Times New Roman" w:cs="Times New Roman"/>
                            <w:sz w:val="20"/>
                          </w:rPr>
                          <w:t xml:space="preserve"> </w:t>
                        </w:r>
                      </w:p>
                    </w:txbxContent>
                  </v:textbox>
                </v:rect>
                <v:rect id="Rectangle 28" o:spid="_x0000_s1053" style="position:absolute;left:6217;top:33599;width:421;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" filled="f" stroked="f">
                  <v:textbox inset="0,0,0,0">
                    <w:txbxContent>
                      <w:p w14:paraId="68F50316" w14:textId="77777777" w:rsidR="00B95351" w:rsidRDefault="00B95351" w:rsidP="00B95351">
                        <w:pPr>
                          <w:spacing w:after="160"/>
                        </w:pPr>
                        <w:r>
                          <w:rPr>
                            <w:rFonts w:ascii="Times New Roman" w:eastAsia="Times New Roman" w:hAnsi="Times New Roman" w:cs="Times New Roman"/>
                            <w:sz w:val="20"/>
                          </w:rPr>
                          <w:t xml:space="preserve"> </w:t>
                        </w:r>
                      </w:p>
                    </w:txbxContent>
                  </v:textbox>
                </v:rect>
                <v:rect id="Rectangle 29" o:spid="_x0000_s1054" style="position:absolute;left:6217;top:35063;width:421;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" filled="f" stroked="f">
                  <v:textbox inset="0,0,0,0">
                    <w:txbxContent>
                      <w:p w14:paraId="62B0746A" w14:textId="77777777" w:rsidR="00B95351" w:rsidRDefault="00B95351" w:rsidP="00B95351">
                        <w:pPr>
                          <w:spacing w:after="160"/>
                        </w:pPr>
                        <w:r>
                          <w:rPr>
                            <w:rFonts w:ascii="Times New Roman" w:eastAsia="Times New Roman" w:hAnsi="Times New Roman" w:cs="Times New Roman"/>
                            <w:sz w:val="20"/>
                          </w:rPr>
                          <w:t xml:space="preserve"> </w:t>
                        </w:r>
                      </w:p>
                    </w:txbxContent>
                  </v:textbox>
                </v:rect>
                <v:rect id="Rectangle 30" o:spid="_x0000_s1055" style="position:absolute;left:6217;top:36511;width:421;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a5gwQAAANsAAAAPAAAAZHJzL2Rvd25yZXYueG1sRE/LisIw&#10;FN0P+A/hCrMbUx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HlJrmDBAAAA2wAAAA8AAAAA&#10;AAAAAAAAAAAABwIAAGRycy9kb3ducmV2LnhtbFBLBQYAAAAAAwADALcAAAD1AgAAAAA=&#10;" filled="f" stroked="f">
                  <v:textbox inset="0,0,0,0">
                    <w:txbxContent>
                      <w:p w14:paraId="082B564A" w14:textId="77777777" w:rsidR="00B95351" w:rsidRDefault="00B95351" w:rsidP="00B95351">
                        <w:pPr>
                          <w:spacing w:after="160"/>
                        </w:pPr>
                        <w:r>
                          <w:rPr>
                            <w:rFonts w:ascii="Times New Roman" w:eastAsia="Times New Roman" w:hAnsi="Times New Roman" w:cs="Times New Roman"/>
                            <w:sz w:val="20"/>
                          </w:rPr>
                          <w:t xml:space="preserve"> </w:t>
                        </w:r>
                      </w:p>
                    </w:txbxContent>
                  </v:textbox>
                </v:rect>
                <v:rect id="Rectangle 31" o:spid="_x0000_s1056" style="position:absolute;left:6217;top:37975;width:421;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Qv7xQAAANsAAAAPAAAAZHJzL2Rvd25yZXYueG1sRI9Ba8JA&#10;FITvgv9heUJvurGC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AWBQv7xQAAANsAAAAP&#10;AAAAAAAAAAAAAAAAAAcCAABkcnMvZG93bnJldi54bWxQSwUGAAAAAAMAAwC3AAAA+QIAAAAA&#10;" filled="f" stroked="f">
                  <v:textbox inset="0,0,0,0">
                    <w:txbxContent>
                      <w:p w14:paraId="0ECF111F" w14:textId="77777777" w:rsidR="00B95351" w:rsidRDefault="00B95351" w:rsidP="00B95351">
                        <w:pPr>
                          <w:spacing w:after="160"/>
                        </w:pPr>
                        <w:r>
                          <w:rPr>
                            <w:rFonts w:ascii="Times New Roman" w:eastAsia="Times New Roman" w:hAnsi="Times New Roman" w:cs="Times New Roman"/>
                            <w:sz w:val="20"/>
                          </w:rPr>
                          <w:t xml:space="preserve"> </w:t>
                        </w:r>
                      </w:p>
                    </w:txbxContent>
                  </v:textbox>
                </v:rect>
                <v:rect id="Rectangle 32" o:spid="_x0000_s1057" style="position:absolute;left:6217;top:39438;width:421;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5WMxQAAANsAAAAPAAAAZHJzL2Rvd25yZXYueG1sRI9Pa8JA&#10;FMTvBb/D8oTe6sYI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Dm15WMxQAAANsAAAAP&#10;AAAAAAAAAAAAAAAAAAcCAABkcnMvZG93bnJldi54bWxQSwUGAAAAAAMAAwC3AAAA+QIAAAAA&#10;" filled="f" stroked="f">
                  <v:textbox inset="0,0,0,0">
                    <w:txbxContent>
                      <w:p w14:paraId="32FADD16" w14:textId="77777777" w:rsidR="00B95351" w:rsidRDefault="00B95351" w:rsidP="00B95351">
                        <w:pPr>
                          <w:spacing w:after="160"/>
                        </w:pPr>
                        <w:r>
                          <w:rPr>
                            <w:rFonts w:ascii="Times New Roman" w:eastAsia="Times New Roman" w:hAnsi="Times New Roman" w:cs="Times New Roman"/>
                            <w:sz w:val="20"/>
                          </w:rPr>
                          <w:t xml:space="preserve"> </w:t>
                        </w:r>
                      </w:p>
                    </w:txbxContent>
                  </v:textbox>
                </v:rect>
                <v:rect id="Rectangle 33" o:spid="_x0000_s1058" style="position:absolute;left:6217;top:40902;width:421;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zAXxQAAANsAAAAPAAAAZHJzL2Rvd25yZXYueG1sRI9Ba8JA&#10;FITvBf/D8oTemo0N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JmzAXxQAAANsAAAAP&#10;AAAAAAAAAAAAAAAAAAcCAABkcnMvZG93bnJldi54bWxQSwUGAAAAAAMAAwC3AAAA+QIAAAAA&#10;" filled="f" stroked="f">
                  <v:textbox inset="0,0,0,0">
                    <w:txbxContent>
                      <w:p w14:paraId="70618452" w14:textId="77777777" w:rsidR="00B95351" w:rsidRDefault="00B95351" w:rsidP="00B95351">
                        <w:pPr>
                          <w:spacing w:after="160"/>
                        </w:pPr>
                        <w:r>
                          <w:rPr>
                            <w:rFonts w:ascii="Times New Roman" w:eastAsia="Times New Roman" w:hAnsi="Times New Roman" w:cs="Times New Roman"/>
                            <w:sz w:val="20"/>
                          </w:rPr>
                          <w:t xml:space="preserve"> </w:t>
                        </w:r>
                      </w:p>
                    </w:txbxContent>
                  </v:textbox>
                </v:rect>
                <v:rect id="Rectangle 34" o:spid="_x0000_s1059" style="position:absolute;left:6217;top:42365;width:421;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qhjwwAAANsAAAAPAAAAZHJzL2Rvd25yZXYueG1sRI9Li8JA&#10;EITvgv9haMGbTlxF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BnKoY8MAAADbAAAADwAA&#10;AAAAAAAAAAAAAAAHAgAAZHJzL2Rvd25yZXYueG1sUEsFBgAAAAADAAMAtwAAAPcCAAAAAA==&#10;" filled="f" stroked="f">
                  <v:textbox inset="0,0,0,0">
                    <w:txbxContent>
                      <w:p w14:paraId="6AC17081" w14:textId="77777777" w:rsidR="00B95351" w:rsidRDefault="00B95351" w:rsidP="00B95351">
                        <w:pPr>
                          <w:spacing w:after="160"/>
                        </w:pPr>
                        <w:r>
                          <w:rPr>
                            <w:rFonts w:ascii="Times New Roman" w:eastAsia="Times New Roman" w:hAnsi="Times New Roman" w:cs="Times New Roman"/>
                            <w:sz w:val="20"/>
                          </w:rPr>
                          <w:t xml:space="preserve"> </w:t>
                        </w:r>
                      </w:p>
                    </w:txbxContent>
                  </v:textbox>
                </v:rect>
                <v:rect id="Rectangle 35" o:spid="_x0000_s1060" style="position:absolute;left:6217;top:43829;width:421;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g34wwAAANsAAAAPAAAAZHJzL2Rvd25yZXYueG1sRI9Li8JA&#10;EITvgv9haMGbTlxR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aT4N+MMAAADbAAAADwAA&#10;AAAAAAAAAAAAAAAHAgAAZHJzL2Rvd25yZXYueG1sUEsFBgAAAAADAAMAtwAAAPcCAAAAAA==&#10;" filled="f" stroked="f">
                  <v:textbox inset="0,0,0,0">
                    <w:txbxContent>
                      <w:p w14:paraId="71BB68D7" w14:textId="77777777" w:rsidR="00B95351" w:rsidRDefault="00B95351" w:rsidP="00B95351">
                        <w:pPr>
                          <w:spacing w:after="160"/>
                        </w:pPr>
                        <w:r>
                          <w:rPr>
                            <w:rFonts w:ascii="Times New Roman" w:eastAsia="Times New Roman" w:hAnsi="Times New Roman" w:cs="Times New Roman"/>
                            <w:sz w:val="20"/>
                          </w:rPr>
                          <w:t xml:space="preserve"> </w:t>
                        </w:r>
                      </w:p>
                    </w:txbxContent>
                  </v:textbox>
                </v:rect>
                <v:rect id="Rectangle 36" o:spid="_x0000_s1061" style="position:absolute;left:6217;top:45277;width:421;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JOPwwAAANsAAAAPAAAAZHJzL2Rvd25yZXYueG1sRI9Bi8Iw&#10;FITvC/sfwlvwtqarI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meyTj8MAAADbAAAADwAA&#10;AAAAAAAAAAAAAAAHAgAAZHJzL2Rvd25yZXYueG1sUEsFBgAAAAADAAMAtwAAAPcCAAAAAA==&#10;" filled="f" stroked="f">
                  <v:textbox inset="0,0,0,0">
                    <w:txbxContent>
                      <w:p w14:paraId="6E58A42C" w14:textId="77777777" w:rsidR="00B95351" w:rsidRDefault="00B95351" w:rsidP="00B95351">
                        <w:pPr>
                          <w:spacing w:after="160"/>
                        </w:pPr>
                        <w:r>
                          <w:rPr>
                            <w:rFonts w:ascii="Times New Roman" w:eastAsia="Times New Roman" w:hAnsi="Times New Roman" w:cs="Times New Roman"/>
                            <w:sz w:val="20"/>
                          </w:rPr>
                          <w:t xml:space="preserve"> </w:t>
                        </w:r>
                      </w:p>
                    </w:txbxContent>
                  </v:textbox>
                </v:rect>
                <v:rect id="Rectangle 37" o:spid="_x0000_s1062" style="position:absolute;left:6217;top:46740;width:421;height:2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YUwwAAANsAAAAPAAAAZHJzL2Rvd25yZXYueG1sRI9Li8JA&#10;EITvgv9haMGbTlzB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9qA2FMMAAADbAAAADwAA&#10;AAAAAAAAAAAAAAAHAgAAZHJzL2Rvd25yZXYueG1sUEsFBgAAAAADAAMAtwAAAPcCAAAAAA==&#10;" filled="f" stroked="f">
                  <v:textbox inset="0,0,0,0">
                    <w:txbxContent>
                      <w:p w14:paraId="4AEA99B3" w14:textId="77777777" w:rsidR="00B95351" w:rsidRDefault="00B95351" w:rsidP="00B95351">
                        <w:pPr>
                          <w:spacing w:after="160"/>
                        </w:pPr>
                        <w:r>
                          <w:rPr>
                            <w:rFonts w:ascii="Times New Roman" w:eastAsia="Times New Roman" w:hAnsi="Times New Roman" w:cs="Times New Roman"/>
                            <w:sz w:val="20"/>
                          </w:rPr>
                          <w:t xml:space="preserve"> </w:t>
                        </w:r>
                      </w:p>
                    </w:txbxContent>
                  </v:textbox>
                </v:rect>
                <v:rect id="Rectangle 38" o:spid="_x0000_s1063" style="position:absolute;left:6217;top:48204;width:421;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6JmwQAAANsAAAAPAAAAZHJzL2Rvd25yZXYueG1sRE/LisIw&#10;FN0P+A/hCrMbUx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Ic/ombBAAAA2wAAAA8AAAAA&#10;AAAAAAAAAAAABwIAAGRycy9kb3ducmV2LnhtbFBLBQYAAAAAAwADALcAAAD1AgAAAAA=&#10;" filled="f" stroked="f">
                  <v:textbox inset="0,0,0,0">
                    <w:txbxContent>
                      <w:p w14:paraId="06BCE50B" w14:textId="77777777" w:rsidR="00B95351" w:rsidRDefault="00B95351" w:rsidP="00B95351">
                        <w:pPr>
                          <w:spacing w:after="160"/>
                        </w:pPr>
                        <w:r>
                          <w:rPr>
                            <w:rFonts w:ascii="Times New Roman" w:eastAsia="Times New Roman" w:hAnsi="Times New Roman" w:cs="Times New Roman"/>
                            <w:sz w:val="20"/>
                          </w:rPr>
                          <w:t xml:space="preserve"> </w:t>
                        </w:r>
                      </w:p>
                    </w:txbxContent>
                  </v:textbox>
                </v:rect>
                <v:rect id="Rectangle 39" o:spid="_x0000_s1064" style="position:absolute;left:6217;top:49667;width:421;height:2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wf9wwAAANsAAAAPAAAAZHJzL2Rvd25yZXYueG1sRI9Bi8Iw&#10;FITvgv8hPMGbpq4g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6HMH/cMAAADbAAAADwAA&#10;AAAAAAAAAAAAAAAHAgAAZHJzL2Rvd25yZXYueG1sUEsFBgAAAAADAAMAtwAAAPcCAAAAAA==&#10;" filled="f" stroked="f">
                  <v:textbox inset="0,0,0,0">
                    <w:txbxContent>
                      <w:p w14:paraId="293A0929" w14:textId="77777777" w:rsidR="00B95351" w:rsidRDefault="00B95351" w:rsidP="00B95351">
                        <w:pPr>
                          <w:spacing w:after="160"/>
                        </w:pPr>
                        <w:r>
                          <w:rPr>
                            <w:rFonts w:ascii="Times New Roman" w:eastAsia="Times New Roman" w:hAnsi="Times New Roman" w:cs="Times New Roman"/>
                            <w:sz w:val="20"/>
                          </w:rPr>
                          <w:t xml:space="preserve"> </w:t>
                        </w:r>
                      </w:p>
                    </w:txbxContent>
                  </v:textbox>
                </v:rect>
                <v:rect id="Rectangle 40" o:spid="_x0000_s1065" style="position:absolute;left:6217;top:51114;width:548;height:2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90dwQAAANsAAAAPAAAAZHJzL2Rvd25yZXYueG1sRE/LisIw&#10;FN0P+A/hCrMbU0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CFP3R3BAAAA2wAAAA8AAAAA&#10;AAAAAAAAAAAABwIAAGRycy9kb3ducmV2LnhtbFBLBQYAAAAAAwADALcAAAD1AgAAAAA=&#10;" filled="f" stroked="f">
                  <v:textbox inset="0,0,0,0">
                    <w:txbxContent>
                      <w:p w14:paraId="2C6D2959" w14:textId="77777777" w:rsidR="00B95351" w:rsidRDefault="00B95351" w:rsidP="00B95351">
                        <w:pPr>
                          <w:spacing w:after="160"/>
                        </w:pPr>
                        <w:r>
                          <w:rPr>
                            <w:rFonts w:ascii="Times New Roman" w:eastAsia="Times New Roman" w:hAnsi="Times New Roman" w:cs="Times New Roman"/>
                            <w:sz w:val="26"/>
                          </w:rPr>
                          <w:t xml:space="preserve"> </w:t>
                        </w:r>
                      </w:p>
                    </w:txbxContent>
                  </v:textbox>
                </v:rect>
                <w10:wrap type="topAndBottom" anchorx="page" anchory="page"/>
              </v:group>
            </w:pict>
          </mc:Fallback>
        </mc:AlternateContent>
      </w:r>
    </w:p>
    <w:p w14:paraId="6053FB5D" w14:textId="1F87D05B" w:rsidR="00B95351" w:rsidRDefault="00B95351">
      <w:pPr>
        <w:rPr>
          <w:rFonts w:ascii="Open Sans" w:eastAsia="Times New Roman" w:hAnsi="Open Sans" w:cs="Open Sans"/>
          <w:b/>
          <w:bCs/>
          <w:sz w:val="36"/>
          <w:szCs w:val="32"/>
        </w:rPr>
      </w:pPr>
      <w:r>
        <w:br w:type="page"/>
      </w:r>
    </w:p>
    <w:p w14:paraId="0FE08636" w14:textId="1DB26832" w:rsidR="00CB28F5" w:rsidRPr="004875F4" w:rsidRDefault="006964BB" w:rsidP="00782DAC">
      <w:pPr>
        <w:pStyle w:val="DCSHeading1"/>
        <w:rPr>
          <w:sz w:val="32"/>
        </w:rPr>
      </w:pPr>
      <w:r>
        <w:lastRenderedPageBreak/>
        <w:t>CFTM Facilitation for the Case Manager</w:t>
      </w:r>
    </w:p>
    <w:p w14:paraId="3131C8C3" w14:textId="5DEFB415" w:rsidR="002C7DAB" w:rsidRDefault="002C7DAB" w:rsidP="000A6D5E">
      <w:pPr>
        <w:pStyle w:val="Bullet1DCS"/>
        <w:numPr>
          <w:ilvl w:val="0"/>
          <w:numId w:val="0"/>
        </w:numPr>
      </w:pPr>
    </w:p>
    <w:p w14:paraId="391BDF34" w14:textId="247CDB31" w:rsidR="00E70EE3" w:rsidRPr="00477273" w:rsidRDefault="00E70EE3" w:rsidP="000A6D5E">
      <w:pPr>
        <w:pStyle w:val="Bullet1DCS"/>
        <w:rPr>
          <w:sz w:val="28"/>
        </w:rPr>
      </w:pPr>
      <w:r w:rsidRPr="00477273">
        <w:br w:type="page"/>
      </w:r>
    </w:p>
    <w:p w14:paraId="0CC7295D" w14:textId="4DE521A6" w:rsidR="00472AA8" w:rsidRPr="003D4ED5" w:rsidRDefault="00B51DC3" w:rsidP="003D4ED5">
      <w:pPr>
        <w:pStyle w:val="Heading2"/>
        <w:jc w:val="center"/>
        <w:rPr>
          <w:rFonts w:ascii="Open Sans" w:hAnsi="Open Sans" w:cs="Open Sans"/>
          <w:color w:val="auto"/>
          <w:sz w:val="36"/>
          <w:szCs w:val="36"/>
        </w:rPr>
      </w:pPr>
      <w:r w:rsidRPr="003D4ED5">
        <w:rPr>
          <w:rFonts w:ascii="Open Sans" w:hAnsi="Open Sans" w:cs="Open Sans"/>
          <w:color w:val="auto"/>
          <w:sz w:val="36"/>
          <w:szCs w:val="36"/>
        </w:rPr>
        <w:t>Competencies</w:t>
      </w:r>
    </w:p>
    <w:p w14:paraId="0F02823A" w14:textId="77777777" w:rsidR="006964BB" w:rsidRDefault="006964BB" w:rsidP="006964BB">
      <w:pPr>
        <w:pStyle w:val="Bullet1DCS"/>
      </w:pPr>
      <w:bookmarkStart w:id="0" w:name="_Hlk104983092"/>
      <w:r>
        <w:t xml:space="preserve">Participants will have a greater understanding of Comfort Rules and how to reach consensus in a CFTM. </w:t>
      </w:r>
    </w:p>
    <w:p w14:paraId="6E4AB386" w14:textId="77777777" w:rsidR="006964BB" w:rsidRDefault="006964BB" w:rsidP="006964BB">
      <w:pPr>
        <w:pStyle w:val="Bullet1DCS"/>
      </w:pPr>
      <w:bookmarkStart w:id="1" w:name="_Hlk110259809"/>
      <w:r>
        <w:t xml:space="preserve">Participants will have a greater understanding of the history of the CFTM Process used in Tennessee. </w:t>
      </w:r>
    </w:p>
    <w:p w14:paraId="42D60E52" w14:textId="77777777" w:rsidR="006964BB" w:rsidRDefault="006964BB" w:rsidP="006964BB">
      <w:pPr>
        <w:pStyle w:val="Bullet1DCS"/>
      </w:pPr>
      <w:r>
        <w:t xml:space="preserve">Participants will receive an overview of the CFTM Guide. </w:t>
      </w:r>
    </w:p>
    <w:p w14:paraId="28F03655" w14:textId="374B8F46" w:rsidR="006964BB" w:rsidRDefault="006964BB" w:rsidP="006964BB">
      <w:pPr>
        <w:pStyle w:val="Bullet1DCS"/>
      </w:pPr>
      <w:r>
        <w:t xml:space="preserve">Participants will have a greater understanding of how CFTMs relate to CFSR and best practice. </w:t>
      </w:r>
    </w:p>
    <w:p w14:paraId="68C44865" w14:textId="43FDEDAC" w:rsidR="00477C15" w:rsidRDefault="00477C15" w:rsidP="006964BB">
      <w:pPr>
        <w:pStyle w:val="Bullet1DCS"/>
      </w:pPr>
      <w:bookmarkStart w:id="2" w:name="_Hlk110260418"/>
      <w:r>
        <w:t xml:space="preserve">Participants will understand the Stages of the CFTM including the Preparation Stage prior to the formal meeting. </w:t>
      </w:r>
    </w:p>
    <w:p w14:paraId="22612CDA" w14:textId="77777777" w:rsidR="006964BB" w:rsidRDefault="006964BB" w:rsidP="006964BB">
      <w:pPr>
        <w:pStyle w:val="Bullet1DCS"/>
      </w:pPr>
      <w:bookmarkStart w:id="3" w:name="_Hlk110264179"/>
      <w:bookmarkEnd w:id="1"/>
      <w:bookmarkEnd w:id="2"/>
      <w:r>
        <w:t xml:space="preserve">Participants will learn the role of the facilitator in a CFTM. </w:t>
      </w:r>
    </w:p>
    <w:p w14:paraId="05027619" w14:textId="77777777" w:rsidR="006964BB" w:rsidRDefault="006964BB" w:rsidP="006964BB">
      <w:pPr>
        <w:pStyle w:val="Bullet1DCS"/>
      </w:pPr>
      <w:r>
        <w:t xml:space="preserve">Participants will learn engagement strategies to implement when the role is both case manager and facilitator. </w:t>
      </w:r>
    </w:p>
    <w:p w14:paraId="4A795AD3" w14:textId="77777777" w:rsidR="006964BB" w:rsidRDefault="006964BB" w:rsidP="006964BB">
      <w:pPr>
        <w:pStyle w:val="Bullet1DCS"/>
      </w:pPr>
      <w:r>
        <w:t xml:space="preserve">Participants will have a better understanding of the importance of communication skills in a CFTM. </w:t>
      </w:r>
    </w:p>
    <w:p w14:paraId="2F85EB5F" w14:textId="354130AB" w:rsidR="006964BB" w:rsidRDefault="006964BB" w:rsidP="006964BB">
      <w:pPr>
        <w:pStyle w:val="Bullet1DCS"/>
      </w:pPr>
      <w:r>
        <w:t xml:space="preserve">Participants will receive strategies and have a greater understanding of dealing with challenging behaviors in a CFTM. </w:t>
      </w:r>
    </w:p>
    <w:bookmarkEnd w:id="3"/>
    <w:p w14:paraId="20F4CFAA" w14:textId="487CC73C" w:rsidR="00153BAD" w:rsidRDefault="00153BAD" w:rsidP="00153BAD">
      <w:pPr>
        <w:pStyle w:val="Bullet1DCS"/>
      </w:pPr>
      <w:r>
        <w:t xml:space="preserve">Participants will be able to demonstrate and model effective teaming using formal and informal resources. </w:t>
      </w:r>
    </w:p>
    <w:p w14:paraId="3FA3749A" w14:textId="77777777" w:rsidR="006964BB" w:rsidRDefault="006964BB" w:rsidP="006964BB">
      <w:pPr>
        <w:pStyle w:val="Bullet1DCS"/>
      </w:pPr>
      <w:bookmarkStart w:id="4" w:name="_Hlk110268793"/>
      <w:r>
        <w:t xml:space="preserve">Participants will identify how to assess if the CFTM was quality. </w:t>
      </w:r>
    </w:p>
    <w:p w14:paraId="7C34FFA1" w14:textId="77777777" w:rsidR="006964BB" w:rsidRDefault="006964BB" w:rsidP="006964BB">
      <w:pPr>
        <w:pStyle w:val="Bullet1DCS"/>
      </w:pPr>
      <w:r>
        <w:t xml:space="preserve">Participants will identify how to transfer information into field practice. </w:t>
      </w:r>
    </w:p>
    <w:bookmarkEnd w:id="4"/>
    <w:p w14:paraId="51D092C8" w14:textId="64525575" w:rsidR="00472AA8" w:rsidRPr="004875F4" w:rsidRDefault="00472AA8" w:rsidP="006964BB">
      <w:pPr>
        <w:pStyle w:val="Bullet1DCS"/>
        <w:numPr>
          <w:ilvl w:val="0"/>
          <w:numId w:val="0"/>
        </w:numPr>
        <w:ind w:left="720"/>
      </w:pPr>
    </w:p>
    <w:bookmarkEnd w:id="0"/>
    <w:p w14:paraId="0E9BAAAC" w14:textId="17CE463C" w:rsidR="00472AA8" w:rsidRDefault="00472AA8">
      <w:r>
        <w:br w:type="page"/>
      </w:r>
    </w:p>
    <w:p w14:paraId="681408BF" w14:textId="1EDEC8BA" w:rsidR="00721EA2" w:rsidRPr="00AF6525" w:rsidRDefault="00B51DC3" w:rsidP="00AF6525">
      <w:pPr>
        <w:pStyle w:val="Heading2"/>
        <w:jc w:val="center"/>
        <w:rPr>
          <w:rFonts w:ascii="Open Sans" w:hAnsi="Open Sans" w:cs="Open Sans"/>
          <w:color w:val="auto"/>
          <w:sz w:val="36"/>
          <w:szCs w:val="36"/>
        </w:rPr>
      </w:pPr>
      <w:r w:rsidRPr="00AF6525">
        <w:rPr>
          <w:rFonts w:ascii="Open Sans" w:hAnsi="Open Sans" w:cs="Open Sans"/>
          <w:color w:val="auto"/>
          <w:sz w:val="36"/>
          <w:szCs w:val="36"/>
        </w:rPr>
        <w:t xml:space="preserve">Materials </w:t>
      </w:r>
      <w:r w:rsidR="00A00C9D" w:rsidRPr="00AF6525">
        <w:rPr>
          <w:rFonts w:ascii="Open Sans" w:hAnsi="Open Sans" w:cs="Open Sans"/>
          <w:color w:val="auto"/>
          <w:sz w:val="36"/>
          <w:szCs w:val="36"/>
        </w:rPr>
        <w:t>Checkl</w:t>
      </w:r>
      <w:r w:rsidRPr="00AF6525">
        <w:rPr>
          <w:rFonts w:ascii="Open Sans" w:hAnsi="Open Sans" w:cs="Open Sans"/>
          <w:color w:val="auto"/>
          <w:sz w:val="36"/>
          <w:szCs w:val="36"/>
        </w:rPr>
        <w:t>ist</w:t>
      </w:r>
    </w:p>
    <w:p w14:paraId="69E77202" w14:textId="6ED80CF5" w:rsidR="00B51DC3" w:rsidRPr="00884191" w:rsidRDefault="00B51DC3" w:rsidP="002247BF">
      <w:pPr>
        <w:pStyle w:val="DCSHeading2"/>
      </w:pPr>
      <w:r w:rsidRPr="00884191">
        <w:t>Materials needed for this curriculum</w:t>
      </w:r>
      <w:r w:rsidR="00BF432D" w:rsidRPr="00884191">
        <w:t>:</w:t>
      </w:r>
    </w:p>
    <w:p w14:paraId="75026F1D" w14:textId="01BFD5D3" w:rsidR="0054504C" w:rsidRDefault="006964BB" w:rsidP="002247BF">
      <w:pPr>
        <w:pStyle w:val="CheckBoxList"/>
      </w:pPr>
      <w:r>
        <w:t>Facilitator Guide</w:t>
      </w:r>
    </w:p>
    <w:p w14:paraId="377AA139" w14:textId="6594F47E" w:rsidR="006964BB" w:rsidRDefault="006964BB" w:rsidP="002247BF">
      <w:pPr>
        <w:pStyle w:val="CheckBoxList"/>
      </w:pPr>
      <w:r>
        <w:t>Power Point</w:t>
      </w:r>
    </w:p>
    <w:p w14:paraId="1E747B43" w14:textId="64F1A07E" w:rsidR="006964BB" w:rsidRDefault="00000000" w:rsidP="002247BF">
      <w:pPr>
        <w:pStyle w:val="CheckBoxList"/>
      </w:pPr>
      <w:hyperlink r:id="rId13" w:history="1">
        <w:r w:rsidR="006964BB" w:rsidRPr="00163B24">
          <w:rPr>
            <w:rStyle w:val="Hyperlink"/>
          </w:rPr>
          <w:t>Child and Family Team Guide</w:t>
        </w:r>
      </w:hyperlink>
    </w:p>
    <w:p w14:paraId="24A6FCBC" w14:textId="60CB9CBB" w:rsidR="00FB12AE" w:rsidRDefault="00000000" w:rsidP="002247BF">
      <w:pPr>
        <w:pStyle w:val="CheckBoxList"/>
      </w:pPr>
      <w:hyperlink r:id="rId14" w:history="1">
        <w:r w:rsidR="00FB12AE" w:rsidRPr="00FB12AE">
          <w:rPr>
            <w:rStyle w:val="Hyperlink"/>
          </w:rPr>
          <w:t>Adoption and Safe Families Act (1997)</w:t>
        </w:r>
      </w:hyperlink>
    </w:p>
    <w:p w14:paraId="7A673B36" w14:textId="61E249AF" w:rsidR="00FB12AE" w:rsidRDefault="00000000" w:rsidP="00FB12AE">
      <w:pPr>
        <w:pStyle w:val="CheckBoxList"/>
      </w:pPr>
      <w:hyperlink r:id="rId15" w:history="1">
        <w:r w:rsidR="00FB12AE" w:rsidRPr="00FB12AE">
          <w:rPr>
            <w:rStyle w:val="Hyperlink"/>
          </w:rPr>
          <w:t>Lessons Learned from Child Welfare Class Action Litigation:  A Case Study of Tennessee’s Reform from the Center for the Study of Social Policy</w:t>
        </w:r>
      </w:hyperlink>
    </w:p>
    <w:p w14:paraId="00BA4E22" w14:textId="142E55C0" w:rsidR="006964BB" w:rsidRDefault="006964BB" w:rsidP="002247BF">
      <w:pPr>
        <w:pStyle w:val="CheckBoxList"/>
      </w:pPr>
      <w:r>
        <w:t>Questions to Elicit Strengths Handout</w:t>
      </w:r>
    </w:p>
    <w:p w14:paraId="56193A0F" w14:textId="11118AB2" w:rsidR="006964BB" w:rsidRDefault="006964BB" w:rsidP="002247BF">
      <w:pPr>
        <w:pStyle w:val="CheckBoxList"/>
      </w:pPr>
      <w:r>
        <w:t>Communication Skills Handout</w:t>
      </w:r>
    </w:p>
    <w:p w14:paraId="69028C7A" w14:textId="108B36A5" w:rsidR="006964BB" w:rsidRDefault="006964BB" w:rsidP="002247BF">
      <w:pPr>
        <w:pStyle w:val="CheckBoxList"/>
      </w:pPr>
      <w:r>
        <w:t>Facilitating Challenging Behaviors Handout</w:t>
      </w:r>
    </w:p>
    <w:p w14:paraId="352CFEBE" w14:textId="3E122E57" w:rsidR="006964BB" w:rsidRDefault="006964BB" w:rsidP="00163B24">
      <w:pPr>
        <w:pStyle w:val="CheckBoxList"/>
      </w:pPr>
      <w:r>
        <w:t>Remembrances of Childhood Part 1 and Part 2</w:t>
      </w:r>
      <w:r w:rsidR="00D37F18">
        <w:t xml:space="preserve"> Handouts</w:t>
      </w:r>
    </w:p>
    <w:p w14:paraId="3D998838" w14:textId="0C440A16" w:rsidR="006964BB" w:rsidRPr="006964BB" w:rsidRDefault="00000000" w:rsidP="002247BF">
      <w:pPr>
        <w:pStyle w:val="CheckBoxList"/>
      </w:pPr>
      <w:hyperlink r:id="rId16" w:history="1">
        <w:r w:rsidR="006964BB" w:rsidRPr="00B97B5A">
          <w:rPr>
            <w:rStyle w:val="Hyperlink"/>
          </w:rPr>
          <w:t>Work Aid: Child and Family Team Meeting Preparation Tool-</w:t>
        </w:r>
        <w:r w:rsidR="006964BB" w:rsidRPr="00B97B5A">
          <w:rPr>
            <w:rStyle w:val="Hyperlink"/>
            <w:i/>
          </w:rPr>
          <w:t>How DCS Workers Can Help Prepare the Families for the Meeting</w:t>
        </w:r>
      </w:hyperlink>
    </w:p>
    <w:p w14:paraId="60A6F50B" w14:textId="77F344A6" w:rsidR="006964BB" w:rsidRPr="006964BB" w:rsidRDefault="00000000" w:rsidP="002247BF">
      <w:pPr>
        <w:pStyle w:val="CheckBoxList"/>
      </w:pPr>
      <w:hyperlink r:id="rId17" w:history="1">
        <w:r w:rsidR="006964BB" w:rsidRPr="00B97B5A">
          <w:rPr>
            <w:rStyle w:val="Hyperlink"/>
          </w:rPr>
          <w:t>Work Aid: Child and Family Team Meeting Tool-</w:t>
        </w:r>
        <w:r w:rsidR="006964BB" w:rsidRPr="00B97B5A">
          <w:rPr>
            <w:rStyle w:val="Hyperlink"/>
            <w:i/>
          </w:rPr>
          <w:t>Preparing the Facilitator for the Meeting</w:t>
        </w:r>
      </w:hyperlink>
    </w:p>
    <w:bookmarkStart w:id="5" w:name="_Hlk110268293"/>
    <w:p w14:paraId="7EC5335A" w14:textId="5A62C8FD" w:rsidR="006964BB" w:rsidRDefault="00B97B5A" w:rsidP="006964BB">
      <w:pPr>
        <w:pStyle w:val="CheckBoxList"/>
      </w:pPr>
      <w:r>
        <w:fldChar w:fldCharType="begin"/>
      </w:r>
      <w:r>
        <w:instrText xml:space="preserve"> HYPERLINK "https://files.dcs.tn.gov/intranet/forms/0774.doc" </w:instrText>
      </w:r>
      <w:r>
        <w:fldChar w:fldCharType="separate"/>
      </w:r>
      <w:r w:rsidR="006964BB" w:rsidRPr="00B97B5A">
        <w:rPr>
          <w:rStyle w:val="Hyperlink"/>
        </w:rPr>
        <w:t>Genogram (CS-0774)</w:t>
      </w:r>
      <w:r>
        <w:fldChar w:fldCharType="end"/>
      </w:r>
      <w:r w:rsidR="006964BB">
        <w:t xml:space="preserve"> </w:t>
      </w:r>
    </w:p>
    <w:bookmarkStart w:id="6" w:name="_Hlk110268338"/>
    <w:bookmarkEnd w:id="5"/>
    <w:p w14:paraId="342D0CED" w14:textId="6D375CBE" w:rsidR="006964BB" w:rsidRPr="00B97B5A" w:rsidRDefault="00B97B5A" w:rsidP="002247BF">
      <w:pPr>
        <w:pStyle w:val="CheckBoxList"/>
        <w:rPr>
          <w:rStyle w:val="Hyperlink"/>
        </w:rPr>
      </w:pPr>
      <w:r>
        <w:fldChar w:fldCharType="begin"/>
      </w:r>
      <w:r>
        <w:instrText xml:space="preserve"> HYPERLINK "https://files.dcs.tn.gov/forms/0782.docx" </w:instrText>
      </w:r>
      <w:r>
        <w:fldChar w:fldCharType="separate"/>
      </w:r>
      <w:r w:rsidRPr="00B97B5A">
        <w:rPr>
          <w:rStyle w:val="Hyperlink"/>
        </w:rPr>
        <w:t xml:space="preserve">Family </w:t>
      </w:r>
      <w:r w:rsidR="006964BB" w:rsidRPr="00B97B5A">
        <w:rPr>
          <w:rStyle w:val="Hyperlink"/>
        </w:rPr>
        <w:t>Eco-map (CS-0782)</w:t>
      </w:r>
    </w:p>
    <w:p w14:paraId="6CC4D2CE" w14:textId="6CEB3AED" w:rsidR="00BB16B8" w:rsidRPr="004875F4" w:rsidRDefault="00B97B5A" w:rsidP="00770F6B">
      <w:pPr>
        <w:jc w:val="center"/>
        <w:rPr>
          <w:rFonts w:ascii="Open Sans" w:hAnsi="Open Sans" w:cs="Open Sans"/>
        </w:rPr>
        <w:sectPr w:rsidR="00BB16B8" w:rsidRPr="004875F4">
          <w:headerReference w:type="default" r:id="rId18"/>
          <w:footerReference w:type="default" r:id="rId19"/>
          <w:pgSz w:w="12240" w:h="15840"/>
          <w:pgMar w:top="1440" w:right="1440" w:bottom="1440" w:left="1440" w:header="720" w:footer="720" w:gutter="0"/>
          <w:cols w:space="720"/>
          <w:docGrid w:linePitch="360"/>
        </w:sectPr>
      </w:pPr>
      <w:r>
        <w:rPr>
          <w:rFonts w:ascii="Open Sans" w:hAnsi="Open Sans" w:cs="Open Sans"/>
        </w:rPr>
        <w:fldChar w:fldCharType="end"/>
      </w:r>
      <w:bookmarkEnd w:id="6"/>
    </w:p>
    <w:p w14:paraId="39AD5CD7" w14:textId="48407C3E" w:rsidR="00BB16B8" w:rsidRPr="00AF6525" w:rsidRDefault="00BB16B8" w:rsidP="00770F6B">
      <w:pPr>
        <w:pStyle w:val="Heading2"/>
        <w:jc w:val="center"/>
        <w:rPr>
          <w:rFonts w:ascii="Open Sans" w:hAnsi="Open Sans" w:cs="Open Sans"/>
          <w:color w:val="auto"/>
          <w:sz w:val="36"/>
          <w:szCs w:val="36"/>
        </w:rPr>
      </w:pPr>
      <w:r w:rsidRPr="00AF6525">
        <w:rPr>
          <w:rFonts w:ascii="Open Sans" w:hAnsi="Open Sans" w:cs="Open Sans"/>
          <w:color w:val="auto"/>
          <w:sz w:val="36"/>
          <w:szCs w:val="36"/>
        </w:rPr>
        <w:t>Agenda</w:t>
      </w:r>
    </w:p>
    <w:p w14:paraId="4ACF7A33" w14:textId="40DA710D" w:rsidR="00BB16B8" w:rsidRPr="003D4ED5" w:rsidRDefault="00655519" w:rsidP="00FF727F">
      <w:pPr>
        <w:pStyle w:val="DCSHeading1"/>
        <w:rPr>
          <w:sz w:val="28"/>
          <w:szCs w:val="28"/>
        </w:rPr>
      </w:pPr>
      <w:r w:rsidRPr="003D4ED5">
        <w:rPr>
          <w:sz w:val="28"/>
          <w:szCs w:val="28"/>
        </w:rPr>
        <w:t>0</w:t>
      </w:r>
      <w:r w:rsidR="00D92B82" w:rsidRPr="003D4ED5">
        <w:rPr>
          <w:sz w:val="28"/>
          <w:szCs w:val="28"/>
        </w:rPr>
        <w:t>.</w:t>
      </w:r>
      <w:r w:rsidR="005172FC" w:rsidRPr="003D4ED5">
        <w:rPr>
          <w:sz w:val="28"/>
          <w:szCs w:val="28"/>
        </w:rPr>
        <w:t>0</w:t>
      </w:r>
      <w:r w:rsidR="00D92B82" w:rsidRPr="003D4ED5">
        <w:rPr>
          <w:sz w:val="28"/>
          <w:szCs w:val="28"/>
        </w:rPr>
        <w:t xml:space="preserve"> Hour </w:t>
      </w:r>
      <w:r w:rsidR="007310A5" w:rsidRPr="003D4ED5">
        <w:rPr>
          <w:sz w:val="28"/>
          <w:szCs w:val="28"/>
        </w:rPr>
        <w:t>Training</w:t>
      </w:r>
    </w:p>
    <w:tbl>
      <w:tblPr>
        <w:tblStyle w:val="TableGrid"/>
        <w:tblW w:w="10777" w:type="dxa"/>
        <w:tblInd w:w="-432" w:type="dxa"/>
        <w:tblLayout w:type="fixed"/>
        <w:tblLook w:val="04A0" w:firstRow="1" w:lastRow="0" w:firstColumn="1" w:lastColumn="0" w:noHBand="0" w:noVBand="1"/>
      </w:tblPr>
      <w:tblGrid>
        <w:gridCol w:w="2047"/>
        <w:gridCol w:w="1350"/>
        <w:gridCol w:w="4883"/>
        <w:gridCol w:w="2497"/>
      </w:tblGrid>
      <w:tr w:rsidR="0087684D" w:rsidRPr="004875F4" w14:paraId="75968E15" w14:textId="77777777" w:rsidTr="00FF727F">
        <w:trPr>
          <w:trHeight w:val="422"/>
        </w:trPr>
        <w:tc>
          <w:tcPr>
            <w:tcW w:w="2047" w:type="dxa"/>
            <w:vAlign w:val="center"/>
          </w:tcPr>
          <w:p w14:paraId="2E33745F" w14:textId="77777777" w:rsidR="0087684D" w:rsidRPr="004875F4" w:rsidRDefault="0087684D" w:rsidP="00A34089">
            <w:pPr>
              <w:pStyle w:val="AnnotatedAgenda"/>
            </w:pPr>
            <w:r w:rsidRPr="004875F4">
              <w:t>Agenda Item</w:t>
            </w:r>
          </w:p>
        </w:tc>
        <w:tc>
          <w:tcPr>
            <w:tcW w:w="1350" w:type="dxa"/>
            <w:vAlign w:val="center"/>
          </w:tcPr>
          <w:p w14:paraId="07042826" w14:textId="77777777" w:rsidR="0087684D" w:rsidRPr="004875F4" w:rsidRDefault="0087684D" w:rsidP="00A34089">
            <w:pPr>
              <w:pStyle w:val="AnnotatedAgenda"/>
            </w:pPr>
            <w:r w:rsidRPr="004875F4">
              <w:t>Time</w:t>
            </w:r>
          </w:p>
        </w:tc>
        <w:tc>
          <w:tcPr>
            <w:tcW w:w="4883" w:type="dxa"/>
            <w:vAlign w:val="center"/>
          </w:tcPr>
          <w:p w14:paraId="4584DFCB" w14:textId="6D1DB887" w:rsidR="0087684D" w:rsidRPr="004875F4" w:rsidRDefault="00B97B5A" w:rsidP="00A34089">
            <w:pPr>
              <w:pStyle w:val="AnnotatedAgenda"/>
            </w:pPr>
            <w:r>
              <w:t>Resources</w:t>
            </w:r>
          </w:p>
        </w:tc>
        <w:tc>
          <w:tcPr>
            <w:tcW w:w="2497" w:type="dxa"/>
            <w:vAlign w:val="center"/>
          </w:tcPr>
          <w:p w14:paraId="158A4C1C" w14:textId="77777777" w:rsidR="0087684D" w:rsidRPr="004875F4" w:rsidRDefault="0087684D" w:rsidP="00A34089">
            <w:pPr>
              <w:pStyle w:val="AnnotatedAgenda"/>
            </w:pPr>
            <w:r w:rsidRPr="004875F4">
              <w:t>Activities</w:t>
            </w:r>
          </w:p>
        </w:tc>
      </w:tr>
      <w:tr w:rsidR="00332F62" w:rsidRPr="004875F4" w14:paraId="63920AF7" w14:textId="77777777" w:rsidTr="00FF727F">
        <w:trPr>
          <w:trHeight w:val="458"/>
        </w:trPr>
        <w:tc>
          <w:tcPr>
            <w:tcW w:w="2047" w:type="dxa"/>
            <w:shd w:val="clear" w:color="auto" w:fill="D9D9D9" w:themeFill="background1" w:themeFillShade="D9"/>
          </w:tcPr>
          <w:p w14:paraId="2BD5B983" w14:textId="35810078" w:rsidR="00332F62" w:rsidRPr="00222C62" w:rsidRDefault="00000000" w:rsidP="00DE1BE7">
            <w:pPr>
              <w:pStyle w:val="AnnotatedAgendaBullets"/>
              <w:rPr>
                <w:b/>
                <w:bCs/>
              </w:rPr>
            </w:pPr>
            <w:hyperlink w:anchor="_Unit_1:_Welcome," w:history="1">
              <w:r w:rsidR="007D0452" w:rsidRPr="00477C15">
                <w:rPr>
                  <w:rStyle w:val="Hyperlink"/>
                  <w:b/>
                  <w:bCs/>
                </w:rPr>
                <w:t>Unit 1</w:t>
              </w:r>
              <w:r w:rsidR="00542887" w:rsidRPr="00477C15">
                <w:rPr>
                  <w:rStyle w:val="Hyperlink"/>
                  <w:b/>
                  <w:bCs/>
                </w:rPr>
                <w:t xml:space="preserve">: </w:t>
              </w:r>
              <w:r w:rsidR="006964BB" w:rsidRPr="00477C15">
                <w:rPr>
                  <w:rStyle w:val="Hyperlink"/>
                  <w:b/>
                  <w:bCs/>
                </w:rPr>
                <w:t>Welcome, Introductions, and Building Consensus</w:t>
              </w:r>
            </w:hyperlink>
          </w:p>
        </w:tc>
        <w:tc>
          <w:tcPr>
            <w:tcW w:w="1350" w:type="dxa"/>
            <w:shd w:val="clear" w:color="auto" w:fill="D9D9D9" w:themeFill="background1" w:themeFillShade="D9"/>
          </w:tcPr>
          <w:p w14:paraId="413A900F" w14:textId="645F4FB5" w:rsidR="00332F62" w:rsidRPr="00323C8A" w:rsidRDefault="00181A9B" w:rsidP="00323C8A">
            <w:pPr>
              <w:pStyle w:val="AnnotatedAgendaBullets"/>
              <w:rPr>
                <w:b/>
                <w:bCs/>
              </w:rPr>
            </w:pPr>
            <w:r>
              <w:rPr>
                <w:b/>
                <w:bCs/>
              </w:rPr>
              <w:t>3</w:t>
            </w:r>
            <w:r w:rsidR="00B97B5A" w:rsidRPr="00323C8A">
              <w:rPr>
                <w:b/>
                <w:bCs/>
              </w:rPr>
              <w:t>5</w:t>
            </w:r>
            <w:r w:rsidR="00542887" w:rsidRPr="00323C8A">
              <w:rPr>
                <w:b/>
                <w:bCs/>
              </w:rPr>
              <w:t xml:space="preserve"> minutes</w:t>
            </w:r>
          </w:p>
        </w:tc>
        <w:tc>
          <w:tcPr>
            <w:tcW w:w="4883" w:type="dxa"/>
            <w:shd w:val="clear" w:color="auto" w:fill="D9D9D9" w:themeFill="background1" w:themeFillShade="D9"/>
          </w:tcPr>
          <w:p w14:paraId="1269987A" w14:textId="5169EDE7" w:rsidR="00542887" w:rsidRPr="00B97B5A" w:rsidRDefault="00000000" w:rsidP="00B97B5A">
            <w:pPr>
              <w:pStyle w:val="AnnotatedAgendaBullets"/>
              <w:rPr>
                <w:b/>
                <w:bCs/>
              </w:rPr>
            </w:pPr>
            <w:hyperlink r:id="rId20" w:history="1">
              <w:r w:rsidR="00B97B5A" w:rsidRPr="00B97B5A">
                <w:rPr>
                  <w:rStyle w:val="Hyperlink"/>
                  <w:b/>
                  <w:bCs/>
                </w:rPr>
                <w:t>Child and Family Team Guide</w:t>
              </w:r>
            </w:hyperlink>
          </w:p>
        </w:tc>
        <w:tc>
          <w:tcPr>
            <w:tcW w:w="2497" w:type="dxa"/>
            <w:shd w:val="clear" w:color="auto" w:fill="D9D9D9" w:themeFill="background1" w:themeFillShade="D9"/>
          </w:tcPr>
          <w:p w14:paraId="2FD8B11F" w14:textId="77777777" w:rsidR="00D75D30" w:rsidRDefault="00323C8A" w:rsidP="00DE1BE7">
            <w:pPr>
              <w:pStyle w:val="AnnotatedAgendaBullets"/>
              <w:rPr>
                <w:b/>
                <w:bCs/>
              </w:rPr>
            </w:pPr>
            <w:r>
              <w:rPr>
                <w:b/>
                <w:bCs/>
              </w:rPr>
              <w:t>Knowledge Scaling</w:t>
            </w:r>
          </w:p>
          <w:p w14:paraId="780B463A" w14:textId="35A7032F" w:rsidR="00323C8A" w:rsidRPr="00222C62" w:rsidRDefault="00323C8A" w:rsidP="00DE1BE7">
            <w:pPr>
              <w:pStyle w:val="AnnotatedAgendaBullets"/>
              <w:rPr>
                <w:b/>
                <w:bCs/>
              </w:rPr>
            </w:pPr>
            <w:r>
              <w:rPr>
                <w:b/>
                <w:bCs/>
              </w:rPr>
              <w:t xml:space="preserve">Comfort Rules </w:t>
            </w:r>
          </w:p>
        </w:tc>
      </w:tr>
      <w:tr w:rsidR="00764B3B" w:rsidRPr="004875F4" w14:paraId="13A60D31" w14:textId="77777777" w:rsidTr="00FF727F">
        <w:trPr>
          <w:trHeight w:val="422"/>
        </w:trPr>
        <w:tc>
          <w:tcPr>
            <w:tcW w:w="2047" w:type="dxa"/>
          </w:tcPr>
          <w:p w14:paraId="4087A148" w14:textId="06C77CDA" w:rsidR="00764B3B" w:rsidRPr="00DE1BE7" w:rsidRDefault="006964BB" w:rsidP="006964BB">
            <w:pPr>
              <w:pStyle w:val="AnnotatedAgendaBullets"/>
              <w:numPr>
                <w:ilvl w:val="0"/>
                <w:numId w:val="0"/>
              </w:numPr>
              <w:ind w:left="144"/>
            </w:pPr>
            <w:r>
              <w:t>Lesson 1.1 Welcome and Introductions</w:t>
            </w:r>
          </w:p>
        </w:tc>
        <w:tc>
          <w:tcPr>
            <w:tcW w:w="1350" w:type="dxa"/>
          </w:tcPr>
          <w:p w14:paraId="2E4310F6" w14:textId="6C3C95E1" w:rsidR="00764B3B" w:rsidRPr="00DE1BE7" w:rsidRDefault="00181A9B" w:rsidP="00DE1BE7">
            <w:pPr>
              <w:pStyle w:val="AnnotatedAgendaBullets"/>
            </w:pPr>
            <w:r>
              <w:t>15</w:t>
            </w:r>
            <w:r w:rsidR="00542887" w:rsidRPr="00DE1BE7">
              <w:t xml:space="preserve"> minutes</w:t>
            </w:r>
          </w:p>
        </w:tc>
        <w:tc>
          <w:tcPr>
            <w:tcW w:w="4883" w:type="dxa"/>
          </w:tcPr>
          <w:p w14:paraId="5DEE83FC" w14:textId="2B8E6BBC" w:rsidR="009C65C0" w:rsidRPr="00DE1BE7" w:rsidRDefault="009C65C0" w:rsidP="00B97B5A">
            <w:pPr>
              <w:pStyle w:val="AnnotatedAgendaBullets"/>
              <w:numPr>
                <w:ilvl w:val="0"/>
                <w:numId w:val="0"/>
              </w:numPr>
              <w:ind w:left="144"/>
            </w:pPr>
          </w:p>
        </w:tc>
        <w:tc>
          <w:tcPr>
            <w:tcW w:w="2497" w:type="dxa"/>
          </w:tcPr>
          <w:p w14:paraId="224A337D" w14:textId="765EBD3B" w:rsidR="00764B3B" w:rsidRPr="00DE1BE7" w:rsidRDefault="00764B3B" w:rsidP="00B97B5A">
            <w:pPr>
              <w:pStyle w:val="AnnotatedAgendaBullets"/>
              <w:numPr>
                <w:ilvl w:val="0"/>
                <w:numId w:val="0"/>
              </w:numPr>
              <w:ind w:left="144"/>
            </w:pPr>
          </w:p>
        </w:tc>
      </w:tr>
      <w:tr w:rsidR="00764B3B" w:rsidRPr="004875F4" w14:paraId="6978E492" w14:textId="77777777" w:rsidTr="00FF727F">
        <w:trPr>
          <w:trHeight w:val="422"/>
        </w:trPr>
        <w:tc>
          <w:tcPr>
            <w:tcW w:w="2047" w:type="dxa"/>
          </w:tcPr>
          <w:p w14:paraId="02344C03" w14:textId="77777777" w:rsidR="00764B3B" w:rsidRDefault="006964BB" w:rsidP="006964BB">
            <w:pPr>
              <w:pStyle w:val="AnnotatedAgendaBullets"/>
              <w:numPr>
                <w:ilvl w:val="0"/>
                <w:numId w:val="0"/>
              </w:numPr>
              <w:ind w:left="144"/>
            </w:pPr>
            <w:r>
              <w:t>Lesson 1.2</w:t>
            </w:r>
          </w:p>
          <w:p w14:paraId="26189410" w14:textId="2AE0F509" w:rsidR="006964BB" w:rsidRPr="00DE1BE7" w:rsidRDefault="006964BB" w:rsidP="006964BB">
            <w:pPr>
              <w:pStyle w:val="AnnotatedAgendaBullets"/>
              <w:numPr>
                <w:ilvl w:val="0"/>
                <w:numId w:val="0"/>
              </w:numPr>
              <w:ind w:left="144"/>
            </w:pPr>
            <w:r>
              <w:t>Comfort Rules and Building Consensus</w:t>
            </w:r>
          </w:p>
        </w:tc>
        <w:tc>
          <w:tcPr>
            <w:tcW w:w="1350" w:type="dxa"/>
          </w:tcPr>
          <w:p w14:paraId="17F4EB87" w14:textId="496FB81C" w:rsidR="00764B3B" w:rsidRPr="00DE1BE7" w:rsidRDefault="00323C8A" w:rsidP="00DE1BE7">
            <w:pPr>
              <w:pStyle w:val="AnnotatedAgendaBullets"/>
            </w:pPr>
            <w:r>
              <w:t>2</w:t>
            </w:r>
            <w:r w:rsidR="00181A9B">
              <w:t>0</w:t>
            </w:r>
            <w:r>
              <w:t xml:space="preserve"> minutes</w:t>
            </w:r>
          </w:p>
        </w:tc>
        <w:tc>
          <w:tcPr>
            <w:tcW w:w="4883" w:type="dxa"/>
          </w:tcPr>
          <w:p w14:paraId="5C6A4F28" w14:textId="23E75054" w:rsidR="00764B3B" w:rsidRPr="00DE1BE7" w:rsidRDefault="00764B3B" w:rsidP="00B97B5A">
            <w:pPr>
              <w:pStyle w:val="AnnotatedAgendaBullets"/>
              <w:numPr>
                <w:ilvl w:val="0"/>
                <w:numId w:val="0"/>
              </w:numPr>
              <w:ind w:left="144"/>
            </w:pPr>
          </w:p>
          <w:p w14:paraId="29FC58FC" w14:textId="5B5F2834" w:rsidR="00542887" w:rsidRPr="00DE1BE7" w:rsidRDefault="00542887" w:rsidP="00B97B5A">
            <w:pPr>
              <w:pStyle w:val="AnnotatedAgendaBullets"/>
              <w:numPr>
                <w:ilvl w:val="0"/>
                <w:numId w:val="0"/>
              </w:numPr>
              <w:ind w:left="144"/>
            </w:pPr>
          </w:p>
        </w:tc>
        <w:tc>
          <w:tcPr>
            <w:tcW w:w="2497" w:type="dxa"/>
          </w:tcPr>
          <w:p w14:paraId="25DE6EA6" w14:textId="7A5981CA" w:rsidR="00542887" w:rsidRPr="00DE1BE7" w:rsidRDefault="00542887" w:rsidP="00B97B5A">
            <w:pPr>
              <w:pStyle w:val="AnnotatedAgendaBullets"/>
              <w:numPr>
                <w:ilvl w:val="0"/>
                <w:numId w:val="0"/>
              </w:numPr>
              <w:ind w:left="144"/>
            </w:pPr>
          </w:p>
          <w:p w14:paraId="50EE8533" w14:textId="58D9F678" w:rsidR="00542887" w:rsidRPr="00DE1BE7" w:rsidRDefault="00542887" w:rsidP="00B97B5A">
            <w:pPr>
              <w:pStyle w:val="AnnotatedAgendaBullets"/>
              <w:numPr>
                <w:ilvl w:val="0"/>
                <w:numId w:val="0"/>
              </w:numPr>
            </w:pPr>
          </w:p>
        </w:tc>
      </w:tr>
      <w:bookmarkStart w:id="7" w:name="_Hlk104980004"/>
      <w:tr w:rsidR="00764B3B" w:rsidRPr="004875F4" w14:paraId="6AC0701D" w14:textId="77777777" w:rsidTr="00FF727F">
        <w:trPr>
          <w:trHeight w:val="422"/>
        </w:trPr>
        <w:tc>
          <w:tcPr>
            <w:tcW w:w="2047" w:type="dxa"/>
            <w:shd w:val="clear" w:color="auto" w:fill="D9D9D9" w:themeFill="background1" w:themeFillShade="D9"/>
          </w:tcPr>
          <w:p w14:paraId="136CED8E" w14:textId="27F684A6" w:rsidR="00764B3B" w:rsidRPr="00222C62" w:rsidRDefault="00477C15" w:rsidP="00DE1BE7">
            <w:pPr>
              <w:pStyle w:val="AnnotatedAgendaBullets"/>
              <w:rPr>
                <w:b/>
                <w:bCs/>
              </w:rPr>
            </w:pPr>
            <w:r>
              <w:rPr>
                <w:b/>
                <w:bCs/>
              </w:rPr>
              <w:fldChar w:fldCharType="begin"/>
            </w:r>
            <w:r>
              <w:rPr>
                <w:b/>
                <w:bCs/>
              </w:rPr>
              <w:instrText xml:space="preserve"> HYPERLINK  \l "_Unit_2:_The" </w:instrText>
            </w:r>
            <w:r>
              <w:rPr>
                <w:b/>
                <w:bCs/>
              </w:rPr>
              <w:fldChar w:fldCharType="separate"/>
            </w:r>
            <w:r w:rsidR="006964BB" w:rsidRPr="00477C15">
              <w:rPr>
                <w:rStyle w:val="Hyperlink"/>
                <w:b/>
                <w:bCs/>
              </w:rPr>
              <w:t xml:space="preserve">Unit 2:  The Why Behind </w:t>
            </w:r>
            <w:r w:rsidR="001E10D7" w:rsidRPr="00477C15">
              <w:rPr>
                <w:rStyle w:val="Hyperlink"/>
                <w:b/>
                <w:bCs/>
              </w:rPr>
              <w:t xml:space="preserve">the </w:t>
            </w:r>
            <w:r w:rsidR="006964BB" w:rsidRPr="00477C15">
              <w:rPr>
                <w:rStyle w:val="Hyperlink"/>
                <w:b/>
                <w:bCs/>
              </w:rPr>
              <w:t>CFTM</w:t>
            </w:r>
            <w:r w:rsidR="001E10D7" w:rsidRPr="00477C15">
              <w:rPr>
                <w:rStyle w:val="Hyperlink"/>
                <w:b/>
                <w:bCs/>
              </w:rPr>
              <w:t xml:space="preserve"> Process</w:t>
            </w:r>
            <w:r>
              <w:rPr>
                <w:b/>
                <w:bCs/>
              </w:rPr>
              <w:fldChar w:fldCharType="end"/>
            </w:r>
          </w:p>
        </w:tc>
        <w:tc>
          <w:tcPr>
            <w:tcW w:w="1350" w:type="dxa"/>
            <w:shd w:val="clear" w:color="auto" w:fill="D9D9D9" w:themeFill="background1" w:themeFillShade="D9"/>
          </w:tcPr>
          <w:p w14:paraId="54E21423" w14:textId="5C2DB3B0" w:rsidR="00764B3B" w:rsidRPr="00477C15" w:rsidRDefault="00477C15" w:rsidP="00323C8A">
            <w:pPr>
              <w:pStyle w:val="AnnotatedAgendaBullets"/>
              <w:rPr>
                <w:b/>
                <w:bCs/>
              </w:rPr>
            </w:pPr>
            <w:r w:rsidRPr="00477C15">
              <w:rPr>
                <w:b/>
                <w:bCs/>
              </w:rPr>
              <w:t>30 minutes</w:t>
            </w:r>
          </w:p>
        </w:tc>
        <w:tc>
          <w:tcPr>
            <w:tcW w:w="4883" w:type="dxa"/>
            <w:shd w:val="clear" w:color="auto" w:fill="D9D9D9" w:themeFill="background1" w:themeFillShade="D9"/>
          </w:tcPr>
          <w:p w14:paraId="444B8D7D" w14:textId="2AEAA599" w:rsidR="0008227F" w:rsidRDefault="00000000" w:rsidP="00DE1BE7">
            <w:pPr>
              <w:pStyle w:val="AnnotatedAgendaBullets"/>
              <w:rPr>
                <w:b/>
                <w:bCs/>
              </w:rPr>
            </w:pPr>
            <w:hyperlink r:id="rId21" w:history="1">
              <w:r w:rsidR="00323C8A" w:rsidRPr="00B95351">
                <w:rPr>
                  <w:rStyle w:val="Hyperlink"/>
                  <w:b/>
                  <w:bCs/>
                </w:rPr>
                <w:t>Adoption and Safe Families Act (1997)</w:t>
              </w:r>
            </w:hyperlink>
          </w:p>
          <w:bookmarkStart w:id="8" w:name="_Hlk110270745"/>
          <w:p w14:paraId="77831266" w14:textId="79F7789D" w:rsidR="00323C8A" w:rsidRPr="00323C8A" w:rsidRDefault="00B95351" w:rsidP="00323C8A">
            <w:pPr>
              <w:pStyle w:val="AnnotatedAgendaBullets"/>
              <w:rPr>
                <w:b/>
                <w:bCs/>
                <w:i/>
                <w:iCs/>
              </w:rPr>
            </w:pPr>
            <w:r>
              <w:rPr>
                <w:b/>
                <w:bCs/>
                <w:i/>
                <w:iCs/>
              </w:rPr>
              <w:fldChar w:fldCharType="begin"/>
            </w:r>
            <w:r>
              <w:rPr>
                <w:b/>
                <w:bCs/>
                <w:i/>
                <w:iCs/>
              </w:rPr>
              <w:instrText xml:space="preserve"> HYPERLINK "https://cssp.org/wp-content/uploads/2019/02/Tennessee-Case-Study-FINAL.pdf" </w:instrText>
            </w:r>
            <w:r>
              <w:rPr>
                <w:b/>
                <w:bCs/>
                <w:i/>
                <w:iCs/>
              </w:rPr>
              <w:fldChar w:fldCharType="separate"/>
            </w:r>
            <w:r w:rsidR="00323C8A" w:rsidRPr="00B95351">
              <w:rPr>
                <w:rStyle w:val="Hyperlink"/>
                <w:b/>
                <w:bCs/>
                <w:i/>
                <w:iCs/>
              </w:rPr>
              <w:t>Lessons Learned from Child Welfare Class Action Litigation:  A Case Study of Tennessee’s Reform from the Center for the Study of Social Policy</w:t>
            </w:r>
            <w:r>
              <w:rPr>
                <w:b/>
                <w:bCs/>
                <w:i/>
                <w:iCs/>
              </w:rPr>
              <w:fldChar w:fldCharType="end"/>
            </w:r>
          </w:p>
          <w:bookmarkEnd w:id="8"/>
          <w:p w14:paraId="002B5B5C" w14:textId="4500CCBC" w:rsidR="00323C8A" w:rsidRPr="00222C62" w:rsidRDefault="00323C8A" w:rsidP="00DE1BE7">
            <w:pPr>
              <w:pStyle w:val="AnnotatedAgendaBullets"/>
              <w:rPr>
                <w:b/>
                <w:bCs/>
              </w:rPr>
            </w:pPr>
            <w:r>
              <w:rPr>
                <w:b/>
                <w:bCs/>
              </w:rPr>
              <w:fldChar w:fldCharType="begin"/>
            </w:r>
            <w:r>
              <w:rPr>
                <w:b/>
                <w:bCs/>
              </w:rPr>
              <w:instrText xml:space="preserve"> HYPERLINK "https://files.dcs.tn.gov/policies/chap31/CFTMGuide.pdf" </w:instrText>
            </w:r>
            <w:r>
              <w:rPr>
                <w:b/>
                <w:bCs/>
              </w:rPr>
              <w:fldChar w:fldCharType="separate"/>
            </w:r>
            <w:r w:rsidRPr="00323C8A">
              <w:rPr>
                <w:rStyle w:val="Hyperlink"/>
                <w:b/>
                <w:bCs/>
              </w:rPr>
              <w:t>Child and Family Team Guide</w:t>
            </w:r>
            <w:r>
              <w:rPr>
                <w:b/>
                <w:bCs/>
              </w:rPr>
              <w:fldChar w:fldCharType="end"/>
            </w:r>
          </w:p>
        </w:tc>
        <w:tc>
          <w:tcPr>
            <w:tcW w:w="2497" w:type="dxa"/>
            <w:shd w:val="clear" w:color="auto" w:fill="D9D9D9" w:themeFill="background1" w:themeFillShade="D9"/>
          </w:tcPr>
          <w:p w14:paraId="6FA239BE" w14:textId="52D7481C" w:rsidR="001B5147" w:rsidRPr="00323C8A" w:rsidRDefault="00323C8A" w:rsidP="00DE1BE7">
            <w:pPr>
              <w:pStyle w:val="AnnotatedAgendaBullets"/>
              <w:rPr>
                <w:b/>
                <w:bCs/>
                <w:i/>
                <w:iCs/>
              </w:rPr>
            </w:pPr>
            <w:r>
              <w:rPr>
                <w:b/>
                <w:bCs/>
              </w:rPr>
              <w:t xml:space="preserve">Review of CFTM Guide Sections:  </w:t>
            </w:r>
            <w:r w:rsidRPr="00323C8A">
              <w:rPr>
                <w:b/>
                <w:bCs/>
                <w:i/>
                <w:iCs/>
              </w:rPr>
              <w:t>Introductions, Deciding Who to Invite, Involvement of Children, Parent’s Involvement, Supervisor’s Participation</w:t>
            </w:r>
          </w:p>
          <w:p w14:paraId="1A5C8754" w14:textId="68646C79" w:rsidR="00323C8A" w:rsidRPr="00222C62" w:rsidRDefault="00323C8A" w:rsidP="00477C15">
            <w:pPr>
              <w:pStyle w:val="AnnotatedAgendaBullets"/>
              <w:numPr>
                <w:ilvl w:val="0"/>
                <w:numId w:val="0"/>
              </w:numPr>
              <w:ind w:left="144"/>
              <w:rPr>
                <w:b/>
                <w:bCs/>
              </w:rPr>
            </w:pPr>
          </w:p>
        </w:tc>
      </w:tr>
      <w:bookmarkEnd w:id="7"/>
      <w:tr w:rsidR="00D27865" w:rsidRPr="004875F4" w14:paraId="76E60913" w14:textId="77777777" w:rsidTr="00FF727F">
        <w:trPr>
          <w:trHeight w:val="422"/>
        </w:trPr>
        <w:tc>
          <w:tcPr>
            <w:tcW w:w="2047" w:type="dxa"/>
          </w:tcPr>
          <w:p w14:paraId="6BF78953" w14:textId="77777777" w:rsidR="00D27865" w:rsidRDefault="00222C62" w:rsidP="00222C62">
            <w:pPr>
              <w:pStyle w:val="AnnotatedAgendaBullets"/>
              <w:numPr>
                <w:ilvl w:val="0"/>
                <w:numId w:val="0"/>
              </w:numPr>
              <w:ind w:left="144"/>
            </w:pPr>
            <w:r>
              <w:t>Lesson 2.1</w:t>
            </w:r>
          </w:p>
          <w:p w14:paraId="043710B2" w14:textId="42D2662A" w:rsidR="00222C62" w:rsidRPr="00DE1BE7" w:rsidRDefault="00222C62" w:rsidP="00222C62">
            <w:pPr>
              <w:pStyle w:val="AnnotatedAgendaBullets"/>
              <w:numPr>
                <w:ilvl w:val="0"/>
                <w:numId w:val="0"/>
              </w:numPr>
              <w:ind w:left="144"/>
            </w:pPr>
            <w:r>
              <w:t>The Why Behind CFTMs</w:t>
            </w:r>
          </w:p>
        </w:tc>
        <w:tc>
          <w:tcPr>
            <w:tcW w:w="1350" w:type="dxa"/>
          </w:tcPr>
          <w:p w14:paraId="4F8834DC" w14:textId="207A95AD" w:rsidR="00D27865" w:rsidRPr="00DE1BE7" w:rsidRDefault="00477C15" w:rsidP="00DE1BE7">
            <w:pPr>
              <w:pStyle w:val="AnnotatedAgendaBullets"/>
            </w:pPr>
            <w:r>
              <w:t>10 minutes</w:t>
            </w:r>
          </w:p>
        </w:tc>
        <w:tc>
          <w:tcPr>
            <w:tcW w:w="4883" w:type="dxa"/>
          </w:tcPr>
          <w:p w14:paraId="3760BE9A" w14:textId="31A39D59" w:rsidR="00570F68" w:rsidRPr="00DE1BE7" w:rsidRDefault="00570F68" w:rsidP="00B97B5A">
            <w:pPr>
              <w:pStyle w:val="AnnotatedAgendaBullets"/>
              <w:numPr>
                <w:ilvl w:val="0"/>
                <w:numId w:val="0"/>
              </w:numPr>
              <w:ind w:left="144"/>
            </w:pPr>
          </w:p>
        </w:tc>
        <w:tc>
          <w:tcPr>
            <w:tcW w:w="2497" w:type="dxa"/>
          </w:tcPr>
          <w:p w14:paraId="157CFC41" w14:textId="4A1563D4" w:rsidR="00570F68" w:rsidRPr="00DE1BE7" w:rsidRDefault="00570F68" w:rsidP="00B97B5A">
            <w:pPr>
              <w:pStyle w:val="AnnotatedAgendaBullets"/>
              <w:numPr>
                <w:ilvl w:val="0"/>
                <w:numId w:val="0"/>
              </w:numPr>
              <w:ind w:left="144"/>
            </w:pPr>
          </w:p>
        </w:tc>
      </w:tr>
      <w:tr w:rsidR="00D27865" w:rsidRPr="004875F4" w14:paraId="51BD808F" w14:textId="77777777" w:rsidTr="00FF727F">
        <w:trPr>
          <w:trHeight w:val="827"/>
        </w:trPr>
        <w:tc>
          <w:tcPr>
            <w:tcW w:w="2047" w:type="dxa"/>
          </w:tcPr>
          <w:p w14:paraId="2DB352DE" w14:textId="77777777" w:rsidR="00D27865" w:rsidRDefault="00222C62" w:rsidP="00222C62">
            <w:pPr>
              <w:pStyle w:val="AnnotatedAgendaBullets"/>
              <w:numPr>
                <w:ilvl w:val="0"/>
                <w:numId w:val="0"/>
              </w:numPr>
              <w:ind w:left="144"/>
            </w:pPr>
            <w:r>
              <w:t xml:space="preserve">Lesson 2.2 </w:t>
            </w:r>
          </w:p>
          <w:p w14:paraId="6AE30D35" w14:textId="41E08880" w:rsidR="00222C62" w:rsidRPr="00DE1BE7" w:rsidRDefault="00222C62" w:rsidP="00222C62">
            <w:pPr>
              <w:pStyle w:val="AnnotatedAgendaBullets"/>
              <w:numPr>
                <w:ilvl w:val="0"/>
                <w:numId w:val="0"/>
              </w:numPr>
              <w:ind w:left="144"/>
            </w:pPr>
            <w:r>
              <w:t>What’s in the Guide?</w:t>
            </w:r>
          </w:p>
        </w:tc>
        <w:tc>
          <w:tcPr>
            <w:tcW w:w="1350" w:type="dxa"/>
          </w:tcPr>
          <w:p w14:paraId="237EAA02" w14:textId="7AAEE1F1" w:rsidR="00D27865" w:rsidRPr="00DE1BE7" w:rsidRDefault="00477C15" w:rsidP="00DE1BE7">
            <w:pPr>
              <w:pStyle w:val="AnnotatedAgendaBullets"/>
            </w:pPr>
            <w:r>
              <w:t>20 minutes</w:t>
            </w:r>
          </w:p>
        </w:tc>
        <w:tc>
          <w:tcPr>
            <w:tcW w:w="4883" w:type="dxa"/>
          </w:tcPr>
          <w:p w14:paraId="4D4CDD07" w14:textId="08F3F8B1" w:rsidR="00D27865" w:rsidRPr="00DE1BE7" w:rsidRDefault="00D27865" w:rsidP="00B97B5A">
            <w:pPr>
              <w:pStyle w:val="AnnotatedAgendaBullets"/>
              <w:numPr>
                <w:ilvl w:val="0"/>
                <w:numId w:val="0"/>
              </w:numPr>
              <w:ind w:left="144"/>
            </w:pPr>
          </w:p>
        </w:tc>
        <w:tc>
          <w:tcPr>
            <w:tcW w:w="2497" w:type="dxa"/>
          </w:tcPr>
          <w:p w14:paraId="18C82844" w14:textId="2CC2953B" w:rsidR="00D27865" w:rsidRPr="00DE1BE7" w:rsidRDefault="00D27865" w:rsidP="00B97B5A">
            <w:pPr>
              <w:pStyle w:val="AnnotatedAgendaBullets"/>
              <w:numPr>
                <w:ilvl w:val="0"/>
                <w:numId w:val="0"/>
              </w:numPr>
              <w:ind w:left="144"/>
            </w:pPr>
          </w:p>
        </w:tc>
      </w:tr>
      <w:tr w:rsidR="00222C62" w:rsidRPr="004875F4" w14:paraId="54834B0E" w14:textId="77777777" w:rsidTr="00FF727F">
        <w:trPr>
          <w:trHeight w:val="827"/>
        </w:trPr>
        <w:tc>
          <w:tcPr>
            <w:tcW w:w="2047" w:type="dxa"/>
            <w:shd w:val="clear" w:color="auto" w:fill="D9D9D9" w:themeFill="background1" w:themeFillShade="D9"/>
          </w:tcPr>
          <w:p w14:paraId="3BAD7BA5" w14:textId="09A4A558" w:rsidR="00222C62" w:rsidRPr="00222C62" w:rsidRDefault="00000000" w:rsidP="00222C62">
            <w:pPr>
              <w:pStyle w:val="AnnotatedAgendaBullets"/>
              <w:rPr>
                <w:b/>
                <w:bCs/>
              </w:rPr>
            </w:pPr>
            <w:hyperlink w:anchor="_Unit_3:_The" w:history="1">
              <w:r w:rsidR="00222C62" w:rsidRPr="005E78C6">
                <w:rPr>
                  <w:rStyle w:val="Hyperlink"/>
                  <w:b/>
                  <w:bCs/>
                </w:rPr>
                <w:t>Unit 3:  The Stages of the CFTM</w:t>
              </w:r>
            </w:hyperlink>
          </w:p>
        </w:tc>
        <w:tc>
          <w:tcPr>
            <w:tcW w:w="1350" w:type="dxa"/>
            <w:shd w:val="clear" w:color="auto" w:fill="D9D9D9" w:themeFill="background1" w:themeFillShade="D9"/>
          </w:tcPr>
          <w:p w14:paraId="096D2BB5" w14:textId="5E4A0C64" w:rsidR="00222C62" w:rsidRPr="00222C62" w:rsidRDefault="00181A9B" w:rsidP="00DE1BE7">
            <w:pPr>
              <w:pStyle w:val="AnnotatedAgendaBullets"/>
              <w:rPr>
                <w:b/>
                <w:bCs/>
              </w:rPr>
            </w:pPr>
            <w:r>
              <w:rPr>
                <w:b/>
                <w:bCs/>
              </w:rPr>
              <w:t>45 minutes</w:t>
            </w:r>
          </w:p>
        </w:tc>
        <w:tc>
          <w:tcPr>
            <w:tcW w:w="4883" w:type="dxa"/>
            <w:shd w:val="clear" w:color="auto" w:fill="D9D9D9" w:themeFill="background1" w:themeFillShade="D9"/>
          </w:tcPr>
          <w:p w14:paraId="7A055EA7" w14:textId="77777777" w:rsidR="00153BAD" w:rsidRPr="00153BAD" w:rsidRDefault="00000000" w:rsidP="00153BAD">
            <w:pPr>
              <w:pStyle w:val="AnnotatedAgendaBullets"/>
              <w:rPr>
                <w:b/>
                <w:bCs/>
              </w:rPr>
            </w:pPr>
            <w:hyperlink r:id="rId22" w:history="1">
              <w:r w:rsidR="00153BAD" w:rsidRPr="00153BAD">
                <w:rPr>
                  <w:rStyle w:val="Hyperlink"/>
                  <w:b/>
                  <w:bCs/>
                </w:rPr>
                <w:t>Child and Family Team Guide</w:t>
              </w:r>
            </w:hyperlink>
          </w:p>
          <w:p w14:paraId="3B0D2F6B" w14:textId="77777777" w:rsidR="00153BAD" w:rsidRPr="00153BAD" w:rsidRDefault="00000000" w:rsidP="00153BAD">
            <w:pPr>
              <w:pStyle w:val="AnnotatedAgendaBullets"/>
              <w:rPr>
                <w:b/>
                <w:bCs/>
              </w:rPr>
            </w:pPr>
            <w:hyperlink r:id="rId23" w:history="1">
              <w:r w:rsidR="00153BAD" w:rsidRPr="00153BAD">
                <w:rPr>
                  <w:rStyle w:val="Hyperlink"/>
                  <w:b/>
                  <w:bCs/>
                </w:rPr>
                <w:t>Work Aid: Child and Family Team Meeting Preparation Tool-How DCS Workers Can Help Prepare Families for the Meeting</w:t>
              </w:r>
            </w:hyperlink>
          </w:p>
          <w:p w14:paraId="03E0F45E" w14:textId="77777777" w:rsidR="00153BAD" w:rsidRPr="00153BAD" w:rsidRDefault="00000000" w:rsidP="00153BAD">
            <w:pPr>
              <w:pStyle w:val="AnnotatedAgendaBullets"/>
              <w:rPr>
                <w:b/>
                <w:bCs/>
              </w:rPr>
            </w:pPr>
            <w:hyperlink r:id="rId24" w:history="1">
              <w:r w:rsidR="00153BAD" w:rsidRPr="00153BAD">
                <w:rPr>
                  <w:rStyle w:val="Hyperlink"/>
                  <w:b/>
                  <w:bCs/>
                </w:rPr>
                <w:t>Work Aid: Child and Family Team Meeting Tool-Preparing the Facilitator for the Meeting</w:t>
              </w:r>
            </w:hyperlink>
          </w:p>
          <w:p w14:paraId="680B5B1D" w14:textId="77777777" w:rsidR="00153BAD" w:rsidRPr="00153BAD" w:rsidRDefault="00153BAD" w:rsidP="00153BAD">
            <w:pPr>
              <w:pStyle w:val="AnnotatedAgendaBullets"/>
              <w:rPr>
                <w:b/>
                <w:bCs/>
              </w:rPr>
            </w:pPr>
            <w:r w:rsidRPr="00153BAD">
              <w:rPr>
                <w:b/>
                <w:bCs/>
              </w:rPr>
              <w:t>Question to Elicit Strengths Handout</w:t>
            </w:r>
          </w:p>
          <w:p w14:paraId="3C326C29" w14:textId="77777777" w:rsidR="00222C62" w:rsidRPr="00222C62" w:rsidRDefault="00222C62" w:rsidP="00153BAD">
            <w:pPr>
              <w:pStyle w:val="AnnotatedAgendaBullets"/>
              <w:numPr>
                <w:ilvl w:val="0"/>
                <w:numId w:val="0"/>
              </w:numPr>
              <w:ind w:left="144"/>
            </w:pPr>
          </w:p>
        </w:tc>
        <w:tc>
          <w:tcPr>
            <w:tcW w:w="2497" w:type="dxa"/>
            <w:shd w:val="clear" w:color="auto" w:fill="D9D9D9" w:themeFill="background1" w:themeFillShade="D9"/>
          </w:tcPr>
          <w:p w14:paraId="756C3D94" w14:textId="2DD4D5FA" w:rsidR="00222C62" w:rsidRPr="00222C62" w:rsidRDefault="00153BAD" w:rsidP="00DE1BE7">
            <w:pPr>
              <w:pStyle w:val="AnnotatedAgendaBullets"/>
              <w:rPr>
                <w:b/>
                <w:bCs/>
              </w:rPr>
            </w:pPr>
            <w:r>
              <w:rPr>
                <w:b/>
                <w:bCs/>
              </w:rPr>
              <w:t>Review of the Stages of a CFTM</w:t>
            </w:r>
          </w:p>
        </w:tc>
      </w:tr>
      <w:tr w:rsidR="00222C62" w:rsidRPr="00DE1BE7" w14:paraId="64A2E48A" w14:textId="77777777" w:rsidTr="00FF727F">
        <w:trPr>
          <w:trHeight w:val="827"/>
        </w:trPr>
        <w:tc>
          <w:tcPr>
            <w:tcW w:w="2047" w:type="dxa"/>
          </w:tcPr>
          <w:p w14:paraId="489BE849" w14:textId="77777777" w:rsidR="00222C62" w:rsidRDefault="00222C62" w:rsidP="00DD7CBE">
            <w:pPr>
              <w:pStyle w:val="AnnotatedAgendaBullets"/>
              <w:numPr>
                <w:ilvl w:val="0"/>
                <w:numId w:val="0"/>
              </w:numPr>
              <w:ind w:left="144"/>
            </w:pPr>
            <w:r>
              <w:t>Lesson 3.1</w:t>
            </w:r>
          </w:p>
          <w:p w14:paraId="568FA368" w14:textId="55AD1F09" w:rsidR="00222C62" w:rsidRDefault="00222C62" w:rsidP="00DD7CBE">
            <w:pPr>
              <w:pStyle w:val="AnnotatedAgendaBullets"/>
              <w:numPr>
                <w:ilvl w:val="0"/>
                <w:numId w:val="0"/>
              </w:numPr>
              <w:ind w:left="144"/>
            </w:pPr>
            <w:r>
              <w:t>The “Preparation Stage” of the CFTM</w:t>
            </w:r>
          </w:p>
        </w:tc>
        <w:tc>
          <w:tcPr>
            <w:tcW w:w="1350" w:type="dxa"/>
          </w:tcPr>
          <w:p w14:paraId="5F7CB262" w14:textId="5551586D" w:rsidR="00222C62" w:rsidRPr="00DE1BE7" w:rsidRDefault="00181A9B" w:rsidP="00DD7CBE">
            <w:pPr>
              <w:pStyle w:val="AnnotatedAgendaBullets"/>
            </w:pPr>
            <w:r>
              <w:t>15 minutes</w:t>
            </w:r>
          </w:p>
        </w:tc>
        <w:tc>
          <w:tcPr>
            <w:tcW w:w="4883" w:type="dxa"/>
          </w:tcPr>
          <w:p w14:paraId="4DD43F21" w14:textId="77777777" w:rsidR="00222C62" w:rsidRPr="00DE1BE7" w:rsidRDefault="00222C62" w:rsidP="00B97B5A">
            <w:pPr>
              <w:pStyle w:val="AnnotatedAgendaBullets"/>
              <w:numPr>
                <w:ilvl w:val="0"/>
                <w:numId w:val="0"/>
              </w:numPr>
              <w:ind w:left="144"/>
            </w:pPr>
          </w:p>
        </w:tc>
        <w:tc>
          <w:tcPr>
            <w:tcW w:w="2497" w:type="dxa"/>
          </w:tcPr>
          <w:p w14:paraId="6286B38C" w14:textId="77777777" w:rsidR="00222C62" w:rsidRPr="00DE1BE7" w:rsidRDefault="00222C62" w:rsidP="00B97B5A">
            <w:pPr>
              <w:pStyle w:val="AnnotatedAgendaBullets"/>
              <w:numPr>
                <w:ilvl w:val="0"/>
                <w:numId w:val="0"/>
              </w:numPr>
              <w:ind w:left="144"/>
            </w:pPr>
          </w:p>
        </w:tc>
      </w:tr>
      <w:tr w:rsidR="00222C62" w:rsidRPr="00DE1BE7" w14:paraId="76196131" w14:textId="77777777" w:rsidTr="00FF727F">
        <w:trPr>
          <w:trHeight w:val="827"/>
        </w:trPr>
        <w:tc>
          <w:tcPr>
            <w:tcW w:w="2047" w:type="dxa"/>
          </w:tcPr>
          <w:p w14:paraId="10974AC2" w14:textId="77777777" w:rsidR="00222C62" w:rsidRDefault="00222C62" w:rsidP="00DD7CBE">
            <w:pPr>
              <w:pStyle w:val="AnnotatedAgendaBullets"/>
              <w:numPr>
                <w:ilvl w:val="0"/>
                <w:numId w:val="0"/>
              </w:numPr>
              <w:ind w:left="144"/>
            </w:pPr>
            <w:r>
              <w:t>Lesson 3.2</w:t>
            </w:r>
          </w:p>
          <w:p w14:paraId="01C78E63" w14:textId="14E6EE42" w:rsidR="00222C62" w:rsidRDefault="00222C62" w:rsidP="00DD7CBE">
            <w:pPr>
              <w:pStyle w:val="AnnotatedAgendaBullets"/>
              <w:numPr>
                <w:ilvl w:val="0"/>
                <w:numId w:val="0"/>
              </w:numPr>
              <w:ind w:left="144"/>
            </w:pPr>
            <w:r>
              <w:t>Stages of the CFTM</w:t>
            </w:r>
          </w:p>
        </w:tc>
        <w:tc>
          <w:tcPr>
            <w:tcW w:w="1350" w:type="dxa"/>
          </w:tcPr>
          <w:p w14:paraId="5FAE1C84" w14:textId="295D3F4C" w:rsidR="00222C62" w:rsidRPr="00DE1BE7" w:rsidRDefault="00181A9B" w:rsidP="00DD7CBE">
            <w:pPr>
              <w:pStyle w:val="AnnotatedAgendaBullets"/>
            </w:pPr>
            <w:r>
              <w:t>30 minutes</w:t>
            </w:r>
          </w:p>
        </w:tc>
        <w:tc>
          <w:tcPr>
            <w:tcW w:w="4883" w:type="dxa"/>
          </w:tcPr>
          <w:p w14:paraId="3588E8C5" w14:textId="77777777" w:rsidR="00222C62" w:rsidRPr="00DE1BE7" w:rsidRDefault="00222C62" w:rsidP="00B97B5A">
            <w:pPr>
              <w:pStyle w:val="AnnotatedAgendaBullets"/>
              <w:numPr>
                <w:ilvl w:val="0"/>
                <w:numId w:val="0"/>
              </w:numPr>
              <w:ind w:left="144"/>
            </w:pPr>
          </w:p>
        </w:tc>
        <w:tc>
          <w:tcPr>
            <w:tcW w:w="2497" w:type="dxa"/>
          </w:tcPr>
          <w:p w14:paraId="60569EDD" w14:textId="77777777" w:rsidR="00222C62" w:rsidRPr="00DE1BE7" w:rsidRDefault="00222C62" w:rsidP="00B97B5A">
            <w:pPr>
              <w:pStyle w:val="AnnotatedAgendaBullets"/>
              <w:numPr>
                <w:ilvl w:val="0"/>
                <w:numId w:val="0"/>
              </w:numPr>
              <w:ind w:left="144"/>
            </w:pPr>
          </w:p>
        </w:tc>
      </w:tr>
      <w:tr w:rsidR="00222C62" w:rsidRPr="00DE1BE7" w14:paraId="7E312453" w14:textId="77777777" w:rsidTr="00FF727F">
        <w:trPr>
          <w:trHeight w:val="827"/>
        </w:trPr>
        <w:tc>
          <w:tcPr>
            <w:tcW w:w="2047" w:type="dxa"/>
            <w:shd w:val="clear" w:color="auto" w:fill="D9D9D9" w:themeFill="background1" w:themeFillShade="D9"/>
          </w:tcPr>
          <w:p w14:paraId="6DEF07CA" w14:textId="04BE406D" w:rsidR="00222C62" w:rsidRPr="00FF727F" w:rsidRDefault="00000000" w:rsidP="00222C62">
            <w:pPr>
              <w:pStyle w:val="AnnotatedAgendaBullets"/>
              <w:rPr>
                <w:b/>
                <w:bCs/>
              </w:rPr>
            </w:pPr>
            <w:hyperlink w:anchor="_Unit_4:_Facilitation" w:history="1">
              <w:r w:rsidR="00153BAD" w:rsidRPr="00153BAD">
                <w:rPr>
                  <w:rStyle w:val="Hyperlink"/>
                  <w:b/>
                  <w:bCs/>
                </w:rPr>
                <w:t>Unit 4:  Facilitation Skills</w:t>
              </w:r>
            </w:hyperlink>
          </w:p>
        </w:tc>
        <w:tc>
          <w:tcPr>
            <w:tcW w:w="1350" w:type="dxa"/>
            <w:shd w:val="clear" w:color="auto" w:fill="D9D9D9" w:themeFill="background1" w:themeFillShade="D9"/>
          </w:tcPr>
          <w:p w14:paraId="060AC340" w14:textId="76E7E0F2" w:rsidR="00222C62" w:rsidRPr="00FF727F" w:rsidRDefault="00D37F18" w:rsidP="00DD7CBE">
            <w:pPr>
              <w:pStyle w:val="AnnotatedAgendaBullets"/>
              <w:rPr>
                <w:b/>
                <w:bCs/>
              </w:rPr>
            </w:pPr>
            <w:r>
              <w:rPr>
                <w:b/>
                <w:bCs/>
              </w:rPr>
              <w:t>55</w:t>
            </w:r>
            <w:r w:rsidR="00153BAD">
              <w:rPr>
                <w:b/>
                <w:bCs/>
              </w:rPr>
              <w:t xml:space="preserve"> minutes</w:t>
            </w:r>
          </w:p>
        </w:tc>
        <w:tc>
          <w:tcPr>
            <w:tcW w:w="4883" w:type="dxa"/>
            <w:shd w:val="clear" w:color="auto" w:fill="D9D9D9" w:themeFill="background1" w:themeFillShade="D9"/>
          </w:tcPr>
          <w:p w14:paraId="39FD0730" w14:textId="77777777" w:rsidR="00222C62" w:rsidRDefault="00153BAD" w:rsidP="00DD7CBE">
            <w:pPr>
              <w:pStyle w:val="AnnotatedAgendaBullets"/>
              <w:rPr>
                <w:b/>
                <w:bCs/>
              </w:rPr>
            </w:pPr>
            <w:r>
              <w:rPr>
                <w:b/>
                <w:bCs/>
              </w:rPr>
              <w:t>Communication Skills Handout</w:t>
            </w:r>
          </w:p>
          <w:p w14:paraId="65F13342" w14:textId="2684B95C" w:rsidR="00153BAD" w:rsidRPr="00FF727F" w:rsidRDefault="00153BAD" w:rsidP="00DD7CBE">
            <w:pPr>
              <w:pStyle w:val="AnnotatedAgendaBullets"/>
              <w:rPr>
                <w:b/>
                <w:bCs/>
              </w:rPr>
            </w:pPr>
            <w:r>
              <w:rPr>
                <w:b/>
                <w:bCs/>
              </w:rPr>
              <w:t>Dealing with Challenging Behaviors Handout</w:t>
            </w:r>
          </w:p>
        </w:tc>
        <w:tc>
          <w:tcPr>
            <w:tcW w:w="2497" w:type="dxa"/>
            <w:shd w:val="clear" w:color="auto" w:fill="D9D9D9" w:themeFill="background1" w:themeFillShade="D9"/>
          </w:tcPr>
          <w:p w14:paraId="045F8155" w14:textId="77777777" w:rsidR="00222C62" w:rsidRDefault="00153BAD" w:rsidP="00DD7CBE">
            <w:pPr>
              <w:pStyle w:val="AnnotatedAgendaBullets"/>
              <w:rPr>
                <w:b/>
                <w:bCs/>
              </w:rPr>
            </w:pPr>
            <w:r>
              <w:rPr>
                <w:b/>
                <w:bCs/>
              </w:rPr>
              <w:t xml:space="preserve">Process vs. Content </w:t>
            </w:r>
          </w:p>
          <w:p w14:paraId="71484FFA" w14:textId="04901C57" w:rsidR="005E78C6" w:rsidRPr="00FF727F" w:rsidRDefault="005E78C6" w:rsidP="00DD7CBE">
            <w:pPr>
              <w:pStyle w:val="AnnotatedAgendaBullets"/>
              <w:rPr>
                <w:b/>
                <w:bCs/>
              </w:rPr>
            </w:pPr>
            <w:r>
              <w:rPr>
                <w:b/>
                <w:bCs/>
              </w:rPr>
              <w:t>Challenging Behaviors</w:t>
            </w:r>
          </w:p>
        </w:tc>
      </w:tr>
      <w:tr w:rsidR="00222C62" w:rsidRPr="00DE1BE7" w14:paraId="13212F44" w14:textId="77777777" w:rsidTr="00FF727F">
        <w:trPr>
          <w:trHeight w:val="827"/>
        </w:trPr>
        <w:tc>
          <w:tcPr>
            <w:tcW w:w="2047" w:type="dxa"/>
          </w:tcPr>
          <w:p w14:paraId="38ADBF80" w14:textId="77777777" w:rsidR="00222C62" w:rsidRDefault="00222C62" w:rsidP="00222C62">
            <w:pPr>
              <w:pStyle w:val="AnnotatedAgendaBullets"/>
              <w:numPr>
                <w:ilvl w:val="0"/>
                <w:numId w:val="0"/>
              </w:numPr>
              <w:ind w:left="144"/>
            </w:pPr>
            <w:r>
              <w:t>Lesson 4.1</w:t>
            </w:r>
          </w:p>
          <w:p w14:paraId="2A7C6EFD" w14:textId="7BF9EDFB" w:rsidR="00222C62" w:rsidRDefault="00222C62" w:rsidP="00222C62">
            <w:pPr>
              <w:pStyle w:val="AnnotatedAgendaBullets"/>
              <w:numPr>
                <w:ilvl w:val="0"/>
                <w:numId w:val="0"/>
              </w:numPr>
              <w:ind w:left="144"/>
            </w:pPr>
            <w:r>
              <w:t>Role of the Facilitator</w:t>
            </w:r>
          </w:p>
        </w:tc>
        <w:tc>
          <w:tcPr>
            <w:tcW w:w="1350" w:type="dxa"/>
          </w:tcPr>
          <w:p w14:paraId="02BAAC6A" w14:textId="77777777" w:rsidR="00222C62" w:rsidRPr="00DE1BE7" w:rsidRDefault="00222C62" w:rsidP="00DD7CBE">
            <w:pPr>
              <w:pStyle w:val="AnnotatedAgendaBullets"/>
            </w:pPr>
          </w:p>
        </w:tc>
        <w:tc>
          <w:tcPr>
            <w:tcW w:w="4883" w:type="dxa"/>
          </w:tcPr>
          <w:p w14:paraId="4E752371" w14:textId="77777777" w:rsidR="00222C62" w:rsidRPr="00DE1BE7" w:rsidRDefault="00222C62" w:rsidP="00B97B5A">
            <w:pPr>
              <w:pStyle w:val="AnnotatedAgendaBullets"/>
              <w:numPr>
                <w:ilvl w:val="0"/>
                <w:numId w:val="0"/>
              </w:numPr>
              <w:ind w:left="144"/>
            </w:pPr>
          </w:p>
        </w:tc>
        <w:tc>
          <w:tcPr>
            <w:tcW w:w="2497" w:type="dxa"/>
          </w:tcPr>
          <w:p w14:paraId="7EDD8416" w14:textId="77777777" w:rsidR="00222C62" w:rsidRPr="00DE1BE7" w:rsidRDefault="00222C62" w:rsidP="00B97B5A">
            <w:pPr>
              <w:pStyle w:val="AnnotatedAgendaBullets"/>
              <w:numPr>
                <w:ilvl w:val="0"/>
                <w:numId w:val="0"/>
              </w:numPr>
              <w:ind w:left="144"/>
            </w:pPr>
          </w:p>
        </w:tc>
      </w:tr>
      <w:tr w:rsidR="00222C62" w:rsidRPr="00DE1BE7" w14:paraId="140DD833" w14:textId="77777777" w:rsidTr="00FF727F">
        <w:trPr>
          <w:trHeight w:val="827"/>
        </w:trPr>
        <w:tc>
          <w:tcPr>
            <w:tcW w:w="2047" w:type="dxa"/>
          </w:tcPr>
          <w:p w14:paraId="3794C5D5" w14:textId="77777777" w:rsidR="00222C62" w:rsidRDefault="00222C62" w:rsidP="00222C62">
            <w:pPr>
              <w:pStyle w:val="AnnotatedAgendaBullets"/>
              <w:numPr>
                <w:ilvl w:val="0"/>
                <w:numId w:val="0"/>
              </w:numPr>
              <w:ind w:left="144"/>
            </w:pPr>
            <w:r>
              <w:t>Lesson 4.2</w:t>
            </w:r>
          </w:p>
          <w:p w14:paraId="788524A5" w14:textId="54DB1E0F" w:rsidR="00222C62" w:rsidRDefault="00222C62" w:rsidP="00222C62">
            <w:pPr>
              <w:pStyle w:val="AnnotatedAgendaBullets"/>
              <w:numPr>
                <w:ilvl w:val="0"/>
                <w:numId w:val="0"/>
              </w:numPr>
              <w:ind w:left="144"/>
            </w:pPr>
            <w:r>
              <w:t>Facilitator vs. Case Manager Role</w:t>
            </w:r>
          </w:p>
        </w:tc>
        <w:tc>
          <w:tcPr>
            <w:tcW w:w="1350" w:type="dxa"/>
          </w:tcPr>
          <w:p w14:paraId="26DBB7F8" w14:textId="77777777" w:rsidR="00222C62" w:rsidRPr="00DE1BE7" w:rsidRDefault="00222C62" w:rsidP="00DD7CBE">
            <w:pPr>
              <w:pStyle w:val="AnnotatedAgendaBullets"/>
            </w:pPr>
          </w:p>
        </w:tc>
        <w:tc>
          <w:tcPr>
            <w:tcW w:w="4883" w:type="dxa"/>
          </w:tcPr>
          <w:p w14:paraId="562D5978" w14:textId="77777777" w:rsidR="00222C62" w:rsidRPr="00DE1BE7" w:rsidRDefault="00222C62" w:rsidP="00B97B5A">
            <w:pPr>
              <w:pStyle w:val="AnnotatedAgendaBullets"/>
              <w:numPr>
                <w:ilvl w:val="0"/>
                <w:numId w:val="0"/>
              </w:numPr>
              <w:ind w:left="144"/>
            </w:pPr>
          </w:p>
        </w:tc>
        <w:tc>
          <w:tcPr>
            <w:tcW w:w="2497" w:type="dxa"/>
          </w:tcPr>
          <w:p w14:paraId="24CE2929" w14:textId="77777777" w:rsidR="00222C62" w:rsidRPr="00DE1BE7" w:rsidRDefault="00222C62" w:rsidP="00B97B5A">
            <w:pPr>
              <w:pStyle w:val="AnnotatedAgendaBullets"/>
              <w:numPr>
                <w:ilvl w:val="0"/>
                <w:numId w:val="0"/>
              </w:numPr>
              <w:ind w:left="144"/>
            </w:pPr>
          </w:p>
        </w:tc>
      </w:tr>
      <w:tr w:rsidR="00222C62" w:rsidRPr="00DE1BE7" w14:paraId="7790E4D0" w14:textId="77777777" w:rsidTr="00FF727F">
        <w:trPr>
          <w:trHeight w:val="827"/>
        </w:trPr>
        <w:tc>
          <w:tcPr>
            <w:tcW w:w="2047" w:type="dxa"/>
          </w:tcPr>
          <w:p w14:paraId="052EA678" w14:textId="77777777" w:rsidR="00222C62" w:rsidRDefault="00222C62" w:rsidP="00222C62">
            <w:pPr>
              <w:pStyle w:val="AnnotatedAgendaBullets"/>
              <w:numPr>
                <w:ilvl w:val="0"/>
                <w:numId w:val="0"/>
              </w:numPr>
              <w:ind w:left="144"/>
            </w:pPr>
            <w:r>
              <w:t xml:space="preserve">Lesson 4.3 </w:t>
            </w:r>
          </w:p>
          <w:p w14:paraId="7FCDFEAB" w14:textId="0B3878F0" w:rsidR="00222C62" w:rsidRDefault="00222C62" w:rsidP="00222C62">
            <w:pPr>
              <w:pStyle w:val="AnnotatedAgendaBullets"/>
              <w:numPr>
                <w:ilvl w:val="0"/>
                <w:numId w:val="0"/>
              </w:numPr>
              <w:ind w:left="144"/>
            </w:pPr>
            <w:r>
              <w:t>Communication Skills</w:t>
            </w:r>
          </w:p>
        </w:tc>
        <w:tc>
          <w:tcPr>
            <w:tcW w:w="1350" w:type="dxa"/>
          </w:tcPr>
          <w:p w14:paraId="1CAFE92C" w14:textId="77777777" w:rsidR="00222C62" w:rsidRPr="00DE1BE7" w:rsidRDefault="00222C62" w:rsidP="00DD7CBE">
            <w:pPr>
              <w:pStyle w:val="AnnotatedAgendaBullets"/>
            </w:pPr>
          </w:p>
        </w:tc>
        <w:tc>
          <w:tcPr>
            <w:tcW w:w="4883" w:type="dxa"/>
          </w:tcPr>
          <w:p w14:paraId="23910AFD" w14:textId="77777777" w:rsidR="00222C62" w:rsidRPr="00DE1BE7" w:rsidRDefault="00222C62" w:rsidP="00B97B5A">
            <w:pPr>
              <w:pStyle w:val="AnnotatedAgendaBullets"/>
              <w:numPr>
                <w:ilvl w:val="0"/>
                <w:numId w:val="0"/>
              </w:numPr>
              <w:ind w:left="144"/>
            </w:pPr>
          </w:p>
        </w:tc>
        <w:tc>
          <w:tcPr>
            <w:tcW w:w="2497" w:type="dxa"/>
          </w:tcPr>
          <w:p w14:paraId="0E5F42C3" w14:textId="77777777" w:rsidR="00222C62" w:rsidRPr="00DE1BE7" w:rsidRDefault="00222C62" w:rsidP="00B97B5A">
            <w:pPr>
              <w:pStyle w:val="AnnotatedAgendaBullets"/>
              <w:numPr>
                <w:ilvl w:val="0"/>
                <w:numId w:val="0"/>
              </w:numPr>
              <w:ind w:left="144"/>
            </w:pPr>
          </w:p>
        </w:tc>
      </w:tr>
      <w:tr w:rsidR="00222C62" w:rsidRPr="00DE1BE7" w14:paraId="07B82D84" w14:textId="77777777" w:rsidTr="00FF727F">
        <w:trPr>
          <w:trHeight w:val="827"/>
        </w:trPr>
        <w:tc>
          <w:tcPr>
            <w:tcW w:w="2047" w:type="dxa"/>
          </w:tcPr>
          <w:p w14:paraId="7D4B151D" w14:textId="77777777" w:rsidR="00222C62" w:rsidRDefault="00222C62" w:rsidP="00222C62">
            <w:pPr>
              <w:pStyle w:val="AnnotatedAgendaBullets"/>
              <w:numPr>
                <w:ilvl w:val="0"/>
                <w:numId w:val="0"/>
              </w:numPr>
              <w:ind w:left="144"/>
            </w:pPr>
            <w:r>
              <w:t>Lesson 4.4</w:t>
            </w:r>
          </w:p>
          <w:p w14:paraId="0DC7B48D" w14:textId="7E9D5D97" w:rsidR="00222C62" w:rsidRDefault="00222C62" w:rsidP="00222C62">
            <w:pPr>
              <w:pStyle w:val="AnnotatedAgendaBullets"/>
              <w:numPr>
                <w:ilvl w:val="0"/>
                <w:numId w:val="0"/>
              </w:numPr>
              <w:ind w:left="144"/>
            </w:pPr>
            <w:r>
              <w:t>Managing Challenging Behaviors</w:t>
            </w:r>
          </w:p>
        </w:tc>
        <w:tc>
          <w:tcPr>
            <w:tcW w:w="1350" w:type="dxa"/>
          </w:tcPr>
          <w:p w14:paraId="416643F0" w14:textId="77777777" w:rsidR="00222C62" w:rsidRPr="00DE1BE7" w:rsidRDefault="00222C62" w:rsidP="00DD7CBE">
            <w:pPr>
              <w:pStyle w:val="AnnotatedAgendaBullets"/>
            </w:pPr>
          </w:p>
        </w:tc>
        <w:tc>
          <w:tcPr>
            <w:tcW w:w="4883" w:type="dxa"/>
          </w:tcPr>
          <w:p w14:paraId="0B49294E" w14:textId="77777777" w:rsidR="00222C62" w:rsidRPr="00DE1BE7" w:rsidRDefault="00222C62" w:rsidP="00B97B5A">
            <w:pPr>
              <w:pStyle w:val="AnnotatedAgendaBullets"/>
              <w:numPr>
                <w:ilvl w:val="0"/>
                <w:numId w:val="0"/>
              </w:numPr>
              <w:ind w:left="144"/>
            </w:pPr>
          </w:p>
        </w:tc>
        <w:tc>
          <w:tcPr>
            <w:tcW w:w="2497" w:type="dxa"/>
          </w:tcPr>
          <w:p w14:paraId="10C24405" w14:textId="77777777" w:rsidR="00222C62" w:rsidRPr="00DE1BE7" w:rsidRDefault="00222C62" w:rsidP="00B97B5A">
            <w:pPr>
              <w:pStyle w:val="AnnotatedAgendaBullets"/>
              <w:numPr>
                <w:ilvl w:val="0"/>
                <w:numId w:val="0"/>
              </w:numPr>
              <w:ind w:left="144"/>
            </w:pPr>
          </w:p>
        </w:tc>
      </w:tr>
      <w:tr w:rsidR="00222C62" w:rsidRPr="00DE1BE7" w14:paraId="18A03A6D" w14:textId="77777777" w:rsidTr="00FF727F">
        <w:trPr>
          <w:trHeight w:val="827"/>
        </w:trPr>
        <w:tc>
          <w:tcPr>
            <w:tcW w:w="2047" w:type="dxa"/>
            <w:shd w:val="clear" w:color="auto" w:fill="D9D9D9" w:themeFill="background1" w:themeFillShade="D9"/>
          </w:tcPr>
          <w:p w14:paraId="77D16739" w14:textId="5B347898" w:rsidR="00222C62" w:rsidRPr="00FF727F" w:rsidRDefault="00000000" w:rsidP="00222C62">
            <w:pPr>
              <w:pStyle w:val="AnnotatedAgendaBullets"/>
              <w:rPr>
                <w:b/>
                <w:bCs/>
              </w:rPr>
            </w:pPr>
            <w:hyperlink w:anchor="_Unit_5:_The" w:history="1">
              <w:r w:rsidR="00222C62" w:rsidRPr="002C21BF">
                <w:rPr>
                  <w:rStyle w:val="Hyperlink"/>
                  <w:b/>
                  <w:bCs/>
                </w:rPr>
                <w:t xml:space="preserve">Unit </w:t>
              </w:r>
              <w:r w:rsidR="00FF727F" w:rsidRPr="002C21BF">
                <w:rPr>
                  <w:rStyle w:val="Hyperlink"/>
                  <w:b/>
                  <w:bCs/>
                </w:rPr>
                <w:t>5</w:t>
              </w:r>
              <w:r w:rsidR="00222C62" w:rsidRPr="002C21BF">
                <w:rPr>
                  <w:rStyle w:val="Hyperlink"/>
                  <w:b/>
                  <w:bCs/>
                </w:rPr>
                <w:t>:  The Practice Wheel</w:t>
              </w:r>
            </w:hyperlink>
          </w:p>
        </w:tc>
        <w:tc>
          <w:tcPr>
            <w:tcW w:w="1350" w:type="dxa"/>
            <w:shd w:val="clear" w:color="auto" w:fill="D9D9D9" w:themeFill="background1" w:themeFillShade="D9"/>
          </w:tcPr>
          <w:p w14:paraId="3771E799" w14:textId="0CDA9F36" w:rsidR="00222C62" w:rsidRPr="00FF727F" w:rsidRDefault="002C21BF" w:rsidP="00DD7CBE">
            <w:pPr>
              <w:pStyle w:val="AnnotatedAgendaBullets"/>
              <w:rPr>
                <w:b/>
                <w:bCs/>
              </w:rPr>
            </w:pPr>
            <w:r>
              <w:rPr>
                <w:b/>
                <w:bCs/>
              </w:rPr>
              <w:t>35 minutes</w:t>
            </w:r>
          </w:p>
        </w:tc>
        <w:tc>
          <w:tcPr>
            <w:tcW w:w="4883" w:type="dxa"/>
            <w:shd w:val="clear" w:color="auto" w:fill="D9D9D9" w:themeFill="background1" w:themeFillShade="D9"/>
          </w:tcPr>
          <w:p w14:paraId="4ED48F15" w14:textId="77777777" w:rsidR="005E78C6" w:rsidRPr="005E78C6" w:rsidRDefault="005E78C6" w:rsidP="005E78C6">
            <w:pPr>
              <w:pStyle w:val="AnnotatedAgendaBullets"/>
              <w:rPr>
                <w:b/>
                <w:bCs/>
              </w:rPr>
            </w:pPr>
            <w:r w:rsidRPr="005E78C6">
              <w:rPr>
                <w:b/>
                <w:bCs/>
              </w:rPr>
              <w:t xml:space="preserve">Remembrances from Childhood, Part </w:t>
            </w:r>
            <w:proofErr w:type="gramStart"/>
            <w:r w:rsidRPr="005E78C6">
              <w:rPr>
                <w:b/>
                <w:bCs/>
              </w:rPr>
              <w:t>1</w:t>
            </w:r>
            <w:proofErr w:type="gramEnd"/>
            <w:r w:rsidRPr="005E78C6">
              <w:rPr>
                <w:b/>
                <w:bCs/>
              </w:rPr>
              <w:t xml:space="preserve"> and Part 2 Handouts</w:t>
            </w:r>
          </w:p>
          <w:p w14:paraId="4B820340" w14:textId="004AE6FE" w:rsidR="005E78C6" w:rsidRPr="005E78C6" w:rsidRDefault="00000000" w:rsidP="005E78C6">
            <w:pPr>
              <w:pStyle w:val="AnnotatedAgendaBullets"/>
              <w:rPr>
                <w:b/>
                <w:bCs/>
              </w:rPr>
            </w:pPr>
            <w:hyperlink r:id="rId25" w:history="1">
              <w:r w:rsidR="005E78C6" w:rsidRPr="005E78C6">
                <w:rPr>
                  <w:rStyle w:val="Hyperlink"/>
                  <w:b/>
                  <w:bCs/>
                </w:rPr>
                <w:t>Genogram (CS-0774)</w:t>
              </w:r>
            </w:hyperlink>
            <w:r w:rsidR="005E78C6" w:rsidRPr="005E78C6">
              <w:rPr>
                <w:b/>
                <w:bCs/>
              </w:rPr>
              <w:t xml:space="preserve"> </w:t>
            </w:r>
          </w:p>
          <w:p w14:paraId="55C39A4C" w14:textId="021FC6B7" w:rsidR="005E78C6" w:rsidRPr="005E78C6" w:rsidRDefault="00000000" w:rsidP="005E78C6">
            <w:pPr>
              <w:pStyle w:val="AnnotatedAgendaBullets"/>
              <w:rPr>
                <w:b/>
                <w:bCs/>
              </w:rPr>
            </w:pPr>
            <w:hyperlink r:id="rId26" w:history="1">
              <w:r w:rsidR="005E78C6" w:rsidRPr="005E78C6">
                <w:rPr>
                  <w:rStyle w:val="Hyperlink"/>
                  <w:b/>
                  <w:bCs/>
                </w:rPr>
                <w:t>Family Eco-map (CS-0782)</w:t>
              </w:r>
            </w:hyperlink>
          </w:p>
          <w:p w14:paraId="27CEB605" w14:textId="5E9DE2C1" w:rsidR="00222C62" w:rsidRPr="005E78C6" w:rsidRDefault="00000000" w:rsidP="005E78C6">
            <w:pPr>
              <w:pStyle w:val="AnnotatedAgendaBullets"/>
              <w:rPr>
                <w:b/>
                <w:bCs/>
              </w:rPr>
            </w:pPr>
            <w:hyperlink r:id="rId27" w:history="1">
              <w:r w:rsidR="005E78C6" w:rsidRPr="005E78C6">
                <w:rPr>
                  <w:rStyle w:val="Hyperlink"/>
                  <w:b/>
                  <w:bCs/>
                </w:rPr>
                <w:t>Child and Family Team Meeting Guide</w:t>
              </w:r>
            </w:hyperlink>
          </w:p>
        </w:tc>
        <w:tc>
          <w:tcPr>
            <w:tcW w:w="2497" w:type="dxa"/>
            <w:shd w:val="clear" w:color="auto" w:fill="D9D9D9" w:themeFill="background1" w:themeFillShade="D9"/>
          </w:tcPr>
          <w:p w14:paraId="2471AEFB" w14:textId="77777777" w:rsidR="00222C62" w:rsidRDefault="002C21BF" w:rsidP="00DD7CBE">
            <w:pPr>
              <w:pStyle w:val="AnnotatedAgendaBullets"/>
              <w:rPr>
                <w:b/>
                <w:bCs/>
              </w:rPr>
            </w:pPr>
            <w:r>
              <w:rPr>
                <w:b/>
                <w:bCs/>
              </w:rPr>
              <w:t>Empathy Orientation</w:t>
            </w:r>
          </w:p>
          <w:p w14:paraId="4029A4B3" w14:textId="46979ED1" w:rsidR="005E78C6" w:rsidRPr="00FF727F" w:rsidRDefault="005E78C6" w:rsidP="00DD7CBE">
            <w:pPr>
              <w:pStyle w:val="AnnotatedAgendaBullets"/>
              <w:rPr>
                <w:b/>
                <w:bCs/>
              </w:rPr>
            </w:pPr>
            <w:r>
              <w:rPr>
                <w:b/>
                <w:bCs/>
              </w:rPr>
              <w:t>Types of CFTMs</w:t>
            </w:r>
          </w:p>
        </w:tc>
      </w:tr>
      <w:tr w:rsidR="00FF727F" w:rsidRPr="00DE1BE7" w14:paraId="35F5DBA4" w14:textId="77777777" w:rsidTr="00FF727F">
        <w:trPr>
          <w:trHeight w:val="827"/>
        </w:trPr>
        <w:tc>
          <w:tcPr>
            <w:tcW w:w="2047" w:type="dxa"/>
          </w:tcPr>
          <w:p w14:paraId="06125510" w14:textId="4DCA9C29" w:rsidR="00FF727F" w:rsidRDefault="00FF727F" w:rsidP="00FF727F">
            <w:pPr>
              <w:pStyle w:val="AnnotatedAgendaBullets"/>
              <w:numPr>
                <w:ilvl w:val="0"/>
                <w:numId w:val="0"/>
              </w:numPr>
              <w:ind w:left="144"/>
            </w:pPr>
            <w:r>
              <w:t>Lesson 5.1</w:t>
            </w:r>
          </w:p>
          <w:p w14:paraId="7BE254B9" w14:textId="1AB8FCA2" w:rsidR="00FF727F" w:rsidRDefault="00FF727F" w:rsidP="00FF727F">
            <w:pPr>
              <w:pStyle w:val="AnnotatedAgendaBullets"/>
              <w:numPr>
                <w:ilvl w:val="0"/>
                <w:numId w:val="0"/>
              </w:numPr>
              <w:ind w:left="144"/>
            </w:pPr>
            <w:r>
              <w:t>Engagement</w:t>
            </w:r>
          </w:p>
        </w:tc>
        <w:tc>
          <w:tcPr>
            <w:tcW w:w="1350" w:type="dxa"/>
          </w:tcPr>
          <w:p w14:paraId="34D92FC6" w14:textId="2F5BB872" w:rsidR="00FF727F" w:rsidRPr="00DE1BE7" w:rsidRDefault="002C21BF" w:rsidP="00DD7CBE">
            <w:pPr>
              <w:pStyle w:val="AnnotatedAgendaBullets"/>
            </w:pPr>
            <w:r>
              <w:t>15 minutes</w:t>
            </w:r>
          </w:p>
        </w:tc>
        <w:tc>
          <w:tcPr>
            <w:tcW w:w="4883" w:type="dxa"/>
          </w:tcPr>
          <w:p w14:paraId="0B0A8E6F" w14:textId="77777777" w:rsidR="00FF727F" w:rsidRPr="00DE1BE7" w:rsidRDefault="00FF727F" w:rsidP="00B97B5A">
            <w:pPr>
              <w:pStyle w:val="AnnotatedAgendaBullets"/>
              <w:numPr>
                <w:ilvl w:val="0"/>
                <w:numId w:val="0"/>
              </w:numPr>
              <w:ind w:left="144"/>
            </w:pPr>
          </w:p>
        </w:tc>
        <w:tc>
          <w:tcPr>
            <w:tcW w:w="2497" w:type="dxa"/>
          </w:tcPr>
          <w:p w14:paraId="2F06E116" w14:textId="77777777" w:rsidR="00FF727F" w:rsidRPr="00DE1BE7" w:rsidRDefault="00FF727F" w:rsidP="00B97B5A">
            <w:pPr>
              <w:pStyle w:val="AnnotatedAgendaBullets"/>
              <w:numPr>
                <w:ilvl w:val="0"/>
                <w:numId w:val="0"/>
              </w:numPr>
              <w:ind w:left="144"/>
            </w:pPr>
          </w:p>
        </w:tc>
      </w:tr>
      <w:tr w:rsidR="00FF727F" w:rsidRPr="00DE1BE7" w14:paraId="27BAB990" w14:textId="77777777" w:rsidTr="00FF727F">
        <w:trPr>
          <w:trHeight w:val="827"/>
        </w:trPr>
        <w:tc>
          <w:tcPr>
            <w:tcW w:w="2047" w:type="dxa"/>
          </w:tcPr>
          <w:p w14:paraId="6C9AF30D" w14:textId="4EB08F3B" w:rsidR="00FF727F" w:rsidRDefault="00FF727F" w:rsidP="00FF727F">
            <w:pPr>
              <w:pStyle w:val="AnnotatedAgendaBullets"/>
              <w:numPr>
                <w:ilvl w:val="0"/>
                <w:numId w:val="0"/>
              </w:numPr>
              <w:ind w:left="144"/>
            </w:pPr>
            <w:r>
              <w:t>Lesson 5.2</w:t>
            </w:r>
          </w:p>
          <w:p w14:paraId="3B78C51B" w14:textId="5E1B48ED" w:rsidR="00FF727F" w:rsidRDefault="00FF727F" w:rsidP="00FF727F">
            <w:pPr>
              <w:pStyle w:val="AnnotatedAgendaBullets"/>
              <w:numPr>
                <w:ilvl w:val="0"/>
                <w:numId w:val="0"/>
              </w:numPr>
              <w:ind w:left="144"/>
            </w:pPr>
            <w:r>
              <w:t>Team Building</w:t>
            </w:r>
          </w:p>
        </w:tc>
        <w:tc>
          <w:tcPr>
            <w:tcW w:w="1350" w:type="dxa"/>
          </w:tcPr>
          <w:p w14:paraId="232E699D" w14:textId="59B88CCA" w:rsidR="00FF727F" w:rsidRPr="00DE1BE7" w:rsidRDefault="002C21BF" w:rsidP="00DD7CBE">
            <w:pPr>
              <w:pStyle w:val="AnnotatedAgendaBullets"/>
            </w:pPr>
            <w:r>
              <w:t>10 minutes</w:t>
            </w:r>
          </w:p>
        </w:tc>
        <w:tc>
          <w:tcPr>
            <w:tcW w:w="4883" w:type="dxa"/>
          </w:tcPr>
          <w:p w14:paraId="4696667B" w14:textId="77777777" w:rsidR="00FF727F" w:rsidRPr="00DE1BE7" w:rsidRDefault="00FF727F" w:rsidP="00B97B5A">
            <w:pPr>
              <w:pStyle w:val="AnnotatedAgendaBullets"/>
              <w:numPr>
                <w:ilvl w:val="0"/>
                <w:numId w:val="0"/>
              </w:numPr>
              <w:ind w:left="144"/>
            </w:pPr>
          </w:p>
        </w:tc>
        <w:tc>
          <w:tcPr>
            <w:tcW w:w="2497" w:type="dxa"/>
          </w:tcPr>
          <w:p w14:paraId="12E64A3D" w14:textId="77777777" w:rsidR="00FF727F" w:rsidRPr="00DE1BE7" w:rsidRDefault="00FF727F" w:rsidP="00B97B5A">
            <w:pPr>
              <w:pStyle w:val="AnnotatedAgendaBullets"/>
              <w:numPr>
                <w:ilvl w:val="0"/>
                <w:numId w:val="0"/>
              </w:numPr>
              <w:ind w:left="144"/>
            </w:pPr>
          </w:p>
        </w:tc>
      </w:tr>
      <w:tr w:rsidR="00FF727F" w:rsidRPr="00DE1BE7" w14:paraId="3E82636B" w14:textId="77777777" w:rsidTr="00FF727F">
        <w:trPr>
          <w:trHeight w:val="827"/>
        </w:trPr>
        <w:tc>
          <w:tcPr>
            <w:tcW w:w="2047" w:type="dxa"/>
          </w:tcPr>
          <w:p w14:paraId="571ED821" w14:textId="7B837958" w:rsidR="00FF727F" w:rsidRDefault="00FF727F" w:rsidP="00FF727F">
            <w:pPr>
              <w:pStyle w:val="AnnotatedAgendaBullets"/>
              <w:numPr>
                <w:ilvl w:val="0"/>
                <w:numId w:val="0"/>
              </w:numPr>
              <w:ind w:left="144"/>
            </w:pPr>
            <w:r>
              <w:t>Lesson 5.3</w:t>
            </w:r>
          </w:p>
          <w:p w14:paraId="059C14F9" w14:textId="0CE316EA" w:rsidR="00FF727F" w:rsidRDefault="00FF727F" w:rsidP="00FF727F">
            <w:pPr>
              <w:pStyle w:val="AnnotatedAgendaBullets"/>
              <w:numPr>
                <w:ilvl w:val="0"/>
                <w:numId w:val="0"/>
              </w:numPr>
              <w:ind w:left="144"/>
            </w:pPr>
            <w:r>
              <w:t>Assessment and Planning</w:t>
            </w:r>
          </w:p>
        </w:tc>
        <w:tc>
          <w:tcPr>
            <w:tcW w:w="1350" w:type="dxa"/>
          </w:tcPr>
          <w:p w14:paraId="4FDD3F17" w14:textId="3B58BBCC" w:rsidR="00FF727F" w:rsidRPr="00DE1BE7" w:rsidRDefault="002C21BF" w:rsidP="00DD7CBE">
            <w:pPr>
              <w:pStyle w:val="AnnotatedAgendaBullets"/>
            </w:pPr>
            <w:r>
              <w:t>10 minutes</w:t>
            </w:r>
          </w:p>
        </w:tc>
        <w:tc>
          <w:tcPr>
            <w:tcW w:w="4883" w:type="dxa"/>
          </w:tcPr>
          <w:p w14:paraId="75CA3CC1" w14:textId="77777777" w:rsidR="00FF727F" w:rsidRPr="00DE1BE7" w:rsidRDefault="00FF727F" w:rsidP="00B97B5A">
            <w:pPr>
              <w:pStyle w:val="AnnotatedAgendaBullets"/>
              <w:numPr>
                <w:ilvl w:val="0"/>
                <w:numId w:val="0"/>
              </w:numPr>
              <w:ind w:left="144"/>
            </w:pPr>
          </w:p>
        </w:tc>
        <w:tc>
          <w:tcPr>
            <w:tcW w:w="2497" w:type="dxa"/>
          </w:tcPr>
          <w:p w14:paraId="6A89AB6D" w14:textId="77777777" w:rsidR="00FF727F" w:rsidRPr="00DE1BE7" w:rsidRDefault="00FF727F" w:rsidP="00B97B5A">
            <w:pPr>
              <w:pStyle w:val="AnnotatedAgendaBullets"/>
              <w:numPr>
                <w:ilvl w:val="0"/>
                <w:numId w:val="0"/>
              </w:numPr>
              <w:ind w:left="144"/>
            </w:pPr>
          </w:p>
        </w:tc>
      </w:tr>
      <w:tr w:rsidR="00FF727F" w:rsidRPr="00DE1BE7" w14:paraId="392967EB" w14:textId="77777777" w:rsidTr="00FF727F">
        <w:trPr>
          <w:trHeight w:val="827"/>
        </w:trPr>
        <w:tc>
          <w:tcPr>
            <w:tcW w:w="2047" w:type="dxa"/>
            <w:shd w:val="clear" w:color="auto" w:fill="D9D9D9" w:themeFill="background1" w:themeFillShade="D9"/>
          </w:tcPr>
          <w:p w14:paraId="34A84F6E" w14:textId="0AEB2930" w:rsidR="00FF727F" w:rsidRPr="00FF727F" w:rsidRDefault="00000000" w:rsidP="00FF727F">
            <w:pPr>
              <w:pStyle w:val="AnnotatedAgendaBullets"/>
              <w:rPr>
                <w:b/>
                <w:bCs/>
              </w:rPr>
            </w:pPr>
            <w:hyperlink w:anchor="_Unit_6:_Quality" w:history="1">
              <w:r w:rsidR="00FF727F" w:rsidRPr="002C21BF">
                <w:rPr>
                  <w:rStyle w:val="Hyperlink"/>
                  <w:b/>
                  <w:bCs/>
                </w:rPr>
                <w:t xml:space="preserve">Unit 6:  Quality CFTMs and </w:t>
              </w:r>
              <w:r w:rsidR="0074343E" w:rsidRPr="002C21BF">
                <w:rPr>
                  <w:rStyle w:val="Hyperlink"/>
                  <w:b/>
                  <w:bCs/>
                </w:rPr>
                <w:t>Closing</w:t>
              </w:r>
            </w:hyperlink>
          </w:p>
        </w:tc>
        <w:tc>
          <w:tcPr>
            <w:tcW w:w="1350" w:type="dxa"/>
            <w:shd w:val="clear" w:color="auto" w:fill="D9D9D9" w:themeFill="background1" w:themeFillShade="D9"/>
          </w:tcPr>
          <w:p w14:paraId="37FC0BDF" w14:textId="3AF6C83F" w:rsidR="00FF727F" w:rsidRPr="00FF727F" w:rsidRDefault="002C21BF" w:rsidP="00DD7CBE">
            <w:pPr>
              <w:pStyle w:val="AnnotatedAgendaBullets"/>
              <w:rPr>
                <w:b/>
                <w:bCs/>
              </w:rPr>
            </w:pPr>
            <w:r>
              <w:rPr>
                <w:b/>
                <w:bCs/>
              </w:rPr>
              <w:t>15 minutes</w:t>
            </w:r>
          </w:p>
        </w:tc>
        <w:tc>
          <w:tcPr>
            <w:tcW w:w="4883" w:type="dxa"/>
            <w:shd w:val="clear" w:color="auto" w:fill="D9D9D9" w:themeFill="background1" w:themeFillShade="D9"/>
          </w:tcPr>
          <w:p w14:paraId="3D5AA216" w14:textId="77777777" w:rsidR="00FF727F" w:rsidRDefault="002C21BF" w:rsidP="00DD7CBE">
            <w:pPr>
              <w:pStyle w:val="AnnotatedAgendaBullets"/>
              <w:rPr>
                <w:b/>
                <w:bCs/>
              </w:rPr>
            </w:pPr>
            <w:r>
              <w:rPr>
                <w:b/>
                <w:bCs/>
              </w:rPr>
              <w:t>Continuum of Knowledge Scaling from Unit 1</w:t>
            </w:r>
          </w:p>
          <w:p w14:paraId="5B604CD7" w14:textId="01B189F4" w:rsidR="002C21BF" w:rsidRPr="00FF727F" w:rsidRDefault="00000000" w:rsidP="00DD7CBE">
            <w:pPr>
              <w:pStyle w:val="AnnotatedAgendaBullets"/>
              <w:rPr>
                <w:b/>
                <w:bCs/>
              </w:rPr>
            </w:pPr>
            <w:hyperlink r:id="rId28" w:history="1">
              <w:r w:rsidR="002C21BF" w:rsidRPr="005E78C6">
                <w:rPr>
                  <w:rStyle w:val="Hyperlink"/>
                  <w:b/>
                  <w:bCs/>
                </w:rPr>
                <w:t>Training Evaluation</w:t>
              </w:r>
            </w:hyperlink>
            <w:r w:rsidR="002C21BF">
              <w:rPr>
                <w:b/>
                <w:bCs/>
              </w:rPr>
              <w:t xml:space="preserve"> </w:t>
            </w:r>
          </w:p>
        </w:tc>
        <w:tc>
          <w:tcPr>
            <w:tcW w:w="2497" w:type="dxa"/>
            <w:shd w:val="clear" w:color="auto" w:fill="D9D9D9" w:themeFill="background1" w:themeFillShade="D9"/>
          </w:tcPr>
          <w:p w14:paraId="1870C45A" w14:textId="652BFF80" w:rsidR="00FF727F" w:rsidRPr="00FF727F" w:rsidRDefault="002C21BF" w:rsidP="00DD7CBE">
            <w:pPr>
              <w:pStyle w:val="AnnotatedAgendaBullets"/>
              <w:rPr>
                <w:b/>
                <w:bCs/>
              </w:rPr>
            </w:pPr>
            <w:r>
              <w:rPr>
                <w:b/>
                <w:bCs/>
              </w:rPr>
              <w:t>Knowledge Scaling</w:t>
            </w:r>
          </w:p>
        </w:tc>
      </w:tr>
      <w:tr w:rsidR="00FF727F" w:rsidRPr="00DE1BE7" w14:paraId="14B4549E" w14:textId="77777777" w:rsidTr="00FF727F">
        <w:trPr>
          <w:trHeight w:val="827"/>
        </w:trPr>
        <w:tc>
          <w:tcPr>
            <w:tcW w:w="2047" w:type="dxa"/>
          </w:tcPr>
          <w:p w14:paraId="023E6168" w14:textId="77777777" w:rsidR="00FF727F" w:rsidRDefault="00FF727F" w:rsidP="00FF727F">
            <w:pPr>
              <w:pStyle w:val="AnnotatedAgendaBullets"/>
              <w:numPr>
                <w:ilvl w:val="0"/>
                <w:numId w:val="0"/>
              </w:numPr>
              <w:ind w:left="144"/>
            </w:pPr>
            <w:r>
              <w:t>Lesson 6.1</w:t>
            </w:r>
          </w:p>
          <w:p w14:paraId="7652D97F" w14:textId="30FCBAAE" w:rsidR="00FF727F" w:rsidRDefault="00FF727F" w:rsidP="00FF727F">
            <w:pPr>
              <w:pStyle w:val="AnnotatedAgendaBullets"/>
              <w:numPr>
                <w:ilvl w:val="0"/>
                <w:numId w:val="0"/>
              </w:numPr>
              <w:ind w:left="144"/>
            </w:pPr>
            <w:r>
              <w:t>Quality CFTMs</w:t>
            </w:r>
          </w:p>
        </w:tc>
        <w:tc>
          <w:tcPr>
            <w:tcW w:w="1350" w:type="dxa"/>
          </w:tcPr>
          <w:p w14:paraId="636ED326" w14:textId="7D4145E8" w:rsidR="00FF727F" w:rsidRPr="00DE1BE7" w:rsidRDefault="002C21BF" w:rsidP="00DD7CBE">
            <w:pPr>
              <w:pStyle w:val="AnnotatedAgendaBullets"/>
            </w:pPr>
            <w:r>
              <w:t>10 minutes</w:t>
            </w:r>
          </w:p>
        </w:tc>
        <w:tc>
          <w:tcPr>
            <w:tcW w:w="4883" w:type="dxa"/>
          </w:tcPr>
          <w:p w14:paraId="2DA735F1" w14:textId="77777777" w:rsidR="00FF727F" w:rsidRPr="00DE1BE7" w:rsidRDefault="00FF727F" w:rsidP="00B97B5A">
            <w:pPr>
              <w:pStyle w:val="AnnotatedAgendaBullets"/>
              <w:numPr>
                <w:ilvl w:val="0"/>
                <w:numId w:val="0"/>
              </w:numPr>
              <w:ind w:left="144"/>
            </w:pPr>
          </w:p>
        </w:tc>
        <w:tc>
          <w:tcPr>
            <w:tcW w:w="2497" w:type="dxa"/>
          </w:tcPr>
          <w:p w14:paraId="02CD2FED" w14:textId="77777777" w:rsidR="00FF727F" w:rsidRPr="00DE1BE7" w:rsidRDefault="00FF727F" w:rsidP="00B97B5A">
            <w:pPr>
              <w:pStyle w:val="AnnotatedAgendaBullets"/>
              <w:numPr>
                <w:ilvl w:val="0"/>
                <w:numId w:val="0"/>
              </w:numPr>
              <w:ind w:left="144"/>
            </w:pPr>
          </w:p>
        </w:tc>
      </w:tr>
      <w:tr w:rsidR="00FF727F" w:rsidRPr="00DE1BE7" w14:paraId="499DBFB0" w14:textId="77777777" w:rsidTr="00FF727F">
        <w:trPr>
          <w:trHeight w:val="827"/>
        </w:trPr>
        <w:tc>
          <w:tcPr>
            <w:tcW w:w="2047" w:type="dxa"/>
          </w:tcPr>
          <w:p w14:paraId="7141D014" w14:textId="77777777" w:rsidR="00FF727F" w:rsidRDefault="00FF727F" w:rsidP="00FF727F">
            <w:pPr>
              <w:pStyle w:val="AnnotatedAgendaBullets"/>
              <w:numPr>
                <w:ilvl w:val="0"/>
                <w:numId w:val="0"/>
              </w:numPr>
              <w:ind w:left="144"/>
            </w:pPr>
            <w:r>
              <w:t>Lesson 6.2</w:t>
            </w:r>
          </w:p>
          <w:p w14:paraId="1C58226A" w14:textId="53D8452B" w:rsidR="00FF727F" w:rsidRDefault="00FF727F" w:rsidP="00FF727F">
            <w:pPr>
              <w:pStyle w:val="AnnotatedAgendaBullets"/>
              <w:numPr>
                <w:ilvl w:val="0"/>
                <w:numId w:val="0"/>
              </w:numPr>
              <w:ind w:left="144"/>
            </w:pPr>
            <w:r>
              <w:t>Closing/Summary</w:t>
            </w:r>
          </w:p>
        </w:tc>
        <w:tc>
          <w:tcPr>
            <w:tcW w:w="1350" w:type="dxa"/>
          </w:tcPr>
          <w:p w14:paraId="7C2CFD64" w14:textId="67B453AE" w:rsidR="00FF727F" w:rsidRPr="00DE1BE7" w:rsidRDefault="002C21BF" w:rsidP="00DD7CBE">
            <w:pPr>
              <w:pStyle w:val="AnnotatedAgendaBullets"/>
            </w:pPr>
            <w:r>
              <w:t>5 minutes</w:t>
            </w:r>
          </w:p>
        </w:tc>
        <w:tc>
          <w:tcPr>
            <w:tcW w:w="4883" w:type="dxa"/>
          </w:tcPr>
          <w:p w14:paraId="6501F111" w14:textId="77777777" w:rsidR="00FF727F" w:rsidRPr="00DE1BE7" w:rsidRDefault="00FF727F" w:rsidP="00B97B5A">
            <w:pPr>
              <w:pStyle w:val="AnnotatedAgendaBullets"/>
              <w:numPr>
                <w:ilvl w:val="0"/>
                <w:numId w:val="0"/>
              </w:numPr>
              <w:ind w:left="144"/>
            </w:pPr>
          </w:p>
        </w:tc>
        <w:tc>
          <w:tcPr>
            <w:tcW w:w="2497" w:type="dxa"/>
          </w:tcPr>
          <w:p w14:paraId="168A103D" w14:textId="77777777" w:rsidR="00FF727F" w:rsidRPr="00DE1BE7" w:rsidRDefault="00FF727F" w:rsidP="00B97B5A">
            <w:pPr>
              <w:pStyle w:val="AnnotatedAgendaBullets"/>
              <w:numPr>
                <w:ilvl w:val="0"/>
                <w:numId w:val="0"/>
              </w:numPr>
              <w:ind w:left="144"/>
            </w:pPr>
          </w:p>
        </w:tc>
      </w:tr>
    </w:tbl>
    <w:p w14:paraId="6B9844BD" w14:textId="77777777" w:rsidR="00A325D5" w:rsidRPr="00DE1BE7" w:rsidRDefault="00A325D5" w:rsidP="00813BDB">
      <w:pPr>
        <w:jc w:val="center"/>
        <w:rPr>
          <w:rFonts w:ascii="Open Sans" w:hAnsi="Open Sans" w:cs="Open Sans"/>
          <w:bCs/>
          <w:sz w:val="36"/>
          <w:szCs w:val="44"/>
        </w:rPr>
      </w:pPr>
    </w:p>
    <w:p w14:paraId="7FF1DF21" w14:textId="1FDE2C50" w:rsidR="001D7A90" w:rsidRPr="00927104" w:rsidRDefault="00A325D5" w:rsidP="00927104">
      <w:pPr>
        <w:pStyle w:val="Heading1"/>
        <w:jc w:val="center"/>
        <w:rPr>
          <w:rFonts w:asciiTheme="minorHAnsi" w:hAnsiTheme="minorHAnsi" w:cstheme="minorHAnsi"/>
          <w:sz w:val="36"/>
          <w:szCs w:val="36"/>
        </w:rPr>
      </w:pPr>
      <w:bookmarkStart w:id="9" w:name="_Unit_1:_Welcome,"/>
      <w:bookmarkEnd w:id="9"/>
      <w:r w:rsidRPr="004875F4">
        <w:br w:type="page"/>
      </w:r>
      <w:bookmarkStart w:id="10" w:name="_Hlk104985715"/>
      <w:r w:rsidR="00A00C9D" w:rsidRPr="00927104">
        <w:rPr>
          <w:rFonts w:asciiTheme="minorHAnsi" w:hAnsiTheme="minorHAnsi" w:cstheme="minorHAnsi"/>
          <w:color w:val="auto"/>
          <w:sz w:val="36"/>
          <w:szCs w:val="36"/>
        </w:rPr>
        <w:t xml:space="preserve">Unit 1: </w:t>
      </w:r>
      <w:r w:rsidR="00FF727F" w:rsidRPr="00927104">
        <w:rPr>
          <w:rFonts w:asciiTheme="minorHAnsi" w:hAnsiTheme="minorHAnsi" w:cstheme="minorHAnsi"/>
          <w:color w:val="auto"/>
          <w:sz w:val="36"/>
          <w:szCs w:val="36"/>
        </w:rPr>
        <w:t>Welcome, Introductions, and Building Consensus</w:t>
      </w:r>
    </w:p>
    <w:p w14:paraId="7C59E5B9" w14:textId="109E96E4" w:rsidR="00A00C9D" w:rsidRPr="004875F4" w:rsidRDefault="00A00C9D" w:rsidP="001D7A90">
      <w:pPr>
        <w:pStyle w:val="DCSHeading2"/>
      </w:pPr>
      <w:r w:rsidRPr="004875F4">
        <w:t>Time:</w:t>
      </w:r>
      <w:r w:rsidR="00764B3B" w:rsidRPr="004875F4">
        <w:t xml:space="preserve"> </w:t>
      </w:r>
      <w:r w:rsidR="00181A9B">
        <w:t>3</w:t>
      </w:r>
      <w:r w:rsidR="00927104">
        <w:t>5</w:t>
      </w:r>
      <w:r w:rsidR="00764B3B" w:rsidRPr="004875F4">
        <w:t xml:space="preserve"> Minutes</w:t>
      </w:r>
    </w:p>
    <w:p w14:paraId="1FCEF5BA" w14:textId="222FA600" w:rsidR="00A00C9D" w:rsidRPr="004875F4" w:rsidRDefault="00A00C9D" w:rsidP="002247BF">
      <w:pPr>
        <w:pStyle w:val="DCSHeading2"/>
      </w:pPr>
      <w:r w:rsidRPr="004875F4">
        <w:t>Learning Objectives:</w:t>
      </w:r>
    </w:p>
    <w:p w14:paraId="340B5818" w14:textId="38E59451" w:rsidR="000A6D5E" w:rsidRPr="000A6D5E" w:rsidRDefault="00B97B5A" w:rsidP="00B97B5A">
      <w:pPr>
        <w:pStyle w:val="ObjectivesBullet"/>
      </w:pPr>
      <w:r>
        <w:t xml:space="preserve">Participants will have a greater understanding of Comfort Rules and how to reach consensus in a CFTM. </w:t>
      </w:r>
    </w:p>
    <w:p w14:paraId="0F3F538D" w14:textId="574E997F" w:rsidR="00A00C9D" w:rsidRDefault="00A00C9D" w:rsidP="00E761FE">
      <w:pPr>
        <w:pStyle w:val="DCSHeading2"/>
      </w:pPr>
      <w:r w:rsidRPr="00E761FE">
        <w:t>Supporting Materials:</w:t>
      </w:r>
    </w:p>
    <w:p w14:paraId="3713F6E3" w14:textId="4E17F695" w:rsidR="00B97B5A" w:rsidRPr="00E761FE" w:rsidRDefault="00000000" w:rsidP="00B97B5A">
      <w:pPr>
        <w:pStyle w:val="Bullet1DCS"/>
      </w:pPr>
      <w:hyperlink r:id="rId29" w:history="1">
        <w:r w:rsidR="00B97B5A" w:rsidRPr="00B97B5A">
          <w:rPr>
            <w:rStyle w:val="Hyperlink"/>
          </w:rPr>
          <w:t>The Child and Family Team Guide</w:t>
        </w:r>
      </w:hyperlink>
    </w:p>
    <w:p w14:paraId="44A42116" w14:textId="51F4154E" w:rsidR="00927104" w:rsidRDefault="00927104" w:rsidP="00E86C34">
      <w:pPr>
        <w:pStyle w:val="Heading2"/>
        <w:spacing w:before="0"/>
        <w:rPr>
          <w:rFonts w:ascii="Open Sans" w:hAnsi="Open Sans" w:cs="Open Sans"/>
          <w:color w:val="auto"/>
          <w:sz w:val="28"/>
          <w:szCs w:val="28"/>
        </w:rPr>
      </w:pPr>
      <w:bookmarkStart w:id="11" w:name="_Hlk104983400"/>
      <w:r w:rsidRPr="00927104">
        <w:rPr>
          <w:rFonts w:ascii="Open Sans" w:hAnsi="Open Sans" w:cs="Open Sans"/>
          <w:color w:val="auto"/>
          <w:sz w:val="28"/>
          <w:szCs w:val="28"/>
        </w:rPr>
        <w:t>Lesson 1.1 Welcome and Introductions</w:t>
      </w:r>
    </w:p>
    <w:p w14:paraId="248C58D5" w14:textId="0BC68288" w:rsidR="00AF6525" w:rsidRPr="00AF6525" w:rsidRDefault="00AF6525" w:rsidP="00E86C34">
      <w:pPr>
        <w:spacing w:after="0"/>
        <w:rPr>
          <w:b/>
          <w:bCs/>
          <w:sz w:val="28"/>
          <w:szCs w:val="28"/>
        </w:rPr>
      </w:pPr>
      <w:r w:rsidRPr="00AF6525">
        <w:rPr>
          <w:b/>
          <w:bCs/>
          <w:sz w:val="28"/>
          <w:szCs w:val="28"/>
        </w:rPr>
        <w:t xml:space="preserve">Lesson Time:  </w:t>
      </w:r>
      <w:r w:rsidR="00181A9B">
        <w:rPr>
          <w:b/>
          <w:bCs/>
          <w:sz w:val="28"/>
          <w:szCs w:val="28"/>
        </w:rPr>
        <w:t>15</w:t>
      </w:r>
      <w:r w:rsidR="00323C8A">
        <w:rPr>
          <w:b/>
          <w:bCs/>
          <w:sz w:val="28"/>
          <w:szCs w:val="28"/>
        </w:rPr>
        <w:t xml:space="preserve"> minutes</w:t>
      </w:r>
    </w:p>
    <w:p w14:paraId="2604BEF7" w14:textId="1611A497" w:rsidR="001E6D82" w:rsidRDefault="001E6D82" w:rsidP="00E86C34">
      <w:pPr>
        <w:pStyle w:val="DCSHeading2"/>
        <w:spacing w:before="0" w:after="0"/>
      </w:pPr>
      <w:r w:rsidRPr="004875F4">
        <w:t>Key Teaching Points / Instructions</w:t>
      </w:r>
      <w:r w:rsidR="00E761FE">
        <w:t>:</w:t>
      </w:r>
    </w:p>
    <w:p w14:paraId="3DE3E410" w14:textId="77777777" w:rsidR="00551F1B" w:rsidRDefault="00551F1B" w:rsidP="00E86C34">
      <w:pPr>
        <w:pStyle w:val="DCSHeading2"/>
        <w:spacing w:before="0" w:after="0"/>
      </w:pPr>
    </w:p>
    <w:bookmarkEnd w:id="10"/>
    <w:bookmarkEnd w:id="11"/>
    <w:p w14:paraId="31E0FBCC" w14:textId="57C0702B" w:rsidR="000A6D5E" w:rsidRDefault="003B450A" w:rsidP="000A6D5E">
      <w:pPr>
        <w:pStyle w:val="Bullet1DCS"/>
      </w:pPr>
      <w:r>
        <w:rPr>
          <w:noProof/>
        </w:rPr>
        <w:drawing>
          <wp:anchor distT="0" distB="0" distL="114300" distR="114300" simplePos="0" relativeHeight="251679744" behindDoc="0" locked="0" layoutInCell="1" allowOverlap="1" wp14:anchorId="3CB919D5" wp14:editId="30538226">
            <wp:simplePos x="0" y="0"/>
            <wp:positionH relativeFrom="margin">
              <wp:align>right</wp:align>
            </wp:positionH>
            <wp:positionV relativeFrom="paragraph">
              <wp:posOffset>1603375</wp:posOffset>
            </wp:positionV>
            <wp:extent cx="2194560" cy="1236276"/>
            <wp:effectExtent l="0" t="0" r="0" b="2540"/>
            <wp:wrapSquare wrapText="bothSides"/>
            <wp:docPr id="43" name="Graphic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2194560" cy="1236276"/>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8720" behindDoc="0" locked="0" layoutInCell="1" allowOverlap="1" wp14:anchorId="1FB01869" wp14:editId="578D17C9">
            <wp:simplePos x="0" y="0"/>
            <wp:positionH relativeFrom="margin">
              <wp:align>right</wp:align>
            </wp:positionH>
            <wp:positionV relativeFrom="paragraph">
              <wp:posOffset>6350</wp:posOffset>
            </wp:positionV>
            <wp:extent cx="2194560" cy="1235710"/>
            <wp:effectExtent l="0" t="0" r="0" b="2540"/>
            <wp:wrapSquare wrapText="bothSides"/>
            <wp:docPr id="42" name="Graphic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2194560" cy="1235710"/>
                    </a:xfrm>
                    <a:prstGeom prst="rect">
                      <a:avLst/>
                    </a:prstGeom>
                  </pic:spPr>
                </pic:pic>
              </a:graphicData>
            </a:graphic>
            <wp14:sizeRelH relativeFrom="page">
              <wp14:pctWidth>0</wp14:pctWidth>
            </wp14:sizeRelH>
            <wp14:sizeRelV relativeFrom="page">
              <wp14:pctHeight>0</wp14:pctHeight>
            </wp14:sizeRelV>
          </wp:anchor>
        </w:drawing>
      </w:r>
      <w:r w:rsidR="00927104">
        <w:rPr>
          <w:b/>
          <w:bCs w:val="0"/>
        </w:rPr>
        <w:t>WELCOME</w:t>
      </w:r>
      <w:r w:rsidR="000A6D5E">
        <w:rPr>
          <w:b/>
          <w:bCs w:val="0"/>
        </w:rPr>
        <w:t xml:space="preserve"> </w:t>
      </w:r>
      <w:r w:rsidR="000A6D5E">
        <w:t>participants t</w:t>
      </w:r>
      <w:r w:rsidR="00927104">
        <w:t xml:space="preserve">o the training.  </w:t>
      </w:r>
      <w:r w:rsidR="00927104" w:rsidRPr="00927104">
        <w:rPr>
          <w:b/>
          <w:bCs w:val="0"/>
        </w:rPr>
        <w:t>BEGIN</w:t>
      </w:r>
      <w:r w:rsidR="00927104">
        <w:t xml:space="preserve"> on time and </w:t>
      </w:r>
      <w:r w:rsidR="00927104" w:rsidRPr="00927104">
        <w:rPr>
          <w:b/>
          <w:bCs w:val="0"/>
        </w:rPr>
        <w:t xml:space="preserve">SHARE </w:t>
      </w:r>
      <w:r w:rsidR="00F8430B">
        <w:t>Housekeeping information</w:t>
      </w:r>
      <w:r w:rsidR="00927104">
        <w:t xml:space="preserve">.  </w:t>
      </w:r>
      <w:r w:rsidR="00927104" w:rsidRPr="00B97B5A">
        <w:rPr>
          <w:b/>
          <w:bCs w:val="0"/>
        </w:rPr>
        <w:t>S</w:t>
      </w:r>
      <w:r w:rsidR="00F8430B">
        <w:rPr>
          <w:b/>
          <w:bCs w:val="0"/>
        </w:rPr>
        <w:t>TATE</w:t>
      </w:r>
      <w:r w:rsidR="00927104">
        <w:t xml:space="preserve"> activities and breaks have been included to help with this</w:t>
      </w:r>
      <w:r w:rsidR="00F8430B">
        <w:t xml:space="preserve"> training</w:t>
      </w:r>
      <w:r w:rsidR="00927104">
        <w:t>.  Trainers will introduce themselves and highlight their past child welfare experiences detailing any work with Child and Family Team Meetings.</w:t>
      </w:r>
      <w:r w:rsidR="00D509FB" w:rsidRPr="00D509FB">
        <w:t xml:space="preserve"> </w:t>
      </w:r>
      <w:r w:rsidR="00D509FB">
        <w:t>    </w:t>
      </w:r>
    </w:p>
    <w:p w14:paraId="712AC666" w14:textId="611B57F8" w:rsidR="00927104" w:rsidRDefault="00927104" w:rsidP="000A6D5E">
      <w:pPr>
        <w:pStyle w:val="Bullet1DCS"/>
      </w:pPr>
      <w:r w:rsidRPr="003D4ED5">
        <w:rPr>
          <w:b/>
          <w:bCs w:val="0"/>
        </w:rPr>
        <w:t>ASK</w:t>
      </w:r>
      <w:r>
        <w:t xml:space="preserve"> participants introduce themselves by sharing their Name, Region, Position, and </w:t>
      </w:r>
      <w:r w:rsidR="003D4ED5">
        <w:t>at least one learning outcome for the day.</w:t>
      </w:r>
      <w:r w:rsidR="00F8430B">
        <w:t xml:space="preserve">  Trainer will document learning outcome on a flip chart.</w:t>
      </w:r>
    </w:p>
    <w:p w14:paraId="43EF756A" w14:textId="5E262918" w:rsidR="00F8430B" w:rsidRDefault="000132D4" w:rsidP="000A6D5E">
      <w:pPr>
        <w:pStyle w:val="Bullet1DCS"/>
      </w:pPr>
      <w:r>
        <w:rPr>
          <w:noProof/>
        </w:rPr>
        <w:drawing>
          <wp:anchor distT="0" distB="0" distL="114300" distR="114300" simplePos="0" relativeHeight="251680768" behindDoc="0" locked="0" layoutInCell="1" allowOverlap="1" wp14:anchorId="57CE417B" wp14:editId="2F9D99CE">
            <wp:simplePos x="0" y="0"/>
            <wp:positionH relativeFrom="margin">
              <wp:align>right</wp:align>
            </wp:positionH>
            <wp:positionV relativeFrom="paragraph">
              <wp:posOffset>16510</wp:posOffset>
            </wp:positionV>
            <wp:extent cx="2194560" cy="1236276"/>
            <wp:effectExtent l="0" t="0" r="0" b="2540"/>
            <wp:wrapSquare wrapText="bothSides"/>
            <wp:docPr id="45" name="Graphic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2194560" cy="1236276"/>
                    </a:xfrm>
                    <a:prstGeom prst="rect">
                      <a:avLst/>
                    </a:prstGeom>
                  </pic:spPr>
                </pic:pic>
              </a:graphicData>
            </a:graphic>
            <wp14:sizeRelH relativeFrom="page">
              <wp14:pctWidth>0</wp14:pctWidth>
            </wp14:sizeRelH>
            <wp14:sizeRelV relativeFrom="page">
              <wp14:pctHeight>0</wp14:pctHeight>
            </wp14:sizeRelV>
          </wp:anchor>
        </w:drawing>
      </w:r>
      <w:r w:rsidR="003D4ED5" w:rsidRPr="003D4ED5">
        <w:rPr>
          <w:b/>
          <w:bCs w:val="0"/>
        </w:rPr>
        <w:t>ASK</w:t>
      </w:r>
      <w:r w:rsidR="003D4ED5">
        <w:t xml:space="preserve"> participants to scale their knowledge of Child and Family Team Meetings (</w:t>
      </w:r>
      <w:r w:rsidR="00104137">
        <w:t>Red-</w:t>
      </w:r>
      <w:r w:rsidR="003D4ED5">
        <w:t xml:space="preserve">zero knowledge, </w:t>
      </w:r>
      <w:r w:rsidR="00104137">
        <w:t>Green-</w:t>
      </w:r>
      <w:r w:rsidR="003D4ED5">
        <w:t xml:space="preserve">very knowledgeable).  </w:t>
      </w:r>
      <w:r w:rsidR="00F8430B">
        <w:t xml:space="preserve">NOTE a flip chart of this graph can be posted and staff or trainer may document responses to </w:t>
      </w:r>
      <w:proofErr w:type="gramStart"/>
      <w:r w:rsidR="00F8430B">
        <w:t>refer back</w:t>
      </w:r>
      <w:proofErr w:type="gramEnd"/>
      <w:r w:rsidR="00F8430B">
        <w:t xml:space="preserve"> to at the conclusion of class.</w:t>
      </w:r>
    </w:p>
    <w:p w14:paraId="10FE46F1" w14:textId="214CAE3C" w:rsidR="003D4ED5" w:rsidRDefault="003D4ED5" w:rsidP="000A6D5E">
      <w:pPr>
        <w:pStyle w:val="Bullet1DCS"/>
      </w:pPr>
      <w:r w:rsidRPr="003D4ED5">
        <w:rPr>
          <w:b/>
          <w:bCs w:val="0"/>
        </w:rPr>
        <w:t>MODEL</w:t>
      </w:r>
      <w:r>
        <w:t xml:space="preserve"> Motivational Interviewing by asking participants what brings them to the current rating, and what would be needed to move up the scale.  </w:t>
      </w:r>
      <w:r w:rsidRPr="003D4ED5">
        <w:rPr>
          <w:b/>
          <w:bCs w:val="0"/>
        </w:rPr>
        <w:t>DEBRIEF.</w:t>
      </w:r>
      <w:r w:rsidR="000132D4" w:rsidRPr="000132D4">
        <w:rPr>
          <w:noProof/>
        </w:rPr>
        <w:t xml:space="preserve"> </w:t>
      </w:r>
    </w:p>
    <w:p w14:paraId="56350255" w14:textId="37604F51" w:rsidR="003D4ED5" w:rsidRDefault="005D6FB1" w:rsidP="000A6D5E">
      <w:pPr>
        <w:pStyle w:val="Bullet1DCS"/>
      </w:pPr>
      <w:r>
        <w:rPr>
          <w:noProof/>
        </w:rPr>
        <w:drawing>
          <wp:anchor distT="0" distB="0" distL="114300" distR="114300" simplePos="0" relativeHeight="251681792" behindDoc="0" locked="0" layoutInCell="1" allowOverlap="1" wp14:anchorId="6AEA7CBF" wp14:editId="0E90F48B">
            <wp:simplePos x="0" y="0"/>
            <wp:positionH relativeFrom="margin">
              <wp:align>right</wp:align>
            </wp:positionH>
            <wp:positionV relativeFrom="paragraph">
              <wp:posOffset>5715</wp:posOffset>
            </wp:positionV>
            <wp:extent cx="2194560" cy="1236276"/>
            <wp:effectExtent l="0" t="0" r="0" b="2540"/>
            <wp:wrapSquare wrapText="bothSides"/>
            <wp:docPr id="46" name="Graphic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2194560" cy="1236276"/>
                    </a:xfrm>
                    <a:prstGeom prst="rect">
                      <a:avLst/>
                    </a:prstGeom>
                  </pic:spPr>
                </pic:pic>
              </a:graphicData>
            </a:graphic>
            <wp14:sizeRelH relativeFrom="page">
              <wp14:pctWidth>0</wp14:pctWidth>
            </wp14:sizeRelH>
            <wp14:sizeRelV relativeFrom="page">
              <wp14:pctHeight>0</wp14:pctHeight>
            </wp14:sizeRelV>
          </wp:anchor>
        </w:drawing>
      </w:r>
      <w:r w:rsidR="003D4ED5" w:rsidRPr="003D4ED5">
        <w:rPr>
          <w:b/>
          <w:bCs w:val="0"/>
        </w:rPr>
        <w:t>SHARE</w:t>
      </w:r>
      <w:r w:rsidR="003D4ED5">
        <w:t xml:space="preserve"> the Learning Objectives:</w:t>
      </w:r>
      <w:r w:rsidR="003B450A" w:rsidRPr="003B450A">
        <w:rPr>
          <w:noProof/>
        </w:rPr>
        <w:t xml:space="preserve"> </w:t>
      </w:r>
    </w:p>
    <w:p w14:paraId="08B608A1" w14:textId="0A6CEA97" w:rsidR="003D4ED5" w:rsidRPr="003D4ED5" w:rsidRDefault="003D4ED5" w:rsidP="00923692">
      <w:pPr>
        <w:pStyle w:val="Bullet2"/>
      </w:pPr>
      <w:r w:rsidRPr="003D4ED5">
        <w:t xml:space="preserve">Participants will have a greater understanding of Comfort Rules and how to reach consensus in a CFTM. </w:t>
      </w:r>
    </w:p>
    <w:p w14:paraId="4A75B6F2" w14:textId="19CF2075" w:rsidR="003D4ED5" w:rsidRPr="003D4ED5" w:rsidRDefault="003D4ED5" w:rsidP="00923692">
      <w:pPr>
        <w:pStyle w:val="Bullet2"/>
      </w:pPr>
      <w:r w:rsidRPr="003D4ED5">
        <w:t xml:space="preserve">Participants will have a greater understanding of the history of the CFTM Process used in Tennessee. </w:t>
      </w:r>
    </w:p>
    <w:p w14:paraId="20F82D12" w14:textId="77777777" w:rsidR="003D4ED5" w:rsidRPr="003D4ED5" w:rsidRDefault="003D4ED5" w:rsidP="00923692">
      <w:pPr>
        <w:pStyle w:val="Bullet2"/>
      </w:pPr>
      <w:r w:rsidRPr="003D4ED5">
        <w:t xml:space="preserve">Participants will receive an overview of the CFTM Guide. </w:t>
      </w:r>
    </w:p>
    <w:p w14:paraId="6BE5C621" w14:textId="370E45D1" w:rsidR="003D4ED5" w:rsidRPr="003D4ED5" w:rsidRDefault="003D4ED5" w:rsidP="00923692">
      <w:pPr>
        <w:pStyle w:val="Bullet2"/>
      </w:pPr>
      <w:r w:rsidRPr="003D4ED5">
        <w:t xml:space="preserve">Participants will have a greater understanding of how CFTMs relate to CFSR and best practice. </w:t>
      </w:r>
    </w:p>
    <w:p w14:paraId="68EEE1D6" w14:textId="77777777" w:rsidR="003D4ED5" w:rsidRPr="003D4ED5" w:rsidRDefault="003D4ED5" w:rsidP="00923692">
      <w:pPr>
        <w:pStyle w:val="Bullet2"/>
      </w:pPr>
      <w:r w:rsidRPr="003D4ED5">
        <w:t xml:space="preserve">Participants will learn the role of the facilitator in a CFTM. </w:t>
      </w:r>
    </w:p>
    <w:p w14:paraId="2F5AC6B4" w14:textId="65E2583F" w:rsidR="003D4ED5" w:rsidRPr="003D4ED5" w:rsidRDefault="003D4ED5" w:rsidP="00923692">
      <w:pPr>
        <w:pStyle w:val="Bullet2"/>
      </w:pPr>
      <w:r w:rsidRPr="003D4ED5">
        <w:t xml:space="preserve">Participants will learn engagement strategies to implement when the role is both case manager and facilitator. </w:t>
      </w:r>
    </w:p>
    <w:p w14:paraId="4885B9D0" w14:textId="77777777" w:rsidR="003D4ED5" w:rsidRPr="003D4ED5" w:rsidRDefault="003D4ED5" w:rsidP="00923692">
      <w:pPr>
        <w:pStyle w:val="Bullet2"/>
      </w:pPr>
      <w:r w:rsidRPr="003D4ED5">
        <w:t xml:space="preserve">Participants will have a better understanding of the importance of communication skills in a CFTM. </w:t>
      </w:r>
    </w:p>
    <w:p w14:paraId="4D3632E9" w14:textId="77777777" w:rsidR="003D4ED5" w:rsidRPr="003D4ED5" w:rsidRDefault="003D4ED5" w:rsidP="00923692">
      <w:pPr>
        <w:pStyle w:val="Bullet2"/>
      </w:pPr>
      <w:r w:rsidRPr="003D4ED5">
        <w:t xml:space="preserve">Participants will be able to demonstrate and model effective teaming using formal and informal resources. </w:t>
      </w:r>
    </w:p>
    <w:p w14:paraId="334BE006" w14:textId="77777777" w:rsidR="003D4ED5" w:rsidRPr="003D4ED5" w:rsidRDefault="003D4ED5" w:rsidP="00923692">
      <w:pPr>
        <w:pStyle w:val="Bullet2"/>
      </w:pPr>
      <w:r w:rsidRPr="003D4ED5">
        <w:t xml:space="preserve">Participants will receive strategies and have a greater understanding of dealing with challenging behaviors in a CFTM. </w:t>
      </w:r>
    </w:p>
    <w:p w14:paraId="00DE15AF" w14:textId="77777777" w:rsidR="003D4ED5" w:rsidRPr="003D4ED5" w:rsidRDefault="003D4ED5" w:rsidP="00923692">
      <w:pPr>
        <w:pStyle w:val="Bullet2"/>
      </w:pPr>
      <w:r w:rsidRPr="003D4ED5">
        <w:t xml:space="preserve">Participants will identify how to assess if the CFTM was quality. </w:t>
      </w:r>
    </w:p>
    <w:p w14:paraId="69DF487E" w14:textId="2B8C6357" w:rsidR="003D4ED5" w:rsidRDefault="003D4ED5" w:rsidP="003D4ED5">
      <w:pPr>
        <w:pStyle w:val="Bullet2"/>
      </w:pPr>
      <w:r w:rsidRPr="003D4ED5">
        <w:t xml:space="preserve">Participants will identify how to transfer information into field practice. </w:t>
      </w:r>
    </w:p>
    <w:p w14:paraId="43CBBC2C" w14:textId="58996D57" w:rsidR="00AF6525" w:rsidRDefault="00AF6525" w:rsidP="00AF6525">
      <w:pPr>
        <w:pStyle w:val="Bullet1DCS"/>
      </w:pPr>
      <w:r w:rsidRPr="00AF6525">
        <w:rPr>
          <w:b/>
          <w:bCs w:val="0"/>
          <w:color w:val="auto"/>
        </w:rPr>
        <w:t>TRANSITION</w:t>
      </w:r>
      <w:r>
        <w:t xml:space="preserve"> to Lesson 1.2 Comfort Rules and Consensus Building</w:t>
      </w:r>
      <w:r w:rsidR="00D87F7E">
        <w:t>.</w:t>
      </w:r>
    </w:p>
    <w:p w14:paraId="7DBAB264" w14:textId="15919B23" w:rsidR="00AF6525" w:rsidRDefault="00AF6525" w:rsidP="00E86C34">
      <w:pPr>
        <w:pStyle w:val="Heading2"/>
        <w:spacing w:before="0"/>
        <w:rPr>
          <w:rFonts w:ascii="Open Sans" w:hAnsi="Open Sans" w:cs="Open Sans"/>
          <w:color w:val="auto"/>
          <w:sz w:val="28"/>
          <w:szCs w:val="28"/>
        </w:rPr>
      </w:pPr>
      <w:r w:rsidRPr="00927104">
        <w:rPr>
          <w:rFonts w:ascii="Open Sans" w:hAnsi="Open Sans" w:cs="Open Sans"/>
          <w:color w:val="auto"/>
          <w:sz w:val="28"/>
          <w:szCs w:val="28"/>
        </w:rPr>
        <w:t xml:space="preserve">Lesson </w:t>
      </w:r>
      <w:r>
        <w:rPr>
          <w:rFonts w:ascii="Open Sans" w:hAnsi="Open Sans" w:cs="Open Sans"/>
          <w:color w:val="auto"/>
          <w:sz w:val="28"/>
          <w:szCs w:val="28"/>
        </w:rPr>
        <w:t>1</w:t>
      </w:r>
      <w:r w:rsidRPr="00927104">
        <w:rPr>
          <w:rFonts w:ascii="Open Sans" w:hAnsi="Open Sans" w:cs="Open Sans"/>
          <w:color w:val="auto"/>
          <w:sz w:val="28"/>
          <w:szCs w:val="28"/>
        </w:rPr>
        <w:t>.</w:t>
      </w:r>
      <w:r>
        <w:rPr>
          <w:rFonts w:ascii="Open Sans" w:hAnsi="Open Sans" w:cs="Open Sans"/>
          <w:color w:val="auto"/>
          <w:sz w:val="28"/>
          <w:szCs w:val="28"/>
        </w:rPr>
        <w:t>2</w:t>
      </w:r>
      <w:r w:rsidRPr="00927104">
        <w:rPr>
          <w:rFonts w:ascii="Open Sans" w:hAnsi="Open Sans" w:cs="Open Sans"/>
          <w:color w:val="auto"/>
          <w:sz w:val="28"/>
          <w:szCs w:val="28"/>
        </w:rPr>
        <w:t xml:space="preserve"> </w:t>
      </w:r>
      <w:r>
        <w:rPr>
          <w:rFonts w:ascii="Open Sans" w:hAnsi="Open Sans" w:cs="Open Sans"/>
          <w:color w:val="auto"/>
          <w:sz w:val="28"/>
          <w:szCs w:val="28"/>
        </w:rPr>
        <w:t>Comfort Rules and Consensus Building</w:t>
      </w:r>
    </w:p>
    <w:p w14:paraId="47A66C5D" w14:textId="00965612" w:rsidR="00AF6525" w:rsidRPr="00AF6525" w:rsidRDefault="00AF6525" w:rsidP="00E86C34">
      <w:pPr>
        <w:spacing w:after="0"/>
        <w:rPr>
          <w:rFonts w:ascii="Open Sans" w:hAnsi="Open Sans" w:cs="Open Sans"/>
          <w:b/>
          <w:bCs/>
          <w:sz w:val="28"/>
          <w:szCs w:val="28"/>
        </w:rPr>
      </w:pPr>
      <w:r w:rsidRPr="00AF6525">
        <w:rPr>
          <w:rFonts w:ascii="Open Sans" w:hAnsi="Open Sans" w:cs="Open Sans"/>
          <w:b/>
          <w:bCs/>
          <w:sz w:val="28"/>
          <w:szCs w:val="28"/>
        </w:rPr>
        <w:t xml:space="preserve">Lesson Time: </w:t>
      </w:r>
      <w:r w:rsidR="00323C8A">
        <w:rPr>
          <w:rFonts w:ascii="Open Sans" w:hAnsi="Open Sans" w:cs="Open Sans"/>
          <w:b/>
          <w:bCs/>
          <w:sz w:val="28"/>
          <w:szCs w:val="28"/>
        </w:rPr>
        <w:t>2</w:t>
      </w:r>
      <w:r w:rsidR="00181A9B">
        <w:rPr>
          <w:rFonts w:ascii="Open Sans" w:hAnsi="Open Sans" w:cs="Open Sans"/>
          <w:b/>
          <w:bCs/>
          <w:sz w:val="28"/>
          <w:szCs w:val="28"/>
        </w:rPr>
        <w:t>0</w:t>
      </w:r>
      <w:r w:rsidR="00323C8A">
        <w:rPr>
          <w:rFonts w:ascii="Open Sans" w:hAnsi="Open Sans" w:cs="Open Sans"/>
          <w:b/>
          <w:bCs/>
          <w:sz w:val="28"/>
          <w:szCs w:val="28"/>
        </w:rPr>
        <w:t xml:space="preserve"> minutes</w:t>
      </w:r>
    </w:p>
    <w:p w14:paraId="7E5AA6C0" w14:textId="0D2F3B10" w:rsidR="00AF6525" w:rsidRDefault="00AF6525" w:rsidP="00E86C34">
      <w:pPr>
        <w:pStyle w:val="DCSHeading2"/>
        <w:spacing w:before="0" w:after="0"/>
      </w:pPr>
      <w:r w:rsidRPr="004875F4">
        <w:t>Key Teaching Points / Instructions</w:t>
      </w:r>
      <w:r>
        <w:t>:</w:t>
      </w:r>
    </w:p>
    <w:p w14:paraId="67F99207" w14:textId="77777777" w:rsidR="00551F1B" w:rsidRDefault="00551F1B" w:rsidP="00E86C34">
      <w:pPr>
        <w:pStyle w:val="DCSHeading2"/>
        <w:spacing w:before="0" w:after="0"/>
      </w:pPr>
    </w:p>
    <w:p w14:paraId="518BF0FD" w14:textId="65448D17" w:rsidR="00AF6525" w:rsidRDefault="00AF6525" w:rsidP="00AF6525">
      <w:pPr>
        <w:pStyle w:val="Bullet1DCS"/>
      </w:pPr>
      <w:r w:rsidRPr="00AF6525">
        <w:rPr>
          <w:b/>
          <w:bCs w:val="0"/>
        </w:rPr>
        <w:t>STATE</w:t>
      </w:r>
      <w:r>
        <w:t xml:space="preserve"> while we are together, we would like for the group to be comfortable, productive, and collaborative. </w:t>
      </w:r>
    </w:p>
    <w:p w14:paraId="00A90AC2" w14:textId="11E5A8CA" w:rsidR="00AF6525" w:rsidRDefault="007B3572" w:rsidP="00AF6525">
      <w:pPr>
        <w:pStyle w:val="Bullet1DCS"/>
      </w:pPr>
      <w:r>
        <w:rPr>
          <w:noProof/>
        </w:rPr>
        <w:drawing>
          <wp:anchor distT="0" distB="0" distL="114300" distR="114300" simplePos="0" relativeHeight="251682816" behindDoc="0" locked="0" layoutInCell="1" allowOverlap="1" wp14:anchorId="2E5BCBD3" wp14:editId="0E7ABD51">
            <wp:simplePos x="0" y="0"/>
            <wp:positionH relativeFrom="margin">
              <wp:posOffset>3491865</wp:posOffset>
            </wp:positionH>
            <wp:positionV relativeFrom="paragraph">
              <wp:posOffset>556895</wp:posOffset>
            </wp:positionV>
            <wp:extent cx="2194560" cy="1236276"/>
            <wp:effectExtent l="0" t="0" r="0" b="2540"/>
            <wp:wrapSquare wrapText="bothSides"/>
            <wp:docPr id="47" name="Graphic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2194560" cy="1236276"/>
                    </a:xfrm>
                    <a:prstGeom prst="rect">
                      <a:avLst/>
                    </a:prstGeom>
                  </pic:spPr>
                </pic:pic>
              </a:graphicData>
            </a:graphic>
            <wp14:sizeRelH relativeFrom="page">
              <wp14:pctWidth>0</wp14:pctWidth>
            </wp14:sizeRelH>
            <wp14:sizeRelV relativeFrom="page">
              <wp14:pctHeight>0</wp14:pctHeight>
            </wp14:sizeRelV>
          </wp:anchor>
        </w:drawing>
      </w:r>
      <w:r w:rsidR="00AF6525" w:rsidRPr="00AF6525">
        <w:rPr>
          <w:b/>
          <w:bCs w:val="0"/>
        </w:rPr>
        <w:t>ENGAGE</w:t>
      </w:r>
      <w:r w:rsidR="00AF6525">
        <w:t xml:space="preserve"> the group in a discussion around Comfort Rules. </w:t>
      </w:r>
      <w:r w:rsidR="00AF6525" w:rsidRPr="00AF6525">
        <w:rPr>
          <w:b/>
          <w:bCs w:val="0"/>
        </w:rPr>
        <w:t xml:space="preserve">ASK </w:t>
      </w:r>
      <w:r w:rsidR="00AF6525">
        <w:t xml:space="preserve">participants the following questions and </w:t>
      </w:r>
      <w:r w:rsidR="00F8430B">
        <w:rPr>
          <w:b/>
          <w:bCs w:val="0"/>
        </w:rPr>
        <w:t>A</w:t>
      </w:r>
      <w:r w:rsidR="00F8430B" w:rsidRPr="00F8430B">
        <w:rPr>
          <w:b/>
          <w:bCs w:val="0"/>
        </w:rPr>
        <w:t xml:space="preserve">NNOTATE </w:t>
      </w:r>
      <w:r w:rsidR="00F8430B">
        <w:t>responses on t</w:t>
      </w:r>
      <w:r w:rsidR="00AF6525">
        <w:t xml:space="preserve">he Power Point Slide or </w:t>
      </w:r>
      <w:r w:rsidR="00AF6525" w:rsidRPr="00AF6525">
        <w:rPr>
          <w:b/>
          <w:bCs w:val="0"/>
        </w:rPr>
        <w:t>CAPTURE</w:t>
      </w:r>
      <w:r w:rsidR="00AF6525">
        <w:t xml:space="preserve"> their responses on </w:t>
      </w:r>
      <w:r w:rsidR="00F8430B">
        <w:t>a flip chart.</w:t>
      </w:r>
    </w:p>
    <w:p w14:paraId="64F367CE" w14:textId="2797060E" w:rsidR="00AF6525" w:rsidRDefault="00AF6525" w:rsidP="00AF6525">
      <w:pPr>
        <w:pStyle w:val="Bullet2"/>
      </w:pPr>
      <w:r>
        <w:t>What do you need to feel comfortable participating in training?  What does Do No Harm look like in the training environment?</w:t>
      </w:r>
    </w:p>
    <w:p w14:paraId="68E22E03" w14:textId="7267B06C" w:rsidR="00AF6525" w:rsidRDefault="00AF6525" w:rsidP="00AF6525">
      <w:pPr>
        <w:pStyle w:val="Bullet2"/>
      </w:pPr>
      <w:r>
        <w:t>What do you bring to the training?</w:t>
      </w:r>
    </w:p>
    <w:p w14:paraId="480C23AC" w14:textId="4A581C29" w:rsidR="00AF6525" w:rsidRDefault="00AF6525" w:rsidP="00AF6525">
      <w:pPr>
        <w:pStyle w:val="Bullet2"/>
      </w:pPr>
      <w:r>
        <w:t>What could go wrong and impact your learning?</w:t>
      </w:r>
    </w:p>
    <w:p w14:paraId="23B3D25F" w14:textId="2806145E" w:rsidR="003D4ED5" w:rsidRDefault="00D87F7E" w:rsidP="00AF6525">
      <w:pPr>
        <w:pStyle w:val="Bullet1DCS"/>
      </w:pPr>
      <w:r>
        <w:rPr>
          <w:noProof/>
        </w:rPr>
        <w:drawing>
          <wp:anchor distT="0" distB="0" distL="114300" distR="114300" simplePos="0" relativeHeight="251683840" behindDoc="0" locked="0" layoutInCell="1" allowOverlap="1" wp14:anchorId="02C0C39A" wp14:editId="514802DE">
            <wp:simplePos x="0" y="0"/>
            <wp:positionH relativeFrom="margin">
              <wp:align>right</wp:align>
            </wp:positionH>
            <wp:positionV relativeFrom="paragraph">
              <wp:posOffset>6985</wp:posOffset>
            </wp:positionV>
            <wp:extent cx="2194560" cy="1236276"/>
            <wp:effectExtent l="0" t="0" r="0" b="2540"/>
            <wp:wrapSquare wrapText="bothSides"/>
            <wp:docPr id="48" name="Graphic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 uri="{96DAC541-7B7A-43D3-8B79-37D633B846F1}">
                          <asvg:svgBlip xmlns:asvg="http://schemas.microsoft.com/office/drawing/2016/SVG/main" r:embed="rId41"/>
                        </a:ext>
                      </a:extLst>
                    </a:blip>
                    <a:stretch>
                      <a:fillRect/>
                    </a:stretch>
                  </pic:blipFill>
                  <pic:spPr>
                    <a:xfrm>
                      <a:off x="0" y="0"/>
                      <a:ext cx="2194560" cy="1236276"/>
                    </a:xfrm>
                    <a:prstGeom prst="rect">
                      <a:avLst/>
                    </a:prstGeom>
                  </pic:spPr>
                </pic:pic>
              </a:graphicData>
            </a:graphic>
            <wp14:sizeRelH relativeFrom="page">
              <wp14:pctWidth>0</wp14:pctWidth>
            </wp14:sizeRelH>
            <wp14:sizeRelV relativeFrom="page">
              <wp14:pctHeight>0</wp14:pctHeight>
            </wp14:sizeRelV>
          </wp:anchor>
        </w:drawing>
      </w:r>
      <w:r w:rsidR="00BF4D3D" w:rsidRPr="00BF4D3D">
        <w:rPr>
          <w:b/>
          <w:bCs w:val="0"/>
        </w:rPr>
        <w:t>STATE</w:t>
      </w:r>
      <w:r w:rsidR="00BF4D3D">
        <w:t xml:space="preserve"> we will now take what you bring to the training, what you need to feel comfortable participating to create rules to address what could go wrong.  </w:t>
      </w:r>
      <w:r w:rsidR="00F8430B">
        <w:rPr>
          <w:b/>
          <w:bCs w:val="0"/>
        </w:rPr>
        <w:t xml:space="preserve">ASK </w:t>
      </w:r>
      <w:r w:rsidR="00F8430B">
        <w:t>participants what</w:t>
      </w:r>
      <w:r w:rsidR="00BF4D3D">
        <w:t xml:space="preserve"> rules or guidelines</w:t>
      </w:r>
      <w:r w:rsidR="00F8430B">
        <w:t xml:space="preserve"> will</w:t>
      </w:r>
      <w:r w:rsidR="00BF4D3D">
        <w:t xml:space="preserve"> ensure we can be productive and learn. </w:t>
      </w:r>
      <w:r w:rsidR="00F8430B" w:rsidRPr="00F8430B">
        <w:rPr>
          <w:b/>
          <w:bCs w:val="0"/>
        </w:rPr>
        <w:t xml:space="preserve">NOTE </w:t>
      </w:r>
      <w:r w:rsidR="00F8430B">
        <w:t xml:space="preserve">rules on the prepared flip chart paper. </w:t>
      </w:r>
      <w:r w:rsidR="00BF4D3D">
        <w:t xml:space="preserve"> </w:t>
      </w:r>
      <w:r w:rsidR="00BF4D3D" w:rsidRPr="00BF4D3D">
        <w:rPr>
          <w:b/>
          <w:bCs w:val="0"/>
        </w:rPr>
        <w:t>ASK</w:t>
      </w:r>
      <w:r w:rsidR="00BF4D3D">
        <w:t xml:space="preserve"> participants if they can agree to support these rules.  </w:t>
      </w:r>
    </w:p>
    <w:p w14:paraId="1A1F71C3" w14:textId="6F81A96C" w:rsidR="00BF4D3D" w:rsidRDefault="00BF4D3D" w:rsidP="00AF6525">
      <w:pPr>
        <w:pStyle w:val="Bullet1DCS"/>
      </w:pPr>
      <w:r w:rsidRPr="00BF4D3D">
        <w:rPr>
          <w:b/>
          <w:bCs w:val="0"/>
        </w:rPr>
        <w:t>ASK</w:t>
      </w:r>
      <w:r>
        <w:t xml:space="preserve"> the following:</w:t>
      </w:r>
      <w:r w:rsidR="00D87F7E" w:rsidRPr="00D87F7E">
        <w:rPr>
          <w:noProof/>
        </w:rPr>
        <w:t xml:space="preserve"> </w:t>
      </w:r>
    </w:p>
    <w:p w14:paraId="193DAA71" w14:textId="0996F60E" w:rsidR="00BF4D3D" w:rsidRDefault="00BF4D3D" w:rsidP="00BF4D3D">
      <w:pPr>
        <w:pStyle w:val="Bullet2"/>
      </w:pPr>
      <w:r>
        <w:t>What did the group just accomplish?</w:t>
      </w:r>
    </w:p>
    <w:p w14:paraId="1B8881CF" w14:textId="1B66EADE" w:rsidR="00BF4D3D" w:rsidRDefault="00BF4D3D" w:rsidP="00BF4D3D">
      <w:pPr>
        <w:pStyle w:val="Bullet2"/>
      </w:pPr>
      <w:r>
        <w:t>How did it feel to be asked for input on how we will work together?</w:t>
      </w:r>
    </w:p>
    <w:p w14:paraId="7A83EE66" w14:textId="2962D4C2" w:rsidR="00BF4D3D" w:rsidRDefault="00BF4D3D" w:rsidP="00BF4D3D">
      <w:pPr>
        <w:pStyle w:val="Bullet2"/>
      </w:pPr>
      <w:r>
        <w:t>What if the rules would have been created by trainers without your input?  How would this experience have been different?</w:t>
      </w:r>
    </w:p>
    <w:p w14:paraId="23639CE3" w14:textId="210C10A6" w:rsidR="00BF4D3D" w:rsidRDefault="00BF4D3D" w:rsidP="00BF4D3D">
      <w:pPr>
        <w:pStyle w:val="Bullet2"/>
      </w:pPr>
      <w:r>
        <w:t>How does this parallel to the CFTM process?</w:t>
      </w:r>
    </w:p>
    <w:p w14:paraId="5CE360A3" w14:textId="77777777" w:rsidR="00BF4D3D" w:rsidRDefault="00BF4D3D" w:rsidP="00BF4D3D">
      <w:pPr>
        <w:pStyle w:val="Bullet1DCS"/>
      </w:pPr>
      <w:r w:rsidRPr="001E10D7">
        <w:rPr>
          <w:b/>
          <w:bCs w:val="0"/>
        </w:rPr>
        <w:t xml:space="preserve">EMPHASIZE </w:t>
      </w:r>
      <w:r w:rsidRPr="00BF4D3D">
        <w:t xml:space="preserve">as facilitators of some of their own meetings, case managers </w:t>
      </w:r>
      <w:r>
        <w:t xml:space="preserve">will </w:t>
      </w:r>
      <w:r w:rsidRPr="00BF4D3D">
        <w:t xml:space="preserve">model engagement of the family through </w:t>
      </w:r>
      <w:r>
        <w:t xml:space="preserve">the </w:t>
      </w:r>
      <w:r w:rsidRPr="00BF4D3D">
        <w:t xml:space="preserve">mutual development of the Comfort Rules. </w:t>
      </w:r>
    </w:p>
    <w:p w14:paraId="3A5AAAA7" w14:textId="5BB51189" w:rsidR="001E10D7" w:rsidRDefault="00B770B1" w:rsidP="001E10D7">
      <w:pPr>
        <w:pStyle w:val="Bullet1DCS"/>
      </w:pPr>
      <w:r>
        <w:rPr>
          <w:noProof/>
        </w:rPr>
        <w:drawing>
          <wp:anchor distT="0" distB="0" distL="114300" distR="114300" simplePos="0" relativeHeight="251684864" behindDoc="0" locked="0" layoutInCell="1" allowOverlap="1" wp14:anchorId="45F99366" wp14:editId="002EC5A5">
            <wp:simplePos x="0" y="0"/>
            <wp:positionH relativeFrom="margin">
              <wp:align>right</wp:align>
            </wp:positionH>
            <wp:positionV relativeFrom="paragraph">
              <wp:posOffset>7620</wp:posOffset>
            </wp:positionV>
            <wp:extent cx="2194560" cy="1236276"/>
            <wp:effectExtent l="0" t="0" r="0" b="2540"/>
            <wp:wrapSquare wrapText="bothSides"/>
            <wp:docPr id="49" name="Graphic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2194560" cy="1236276"/>
                    </a:xfrm>
                    <a:prstGeom prst="rect">
                      <a:avLst/>
                    </a:prstGeom>
                  </pic:spPr>
                </pic:pic>
              </a:graphicData>
            </a:graphic>
            <wp14:sizeRelH relativeFrom="page">
              <wp14:pctWidth>0</wp14:pctWidth>
            </wp14:sizeRelH>
            <wp14:sizeRelV relativeFrom="page">
              <wp14:pctHeight>0</wp14:pctHeight>
            </wp14:sizeRelV>
          </wp:anchor>
        </w:drawing>
      </w:r>
      <w:r w:rsidR="00BF4D3D" w:rsidRPr="001E10D7">
        <w:rPr>
          <w:b/>
        </w:rPr>
        <w:t>SHARE</w:t>
      </w:r>
      <w:r w:rsidR="00BF4D3D">
        <w:t xml:space="preserve"> these rules may be listed as Comfort Rules, Ground Rules, Guidelines, a Working Agreement, or etc.</w:t>
      </w:r>
      <w:r w:rsidR="001E10D7">
        <w:t xml:space="preserve">  </w:t>
      </w:r>
      <w:hyperlink r:id="rId44" w:history="1">
        <w:r w:rsidR="001E10D7" w:rsidRPr="00B97B5A">
          <w:rPr>
            <w:rStyle w:val="Hyperlink"/>
          </w:rPr>
          <w:t>The C</w:t>
        </w:r>
        <w:r w:rsidR="00B97B5A" w:rsidRPr="00B97B5A">
          <w:rPr>
            <w:rStyle w:val="Hyperlink"/>
          </w:rPr>
          <w:t>hild and Family Team</w:t>
        </w:r>
        <w:r w:rsidR="001E10D7" w:rsidRPr="00B97B5A">
          <w:rPr>
            <w:rStyle w:val="Hyperlink"/>
          </w:rPr>
          <w:t xml:space="preserve"> Guide</w:t>
        </w:r>
      </w:hyperlink>
      <w:r w:rsidR="001E10D7">
        <w:t xml:space="preserve"> uses the term “Comfort Rules.”  </w:t>
      </w:r>
      <w:r w:rsidR="001E10D7" w:rsidRPr="001E10D7">
        <w:rPr>
          <w:b/>
        </w:rPr>
        <w:t>STATE</w:t>
      </w:r>
      <w:r w:rsidR="001E10D7">
        <w:t xml:space="preserve"> t</w:t>
      </w:r>
      <w:r w:rsidR="00BF4D3D" w:rsidRPr="00BF4D3D">
        <w:t xml:space="preserve">he development of these rules is the first opportunity for the </w:t>
      </w:r>
      <w:r w:rsidR="001E10D7">
        <w:t>team</w:t>
      </w:r>
      <w:r w:rsidR="00BF4D3D" w:rsidRPr="00BF4D3D">
        <w:t xml:space="preserve"> members to have their voices heard and reach consensus. </w:t>
      </w:r>
      <w:r w:rsidR="001E10D7">
        <w:t xml:space="preserve">They should be developed with the team rather than read to the team.  They should be limited in number.  </w:t>
      </w:r>
      <w:r w:rsidR="001E10D7" w:rsidRPr="001E10D7">
        <w:rPr>
          <w:b/>
        </w:rPr>
        <w:t>SHARE</w:t>
      </w:r>
      <w:r w:rsidR="001E10D7">
        <w:t xml:space="preserve"> finally the comfort rules must be fully supported and used by each team member.  </w:t>
      </w:r>
      <w:r w:rsidR="001E10D7" w:rsidRPr="001E10D7">
        <w:rPr>
          <w:b/>
        </w:rPr>
        <w:t>STATE</w:t>
      </w:r>
      <w:r w:rsidR="001E10D7">
        <w:t xml:space="preserve"> by asking the team if they agree to support the rules, you are leading the team in building consensus.</w:t>
      </w:r>
      <w:r w:rsidR="001E10D7" w:rsidRPr="001E10D7">
        <w:rPr>
          <w:b/>
        </w:rPr>
        <w:t xml:space="preserve"> SHARE</w:t>
      </w:r>
      <w:r w:rsidR="001E10D7">
        <w:t xml:space="preserve"> consensus is not about total agreement; it is about being heard and supporting the decision of the group even if they do not agree. </w:t>
      </w:r>
      <w:r w:rsidR="001E10D7" w:rsidRPr="001E10D7">
        <w:rPr>
          <w:b/>
        </w:rPr>
        <w:t>PARALLEL</w:t>
      </w:r>
      <w:r w:rsidR="001E10D7">
        <w:t xml:space="preserve"> consensus building to asking this group if they can agree to support the comfort rules for the day.  </w:t>
      </w:r>
      <w:r w:rsidR="001E10D7" w:rsidRPr="001E10D7">
        <w:rPr>
          <w:b/>
        </w:rPr>
        <w:t>ASK</w:t>
      </w:r>
      <w:r w:rsidR="001E10D7">
        <w:t xml:space="preserve"> if there are any question and </w:t>
      </w:r>
      <w:r w:rsidR="001E10D7" w:rsidRPr="001E10D7">
        <w:rPr>
          <w:b/>
        </w:rPr>
        <w:t>TRANSITION</w:t>
      </w:r>
      <w:r w:rsidR="001E10D7">
        <w:t xml:space="preserve"> to Unit 2:  The Why behind Child and Family Team Meetings.</w:t>
      </w:r>
      <w:r w:rsidRPr="00B770B1">
        <w:rPr>
          <w:noProof/>
        </w:rPr>
        <w:t xml:space="preserve"> </w:t>
      </w:r>
    </w:p>
    <w:p w14:paraId="481055E5" w14:textId="77777777" w:rsidR="006B26A2" w:rsidRDefault="006B26A2">
      <w:pPr>
        <w:rPr>
          <w:rFonts w:eastAsiaTheme="majorEastAsia" w:cstheme="minorHAnsi"/>
          <w:b/>
          <w:bCs/>
          <w:sz w:val="36"/>
          <w:szCs w:val="36"/>
        </w:rPr>
      </w:pPr>
      <w:bookmarkStart w:id="12" w:name="_Unit_2:_The"/>
      <w:bookmarkStart w:id="13" w:name="_Hlk104988066"/>
      <w:bookmarkEnd w:id="12"/>
      <w:r>
        <w:rPr>
          <w:rFonts w:cstheme="minorHAnsi"/>
          <w:sz w:val="36"/>
          <w:szCs w:val="36"/>
        </w:rPr>
        <w:br w:type="page"/>
      </w:r>
    </w:p>
    <w:p w14:paraId="57FB265C" w14:textId="47A60B67" w:rsidR="001E10D7" w:rsidRPr="00927104" w:rsidRDefault="001E10D7" w:rsidP="001E10D7">
      <w:pPr>
        <w:pStyle w:val="Heading1"/>
        <w:jc w:val="center"/>
        <w:rPr>
          <w:rFonts w:asciiTheme="minorHAnsi" w:hAnsiTheme="minorHAnsi" w:cstheme="minorHAnsi"/>
          <w:sz w:val="36"/>
          <w:szCs w:val="36"/>
        </w:rPr>
      </w:pPr>
      <w:r w:rsidRPr="00927104">
        <w:rPr>
          <w:rFonts w:asciiTheme="minorHAnsi" w:hAnsiTheme="minorHAnsi" w:cstheme="minorHAnsi"/>
          <w:color w:val="auto"/>
          <w:sz w:val="36"/>
          <w:szCs w:val="36"/>
        </w:rPr>
        <w:t xml:space="preserve">Unit </w:t>
      </w:r>
      <w:r>
        <w:rPr>
          <w:rFonts w:asciiTheme="minorHAnsi" w:hAnsiTheme="minorHAnsi" w:cstheme="minorHAnsi"/>
          <w:color w:val="auto"/>
          <w:sz w:val="36"/>
          <w:szCs w:val="36"/>
        </w:rPr>
        <w:t>2</w:t>
      </w:r>
      <w:r w:rsidRPr="00927104">
        <w:rPr>
          <w:rFonts w:asciiTheme="minorHAnsi" w:hAnsiTheme="minorHAnsi" w:cstheme="minorHAnsi"/>
          <w:color w:val="auto"/>
          <w:sz w:val="36"/>
          <w:szCs w:val="36"/>
        </w:rPr>
        <w:t xml:space="preserve">: </w:t>
      </w:r>
      <w:r>
        <w:rPr>
          <w:rFonts w:asciiTheme="minorHAnsi" w:hAnsiTheme="minorHAnsi" w:cstheme="minorHAnsi"/>
          <w:color w:val="auto"/>
          <w:sz w:val="36"/>
          <w:szCs w:val="36"/>
        </w:rPr>
        <w:t>The Why Behind the CFTM Process</w:t>
      </w:r>
    </w:p>
    <w:p w14:paraId="58FB778E" w14:textId="7C16233D" w:rsidR="001E10D7" w:rsidRPr="004875F4" w:rsidRDefault="001E10D7" w:rsidP="001E10D7">
      <w:pPr>
        <w:pStyle w:val="DCSHeading2"/>
      </w:pPr>
      <w:r w:rsidRPr="004875F4">
        <w:t xml:space="preserve">Time: </w:t>
      </w:r>
      <w:r w:rsidR="00323C8A">
        <w:t>30</w:t>
      </w:r>
      <w:r w:rsidRPr="004875F4">
        <w:t xml:space="preserve"> Minutes</w:t>
      </w:r>
    </w:p>
    <w:p w14:paraId="54F6B04B" w14:textId="28B7466F" w:rsidR="001E10D7" w:rsidRPr="000A6D5E" w:rsidRDefault="001E10D7" w:rsidP="00323C8A">
      <w:pPr>
        <w:pStyle w:val="DCSHeading2"/>
      </w:pPr>
      <w:r w:rsidRPr="004875F4">
        <w:t>Learning Objectives:</w:t>
      </w:r>
    </w:p>
    <w:p w14:paraId="5CBD2D9F" w14:textId="77777777" w:rsidR="00323C8A" w:rsidRDefault="00323C8A" w:rsidP="00323C8A">
      <w:pPr>
        <w:pStyle w:val="ObjectivesBullet"/>
      </w:pPr>
      <w:r>
        <w:t xml:space="preserve">Participants will have a greater understanding of the history of the CFTM Process used in Tennessee. </w:t>
      </w:r>
    </w:p>
    <w:p w14:paraId="608C02DA" w14:textId="77777777" w:rsidR="00323C8A" w:rsidRDefault="00323C8A" w:rsidP="00323C8A">
      <w:pPr>
        <w:pStyle w:val="ObjectivesBullet"/>
      </w:pPr>
      <w:r>
        <w:t xml:space="preserve">Participants will receive an overview of the CFTM Guide. </w:t>
      </w:r>
    </w:p>
    <w:p w14:paraId="2568F82D" w14:textId="132D32AD" w:rsidR="001E10D7" w:rsidRPr="000A6D5E" w:rsidRDefault="00323C8A" w:rsidP="006B26A2">
      <w:pPr>
        <w:pStyle w:val="ObjectivesBullet"/>
      </w:pPr>
      <w:r>
        <w:t xml:space="preserve">Participants will have a greater understanding of how CFTMs relate to CFSR and best practice. </w:t>
      </w:r>
    </w:p>
    <w:p w14:paraId="470594C3" w14:textId="77777777" w:rsidR="001E10D7" w:rsidRPr="00E761FE" w:rsidRDefault="001E10D7" w:rsidP="001E10D7">
      <w:pPr>
        <w:pStyle w:val="DCSHeading2"/>
      </w:pPr>
      <w:r w:rsidRPr="00E761FE">
        <w:t>Supporting Materials:</w:t>
      </w:r>
    </w:p>
    <w:p w14:paraId="6B648253" w14:textId="238E9086" w:rsidR="001E10D7" w:rsidRDefault="00000000" w:rsidP="00323C8A">
      <w:pPr>
        <w:pStyle w:val="ObjectivesBullet"/>
      </w:pPr>
      <w:hyperlink r:id="rId45" w:history="1">
        <w:r w:rsidR="00323C8A" w:rsidRPr="00B95351">
          <w:rPr>
            <w:rStyle w:val="Hyperlink"/>
          </w:rPr>
          <w:t>Adoption and Safe Families Act (1997)</w:t>
        </w:r>
      </w:hyperlink>
    </w:p>
    <w:p w14:paraId="3BDFCCF6" w14:textId="0B98EEF9" w:rsidR="00323C8A" w:rsidRPr="00323C8A" w:rsidRDefault="00E86C34" w:rsidP="00323C8A">
      <w:pPr>
        <w:pStyle w:val="ObjectivesBullet"/>
        <w:rPr>
          <w:i/>
          <w:iCs/>
        </w:rPr>
      </w:pPr>
      <w:r>
        <w:rPr>
          <w:noProof/>
        </w:rPr>
        <w:drawing>
          <wp:anchor distT="0" distB="0" distL="114300" distR="114300" simplePos="0" relativeHeight="251685888" behindDoc="0" locked="0" layoutInCell="1" allowOverlap="1" wp14:anchorId="2F99411B" wp14:editId="72E13AE1">
            <wp:simplePos x="0" y="0"/>
            <wp:positionH relativeFrom="margin">
              <wp:posOffset>3653790</wp:posOffset>
            </wp:positionH>
            <wp:positionV relativeFrom="paragraph">
              <wp:posOffset>10160</wp:posOffset>
            </wp:positionV>
            <wp:extent cx="2194560" cy="1235710"/>
            <wp:effectExtent l="0" t="0" r="0" b="2540"/>
            <wp:wrapSquare wrapText="bothSides"/>
            <wp:docPr id="50" name="Graphic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2194560" cy="1235710"/>
                    </a:xfrm>
                    <a:prstGeom prst="rect">
                      <a:avLst/>
                    </a:prstGeom>
                  </pic:spPr>
                </pic:pic>
              </a:graphicData>
            </a:graphic>
            <wp14:sizeRelH relativeFrom="page">
              <wp14:pctWidth>0</wp14:pctWidth>
            </wp14:sizeRelH>
            <wp14:sizeRelV relativeFrom="page">
              <wp14:pctHeight>0</wp14:pctHeight>
            </wp14:sizeRelV>
          </wp:anchor>
        </w:drawing>
      </w:r>
      <w:hyperlink r:id="rId48" w:history="1">
        <w:r w:rsidR="00323C8A" w:rsidRPr="00B95351">
          <w:rPr>
            <w:rStyle w:val="Hyperlink"/>
            <w:i/>
            <w:iCs/>
          </w:rPr>
          <w:t>Lessons Learned from Child Welfare Class Action Litigation:  A Case Study of Tennessee’s Reform from the Center for the Study of Social Policy</w:t>
        </w:r>
      </w:hyperlink>
    </w:p>
    <w:p w14:paraId="6134EE69" w14:textId="77777777" w:rsidR="005B166F" w:rsidRDefault="005B166F" w:rsidP="00E86C34">
      <w:pPr>
        <w:pStyle w:val="Heading2"/>
        <w:spacing w:before="0"/>
        <w:rPr>
          <w:rFonts w:ascii="Open Sans" w:hAnsi="Open Sans" w:cs="Open Sans"/>
          <w:color w:val="auto"/>
          <w:sz w:val="28"/>
          <w:szCs w:val="28"/>
        </w:rPr>
      </w:pPr>
      <w:bookmarkStart w:id="14" w:name="_Hlk104987616"/>
    </w:p>
    <w:p w14:paraId="09E88CD6" w14:textId="679F3158" w:rsidR="001E10D7" w:rsidRDefault="001E10D7" w:rsidP="00E86C34">
      <w:pPr>
        <w:pStyle w:val="Heading2"/>
        <w:spacing w:before="0"/>
        <w:rPr>
          <w:rFonts w:ascii="Open Sans" w:hAnsi="Open Sans" w:cs="Open Sans"/>
          <w:color w:val="auto"/>
          <w:sz w:val="28"/>
          <w:szCs w:val="28"/>
        </w:rPr>
      </w:pPr>
      <w:r w:rsidRPr="00927104">
        <w:rPr>
          <w:rFonts w:ascii="Open Sans" w:hAnsi="Open Sans" w:cs="Open Sans"/>
          <w:color w:val="auto"/>
          <w:sz w:val="28"/>
          <w:szCs w:val="28"/>
        </w:rPr>
        <w:t xml:space="preserve">Lesson </w:t>
      </w:r>
      <w:r>
        <w:rPr>
          <w:rFonts w:ascii="Open Sans" w:hAnsi="Open Sans" w:cs="Open Sans"/>
          <w:color w:val="auto"/>
          <w:sz w:val="28"/>
          <w:szCs w:val="28"/>
        </w:rPr>
        <w:t>2</w:t>
      </w:r>
      <w:r w:rsidRPr="00927104">
        <w:rPr>
          <w:rFonts w:ascii="Open Sans" w:hAnsi="Open Sans" w:cs="Open Sans"/>
          <w:color w:val="auto"/>
          <w:sz w:val="28"/>
          <w:szCs w:val="28"/>
        </w:rPr>
        <w:t xml:space="preserve">.1 </w:t>
      </w:r>
      <w:r>
        <w:rPr>
          <w:rFonts w:ascii="Open Sans" w:hAnsi="Open Sans" w:cs="Open Sans"/>
          <w:color w:val="auto"/>
          <w:sz w:val="28"/>
          <w:szCs w:val="28"/>
        </w:rPr>
        <w:t>The Why Behind CFTMs</w:t>
      </w:r>
    </w:p>
    <w:p w14:paraId="396FA9C3" w14:textId="4680175C" w:rsidR="001E10D7" w:rsidRPr="00AF6525" w:rsidRDefault="001E10D7" w:rsidP="00E86C34">
      <w:pPr>
        <w:spacing w:after="0"/>
        <w:rPr>
          <w:b/>
          <w:bCs/>
          <w:sz w:val="28"/>
          <w:szCs w:val="28"/>
        </w:rPr>
      </w:pPr>
      <w:r w:rsidRPr="00AF6525">
        <w:rPr>
          <w:b/>
          <w:bCs/>
          <w:sz w:val="28"/>
          <w:szCs w:val="28"/>
        </w:rPr>
        <w:t xml:space="preserve">Lesson Time:  </w:t>
      </w:r>
      <w:r w:rsidR="00204851">
        <w:rPr>
          <w:b/>
          <w:bCs/>
          <w:sz w:val="28"/>
          <w:szCs w:val="28"/>
        </w:rPr>
        <w:t>10 minutes</w:t>
      </w:r>
    </w:p>
    <w:p w14:paraId="47F7F4EC" w14:textId="46AB0C22" w:rsidR="00BF4D3D" w:rsidRDefault="001E10D7" w:rsidP="00E86C34">
      <w:pPr>
        <w:pStyle w:val="DCSHeading2"/>
        <w:spacing w:before="0" w:after="0"/>
      </w:pPr>
      <w:r w:rsidRPr="004875F4">
        <w:t>Key Teaching Points / Instructions</w:t>
      </w:r>
      <w:r>
        <w:t>:</w:t>
      </w:r>
    </w:p>
    <w:p w14:paraId="2AFD53F6" w14:textId="77777777" w:rsidR="005B166F" w:rsidRPr="00BF4D3D" w:rsidRDefault="005B166F" w:rsidP="00E86C34">
      <w:pPr>
        <w:pStyle w:val="DCSHeading2"/>
        <w:spacing w:before="0" w:after="0"/>
      </w:pPr>
    </w:p>
    <w:bookmarkEnd w:id="13"/>
    <w:bookmarkEnd w:id="14"/>
    <w:p w14:paraId="4BFEC1C1" w14:textId="00C5414A" w:rsidR="0076000A" w:rsidRDefault="006B26A2" w:rsidP="0076000A">
      <w:pPr>
        <w:pStyle w:val="Bullet1DCS"/>
      </w:pPr>
      <w:r>
        <w:rPr>
          <w:noProof/>
        </w:rPr>
        <w:drawing>
          <wp:anchor distT="0" distB="0" distL="114300" distR="114300" simplePos="0" relativeHeight="251686912" behindDoc="0" locked="0" layoutInCell="1" allowOverlap="1" wp14:anchorId="213FC44F" wp14:editId="0DE7DF1F">
            <wp:simplePos x="0" y="0"/>
            <wp:positionH relativeFrom="margin">
              <wp:align>right</wp:align>
            </wp:positionH>
            <wp:positionV relativeFrom="paragraph">
              <wp:posOffset>9525</wp:posOffset>
            </wp:positionV>
            <wp:extent cx="2194560" cy="1236276"/>
            <wp:effectExtent l="0" t="0" r="0" b="2540"/>
            <wp:wrapSquare wrapText="bothSides"/>
            <wp:docPr id="51" name="Graphic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 uri="{96DAC541-7B7A-43D3-8B79-37D633B846F1}">
                          <asvg:svgBlip xmlns:asvg="http://schemas.microsoft.com/office/drawing/2016/SVG/main" r:embed="rId50"/>
                        </a:ext>
                      </a:extLst>
                    </a:blip>
                    <a:stretch>
                      <a:fillRect/>
                    </a:stretch>
                  </pic:blipFill>
                  <pic:spPr>
                    <a:xfrm>
                      <a:off x="0" y="0"/>
                      <a:ext cx="2194560" cy="1236276"/>
                    </a:xfrm>
                    <a:prstGeom prst="rect">
                      <a:avLst/>
                    </a:prstGeom>
                  </pic:spPr>
                </pic:pic>
              </a:graphicData>
            </a:graphic>
            <wp14:sizeRelH relativeFrom="page">
              <wp14:pctWidth>0</wp14:pctWidth>
            </wp14:sizeRelH>
            <wp14:sizeRelV relativeFrom="page">
              <wp14:pctHeight>0</wp14:pctHeight>
            </wp14:sizeRelV>
          </wp:anchor>
        </w:drawing>
      </w:r>
      <w:r w:rsidR="002D765E" w:rsidRPr="00EF1BA7">
        <w:rPr>
          <w:b/>
          <w:bCs w:val="0"/>
        </w:rPr>
        <w:t>SHARE</w:t>
      </w:r>
      <w:r w:rsidR="002D765E">
        <w:t xml:space="preserve"> we will now look at the why behind CFTM practice in Tennessee.  </w:t>
      </w:r>
      <w:r w:rsidR="002D765E" w:rsidRPr="00EF1BA7">
        <w:rPr>
          <w:b/>
          <w:bCs w:val="0"/>
        </w:rPr>
        <w:t>SHARE</w:t>
      </w:r>
      <w:r w:rsidR="002D765E">
        <w:t xml:space="preserve"> the late 1990’s early 2000’s was a time of change in child welfare including the Department of Children’s Services.  </w:t>
      </w:r>
      <w:r w:rsidR="002D765E" w:rsidRPr="00EF1BA7">
        <w:rPr>
          <w:b/>
          <w:bCs w:val="0"/>
        </w:rPr>
        <w:t>DISCUSS</w:t>
      </w:r>
      <w:r w:rsidR="002D765E">
        <w:t xml:space="preserve"> the enactment of the Adoption and Safe Family Act in 1997 and </w:t>
      </w:r>
      <w:r w:rsidR="0076000A">
        <w:t xml:space="preserve">how </w:t>
      </w:r>
      <w:r w:rsidR="002D765E">
        <w:t xml:space="preserve">federal lawsuits shifted child welfare practice for the better.  </w:t>
      </w:r>
    </w:p>
    <w:p w14:paraId="5482D1B7" w14:textId="426757C2" w:rsidR="0076000A" w:rsidRPr="0076000A" w:rsidRDefault="0076000A" w:rsidP="00FB12AE">
      <w:pPr>
        <w:pStyle w:val="Bullet1DCS"/>
        <w:numPr>
          <w:ilvl w:val="0"/>
          <w:numId w:val="0"/>
        </w:numPr>
        <w:pBdr>
          <w:top w:val="single" w:sz="4" w:space="1" w:color="auto"/>
          <w:left w:val="single" w:sz="4" w:space="4" w:color="auto"/>
          <w:bottom w:val="single" w:sz="4" w:space="1" w:color="auto"/>
          <w:right w:val="single" w:sz="4" w:space="4" w:color="auto"/>
        </w:pBdr>
        <w:shd w:val="clear" w:color="auto" w:fill="C2D4ED" w:themeFill="text2" w:themeFillTint="33"/>
        <w:ind w:left="720"/>
        <w:rPr>
          <w:b/>
          <w:bCs w:val="0"/>
          <w:i/>
          <w:iCs/>
        </w:rPr>
      </w:pPr>
      <w:bookmarkStart w:id="15" w:name="_Hlk128644270"/>
      <w:r w:rsidRPr="0076000A">
        <w:rPr>
          <w:b/>
          <w:bCs w:val="0"/>
          <w:i/>
          <w:iCs/>
        </w:rPr>
        <w:t xml:space="preserve">Trainer Note:  </w:t>
      </w:r>
      <w:bookmarkStart w:id="16" w:name="_Hlk104986638"/>
      <w:r w:rsidRPr="0076000A">
        <w:rPr>
          <w:b/>
          <w:bCs w:val="0"/>
          <w:i/>
          <w:iCs/>
        </w:rPr>
        <w:t>Points for Discussion were obtained from Lessons Learned from Child Welfare Class Action Litigation:  A Case Study of Tennessee’s Reform from the Center for the Study of Social Policy.</w:t>
      </w:r>
    </w:p>
    <w:bookmarkEnd w:id="15"/>
    <w:bookmarkEnd w:id="16"/>
    <w:p w14:paraId="03F3609D" w14:textId="16B7B81B" w:rsidR="0076000A" w:rsidRPr="0076000A" w:rsidRDefault="002D765E" w:rsidP="0076000A">
      <w:pPr>
        <w:pStyle w:val="Bullet1DCS"/>
      </w:pPr>
      <w:r w:rsidRPr="0076000A">
        <w:rPr>
          <w:b/>
          <w:bCs w:val="0"/>
        </w:rPr>
        <w:t>SHARE</w:t>
      </w:r>
      <w:r>
        <w:t xml:space="preserve"> </w:t>
      </w:r>
      <w:r w:rsidR="0076000A">
        <w:t xml:space="preserve">from 2001-2004 the Department began to innovate with casework models including piloting the use of family team conferencing by implementing “Family to Family.” Eventually these efforts would be fully embedded into quality case practice through the Child and Family Team process and case practice model. </w:t>
      </w:r>
    </w:p>
    <w:p w14:paraId="4E4F4D1E" w14:textId="132F8560" w:rsidR="0076000A" w:rsidRDefault="0076000A" w:rsidP="0076000A">
      <w:pPr>
        <w:pStyle w:val="Bullet1DCS"/>
      </w:pPr>
      <w:r w:rsidRPr="0076000A">
        <w:rPr>
          <w:b/>
          <w:bCs w:val="0"/>
        </w:rPr>
        <w:t>STATE</w:t>
      </w:r>
      <w:r>
        <w:t xml:space="preserve"> DCS adopted a core set of policies and procedures for working with children and families.  At the center of the practice model was the Child and Family Team (CFTM) process which was built around the six core activities often referred to as the Practice Wheel (Engagement, Teaming, Assessment, Planning, Implementation, and Tracking and Adjusting).  DCS believed a focus on improving these six core activities, if done well, would lead to improvement in </w:t>
      </w:r>
      <w:proofErr w:type="gramStart"/>
      <w:r>
        <w:t>all of</w:t>
      </w:r>
      <w:proofErr w:type="gramEnd"/>
      <w:r>
        <w:t xml:space="preserve"> the many benchmarks set out.  </w:t>
      </w:r>
      <w:r w:rsidRPr="0076000A">
        <w:rPr>
          <w:b/>
          <w:bCs w:val="0"/>
        </w:rPr>
        <w:t>SHARE</w:t>
      </w:r>
      <w:r>
        <w:t xml:space="preserve"> DCS first piloted the family team conference model in 2001 and the CFTM model we utilize in practice today was fully implemented in 2003.  The CFTM process became the centerpiece of case planning and decision making.  The CFT process was the foundation for moving all cases forward and achieving the desired outcomes for children and families.</w:t>
      </w:r>
      <w:r w:rsidR="006B26A2" w:rsidRPr="006B26A2">
        <w:rPr>
          <w:noProof/>
        </w:rPr>
        <w:t xml:space="preserve"> </w:t>
      </w:r>
    </w:p>
    <w:p w14:paraId="69B6F4BF" w14:textId="211C713E" w:rsidR="0076000A" w:rsidRDefault="006B26A2" w:rsidP="0076000A">
      <w:pPr>
        <w:pStyle w:val="Bullet1DCS"/>
      </w:pPr>
      <w:bookmarkStart w:id="17" w:name="_Hlk128648803"/>
      <w:r>
        <w:rPr>
          <w:noProof/>
        </w:rPr>
        <w:drawing>
          <wp:anchor distT="0" distB="0" distL="114300" distR="114300" simplePos="0" relativeHeight="251687936" behindDoc="0" locked="0" layoutInCell="1" allowOverlap="1" wp14:anchorId="29C5E076" wp14:editId="1437DC56">
            <wp:simplePos x="0" y="0"/>
            <wp:positionH relativeFrom="margin">
              <wp:align>right</wp:align>
            </wp:positionH>
            <wp:positionV relativeFrom="paragraph">
              <wp:posOffset>10795</wp:posOffset>
            </wp:positionV>
            <wp:extent cx="2194560" cy="1236276"/>
            <wp:effectExtent l="0" t="0" r="0" b="2540"/>
            <wp:wrapSquare wrapText="bothSides"/>
            <wp:docPr id="52" name="Graphic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 uri="{96DAC541-7B7A-43D3-8B79-37D633B846F1}">
                          <asvg:svgBlip xmlns:asvg="http://schemas.microsoft.com/office/drawing/2016/SVG/main" r:embed="rId52"/>
                        </a:ext>
                      </a:extLst>
                    </a:blip>
                    <a:stretch>
                      <a:fillRect/>
                    </a:stretch>
                  </pic:blipFill>
                  <pic:spPr>
                    <a:xfrm>
                      <a:off x="0" y="0"/>
                      <a:ext cx="2194560" cy="1236276"/>
                    </a:xfrm>
                    <a:prstGeom prst="rect">
                      <a:avLst/>
                    </a:prstGeom>
                  </pic:spPr>
                </pic:pic>
              </a:graphicData>
            </a:graphic>
            <wp14:sizeRelH relativeFrom="page">
              <wp14:pctWidth>0</wp14:pctWidth>
            </wp14:sizeRelH>
            <wp14:sizeRelV relativeFrom="page">
              <wp14:pctHeight>0</wp14:pctHeight>
            </wp14:sizeRelV>
          </wp:anchor>
        </w:drawing>
      </w:r>
      <w:r w:rsidR="00EF1BA7" w:rsidRPr="00EF1BA7">
        <w:rPr>
          <w:b/>
          <w:bCs w:val="0"/>
        </w:rPr>
        <w:t>STATE</w:t>
      </w:r>
      <w:r w:rsidR="00EF1BA7">
        <w:t xml:space="preserve"> DCS continues to use the CFTM process to move cases forward.  </w:t>
      </w:r>
      <w:r w:rsidR="00EF1BA7" w:rsidRPr="00EF1BA7">
        <w:rPr>
          <w:b/>
          <w:bCs w:val="0"/>
        </w:rPr>
        <w:t>ADVISE</w:t>
      </w:r>
      <w:r w:rsidR="00EF1BA7">
        <w:t xml:space="preserve"> the Children’s Bureau defines </w:t>
      </w:r>
      <w:r w:rsidR="0076000A">
        <w:t>(Child and Family Services Reviews)</w:t>
      </w:r>
      <w:r w:rsidR="00EF1BA7">
        <w:t xml:space="preserve"> as periodic reviews of state child welfare systems to achieve three goals.</w:t>
      </w:r>
    </w:p>
    <w:p w14:paraId="139D6659" w14:textId="7CE597FA" w:rsidR="00EF1BA7" w:rsidRDefault="00EF1BA7" w:rsidP="00EF1BA7">
      <w:pPr>
        <w:pStyle w:val="Bullet2"/>
      </w:pPr>
      <w:r>
        <w:t>Ensure conformity with federal child welfare requirements.</w:t>
      </w:r>
    </w:p>
    <w:p w14:paraId="0F04406B" w14:textId="6BC86824" w:rsidR="00EF1BA7" w:rsidRDefault="00EF1BA7" w:rsidP="00EF1BA7">
      <w:pPr>
        <w:pStyle w:val="Bullet2"/>
      </w:pPr>
      <w:r>
        <w:t>Determine what is happening to children and families as they are engaged in child welfare services.</w:t>
      </w:r>
    </w:p>
    <w:p w14:paraId="025029EA" w14:textId="16B580CE" w:rsidR="00EF1BA7" w:rsidRDefault="00EF1BA7" w:rsidP="00EF1BA7">
      <w:pPr>
        <w:pStyle w:val="Bullet2"/>
      </w:pPr>
      <w:r>
        <w:t xml:space="preserve">Assist states in helping children and families achieve positive outcomes.  After a CFSR is completed, States develop a Performance Improvement Plan (PIP) to address areas in their child welfare services that need improvement. </w:t>
      </w:r>
    </w:p>
    <w:p w14:paraId="46C7983F" w14:textId="0912C921" w:rsidR="00EF1BA7" w:rsidRDefault="00EF1BA7" w:rsidP="00EF1BA7">
      <w:pPr>
        <w:pStyle w:val="Bullet1DCS"/>
      </w:pPr>
      <w:r w:rsidRPr="00EF1BA7">
        <w:rPr>
          <w:b/>
          <w:bCs w:val="0"/>
        </w:rPr>
        <w:t>EXPLAIN</w:t>
      </w:r>
      <w:r>
        <w:t xml:space="preserve"> CFSR is basically the State’s report card on how well we are meeting needs around Safety, Permanency, and Well-being. </w:t>
      </w:r>
    </w:p>
    <w:p w14:paraId="72287D8E" w14:textId="3D39BCA9" w:rsidR="00EF1BA7" w:rsidRDefault="00EF1BA7" w:rsidP="00EF1BA7">
      <w:pPr>
        <w:pStyle w:val="Bullet1DCS"/>
      </w:pPr>
      <w:r w:rsidRPr="00EF1BA7">
        <w:rPr>
          <w:b/>
          <w:bCs w:val="0"/>
        </w:rPr>
        <w:t xml:space="preserve">SHARE </w:t>
      </w:r>
      <w:r>
        <w:t xml:space="preserve">CFSR looks for evidence of concerted (reasonable) efforts in documented casework activities and through interviews with all CFT (Child and Family Team) members to assess the quality of contacts. CFSR also looks for consistency and a shared vision/understanding of the family plan and its implementation. Permanency Plans should be developed with the family in the context of a CFTM. </w:t>
      </w:r>
    </w:p>
    <w:p w14:paraId="73BDBBEF" w14:textId="77777777" w:rsidR="00EF1BA7" w:rsidRPr="00EF1BA7" w:rsidRDefault="00EF1BA7" w:rsidP="00EF1BA7">
      <w:pPr>
        <w:pStyle w:val="Bullet1DCS"/>
        <w:numPr>
          <w:ilvl w:val="0"/>
          <w:numId w:val="0"/>
        </w:numPr>
        <w:pBdr>
          <w:top w:val="single" w:sz="4" w:space="1" w:color="auto"/>
          <w:left w:val="single" w:sz="4" w:space="4" w:color="auto"/>
          <w:bottom w:val="single" w:sz="4" w:space="1" w:color="auto"/>
          <w:right w:val="single" w:sz="4" w:space="4" w:color="auto"/>
        </w:pBdr>
        <w:shd w:val="clear" w:color="auto" w:fill="D9D9D9" w:themeFill="background1" w:themeFillShade="D9"/>
        <w:ind w:left="720"/>
        <w:rPr>
          <w:b/>
          <w:bCs w:val="0"/>
          <w:i/>
          <w:iCs/>
        </w:rPr>
      </w:pPr>
      <w:bookmarkStart w:id="18" w:name="_Hlk128646014"/>
      <w:r w:rsidRPr="00EF1BA7">
        <w:rPr>
          <w:b/>
          <w:bCs w:val="0"/>
          <w:i/>
          <w:iCs/>
        </w:rPr>
        <w:t xml:space="preserve">Trainer Note: Make sure to make connection of CFTMs and Teaming to Quality Contacts and achieving desired outcomes. You may ask the class how the two correlates? </w:t>
      </w:r>
    </w:p>
    <w:bookmarkEnd w:id="18"/>
    <w:p w14:paraId="51974204" w14:textId="16721AD4" w:rsidR="0076000A" w:rsidRDefault="00EF1BA7" w:rsidP="0076000A">
      <w:pPr>
        <w:pStyle w:val="Bullet1DCS"/>
      </w:pPr>
      <w:r w:rsidRPr="00EF1BA7">
        <w:rPr>
          <w:b/>
          <w:bCs w:val="0"/>
        </w:rPr>
        <w:t>TRANSITION</w:t>
      </w:r>
      <w:r>
        <w:t xml:space="preserve"> to Lesson 2.2 What’s in the Guide?</w:t>
      </w:r>
    </w:p>
    <w:bookmarkEnd w:id="17"/>
    <w:p w14:paraId="47076583" w14:textId="64BB3A72" w:rsidR="00EF1BA7" w:rsidRDefault="00EF1BA7" w:rsidP="00E86C34">
      <w:pPr>
        <w:pStyle w:val="Heading2"/>
        <w:spacing w:before="0"/>
        <w:rPr>
          <w:rFonts w:ascii="Open Sans" w:hAnsi="Open Sans" w:cs="Open Sans"/>
          <w:color w:val="auto"/>
          <w:sz w:val="28"/>
          <w:szCs w:val="28"/>
        </w:rPr>
      </w:pPr>
      <w:r w:rsidRPr="00927104">
        <w:rPr>
          <w:rFonts w:ascii="Open Sans" w:hAnsi="Open Sans" w:cs="Open Sans"/>
          <w:color w:val="auto"/>
          <w:sz w:val="28"/>
          <w:szCs w:val="28"/>
        </w:rPr>
        <w:t xml:space="preserve">Lesson </w:t>
      </w:r>
      <w:r>
        <w:rPr>
          <w:rFonts w:ascii="Open Sans" w:hAnsi="Open Sans" w:cs="Open Sans"/>
          <w:color w:val="auto"/>
          <w:sz w:val="28"/>
          <w:szCs w:val="28"/>
        </w:rPr>
        <w:t>2</w:t>
      </w:r>
      <w:r w:rsidRPr="00927104">
        <w:rPr>
          <w:rFonts w:ascii="Open Sans" w:hAnsi="Open Sans" w:cs="Open Sans"/>
          <w:color w:val="auto"/>
          <w:sz w:val="28"/>
          <w:szCs w:val="28"/>
        </w:rPr>
        <w:t>.</w:t>
      </w:r>
      <w:r>
        <w:rPr>
          <w:rFonts w:ascii="Open Sans" w:hAnsi="Open Sans" w:cs="Open Sans"/>
          <w:color w:val="auto"/>
          <w:sz w:val="28"/>
          <w:szCs w:val="28"/>
        </w:rPr>
        <w:t>2</w:t>
      </w:r>
      <w:r w:rsidRPr="00927104">
        <w:rPr>
          <w:rFonts w:ascii="Open Sans" w:hAnsi="Open Sans" w:cs="Open Sans"/>
          <w:color w:val="auto"/>
          <w:sz w:val="28"/>
          <w:szCs w:val="28"/>
        </w:rPr>
        <w:t xml:space="preserve"> </w:t>
      </w:r>
      <w:r>
        <w:rPr>
          <w:rFonts w:ascii="Open Sans" w:hAnsi="Open Sans" w:cs="Open Sans"/>
          <w:color w:val="auto"/>
          <w:sz w:val="28"/>
          <w:szCs w:val="28"/>
        </w:rPr>
        <w:t>What’s in the Guide?</w:t>
      </w:r>
    </w:p>
    <w:p w14:paraId="01CE1FFF" w14:textId="1947491E" w:rsidR="00EF1BA7" w:rsidRPr="00AF6525" w:rsidRDefault="00EF1BA7" w:rsidP="00E86C34">
      <w:pPr>
        <w:spacing w:after="0"/>
        <w:rPr>
          <w:b/>
          <w:bCs/>
          <w:sz w:val="28"/>
          <w:szCs w:val="28"/>
        </w:rPr>
      </w:pPr>
      <w:r w:rsidRPr="00AF6525">
        <w:rPr>
          <w:b/>
          <w:bCs/>
          <w:sz w:val="28"/>
          <w:szCs w:val="28"/>
        </w:rPr>
        <w:t xml:space="preserve">Lesson Time:  </w:t>
      </w:r>
      <w:r w:rsidR="00323C8A">
        <w:rPr>
          <w:b/>
          <w:bCs/>
          <w:sz w:val="28"/>
          <w:szCs w:val="28"/>
        </w:rPr>
        <w:t>20</w:t>
      </w:r>
      <w:r w:rsidR="00204851">
        <w:rPr>
          <w:b/>
          <w:bCs/>
          <w:sz w:val="28"/>
          <w:szCs w:val="28"/>
        </w:rPr>
        <w:t xml:space="preserve"> minutes</w:t>
      </w:r>
    </w:p>
    <w:p w14:paraId="45D79E06" w14:textId="1897A31E" w:rsidR="00BF4D3D" w:rsidRDefault="00EF1BA7" w:rsidP="00E86C34">
      <w:pPr>
        <w:pStyle w:val="DCSHeading2"/>
        <w:spacing w:before="0" w:after="0"/>
      </w:pPr>
      <w:r w:rsidRPr="004875F4">
        <w:t>Key Teaching Points / Instructions</w:t>
      </w:r>
      <w:r>
        <w:t>:</w:t>
      </w:r>
    </w:p>
    <w:p w14:paraId="0C59742B" w14:textId="77777777" w:rsidR="005B166F" w:rsidRDefault="005B166F" w:rsidP="00E86C34">
      <w:pPr>
        <w:pStyle w:val="DCSHeading2"/>
        <w:spacing w:before="0" w:after="0"/>
      </w:pPr>
    </w:p>
    <w:p w14:paraId="16A0A87B" w14:textId="3DE833DF" w:rsidR="00EF1BA7" w:rsidRDefault="006B26A2" w:rsidP="00EF1BA7">
      <w:pPr>
        <w:pStyle w:val="Bullet1DCS"/>
      </w:pPr>
      <w:r>
        <w:rPr>
          <w:noProof/>
        </w:rPr>
        <w:drawing>
          <wp:anchor distT="0" distB="0" distL="114300" distR="114300" simplePos="0" relativeHeight="251688960" behindDoc="0" locked="0" layoutInCell="1" allowOverlap="1" wp14:anchorId="1FBBA729" wp14:editId="298F445A">
            <wp:simplePos x="0" y="0"/>
            <wp:positionH relativeFrom="margin">
              <wp:align>right</wp:align>
            </wp:positionH>
            <wp:positionV relativeFrom="paragraph">
              <wp:posOffset>10795</wp:posOffset>
            </wp:positionV>
            <wp:extent cx="2194560" cy="1236276"/>
            <wp:effectExtent l="0" t="0" r="0" b="2540"/>
            <wp:wrapSquare wrapText="bothSides"/>
            <wp:docPr id="53" name="Graphic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2194560" cy="1236276"/>
                    </a:xfrm>
                    <a:prstGeom prst="rect">
                      <a:avLst/>
                    </a:prstGeom>
                  </pic:spPr>
                </pic:pic>
              </a:graphicData>
            </a:graphic>
            <wp14:sizeRelH relativeFrom="page">
              <wp14:pctWidth>0</wp14:pctWidth>
            </wp14:sizeRelH>
            <wp14:sizeRelV relativeFrom="page">
              <wp14:pctHeight>0</wp14:pctHeight>
            </wp14:sizeRelV>
          </wp:anchor>
        </w:drawing>
      </w:r>
      <w:r w:rsidR="000A6D5E">
        <w:rPr>
          <w:b/>
        </w:rPr>
        <w:t>S</w:t>
      </w:r>
      <w:r w:rsidR="00EF1BA7">
        <w:rPr>
          <w:b/>
        </w:rPr>
        <w:t>TRESS</w:t>
      </w:r>
      <w:r w:rsidR="00EF1BA7">
        <w:t xml:space="preserve"> to the class being familiar with the </w:t>
      </w:r>
      <w:hyperlink r:id="rId55" w:history="1">
        <w:r w:rsidR="00EF1BA7" w:rsidRPr="00323C8A">
          <w:rPr>
            <w:rStyle w:val="Hyperlink"/>
          </w:rPr>
          <w:t>CFTM Guide</w:t>
        </w:r>
      </w:hyperlink>
      <w:r w:rsidR="00EF1BA7">
        <w:t xml:space="preserve"> is crucial to being successful at engagement and teaming with the family along with facilitating meetings which do not require a Skilled Certified Facilitator. </w:t>
      </w:r>
    </w:p>
    <w:p w14:paraId="1357DF3F" w14:textId="39EB0D91" w:rsidR="00EF1BA7" w:rsidRPr="00204851" w:rsidRDefault="00EF1BA7" w:rsidP="00EF1BA7">
      <w:pPr>
        <w:pStyle w:val="Bullet1DCS"/>
      </w:pPr>
      <w:r>
        <w:rPr>
          <w:b/>
        </w:rPr>
        <w:t xml:space="preserve">ASK </w:t>
      </w:r>
      <w:r>
        <w:rPr>
          <w:bCs w:val="0"/>
        </w:rPr>
        <w:t xml:space="preserve">participants how familiar they are with the guide.  </w:t>
      </w:r>
      <w:r w:rsidRPr="00204851">
        <w:rPr>
          <w:b/>
        </w:rPr>
        <w:t>SHARE</w:t>
      </w:r>
      <w:r w:rsidR="0074343E">
        <w:rPr>
          <w:bCs w:val="0"/>
        </w:rPr>
        <w:t xml:space="preserve"> </w:t>
      </w:r>
      <w:r w:rsidR="00204851">
        <w:rPr>
          <w:bCs w:val="0"/>
        </w:rPr>
        <w:t>participants</w:t>
      </w:r>
      <w:r>
        <w:rPr>
          <w:bCs w:val="0"/>
        </w:rPr>
        <w:t xml:space="preserve"> will now review </w:t>
      </w:r>
      <w:r w:rsidR="00204851">
        <w:rPr>
          <w:bCs w:val="0"/>
        </w:rPr>
        <w:t xml:space="preserve">the following </w:t>
      </w:r>
      <w:r>
        <w:rPr>
          <w:bCs w:val="0"/>
        </w:rPr>
        <w:t>parts of the guid</w:t>
      </w:r>
      <w:r w:rsidR="00204851">
        <w:rPr>
          <w:bCs w:val="0"/>
        </w:rPr>
        <w:t xml:space="preserve">e.  </w:t>
      </w:r>
      <w:r w:rsidR="00204851" w:rsidRPr="00204851">
        <w:rPr>
          <w:b/>
        </w:rPr>
        <w:t>ADVISE</w:t>
      </w:r>
      <w:r w:rsidR="00204851">
        <w:rPr>
          <w:bCs w:val="0"/>
        </w:rPr>
        <w:t xml:space="preserve"> participants they will have 10 minutes to review each of the following </w:t>
      </w:r>
      <w:r w:rsidR="00D97F15">
        <w:rPr>
          <w:bCs w:val="0"/>
        </w:rPr>
        <w:t>sections.</w:t>
      </w:r>
    </w:p>
    <w:p w14:paraId="0BF95729" w14:textId="61501D60" w:rsidR="00204851" w:rsidRDefault="00204851" w:rsidP="00204851">
      <w:pPr>
        <w:pStyle w:val="Bullet2"/>
      </w:pPr>
      <w:r>
        <w:t>Introductions</w:t>
      </w:r>
    </w:p>
    <w:p w14:paraId="5983E483" w14:textId="6907E25F" w:rsidR="00204851" w:rsidRDefault="00204851" w:rsidP="00204851">
      <w:pPr>
        <w:pStyle w:val="Bullet2"/>
      </w:pPr>
      <w:r>
        <w:t>Deciding Who to Invite</w:t>
      </w:r>
    </w:p>
    <w:p w14:paraId="6E8447F3" w14:textId="38914BC4" w:rsidR="00204851" w:rsidRDefault="00204851" w:rsidP="00204851">
      <w:pPr>
        <w:pStyle w:val="Bullet2"/>
      </w:pPr>
      <w:r>
        <w:t>Involvement of Children</w:t>
      </w:r>
    </w:p>
    <w:p w14:paraId="39146C5B" w14:textId="0BFD89A0" w:rsidR="00204851" w:rsidRDefault="00204851" w:rsidP="00204851">
      <w:pPr>
        <w:pStyle w:val="Bullet2"/>
      </w:pPr>
      <w:r>
        <w:t>Parent’s Involvement</w:t>
      </w:r>
    </w:p>
    <w:p w14:paraId="18956A36" w14:textId="094D3CFC" w:rsidR="00204851" w:rsidRPr="00204851" w:rsidRDefault="00204851" w:rsidP="00204851">
      <w:pPr>
        <w:pStyle w:val="Bullet2"/>
      </w:pPr>
      <w:r>
        <w:t>Supervisor’s Participation</w:t>
      </w:r>
    </w:p>
    <w:p w14:paraId="4E418D74" w14:textId="6AF1FC0E" w:rsidR="00D97F15" w:rsidRPr="00D97F15" w:rsidRDefault="00D97F15" w:rsidP="00EF1BA7">
      <w:pPr>
        <w:pStyle w:val="Bullet1DCS"/>
      </w:pPr>
      <w:r>
        <w:t xml:space="preserve">Trainer will </w:t>
      </w:r>
      <w:r w:rsidRPr="00D97F15">
        <w:rPr>
          <w:b/>
          <w:bCs w:val="0"/>
        </w:rPr>
        <w:t>ANNOTATE</w:t>
      </w:r>
      <w:r>
        <w:t xml:space="preserve"> information for each section on the Power Point slide or Prepared Flip Chart as discussion occurs.</w:t>
      </w:r>
    </w:p>
    <w:p w14:paraId="71A30CDF" w14:textId="09745084" w:rsidR="00204851" w:rsidRDefault="00204851" w:rsidP="00EF1BA7">
      <w:pPr>
        <w:pStyle w:val="Bullet1DCS"/>
      </w:pPr>
      <w:r w:rsidRPr="00204851">
        <w:rPr>
          <w:b/>
          <w:bCs w:val="0"/>
        </w:rPr>
        <w:t xml:space="preserve">ASK </w:t>
      </w:r>
      <w:r>
        <w:t xml:space="preserve">if there are any questions and </w:t>
      </w:r>
      <w:r w:rsidRPr="00204851">
        <w:rPr>
          <w:b/>
          <w:bCs w:val="0"/>
        </w:rPr>
        <w:t>TRANSITION</w:t>
      </w:r>
      <w:r>
        <w:t xml:space="preserve"> to Unit 3 The Stages of the CFTM.</w:t>
      </w:r>
    </w:p>
    <w:p w14:paraId="233D8867" w14:textId="77777777" w:rsidR="00E86C34" w:rsidRDefault="00E86C34">
      <w:pPr>
        <w:rPr>
          <w:rFonts w:eastAsiaTheme="majorEastAsia" w:cstheme="minorHAnsi"/>
          <w:b/>
          <w:bCs/>
          <w:sz w:val="36"/>
          <w:szCs w:val="36"/>
        </w:rPr>
      </w:pPr>
      <w:bookmarkStart w:id="19" w:name="_Unit_3:_The"/>
      <w:bookmarkEnd w:id="19"/>
      <w:r>
        <w:rPr>
          <w:rFonts w:cstheme="minorHAnsi"/>
          <w:sz w:val="36"/>
          <w:szCs w:val="36"/>
        </w:rPr>
        <w:br w:type="page"/>
      </w:r>
    </w:p>
    <w:p w14:paraId="677B2529" w14:textId="67C59DA4" w:rsidR="00204851" w:rsidRPr="00927104" w:rsidRDefault="00204851" w:rsidP="00204851">
      <w:pPr>
        <w:pStyle w:val="Heading1"/>
        <w:jc w:val="center"/>
        <w:rPr>
          <w:rFonts w:asciiTheme="minorHAnsi" w:hAnsiTheme="minorHAnsi" w:cstheme="minorHAnsi"/>
          <w:sz w:val="36"/>
          <w:szCs w:val="36"/>
        </w:rPr>
      </w:pPr>
      <w:r w:rsidRPr="00927104">
        <w:rPr>
          <w:rFonts w:asciiTheme="minorHAnsi" w:hAnsiTheme="minorHAnsi" w:cstheme="minorHAnsi"/>
          <w:color w:val="auto"/>
          <w:sz w:val="36"/>
          <w:szCs w:val="36"/>
        </w:rPr>
        <w:t xml:space="preserve">Unit </w:t>
      </w:r>
      <w:r>
        <w:rPr>
          <w:rFonts w:asciiTheme="minorHAnsi" w:hAnsiTheme="minorHAnsi" w:cstheme="minorHAnsi"/>
          <w:color w:val="auto"/>
          <w:sz w:val="36"/>
          <w:szCs w:val="36"/>
        </w:rPr>
        <w:t>3</w:t>
      </w:r>
      <w:r w:rsidRPr="00927104">
        <w:rPr>
          <w:rFonts w:asciiTheme="minorHAnsi" w:hAnsiTheme="minorHAnsi" w:cstheme="minorHAnsi"/>
          <w:color w:val="auto"/>
          <w:sz w:val="36"/>
          <w:szCs w:val="36"/>
        </w:rPr>
        <w:t xml:space="preserve">: </w:t>
      </w:r>
      <w:r>
        <w:rPr>
          <w:rFonts w:asciiTheme="minorHAnsi" w:hAnsiTheme="minorHAnsi" w:cstheme="minorHAnsi"/>
          <w:color w:val="auto"/>
          <w:sz w:val="36"/>
          <w:szCs w:val="36"/>
        </w:rPr>
        <w:t>The Stages of the CFTM</w:t>
      </w:r>
    </w:p>
    <w:p w14:paraId="7A4D8ADB" w14:textId="775A8D28" w:rsidR="00204851" w:rsidRPr="004875F4" w:rsidRDefault="00204851" w:rsidP="00204851">
      <w:pPr>
        <w:pStyle w:val="DCSHeading2"/>
      </w:pPr>
      <w:r w:rsidRPr="004875F4">
        <w:t xml:space="preserve">Time:  </w:t>
      </w:r>
      <w:r w:rsidR="00181A9B">
        <w:t xml:space="preserve">45 </w:t>
      </w:r>
      <w:r w:rsidRPr="004875F4">
        <w:t>Minutes</w:t>
      </w:r>
    </w:p>
    <w:p w14:paraId="00F4CFE8" w14:textId="771EEC3C" w:rsidR="00204851" w:rsidRPr="000A6D5E" w:rsidRDefault="00204851" w:rsidP="00181A9B">
      <w:pPr>
        <w:pStyle w:val="DCSHeading2"/>
      </w:pPr>
      <w:r w:rsidRPr="004875F4">
        <w:t>Learning Objectives:</w:t>
      </w:r>
    </w:p>
    <w:p w14:paraId="037D1DA7" w14:textId="641817CA" w:rsidR="00204851" w:rsidRPr="000A6D5E" w:rsidRDefault="00477C15" w:rsidP="00E86C34">
      <w:pPr>
        <w:pStyle w:val="ObjectivesBullet"/>
      </w:pPr>
      <w:r>
        <w:t xml:space="preserve">Participants will understand the Stages of the CFTM including the Preparation Stage prior to the formal meeting. </w:t>
      </w:r>
    </w:p>
    <w:p w14:paraId="71E735CE" w14:textId="77777777" w:rsidR="00204851" w:rsidRPr="00E761FE" w:rsidRDefault="00204851" w:rsidP="00204851">
      <w:pPr>
        <w:pStyle w:val="DCSHeading2"/>
      </w:pPr>
      <w:r w:rsidRPr="00E761FE">
        <w:t>Supporting Materials:</w:t>
      </w:r>
    </w:p>
    <w:p w14:paraId="0495AF3C" w14:textId="4DCF508A" w:rsidR="00204851" w:rsidRDefault="00000000" w:rsidP="00477C15">
      <w:pPr>
        <w:pStyle w:val="ObjectivesBullet"/>
      </w:pPr>
      <w:hyperlink r:id="rId56" w:history="1">
        <w:r w:rsidR="00477C15" w:rsidRPr="00181A9B">
          <w:rPr>
            <w:rStyle w:val="Hyperlink"/>
          </w:rPr>
          <w:t>Child and Family Team Guide</w:t>
        </w:r>
      </w:hyperlink>
    </w:p>
    <w:p w14:paraId="27BA8CA8" w14:textId="4C9037AB" w:rsidR="00477C15" w:rsidRPr="00477C15" w:rsidRDefault="00000000" w:rsidP="00477C15">
      <w:pPr>
        <w:pStyle w:val="ObjectivesBullet"/>
      </w:pPr>
      <w:hyperlink r:id="rId57" w:history="1">
        <w:r w:rsidR="00477C15" w:rsidRPr="00477C15">
          <w:rPr>
            <w:rStyle w:val="Hyperlink"/>
          </w:rPr>
          <w:t>Work Aid: Child and Family Team Meeting Preparation Tool-How DCS Workers Can Help Prepare Families for the Meeting</w:t>
        </w:r>
      </w:hyperlink>
    </w:p>
    <w:p w14:paraId="0ACF4D57" w14:textId="4E8F6764" w:rsidR="00181A9B" w:rsidRPr="000B5A8F" w:rsidRDefault="00000000" w:rsidP="00181A9B">
      <w:pPr>
        <w:pStyle w:val="ObjectivesBullet"/>
        <w:rPr>
          <w:rStyle w:val="Hyperlink"/>
          <w:color w:val="auto"/>
          <w:u w:val="none"/>
        </w:rPr>
      </w:pPr>
      <w:hyperlink r:id="rId58" w:history="1">
        <w:r w:rsidR="00181A9B" w:rsidRPr="00181A9B">
          <w:rPr>
            <w:rStyle w:val="Hyperlink"/>
          </w:rPr>
          <w:t>Work Aid: Child and Family Team Meeting Tool-Preparing the Facilitator for the Meeting</w:t>
        </w:r>
      </w:hyperlink>
    </w:p>
    <w:p w14:paraId="1D828D28" w14:textId="35FF355F" w:rsidR="000B5A8F" w:rsidRDefault="00000000" w:rsidP="000B5A8F">
      <w:pPr>
        <w:pStyle w:val="ObjectivesBullet"/>
      </w:pPr>
      <w:hyperlink r:id="rId59" w:history="1">
        <w:r w:rsidR="000B5A8F" w:rsidRPr="000B5A8F">
          <w:rPr>
            <w:rStyle w:val="Hyperlink"/>
            <w:i/>
            <w:iCs/>
          </w:rPr>
          <w:t>Child and Family Team Meeting Flyer</w:t>
        </w:r>
      </w:hyperlink>
      <w:r w:rsidR="000B5A8F">
        <w:t xml:space="preserve"> </w:t>
      </w:r>
    </w:p>
    <w:p w14:paraId="6E7E44FC" w14:textId="4B0EA7BA" w:rsidR="000B5A8F" w:rsidRDefault="00E86C34" w:rsidP="000B5A8F">
      <w:pPr>
        <w:pStyle w:val="ObjectivesBullet"/>
      </w:pPr>
      <w:r>
        <w:rPr>
          <w:noProof/>
        </w:rPr>
        <w:drawing>
          <wp:anchor distT="0" distB="0" distL="114300" distR="114300" simplePos="0" relativeHeight="251689984" behindDoc="0" locked="0" layoutInCell="1" allowOverlap="1" wp14:anchorId="08FCA3F5" wp14:editId="0C455EDE">
            <wp:simplePos x="0" y="0"/>
            <wp:positionH relativeFrom="margin">
              <wp:align>right</wp:align>
            </wp:positionH>
            <wp:positionV relativeFrom="paragraph">
              <wp:posOffset>10160</wp:posOffset>
            </wp:positionV>
            <wp:extent cx="2194560" cy="1236276"/>
            <wp:effectExtent l="0" t="0" r="0" b="2540"/>
            <wp:wrapSquare wrapText="bothSides"/>
            <wp:docPr id="54" name="Graphic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2194560" cy="1236276"/>
                    </a:xfrm>
                    <a:prstGeom prst="rect">
                      <a:avLst/>
                    </a:prstGeom>
                  </pic:spPr>
                </pic:pic>
              </a:graphicData>
            </a:graphic>
            <wp14:sizeRelH relativeFrom="page">
              <wp14:pctWidth>0</wp14:pctWidth>
            </wp14:sizeRelH>
            <wp14:sizeRelV relativeFrom="page">
              <wp14:pctHeight>0</wp14:pctHeight>
            </wp14:sizeRelV>
          </wp:anchor>
        </w:drawing>
      </w:r>
      <w:hyperlink r:id="rId62" w:history="1">
        <w:r w:rsidR="000B5A8F" w:rsidRPr="000B5A8F">
          <w:rPr>
            <w:rStyle w:val="Hyperlink"/>
            <w:i/>
            <w:iCs/>
          </w:rPr>
          <w:t>What Youth Should Know About a CFTM</w:t>
        </w:r>
      </w:hyperlink>
    </w:p>
    <w:p w14:paraId="3515EED9" w14:textId="5CB5F1EB" w:rsidR="00153BAD" w:rsidRPr="00181A9B" w:rsidRDefault="00153BAD" w:rsidP="00181A9B">
      <w:pPr>
        <w:pStyle w:val="ObjectivesBullet"/>
      </w:pPr>
      <w:r>
        <w:t>Question to Elicit Strengths Handout</w:t>
      </w:r>
    </w:p>
    <w:p w14:paraId="448E720F" w14:textId="77777777" w:rsidR="00477C15" w:rsidRPr="004C0FB1" w:rsidRDefault="00477C15" w:rsidP="00181A9B">
      <w:pPr>
        <w:pStyle w:val="ObjectivesBullet"/>
        <w:numPr>
          <w:ilvl w:val="0"/>
          <w:numId w:val="0"/>
        </w:numPr>
        <w:ind w:left="360"/>
      </w:pPr>
    </w:p>
    <w:p w14:paraId="7D704338" w14:textId="4CD6B8BD" w:rsidR="00204851" w:rsidRDefault="00204851" w:rsidP="00E86C34">
      <w:pPr>
        <w:pStyle w:val="Heading2"/>
        <w:spacing w:before="0"/>
        <w:rPr>
          <w:rFonts w:ascii="Open Sans" w:hAnsi="Open Sans" w:cs="Open Sans"/>
          <w:color w:val="auto"/>
          <w:sz w:val="28"/>
          <w:szCs w:val="28"/>
        </w:rPr>
      </w:pPr>
      <w:bookmarkStart w:id="20" w:name="_Hlk104989955"/>
      <w:r w:rsidRPr="00927104">
        <w:rPr>
          <w:rFonts w:ascii="Open Sans" w:hAnsi="Open Sans" w:cs="Open Sans"/>
          <w:color w:val="auto"/>
          <w:sz w:val="28"/>
          <w:szCs w:val="28"/>
        </w:rPr>
        <w:t xml:space="preserve">Lesson </w:t>
      </w:r>
      <w:r>
        <w:rPr>
          <w:rFonts w:ascii="Open Sans" w:hAnsi="Open Sans" w:cs="Open Sans"/>
          <w:color w:val="auto"/>
          <w:sz w:val="28"/>
          <w:szCs w:val="28"/>
        </w:rPr>
        <w:t>3</w:t>
      </w:r>
      <w:r w:rsidRPr="00927104">
        <w:rPr>
          <w:rFonts w:ascii="Open Sans" w:hAnsi="Open Sans" w:cs="Open Sans"/>
          <w:color w:val="auto"/>
          <w:sz w:val="28"/>
          <w:szCs w:val="28"/>
        </w:rPr>
        <w:t>.1</w:t>
      </w:r>
      <w:r w:rsidR="00A216C9">
        <w:rPr>
          <w:rFonts w:ascii="Open Sans" w:hAnsi="Open Sans" w:cs="Open Sans"/>
          <w:color w:val="auto"/>
          <w:sz w:val="28"/>
          <w:szCs w:val="28"/>
        </w:rPr>
        <w:t>:</w:t>
      </w:r>
      <w:r w:rsidRPr="00927104">
        <w:rPr>
          <w:rFonts w:ascii="Open Sans" w:hAnsi="Open Sans" w:cs="Open Sans"/>
          <w:color w:val="auto"/>
          <w:sz w:val="28"/>
          <w:szCs w:val="28"/>
        </w:rPr>
        <w:t xml:space="preserve"> </w:t>
      </w:r>
      <w:r>
        <w:rPr>
          <w:rFonts w:ascii="Open Sans" w:hAnsi="Open Sans" w:cs="Open Sans"/>
          <w:color w:val="auto"/>
          <w:sz w:val="28"/>
          <w:szCs w:val="28"/>
        </w:rPr>
        <w:t>The “Preparation Stage” of the CFTM</w:t>
      </w:r>
    </w:p>
    <w:p w14:paraId="56CFC4E9" w14:textId="71F4D483" w:rsidR="00204851" w:rsidRPr="00AF6525" w:rsidRDefault="00204851" w:rsidP="00E86C34">
      <w:pPr>
        <w:spacing w:after="0"/>
        <w:rPr>
          <w:b/>
          <w:bCs/>
          <w:sz w:val="28"/>
          <w:szCs w:val="28"/>
        </w:rPr>
      </w:pPr>
      <w:r w:rsidRPr="00AF6525">
        <w:rPr>
          <w:b/>
          <w:bCs/>
          <w:sz w:val="28"/>
          <w:szCs w:val="28"/>
        </w:rPr>
        <w:t xml:space="preserve">Lesson Time:  </w:t>
      </w:r>
      <w:r w:rsidR="00CD243E">
        <w:rPr>
          <w:b/>
          <w:bCs/>
          <w:sz w:val="28"/>
          <w:szCs w:val="28"/>
        </w:rPr>
        <w:t>15 minutes</w:t>
      </w:r>
    </w:p>
    <w:p w14:paraId="7BC20B5D" w14:textId="234C67AD" w:rsidR="00204851" w:rsidRDefault="00204851" w:rsidP="00E86C34">
      <w:pPr>
        <w:pStyle w:val="DCSHeading2"/>
        <w:spacing w:before="0" w:after="0"/>
        <w:rPr>
          <w:noProof/>
        </w:rPr>
      </w:pPr>
      <w:r w:rsidRPr="004875F4">
        <w:t>Key Teaching Points / Instructions</w:t>
      </w:r>
      <w:r>
        <w:t>:</w:t>
      </w:r>
      <w:r w:rsidR="00E86C34" w:rsidRPr="00E86C34">
        <w:rPr>
          <w:noProof/>
        </w:rPr>
        <w:t xml:space="preserve"> </w:t>
      </w:r>
    </w:p>
    <w:p w14:paraId="45321B35" w14:textId="77777777" w:rsidR="005B166F" w:rsidRPr="00BF4D3D" w:rsidRDefault="005B166F" w:rsidP="00E86C34">
      <w:pPr>
        <w:pStyle w:val="DCSHeading2"/>
        <w:spacing w:before="0" w:after="0"/>
      </w:pPr>
    </w:p>
    <w:bookmarkEnd w:id="20"/>
    <w:p w14:paraId="7C990A69" w14:textId="3DA550D6" w:rsidR="000A6D5E" w:rsidRDefault="00E86C34" w:rsidP="00086D75">
      <w:pPr>
        <w:pStyle w:val="Bullet1DCS"/>
      </w:pPr>
      <w:r>
        <w:rPr>
          <w:noProof/>
        </w:rPr>
        <w:drawing>
          <wp:anchor distT="0" distB="0" distL="114300" distR="114300" simplePos="0" relativeHeight="251691008" behindDoc="0" locked="0" layoutInCell="1" allowOverlap="1" wp14:anchorId="470E156C" wp14:editId="7F8049D2">
            <wp:simplePos x="0" y="0"/>
            <wp:positionH relativeFrom="margin">
              <wp:align>right</wp:align>
            </wp:positionH>
            <wp:positionV relativeFrom="paragraph">
              <wp:posOffset>6985</wp:posOffset>
            </wp:positionV>
            <wp:extent cx="2194560" cy="1235820"/>
            <wp:effectExtent l="0" t="0" r="0" b="2540"/>
            <wp:wrapSquare wrapText="bothSides"/>
            <wp:docPr id="58" name="Graphic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2194560" cy="1235820"/>
                    </a:xfrm>
                    <a:prstGeom prst="rect">
                      <a:avLst/>
                    </a:prstGeom>
                  </pic:spPr>
                </pic:pic>
              </a:graphicData>
            </a:graphic>
            <wp14:sizeRelH relativeFrom="page">
              <wp14:pctWidth>0</wp14:pctWidth>
            </wp14:sizeRelH>
            <wp14:sizeRelV relativeFrom="page">
              <wp14:pctHeight>0</wp14:pctHeight>
            </wp14:sizeRelV>
          </wp:anchor>
        </w:drawing>
      </w:r>
      <w:r w:rsidR="00086D75" w:rsidRPr="00086D75">
        <w:rPr>
          <w:b/>
          <w:bCs w:val="0"/>
        </w:rPr>
        <w:t>EXPLAIN</w:t>
      </w:r>
      <w:r w:rsidR="00086D75">
        <w:t xml:space="preserve"> to the class Preparation is the first stage of the CFTM.  Preparation of the </w:t>
      </w:r>
      <w:r w:rsidR="00086D75" w:rsidRPr="00086D75">
        <w:rPr>
          <w:u w:val="single"/>
        </w:rPr>
        <w:t>ENTIRE</w:t>
      </w:r>
      <w:r w:rsidR="00086D75" w:rsidRPr="00086D75">
        <w:t xml:space="preserve"> t</w:t>
      </w:r>
      <w:r w:rsidR="00086D75">
        <w:t xml:space="preserve">eam is key to a successful CFTM.  </w:t>
      </w:r>
      <w:r w:rsidR="00086D75" w:rsidRPr="00086D75">
        <w:rPr>
          <w:b/>
          <w:bCs w:val="0"/>
        </w:rPr>
        <w:t>ASK</w:t>
      </w:r>
      <w:r w:rsidR="00086D75">
        <w:t xml:space="preserve"> the following questions:</w:t>
      </w:r>
    </w:p>
    <w:p w14:paraId="344F74A5" w14:textId="54CA05ED" w:rsidR="00086D75" w:rsidRDefault="00086D75" w:rsidP="00086D75">
      <w:pPr>
        <w:pStyle w:val="Bullet2"/>
      </w:pPr>
      <w:r>
        <w:t>What is the importance of preparation?</w:t>
      </w:r>
    </w:p>
    <w:p w14:paraId="0E89B2F6" w14:textId="5DB43CC1" w:rsidR="00086D75" w:rsidRDefault="00086D75" w:rsidP="00086D75">
      <w:pPr>
        <w:pStyle w:val="Bullet2"/>
      </w:pPr>
      <w:r>
        <w:t>What are the consequences when people are not prepared?</w:t>
      </w:r>
    </w:p>
    <w:p w14:paraId="668B9FAA" w14:textId="6D5B25D0" w:rsidR="00086D75" w:rsidRDefault="00086D75" w:rsidP="00086D75">
      <w:pPr>
        <w:pStyle w:val="Bullet2"/>
      </w:pPr>
      <w:r>
        <w:t>Who is the best person to prepare the team?</w:t>
      </w:r>
    </w:p>
    <w:p w14:paraId="0DA04CA6" w14:textId="14E6F853" w:rsidR="00086D75" w:rsidRDefault="00086D75" w:rsidP="00086D75">
      <w:pPr>
        <w:pStyle w:val="Bullet1DCS"/>
      </w:pPr>
      <w:r w:rsidRPr="00086D75">
        <w:rPr>
          <w:b/>
          <w:bCs w:val="0"/>
        </w:rPr>
        <w:t>SHARE</w:t>
      </w:r>
      <w:r>
        <w:t xml:space="preserve"> benefits of quality preparation include:</w:t>
      </w:r>
      <w:r w:rsidR="00E86C34" w:rsidRPr="00E86C34">
        <w:rPr>
          <w:noProof/>
        </w:rPr>
        <w:t xml:space="preserve"> </w:t>
      </w:r>
    </w:p>
    <w:p w14:paraId="5D343B66" w14:textId="04AAC1FA" w:rsidR="00086D75" w:rsidRDefault="007B3572" w:rsidP="00086D75">
      <w:pPr>
        <w:pStyle w:val="Bullet2"/>
      </w:pPr>
      <w:r>
        <w:rPr>
          <w:noProof/>
        </w:rPr>
        <w:drawing>
          <wp:anchor distT="0" distB="0" distL="114300" distR="114300" simplePos="0" relativeHeight="251737088" behindDoc="1" locked="0" layoutInCell="1" allowOverlap="1" wp14:anchorId="646AAA9A" wp14:editId="01603285">
            <wp:simplePos x="0" y="0"/>
            <wp:positionH relativeFrom="margin">
              <wp:align>right</wp:align>
            </wp:positionH>
            <wp:positionV relativeFrom="paragraph">
              <wp:posOffset>0</wp:posOffset>
            </wp:positionV>
            <wp:extent cx="2163445" cy="1219200"/>
            <wp:effectExtent l="0" t="0" r="8255" b="0"/>
            <wp:wrapTight wrapText="bothSides">
              <wp:wrapPolygon edited="0">
                <wp:start x="0" y="0"/>
                <wp:lineTo x="0" y="21263"/>
                <wp:lineTo x="21492" y="21263"/>
                <wp:lineTo x="21492" y="0"/>
                <wp:lineTo x="0" y="0"/>
              </wp:wrapPolygon>
            </wp:wrapTight>
            <wp:docPr id="104" name="Graphic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a:xfrm>
                      <a:off x="0" y="0"/>
                      <a:ext cx="2163445" cy="1219200"/>
                    </a:xfrm>
                    <a:prstGeom prst="rect">
                      <a:avLst/>
                    </a:prstGeom>
                  </pic:spPr>
                </pic:pic>
              </a:graphicData>
            </a:graphic>
            <wp14:sizeRelH relativeFrom="margin">
              <wp14:pctWidth>0</wp14:pctWidth>
            </wp14:sizeRelH>
            <wp14:sizeRelV relativeFrom="margin">
              <wp14:pctHeight>0</wp14:pctHeight>
            </wp14:sizeRelV>
          </wp:anchor>
        </w:drawing>
      </w:r>
      <w:r w:rsidR="00086D75">
        <w:t>Greater outcomes are achieved</w:t>
      </w:r>
    </w:p>
    <w:p w14:paraId="705343BB" w14:textId="010D8DAD" w:rsidR="00086D75" w:rsidRDefault="00086D75" w:rsidP="00086D75">
      <w:pPr>
        <w:pStyle w:val="Bullet2"/>
      </w:pPr>
      <w:r>
        <w:t>More timely decision/shorter meeting times</w:t>
      </w:r>
    </w:p>
    <w:p w14:paraId="61B45B44" w14:textId="3CB9776F" w:rsidR="00086D75" w:rsidRDefault="00086D75" w:rsidP="00086D75">
      <w:pPr>
        <w:pStyle w:val="Bullet2"/>
      </w:pPr>
      <w:r>
        <w:t>Participants feel heard</w:t>
      </w:r>
    </w:p>
    <w:p w14:paraId="7C137923" w14:textId="23C05D24" w:rsidR="00086D75" w:rsidRDefault="00086D75" w:rsidP="00086D75">
      <w:pPr>
        <w:pStyle w:val="Bullet2"/>
      </w:pPr>
      <w:r>
        <w:t>Team members play a more active role in the meeting and plan</w:t>
      </w:r>
    </w:p>
    <w:p w14:paraId="082A19CE" w14:textId="4B869263" w:rsidR="00086D75" w:rsidRDefault="00086D75" w:rsidP="00923692">
      <w:pPr>
        <w:pStyle w:val="Bullet2"/>
      </w:pPr>
      <w:r>
        <w:t>Families have a greater opportunity to build their team with the correct supports</w:t>
      </w:r>
    </w:p>
    <w:p w14:paraId="78D09894" w14:textId="5B122441" w:rsidR="00086D75" w:rsidRDefault="000D1C8F" w:rsidP="00086D75">
      <w:pPr>
        <w:pStyle w:val="Bullet1DCS"/>
      </w:pPr>
      <w:r>
        <w:rPr>
          <w:noProof/>
        </w:rPr>
        <w:drawing>
          <wp:anchor distT="0" distB="0" distL="114300" distR="114300" simplePos="0" relativeHeight="251693056" behindDoc="0" locked="0" layoutInCell="1" allowOverlap="1" wp14:anchorId="6EBF8082" wp14:editId="76953C77">
            <wp:simplePos x="0" y="0"/>
            <wp:positionH relativeFrom="margin">
              <wp:align>right</wp:align>
            </wp:positionH>
            <wp:positionV relativeFrom="paragraph">
              <wp:posOffset>5080</wp:posOffset>
            </wp:positionV>
            <wp:extent cx="2194560" cy="1236276"/>
            <wp:effectExtent l="0" t="0" r="0" b="2540"/>
            <wp:wrapSquare wrapText="bothSides"/>
            <wp:docPr id="61" name="Graphic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0" y="0"/>
                      <a:ext cx="2194560" cy="1236276"/>
                    </a:xfrm>
                    <a:prstGeom prst="rect">
                      <a:avLst/>
                    </a:prstGeom>
                  </pic:spPr>
                </pic:pic>
              </a:graphicData>
            </a:graphic>
            <wp14:sizeRelH relativeFrom="page">
              <wp14:pctWidth>0</wp14:pctWidth>
            </wp14:sizeRelH>
            <wp14:sizeRelV relativeFrom="page">
              <wp14:pctHeight>0</wp14:pctHeight>
            </wp14:sizeRelV>
          </wp:anchor>
        </w:drawing>
      </w:r>
      <w:r w:rsidR="00086D75" w:rsidRPr="00FA6256">
        <w:rPr>
          <w:b/>
          <w:bCs w:val="0"/>
        </w:rPr>
        <w:t>REFER</w:t>
      </w:r>
      <w:r w:rsidR="00086D75">
        <w:t xml:space="preserve"> </w:t>
      </w:r>
      <w:r w:rsidR="00477C15">
        <w:t xml:space="preserve">participants to </w:t>
      </w:r>
      <w:r w:rsidR="00086D75">
        <w:t xml:space="preserve">the following Work Aids and </w:t>
      </w:r>
      <w:r w:rsidR="00086D75" w:rsidRPr="009B5940">
        <w:rPr>
          <w:b/>
          <w:bCs w:val="0"/>
        </w:rPr>
        <w:t xml:space="preserve">REVIEW </w:t>
      </w:r>
      <w:r w:rsidR="00086D75">
        <w:t>key parts of quality preparation interviews/contacts</w:t>
      </w:r>
      <w:r w:rsidR="00477C15">
        <w:t xml:space="preserve">:  </w:t>
      </w:r>
      <w:hyperlink r:id="rId69" w:history="1">
        <w:r w:rsidR="00086D75" w:rsidRPr="00477C15">
          <w:rPr>
            <w:rStyle w:val="Hyperlink"/>
            <w:i/>
            <w:iCs/>
          </w:rPr>
          <w:t>Work Aid: Child and Family Team Meeting Preparation Tool-How DCS Workers Can Help Prepare Families for the Meeting</w:t>
        </w:r>
      </w:hyperlink>
      <w:r w:rsidR="00086D75" w:rsidRPr="00FA6256">
        <w:rPr>
          <w:i/>
          <w:iCs/>
        </w:rPr>
        <w:t>.</w:t>
      </w:r>
      <w:r w:rsidR="00566E92">
        <w:rPr>
          <w:i/>
          <w:iCs/>
        </w:rPr>
        <w:t xml:space="preserve">  </w:t>
      </w:r>
      <w:r w:rsidR="00566E92" w:rsidRPr="00566E92">
        <w:rPr>
          <w:b/>
          <w:bCs w:val="0"/>
        </w:rPr>
        <w:t>SHARE</w:t>
      </w:r>
      <w:r w:rsidR="00566E92" w:rsidRPr="00566E92">
        <w:t xml:space="preserve"> the following flyers are also available to give to children and families as preparation resources:</w:t>
      </w:r>
      <w:r w:rsidR="00566E92">
        <w:rPr>
          <w:i/>
          <w:iCs/>
        </w:rPr>
        <w:t xml:space="preserve">  </w:t>
      </w:r>
      <w:bookmarkStart w:id="21" w:name="_Hlk111038456"/>
      <w:r w:rsidR="000B5A8F">
        <w:rPr>
          <w:i/>
          <w:iCs/>
        </w:rPr>
        <w:fldChar w:fldCharType="begin"/>
      </w:r>
      <w:r w:rsidR="000B5A8F">
        <w:rPr>
          <w:i/>
          <w:iCs/>
        </w:rPr>
        <w:instrText xml:space="preserve"> HYPERLINK "https://files.dcs.tn.gov/policies/chap31/CFTMFlyer.pdf" </w:instrText>
      </w:r>
      <w:r w:rsidR="000B5A8F">
        <w:rPr>
          <w:i/>
          <w:iCs/>
        </w:rPr>
        <w:fldChar w:fldCharType="separate"/>
      </w:r>
      <w:r w:rsidR="000B5A8F" w:rsidRPr="000B5A8F">
        <w:rPr>
          <w:rStyle w:val="Hyperlink"/>
          <w:i/>
          <w:iCs/>
        </w:rPr>
        <w:t>Child and Family Team Meeting Flyer</w:t>
      </w:r>
      <w:r w:rsidR="000B5A8F">
        <w:rPr>
          <w:i/>
          <w:iCs/>
        </w:rPr>
        <w:fldChar w:fldCharType="end"/>
      </w:r>
      <w:r w:rsidR="000B5A8F">
        <w:rPr>
          <w:i/>
          <w:iCs/>
        </w:rPr>
        <w:t xml:space="preserve"> and </w:t>
      </w:r>
      <w:hyperlink r:id="rId70" w:history="1">
        <w:r w:rsidR="00566E92" w:rsidRPr="000B5A8F">
          <w:rPr>
            <w:rStyle w:val="Hyperlink"/>
            <w:i/>
            <w:iCs/>
          </w:rPr>
          <w:t>What Youth Should Know About a CFTM</w:t>
        </w:r>
      </w:hyperlink>
      <w:r w:rsidR="000B5A8F">
        <w:rPr>
          <w:i/>
          <w:iCs/>
        </w:rPr>
        <w:t>.</w:t>
      </w:r>
    </w:p>
    <w:bookmarkEnd w:id="21"/>
    <w:p w14:paraId="47291A62" w14:textId="3303B695" w:rsidR="00086D75" w:rsidRDefault="00FA6256" w:rsidP="00086D75">
      <w:pPr>
        <w:pStyle w:val="Bullet2"/>
      </w:pPr>
      <w:r>
        <w:t>Explain the purpose of the meeting</w:t>
      </w:r>
    </w:p>
    <w:p w14:paraId="30804201" w14:textId="6537D238" w:rsidR="00FA6256" w:rsidRDefault="00FA6256" w:rsidP="00086D75">
      <w:pPr>
        <w:pStyle w:val="Bullet2"/>
      </w:pPr>
      <w:r>
        <w:t>Listen to the family story</w:t>
      </w:r>
    </w:p>
    <w:p w14:paraId="06387C6A" w14:textId="0A8BB731" w:rsidR="00FA6256" w:rsidRDefault="00FA6256" w:rsidP="00086D75">
      <w:pPr>
        <w:pStyle w:val="Bullet2"/>
      </w:pPr>
      <w:r>
        <w:t>Encourage families to identify and search people who care about them to be on their team</w:t>
      </w:r>
    </w:p>
    <w:p w14:paraId="2CFF92B7" w14:textId="23BDC7AD" w:rsidR="00FA6256" w:rsidRDefault="00FA6256" w:rsidP="00086D75">
      <w:pPr>
        <w:pStyle w:val="Bullet2"/>
      </w:pPr>
      <w:r>
        <w:t>Explain we will explore how they have gotten through the rough times or crisis in the past as well as what are the concerns now</w:t>
      </w:r>
    </w:p>
    <w:p w14:paraId="73AB6AE3" w14:textId="7410F063" w:rsidR="00FA6256" w:rsidRPr="00FA6256" w:rsidRDefault="00FA6256" w:rsidP="00FA6256">
      <w:pPr>
        <w:pStyle w:val="Bullet2"/>
      </w:pPr>
      <w:r w:rsidRPr="00FA6256">
        <w:t xml:space="preserve">Review what will be discussed, including: Confidentiality and any circumstances that cannot be changed in the meeting such as Court Orders, State Law, and DCS Policies that related to the safety and well- being of children and youth. </w:t>
      </w:r>
    </w:p>
    <w:p w14:paraId="2F31BC69" w14:textId="46678F4A" w:rsidR="00FA6256" w:rsidRDefault="00FA6256" w:rsidP="00086D75">
      <w:pPr>
        <w:pStyle w:val="Bullet2"/>
      </w:pPr>
      <w:r>
        <w:t>Stress the more people means more ideas</w:t>
      </w:r>
    </w:p>
    <w:p w14:paraId="0DF0DDCE" w14:textId="15EDDBB7" w:rsidR="00FA6256" w:rsidRDefault="00FA6256" w:rsidP="00086D75">
      <w:pPr>
        <w:pStyle w:val="Bullet2"/>
      </w:pPr>
      <w:r>
        <w:t>Explain their role, the case manager’s role, and the facilitator’s role in the meeting</w:t>
      </w:r>
    </w:p>
    <w:p w14:paraId="1ECDAAB5" w14:textId="77777777" w:rsidR="00FA6256" w:rsidRDefault="00FA6256" w:rsidP="00FA6256">
      <w:pPr>
        <w:pStyle w:val="Bullet2"/>
      </w:pPr>
      <w:r>
        <w:t xml:space="preserve">Explain the team will be discussing the needs of the family and any safety issues which need to be addressed </w:t>
      </w:r>
    </w:p>
    <w:p w14:paraId="531AA8EF" w14:textId="77777777" w:rsidR="00FA6256" w:rsidRDefault="00FA6256" w:rsidP="00FA6256">
      <w:pPr>
        <w:pStyle w:val="Bullet2"/>
      </w:pPr>
      <w:r>
        <w:t xml:space="preserve">Encourage team members to ask any questions they might have about the process </w:t>
      </w:r>
    </w:p>
    <w:p w14:paraId="7ED4CDB3" w14:textId="05290167" w:rsidR="00FA6256" w:rsidRDefault="00FA6256" w:rsidP="00086D75">
      <w:pPr>
        <w:pStyle w:val="Bullet2"/>
      </w:pPr>
      <w:r>
        <w:t>Ask the family what they would like as the outcome of the meeting</w:t>
      </w:r>
    </w:p>
    <w:p w14:paraId="11278272" w14:textId="7171F4ED" w:rsidR="00FA6256" w:rsidRPr="00074F25" w:rsidRDefault="00FA6256" w:rsidP="00923692">
      <w:pPr>
        <w:pStyle w:val="Bullet2"/>
      </w:pPr>
      <w:r>
        <w:t xml:space="preserve">Ask if there is anything else, we need to know or discuss </w:t>
      </w:r>
      <w:proofErr w:type="gramStart"/>
      <w:r>
        <w:t>in order to</w:t>
      </w:r>
      <w:proofErr w:type="gramEnd"/>
      <w:r>
        <w:t xml:space="preserve"> ensure it is a productive meeting (for example: Court Orders, Potential Conflict) </w:t>
      </w:r>
    </w:p>
    <w:p w14:paraId="498C3D31" w14:textId="7386090F" w:rsidR="00CD243E" w:rsidRPr="00CD243E" w:rsidRDefault="000D1C8F" w:rsidP="00FA6256">
      <w:pPr>
        <w:pStyle w:val="Bullet1DCS"/>
      </w:pPr>
      <w:r>
        <w:rPr>
          <w:noProof/>
        </w:rPr>
        <w:drawing>
          <wp:anchor distT="0" distB="0" distL="114300" distR="114300" simplePos="0" relativeHeight="251694080" behindDoc="0" locked="0" layoutInCell="1" allowOverlap="1" wp14:anchorId="6CF19A34" wp14:editId="78167A3C">
            <wp:simplePos x="0" y="0"/>
            <wp:positionH relativeFrom="margin">
              <wp:align>right</wp:align>
            </wp:positionH>
            <wp:positionV relativeFrom="paragraph">
              <wp:posOffset>5080</wp:posOffset>
            </wp:positionV>
            <wp:extent cx="2194560" cy="1236276"/>
            <wp:effectExtent l="0" t="0" r="0" b="2540"/>
            <wp:wrapSquare wrapText="bothSides"/>
            <wp:docPr id="62" name="Graphic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2194560" cy="1236276"/>
                    </a:xfrm>
                    <a:prstGeom prst="rect">
                      <a:avLst/>
                    </a:prstGeom>
                  </pic:spPr>
                </pic:pic>
              </a:graphicData>
            </a:graphic>
            <wp14:sizeRelH relativeFrom="page">
              <wp14:pctWidth>0</wp14:pctWidth>
            </wp14:sizeRelH>
            <wp14:sizeRelV relativeFrom="page">
              <wp14:pctHeight>0</wp14:pctHeight>
            </wp14:sizeRelV>
          </wp:anchor>
        </w:drawing>
      </w:r>
      <w:r w:rsidR="00FA6256" w:rsidRPr="00CD243E">
        <w:rPr>
          <w:b/>
          <w:bCs w:val="0"/>
        </w:rPr>
        <w:t>SHARE</w:t>
      </w:r>
      <w:r w:rsidR="00FA6256">
        <w:t xml:space="preserve"> it is also important for a Skilled Certified Facilitator to be prepared before the CFTM.  </w:t>
      </w:r>
      <w:r w:rsidR="00FA6256" w:rsidRPr="00CD243E">
        <w:rPr>
          <w:b/>
          <w:bCs w:val="0"/>
        </w:rPr>
        <w:t>SHARE</w:t>
      </w:r>
      <w:r w:rsidR="00FA6256">
        <w:t xml:space="preserve"> </w:t>
      </w:r>
      <w:r w:rsidR="00CD243E">
        <w:t xml:space="preserve">the following Work Aid with </w:t>
      </w:r>
      <w:r w:rsidR="00FA6256">
        <w:t>participants</w:t>
      </w:r>
      <w:r w:rsidR="00181A9B">
        <w:t>:</w:t>
      </w:r>
      <w:r w:rsidR="00FA6256">
        <w:t xml:space="preserve"> </w:t>
      </w:r>
      <w:bookmarkStart w:id="22" w:name="_Hlk110260916"/>
      <w:r w:rsidR="00181A9B">
        <w:rPr>
          <w:i/>
          <w:iCs/>
        </w:rPr>
        <w:fldChar w:fldCharType="begin"/>
      </w:r>
      <w:r w:rsidR="00181A9B">
        <w:rPr>
          <w:i/>
          <w:iCs/>
        </w:rPr>
        <w:instrText xml:space="preserve"> HYPERLINK "https://files.dcs.tn.gov/policies/chap31/WACFTMPrepFacilitator.pdf" </w:instrText>
      </w:r>
      <w:r w:rsidR="00181A9B">
        <w:rPr>
          <w:i/>
          <w:iCs/>
        </w:rPr>
        <w:fldChar w:fldCharType="separate"/>
      </w:r>
      <w:r w:rsidR="00FA6256" w:rsidRPr="00181A9B">
        <w:rPr>
          <w:rStyle w:val="Hyperlink"/>
          <w:i/>
          <w:iCs/>
        </w:rPr>
        <w:t>Work Aid: Child and Family Team Meeting Tool-Preparing the Facilitator for the Meeting</w:t>
      </w:r>
      <w:r w:rsidR="00181A9B">
        <w:rPr>
          <w:i/>
          <w:iCs/>
        </w:rPr>
        <w:fldChar w:fldCharType="end"/>
      </w:r>
      <w:r w:rsidR="00FA6256">
        <w:rPr>
          <w:i/>
        </w:rPr>
        <w:t>.</w:t>
      </w:r>
    </w:p>
    <w:bookmarkEnd w:id="22"/>
    <w:p w14:paraId="5005CB45" w14:textId="26ED2A8C" w:rsidR="00FA6256" w:rsidRDefault="00CD243E" w:rsidP="00FA6256">
      <w:pPr>
        <w:pStyle w:val="Bullet1DCS"/>
      </w:pPr>
      <w:r>
        <w:rPr>
          <w:b/>
          <w:bCs w:val="0"/>
        </w:rPr>
        <w:t xml:space="preserve">ADVISE </w:t>
      </w:r>
      <w:r>
        <w:t xml:space="preserve">regions have a process of requesting a Skilled Facilitator and some have their own request form. </w:t>
      </w:r>
      <w:r w:rsidR="00FA6256">
        <w:rPr>
          <w:i/>
        </w:rPr>
        <w:t xml:space="preserve"> </w:t>
      </w:r>
    </w:p>
    <w:p w14:paraId="75A2D7E1" w14:textId="3DCC1FB2" w:rsidR="00FA6256" w:rsidRDefault="00FA6256" w:rsidP="00FA6256">
      <w:pPr>
        <w:pStyle w:val="Bullet1DCS"/>
      </w:pPr>
      <w:r w:rsidRPr="00CD243E">
        <w:rPr>
          <w:b/>
          <w:bCs w:val="0"/>
        </w:rPr>
        <w:t>R</w:t>
      </w:r>
      <w:r w:rsidR="00CD243E" w:rsidRPr="00CD243E">
        <w:rPr>
          <w:b/>
          <w:bCs w:val="0"/>
        </w:rPr>
        <w:t>EVIEW</w:t>
      </w:r>
      <w:r>
        <w:t xml:space="preserve"> </w:t>
      </w:r>
      <w:r w:rsidR="00CD243E">
        <w:t>the following key takeaways of preparing the Skilled Facilitator</w:t>
      </w:r>
      <w:r>
        <w:t xml:space="preserve">: </w:t>
      </w:r>
    </w:p>
    <w:p w14:paraId="0340CB9A" w14:textId="452DA56E" w:rsidR="00FA6256" w:rsidRDefault="00FA6256" w:rsidP="00FA6256">
      <w:pPr>
        <w:pStyle w:val="Bullet2"/>
      </w:pPr>
      <w:r>
        <w:t>Basic information about the case</w:t>
      </w:r>
    </w:p>
    <w:p w14:paraId="67CF85F8" w14:textId="77777777" w:rsidR="00FA6256" w:rsidRDefault="00FA6256" w:rsidP="00FA6256">
      <w:pPr>
        <w:pStyle w:val="Bullet2"/>
      </w:pPr>
      <w:r>
        <w:t xml:space="preserve">The purpose of the CFTM-what decisions need to be made? </w:t>
      </w:r>
    </w:p>
    <w:p w14:paraId="4022D18F" w14:textId="77777777" w:rsidR="006252DB" w:rsidRDefault="00FA6256" w:rsidP="00FA6256">
      <w:pPr>
        <w:pStyle w:val="Bullet2"/>
      </w:pPr>
      <w:r>
        <w:t xml:space="preserve">The family’s background </w:t>
      </w:r>
    </w:p>
    <w:p w14:paraId="1F536FB0" w14:textId="0D1C4BED" w:rsidR="00FA6256" w:rsidRDefault="00FA6256" w:rsidP="00FA6256">
      <w:pPr>
        <w:pStyle w:val="Bullet2"/>
      </w:pPr>
      <w:r>
        <w:t xml:space="preserve">Who is likely to be there? </w:t>
      </w:r>
    </w:p>
    <w:p w14:paraId="5EF06F54" w14:textId="108DF653" w:rsidR="00FA6256" w:rsidRDefault="006252DB" w:rsidP="00FA6256">
      <w:pPr>
        <w:pStyle w:val="Bullet2"/>
      </w:pPr>
      <w:r>
        <w:t>Assessment Results</w:t>
      </w:r>
    </w:p>
    <w:p w14:paraId="06984EA6" w14:textId="20AA846F" w:rsidR="006252DB" w:rsidRDefault="00FA6256" w:rsidP="00FA6256">
      <w:pPr>
        <w:pStyle w:val="Bullet2"/>
      </w:pPr>
      <w:r>
        <w:t xml:space="preserve">The nature of the services the family has received </w:t>
      </w:r>
    </w:p>
    <w:p w14:paraId="2FE05E88" w14:textId="50BA8AAC" w:rsidR="00CD243E" w:rsidRPr="00CD243E" w:rsidRDefault="006252DB" w:rsidP="006252DB">
      <w:pPr>
        <w:pStyle w:val="Bullet2"/>
      </w:pPr>
      <w:r>
        <w:t>The DCS Recommendation</w:t>
      </w:r>
    </w:p>
    <w:p w14:paraId="48EBD2CA" w14:textId="479D591B" w:rsidR="00FA6256" w:rsidRDefault="00FA6256" w:rsidP="00FA6256">
      <w:pPr>
        <w:pStyle w:val="Bullet2"/>
      </w:pPr>
      <w:r>
        <w:t>Special concerns</w:t>
      </w:r>
      <w:r w:rsidR="006252DB">
        <w:t>-Conflict, Triggers, Court Orders</w:t>
      </w:r>
      <w:r>
        <w:t xml:space="preserve"> </w:t>
      </w:r>
    </w:p>
    <w:p w14:paraId="0025CD43" w14:textId="52088EED" w:rsidR="00153BAD" w:rsidRDefault="00153BAD" w:rsidP="00153BAD">
      <w:pPr>
        <w:pStyle w:val="Bullet1DCS"/>
      </w:pPr>
      <w:r w:rsidRPr="00153BAD">
        <w:rPr>
          <w:b/>
          <w:bCs w:val="0"/>
        </w:rPr>
        <w:t>ASK</w:t>
      </w:r>
      <w:r>
        <w:t xml:space="preserve"> if there are any questions around preparation and </w:t>
      </w:r>
      <w:r w:rsidRPr="00153BAD">
        <w:rPr>
          <w:b/>
          <w:bCs w:val="0"/>
        </w:rPr>
        <w:t>TRANSITION</w:t>
      </w:r>
      <w:r>
        <w:t xml:space="preserve"> to Lesson 3.2 Stages of a CFTM.</w:t>
      </w:r>
    </w:p>
    <w:p w14:paraId="0F7C805D" w14:textId="19048263" w:rsidR="00181A9B" w:rsidRDefault="00181A9B" w:rsidP="000D1C8F">
      <w:pPr>
        <w:pStyle w:val="Heading2"/>
        <w:spacing w:before="0"/>
        <w:rPr>
          <w:rFonts w:ascii="Open Sans" w:hAnsi="Open Sans" w:cs="Open Sans"/>
          <w:color w:val="auto"/>
          <w:sz w:val="28"/>
          <w:szCs w:val="28"/>
        </w:rPr>
      </w:pPr>
      <w:r w:rsidRPr="00927104">
        <w:rPr>
          <w:rFonts w:ascii="Open Sans" w:hAnsi="Open Sans" w:cs="Open Sans"/>
          <w:color w:val="auto"/>
          <w:sz w:val="28"/>
          <w:szCs w:val="28"/>
        </w:rPr>
        <w:t xml:space="preserve">Lesson </w:t>
      </w:r>
      <w:r>
        <w:rPr>
          <w:rFonts w:ascii="Open Sans" w:hAnsi="Open Sans" w:cs="Open Sans"/>
          <w:color w:val="auto"/>
          <w:sz w:val="28"/>
          <w:szCs w:val="28"/>
        </w:rPr>
        <w:t>3</w:t>
      </w:r>
      <w:r w:rsidRPr="00927104">
        <w:rPr>
          <w:rFonts w:ascii="Open Sans" w:hAnsi="Open Sans" w:cs="Open Sans"/>
          <w:color w:val="auto"/>
          <w:sz w:val="28"/>
          <w:szCs w:val="28"/>
        </w:rPr>
        <w:t>.</w:t>
      </w:r>
      <w:r>
        <w:rPr>
          <w:rFonts w:ascii="Open Sans" w:hAnsi="Open Sans" w:cs="Open Sans"/>
          <w:color w:val="auto"/>
          <w:sz w:val="28"/>
          <w:szCs w:val="28"/>
        </w:rPr>
        <w:t>2</w:t>
      </w:r>
      <w:r w:rsidRPr="00927104">
        <w:rPr>
          <w:rFonts w:ascii="Open Sans" w:hAnsi="Open Sans" w:cs="Open Sans"/>
          <w:color w:val="auto"/>
          <w:sz w:val="28"/>
          <w:szCs w:val="28"/>
        </w:rPr>
        <w:t xml:space="preserve"> </w:t>
      </w:r>
      <w:r>
        <w:rPr>
          <w:rFonts w:ascii="Open Sans" w:hAnsi="Open Sans" w:cs="Open Sans"/>
          <w:color w:val="auto"/>
          <w:sz w:val="28"/>
          <w:szCs w:val="28"/>
        </w:rPr>
        <w:t>Stages of a CFTM</w:t>
      </w:r>
    </w:p>
    <w:p w14:paraId="36551613" w14:textId="28108F35" w:rsidR="00181A9B" w:rsidRPr="00AF6525" w:rsidRDefault="00181A9B" w:rsidP="000D1C8F">
      <w:pPr>
        <w:spacing w:after="0"/>
        <w:rPr>
          <w:b/>
          <w:bCs/>
          <w:sz w:val="28"/>
          <w:szCs w:val="28"/>
        </w:rPr>
      </w:pPr>
      <w:r w:rsidRPr="00AF6525">
        <w:rPr>
          <w:b/>
          <w:bCs/>
          <w:sz w:val="28"/>
          <w:szCs w:val="28"/>
        </w:rPr>
        <w:t xml:space="preserve">Lesson Time:  </w:t>
      </w:r>
      <w:r>
        <w:rPr>
          <w:b/>
          <w:bCs/>
          <w:sz w:val="28"/>
          <w:szCs w:val="28"/>
        </w:rPr>
        <w:t>30 minutes</w:t>
      </w:r>
    </w:p>
    <w:p w14:paraId="10084F2F" w14:textId="19D04CB1" w:rsidR="005B6BE4" w:rsidRDefault="00181A9B" w:rsidP="000D1C8F">
      <w:pPr>
        <w:pStyle w:val="DCSHeading2"/>
        <w:spacing w:before="0" w:after="0"/>
      </w:pPr>
      <w:r w:rsidRPr="004875F4">
        <w:t>Key Teaching Points / Instructions</w:t>
      </w:r>
      <w:r>
        <w:t>:</w:t>
      </w:r>
    </w:p>
    <w:p w14:paraId="671AD879" w14:textId="77777777" w:rsidR="005B166F" w:rsidRDefault="005B166F" w:rsidP="000D1C8F">
      <w:pPr>
        <w:pStyle w:val="DCSHeading2"/>
        <w:spacing w:before="0" w:after="0"/>
      </w:pPr>
    </w:p>
    <w:p w14:paraId="79160C83" w14:textId="5700BB9E" w:rsidR="00D97F15" w:rsidRPr="00D97F15" w:rsidRDefault="000D1C8F" w:rsidP="00D97F15">
      <w:pPr>
        <w:pStyle w:val="Bullet1DCS"/>
      </w:pPr>
      <w:r>
        <w:rPr>
          <w:noProof/>
        </w:rPr>
        <w:drawing>
          <wp:anchor distT="0" distB="0" distL="114300" distR="114300" simplePos="0" relativeHeight="251695104" behindDoc="0" locked="0" layoutInCell="1" allowOverlap="1" wp14:anchorId="4685EF06" wp14:editId="6529C949">
            <wp:simplePos x="0" y="0"/>
            <wp:positionH relativeFrom="margin">
              <wp:align>right</wp:align>
            </wp:positionH>
            <wp:positionV relativeFrom="paragraph">
              <wp:posOffset>6985</wp:posOffset>
            </wp:positionV>
            <wp:extent cx="2194560" cy="1236276"/>
            <wp:effectExtent l="0" t="0" r="0" b="2540"/>
            <wp:wrapSquare wrapText="bothSides"/>
            <wp:docPr id="63" name="Graphic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 uri="{96DAC541-7B7A-43D3-8B79-37D633B846F1}">
                          <asvg:svgBlip xmlns:asvg="http://schemas.microsoft.com/office/drawing/2016/SVG/main" r:embed="rId74"/>
                        </a:ext>
                      </a:extLst>
                    </a:blip>
                    <a:stretch>
                      <a:fillRect/>
                    </a:stretch>
                  </pic:blipFill>
                  <pic:spPr>
                    <a:xfrm>
                      <a:off x="0" y="0"/>
                      <a:ext cx="2194560" cy="1236276"/>
                    </a:xfrm>
                    <a:prstGeom prst="rect">
                      <a:avLst/>
                    </a:prstGeom>
                  </pic:spPr>
                </pic:pic>
              </a:graphicData>
            </a:graphic>
            <wp14:sizeRelH relativeFrom="page">
              <wp14:pctWidth>0</wp14:pctWidth>
            </wp14:sizeRelH>
            <wp14:sizeRelV relativeFrom="page">
              <wp14:pctHeight>0</wp14:pctHeight>
            </wp14:sizeRelV>
          </wp:anchor>
        </w:drawing>
      </w:r>
      <w:r w:rsidR="009B5940" w:rsidRPr="009B5940">
        <w:rPr>
          <w:b/>
          <w:bCs w:val="0"/>
        </w:rPr>
        <w:t xml:space="preserve">ASK </w:t>
      </w:r>
      <w:r w:rsidR="009B5940" w:rsidRPr="009B5940">
        <w:t xml:space="preserve">participants how many stages are in a CFTM?  </w:t>
      </w:r>
      <w:r w:rsidR="009B5940" w:rsidRPr="009B5940">
        <w:rPr>
          <w:i/>
          <w:iCs/>
        </w:rPr>
        <w:t xml:space="preserve">Answer: </w:t>
      </w:r>
      <w:r w:rsidR="00181A9B" w:rsidRPr="009B5940">
        <w:rPr>
          <w:i/>
          <w:iCs/>
        </w:rPr>
        <w:t>6</w:t>
      </w:r>
      <w:r w:rsidR="00181A9B">
        <w:rPr>
          <w:i/>
          <w:iCs/>
        </w:rPr>
        <w:t xml:space="preserve"> </w:t>
      </w:r>
      <w:r w:rsidR="00181A9B" w:rsidRPr="00D97F15">
        <w:rPr>
          <w:b/>
          <w:bCs w:val="0"/>
        </w:rPr>
        <w:t>INFORM</w:t>
      </w:r>
      <w:r w:rsidR="009B5940" w:rsidRPr="009B5940">
        <w:rPr>
          <w:b/>
          <w:bCs w:val="0"/>
        </w:rPr>
        <w:t xml:space="preserve"> </w:t>
      </w:r>
      <w:r w:rsidR="009B5940" w:rsidRPr="009B5940">
        <w:t xml:space="preserve">participants the Stages of the CFTM can be found on pages 15-18 of the </w:t>
      </w:r>
      <w:hyperlink r:id="rId75" w:history="1">
        <w:r w:rsidR="009B5940" w:rsidRPr="009B5940">
          <w:rPr>
            <w:rStyle w:val="Hyperlink"/>
          </w:rPr>
          <w:t>Child and Family Team Meeting Guide</w:t>
        </w:r>
      </w:hyperlink>
      <w:r w:rsidR="009B5940" w:rsidRPr="009B5940">
        <w:t xml:space="preserve">.  </w:t>
      </w:r>
      <w:r w:rsidR="009B5940" w:rsidRPr="009B5940">
        <w:rPr>
          <w:rFonts w:eastAsia="Open Sans"/>
          <w:b/>
          <w:bCs w:val="0"/>
          <w:color w:val="000000"/>
          <w:szCs w:val="22"/>
        </w:rPr>
        <w:t>DISCUSS</w:t>
      </w:r>
      <w:r w:rsidR="009B5940" w:rsidRPr="009B5940">
        <w:rPr>
          <w:rFonts w:eastAsia="Open Sans"/>
          <w:color w:val="000000"/>
          <w:szCs w:val="22"/>
        </w:rPr>
        <w:t xml:space="preserve"> while these stages are linear, they can be interchangeable throughout the meeting other than the Introduction, Identify the Situation, and Summary. The goal is to ensure all information in each section is discussed. </w:t>
      </w:r>
    </w:p>
    <w:p w14:paraId="4BA5F0C8" w14:textId="381305F1" w:rsidR="00D97F15" w:rsidRDefault="00D97F15" w:rsidP="009B5940">
      <w:pPr>
        <w:pStyle w:val="Bullet1DCS"/>
      </w:pPr>
      <w:r>
        <w:rPr>
          <w:b/>
          <w:bCs w:val="0"/>
        </w:rPr>
        <w:t xml:space="preserve">ASK </w:t>
      </w:r>
      <w:r w:rsidRPr="00D97F15">
        <w:t>participants to</w:t>
      </w:r>
      <w:r>
        <w:rPr>
          <w:b/>
          <w:bCs w:val="0"/>
        </w:rPr>
        <w:t xml:space="preserve"> </w:t>
      </w:r>
      <w:r w:rsidR="009B5940" w:rsidRPr="00181A9B">
        <w:rPr>
          <w:b/>
          <w:bCs w:val="0"/>
        </w:rPr>
        <w:t>R</w:t>
      </w:r>
      <w:r w:rsidR="00181A9B" w:rsidRPr="00181A9B">
        <w:rPr>
          <w:b/>
          <w:bCs w:val="0"/>
        </w:rPr>
        <w:t>EVIEW</w:t>
      </w:r>
      <w:r w:rsidR="009B5940" w:rsidRPr="009B5940">
        <w:t xml:space="preserve"> </w:t>
      </w:r>
      <w:r w:rsidR="009B5940">
        <w:t xml:space="preserve">each Stage briefly.  </w:t>
      </w:r>
      <w:r w:rsidR="009B5940" w:rsidRPr="009B5940">
        <w:rPr>
          <w:b/>
          <w:bCs w:val="0"/>
        </w:rPr>
        <w:t>REFER</w:t>
      </w:r>
      <w:r w:rsidR="009B5940">
        <w:t xml:space="preserve"> participants to the Child and Family Team Meeting Guide.  Participants will review the Stage and annotate on the </w:t>
      </w:r>
      <w:r>
        <w:t>prepared flip chart papers of each stage</w:t>
      </w:r>
      <w:r w:rsidR="009B5940">
        <w:t xml:space="preserve"> what is essential with each stage.  </w:t>
      </w:r>
    </w:p>
    <w:p w14:paraId="4CD7CDDC" w14:textId="203E436A" w:rsidR="00D97F15" w:rsidRPr="00D97F15" w:rsidRDefault="00D97F15" w:rsidP="00D97F15">
      <w:pPr>
        <w:pStyle w:val="Bullet1DCS"/>
        <w:numPr>
          <w:ilvl w:val="0"/>
          <w:numId w:val="0"/>
        </w:numPr>
        <w:pBdr>
          <w:top w:val="single" w:sz="4" w:space="1" w:color="auto"/>
          <w:left w:val="single" w:sz="4" w:space="4" w:color="auto"/>
          <w:bottom w:val="single" w:sz="4" w:space="1" w:color="auto"/>
          <w:right w:val="single" w:sz="4" w:space="4" w:color="auto"/>
        </w:pBdr>
        <w:shd w:val="clear" w:color="auto" w:fill="C2D4ED" w:themeFill="text2" w:themeFillTint="33"/>
        <w:ind w:left="720"/>
        <w:rPr>
          <w:b/>
          <w:bCs w:val="0"/>
          <w:i/>
          <w:iCs/>
        </w:rPr>
      </w:pPr>
      <w:r w:rsidRPr="0076000A">
        <w:rPr>
          <w:b/>
          <w:bCs w:val="0"/>
          <w:i/>
          <w:iCs/>
        </w:rPr>
        <w:t xml:space="preserve">Trainer Note:  </w:t>
      </w:r>
      <w:r>
        <w:rPr>
          <w:b/>
          <w:bCs w:val="0"/>
          <w:i/>
          <w:iCs/>
        </w:rPr>
        <w:t>This activity can be a walk-about or if the group is large enough, the group can be divided into six groups and each group is assigned a stage to review.</w:t>
      </w:r>
    </w:p>
    <w:p w14:paraId="17C18FB6" w14:textId="4286E257" w:rsidR="009B5940" w:rsidRPr="009B5940" w:rsidRDefault="009B5940" w:rsidP="009B5940">
      <w:pPr>
        <w:pStyle w:val="Bullet1DCS"/>
      </w:pPr>
      <w:r w:rsidRPr="009B5940">
        <w:rPr>
          <w:b/>
          <w:bCs w:val="0"/>
        </w:rPr>
        <w:t>ENSURE</w:t>
      </w:r>
      <w:r w:rsidRPr="009B5940">
        <w:t xml:space="preserve"> the following points are discussed</w:t>
      </w:r>
      <w:r w:rsidR="000D1C8F">
        <w:t>:</w:t>
      </w:r>
    </w:p>
    <w:p w14:paraId="77B2FAC0" w14:textId="18DB392F" w:rsidR="009B5940" w:rsidRPr="00B45294" w:rsidRDefault="009B5940" w:rsidP="009B5940">
      <w:pPr>
        <w:pStyle w:val="Bullet1DCS"/>
        <w:rPr>
          <w:b/>
          <w:bCs w:val="0"/>
        </w:rPr>
      </w:pPr>
      <w:r w:rsidRPr="00B45294">
        <w:rPr>
          <w:b/>
          <w:bCs w:val="0"/>
        </w:rPr>
        <w:t>1. Introduction</w:t>
      </w:r>
    </w:p>
    <w:p w14:paraId="284A9C73" w14:textId="2D2D775F" w:rsidR="009B5940" w:rsidRPr="009B5940" w:rsidRDefault="000D1C8F" w:rsidP="009B5940">
      <w:pPr>
        <w:pStyle w:val="Bullet2"/>
      </w:pPr>
      <w:r>
        <w:rPr>
          <w:noProof/>
        </w:rPr>
        <w:drawing>
          <wp:anchor distT="0" distB="0" distL="114300" distR="114300" simplePos="0" relativeHeight="251696128" behindDoc="0" locked="0" layoutInCell="1" allowOverlap="1" wp14:anchorId="4A50136F" wp14:editId="3BC19FB2">
            <wp:simplePos x="0" y="0"/>
            <wp:positionH relativeFrom="margin">
              <wp:align>right</wp:align>
            </wp:positionH>
            <wp:positionV relativeFrom="paragraph">
              <wp:posOffset>6350</wp:posOffset>
            </wp:positionV>
            <wp:extent cx="2194560" cy="1235710"/>
            <wp:effectExtent l="0" t="0" r="0" b="2540"/>
            <wp:wrapSquare wrapText="bothSides"/>
            <wp:docPr id="64" name="Graphic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2194560" cy="1235710"/>
                    </a:xfrm>
                    <a:prstGeom prst="rect">
                      <a:avLst/>
                    </a:prstGeom>
                  </pic:spPr>
                </pic:pic>
              </a:graphicData>
            </a:graphic>
            <wp14:sizeRelH relativeFrom="page">
              <wp14:pctWidth>0</wp14:pctWidth>
            </wp14:sizeRelH>
            <wp14:sizeRelV relativeFrom="page">
              <wp14:pctHeight>0</wp14:pctHeight>
            </wp14:sizeRelV>
          </wp:anchor>
        </w:drawing>
      </w:r>
      <w:r w:rsidR="009B5940" w:rsidRPr="009B5940">
        <w:t>Introductions: Team members identify who they are and how they are connected to the family.</w:t>
      </w:r>
      <w:r w:rsidR="009B5940" w:rsidRPr="009B5940">
        <w:rPr>
          <w:noProof/>
        </w:rPr>
        <w:t xml:space="preserve"> </w:t>
      </w:r>
    </w:p>
    <w:p w14:paraId="5160B5A1" w14:textId="585DBB95" w:rsidR="009B5940" w:rsidRPr="009B5940" w:rsidRDefault="009B5940" w:rsidP="009B5940">
      <w:pPr>
        <w:pStyle w:val="Bullet2"/>
      </w:pPr>
      <w:r w:rsidRPr="009B5940">
        <w:t xml:space="preserve">Brief Purpose of the Meeting (such as to discuss Placement Stability    or to Prevent the child(ren) from entering DCS Custody) </w:t>
      </w:r>
    </w:p>
    <w:p w14:paraId="0624B0C4" w14:textId="15915992" w:rsidR="009B5940" w:rsidRPr="009B5940" w:rsidRDefault="009B5940" w:rsidP="009B5940">
      <w:pPr>
        <w:pStyle w:val="Bullet2"/>
      </w:pPr>
      <w:r w:rsidRPr="009B5940">
        <w:t>Develop Comfort Rules</w:t>
      </w:r>
    </w:p>
    <w:p w14:paraId="489E096C" w14:textId="20251D57" w:rsidR="009B5940" w:rsidRPr="009B5940" w:rsidRDefault="009B5940" w:rsidP="009B5940">
      <w:pPr>
        <w:pStyle w:val="Bullet2"/>
      </w:pPr>
      <w:r w:rsidRPr="009B5940">
        <w:t>Discus</w:t>
      </w:r>
      <w:r w:rsidR="00B45294">
        <w:t xml:space="preserve">s and review Confidentiality.  </w:t>
      </w:r>
      <w:r w:rsidR="00B45294" w:rsidRPr="00B45294">
        <w:rPr>
          <w:b/>
          <w:bCs w:val="0"/>
        </w:rPr>
        <w:t>ADVISE</w:t>
      </w:r>
      <w:r w:rsidR="00B45294">
        <w:t xml:space="preserve"> it is important to document how confidentiality is discussed with the group. </w:t>
      </w:r>
      <w:r w:rsidR="00B45294" w:rsidRPr="00B45294">
        <w:rPr>
          <w:b/>
          <w:bCs w:val="0"/>
        </w:rPr>
        <w:t xml:space="preserve"> DISCUSS</w:t>
      </w:r>
      <w:r w:rsidR="00B45294">
        <w:t xml:space="preserve"> what should take place if a member of the team does not agree to maintain confidentiality.</w:t>
      </w:r>
      <w:r w:rsidR="000D1C8F" w:rsidRPr="000D1C8F">
        <w:rPr>
          <w:noProof/>
        </w:rPr>
        <w:t xml:space="preserve"> </w:t>
      </w:r>
    </w:p>
    <w:p w14:paraId="2C7257A7" w14:textId="4BE79476" w:rsidR="009B5940" w:rsidRPr="009B5940" w:rsidRDefault="009B5940" w:rsidP="00B45294">
      <w:pPr>
        <w:pStyle w:val="Bullet2"/>
      </w:pPr>
      <w:r w:rsidRPr="009B5940">
        <w:t>Circumstances that cannot be changed in the meeting such as Court Orders, State Laws, or DCS Policies related to the safety and well-being of the youth will be discussed in the beginning of the meeting, as the facilitator helps the group define the scope and limits of the groups’ decision making</w:t>
      </w:r>
      <w:r w:rsidRPr="00B45294">
        <w:rPr>
          <w:bCs w:val="0"/>
        </w:rPr>
        <w:t xml:space="preserve">. </w:t>
      </w:r>
    </w:p>
    <w:p w14:paraId="39996B53" w14:textId="6BE34CAC" w:rsidR="009B5940" w:rsidRPr="009B5940" w:rsidRDefault="009B5940" w:rsidP="009B5940">
      <w:pPr>
        <w:spacing w:after="0"/>
        <w:rPr>
          <w:rFonts w:ascii="Open Sans" w:eastAsia="Open Sans" w:hAnsi="Open Sans" w:cs="Open Sans"/>
          <w:color w:val="000000"/>
          <w:szCs w:val="22"/>
        </w:rPr>
      </w:pPr>
      <w:r w:rsidRPr="009B5940">
        <w:rPr>
          <w:rFonts w:ascii="Open Sans" w:eastAsia="Open Sans" w:hAnsi="Open Sans" w:cs="Open Sans"/>
          <w:b/>
          <w:color w:val="000000"/>
          <w:sz w:val="36"/>
          <w:szCs w:val="22"/>
        </w:rPr>
        <w:t xml:space="preserve"> </w:t>
      </w:r>
    </w:p>
    <w:p w14:paraId="041A2791" w14:textId="6E64BDFE" w:rsidR="009B5940" w:rsidRPr="00B45294" w:rsidRDefault="009B5940" w:rsidP="00B45294">
      <w:pPr>
        <w:pStyle w:val="Bullet1DCS"/>
        <w:rPr>
          <w:b/>
          <w:bCs w:val="0"/>
        </w:rPr>
      </w:pPr>
      <w:r w:rsidRPr="00B45294">
        <w:rPr>
          <w:b/>
          <w:bCs w:val="0"/>
        </w:rPr>
        <w:t xml:space="preserve">2. Identify the Situation-The Family Story </w:t>
      </w:r>
      <w:r w:rsidRPr="00B45294">
        <w:rPr>
          <w:rFonts w:eastAsia="Open Sans"/>
          <w:b/>
          <w:bCs w:val="0"/>
          <w:color w:val="000000"/>
          <w:sz w:val="40"/>
          <w:szCs w:val="22"/>
        </w:rPr>
        <w:t xml:space="preserve"> </w:t>
      </w:r>
    </w:p>
    <w:p w14:paraId="7A6C8957" w14:textId="20D96C6E" w:rsidR="009B5940" w:rsidRPr="00B45294" w:rsidRDefault="000D1C8F" w:rsidP="00B45294">
      <w:pPr>
        <w:pStyle w:val="Bullet2"/>
      </w:pPr>
      <w:r>
        <w:rPr>
          <w:noProof/>
        </w:rPr>
        <w:drawing>
          <wp:anchor distT="0" distB="0" distL="114300" distR="114300" simplePos="0" relativeHeight="251697152" behindDoc="0" locked="0" layoutInCell="1" allowOverlap="1" wp14:anchorId="3507F2C0" wp14:editId="502172C7">
            <wp:simplePos x="0" y="0"/>
            <wp:positionH relativeFrom="margin">
              <wp:align>right</wp:align>
            </wp:positionH>
            <wp:positionV relativeFrom="paragraph">
              <wp:posOffset>12700</wp:posOffset>
            </wp:positionV>
            <wp:extent cx="2194560" cy="1236276"/>
            <wp:effectExtent l="0" t="0" r="0" b="2540"/>
            <wp:wrapSquare wrapText="bothSides"/>
            <wp:docPr id="65" name="Graphic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 uri="{96DAC541-7B7A-43D3-8B79-37D633B846F1}">
                          <asvg:svgBlip xmlns:asvg="http://schemas.microsoft.com/office/drawing/2016/SVG/main" r:embed="rId79"/>
                        </a:ext>
                      </a:extLst>
                    </a:blip>
                    <a:stretch>
                      <a:fillRect/>
                    </a:stretch>
                  </pic:blipFill>
                  <pic:spPr>
                    <a:xfrm>
                      <a:off x="0" y="0"/>
                      <a:ext cx="2194560" cy="1236276"/>
                    </a:xfrm>
                    <a:prstGeom prst="rect">
                      <a:avLst/>
                    </a:prstGeom>
                  </pic:spPr>
                </pic:pic>
              </a:graphicData>
            </a:graphic>
            <wp14:sizeRelH relativeFrom="page">
              <wp14:pctWidth>0</wp14:pctWidth>
            </wp14:sizeRelH>
            <wp14:sizeRelV relativeFrom="page">
              <wp14:pctHeight>0</wp14:pctHeight>
            </wp14:sizeRelV>
          </wp:anchor>
        </w:drawing>
      </w:r>
      <w:r w:rsidR="009B5940" w:rsidRPr="00B45294">
        <w:t xml:space="preserve">The child and/or family can be invited to share their understanding of this first, or the case manager can present this information if the family is uncomfortable beginning. If the case manager presents the situation first, the family will be invited to clarify or comment on anything the case manager presented before moving on. o Families should be allowed to tell their story uninterrupted, as this is not the time for fact checking but a mechanism to ensure the family is heard and their point of view is considered. </w:t>
      </w:r>
    </w:p>
    <w:p w14:paraId="294F4594" w14:textId="6AE9A7DB" w:rsidR="00B45294" w:rsidRPr="00B45294" w:rsidRDefault="00B45294" w:rsidP="00B45294">
      <w:pPr>
        <w:pStyle w:val="Bullet2"/>
      </w:pPr>
      <w:r w:rsidRPr="00B45294">
        <w:rPr>
          <w:b/>
          <w:bCs w:val="0"/>
        </w:rPr>
        <w:t>SHARE</w:t>
      </w:r>
      <w:r w:rsidRPr="00B45294">
        <w:t xml:space="preserve"> it is very important to discuss while the family is sharing their story, it is imperative the only questions asked are to gain clarity by using reflective listening.  </w:t>
      </w:r>
      <w:r w:rsidRPr="00B45294">
        <w:rPr>
          <w:b/>
          <w:bCs w:val="0"/>
        </w:rPr>
        <w:t>STRESS</w:t>
      </w:r>
      <w:r w:rsidRPr="00B45294">
        <w:t xml:space="preserve"> this is not the time to ask questions to gather additional information.</w:t>
      </w:r>
      <w:r w:rsidR="000D1C8F" w:rsidRPr="000D1C8F">
        <w:rPr>
          <w:noProof/>
        </w:rPr>
        <w:t xml:space="preserve"> </w:t>
      </w:r>
    </w:p>
    <w:p w14:paraId="2E00555F" w14:textId="2F68A1C5" w:rsidR="00B45294" w:rsidRPr="00B45294" w:rsidRDefault="009B5940" w:rsidP="00B45294">
      <w:pPr>
        <w:pStyle w:val="Bullet2"/>
      </w:pPr>
      <w:r w:rsidRPr="009B5940">
        <w:t xml:space="preserve">The family’s story may be different than that of DCS’ understanding or perspective. </w:t>
      </w:r>
    </w:p>
    <w:p w14:paraId="453A50A4" w14:textId="35570528" w:rsidR="009B5940" w:rsidRPr="009B5940" w:rsidRDefault="009B5940" w:rsidP="00B45294">
      <w:pPr>
        <w:pStyle w:val="Bullet2"/>
      </w:pPr>
      <w:r w:rsidRPr="009B5940">
        <w:t>Each member of the family team will be given the opportunity to share information on the current situation.</w:t>
      </w:r>
    </w:p>
    <w:p w14:paraId="0FD03D69" w14:textId="3C4CB41B" w:rsidR="00B45294" w:rsidRPr="00B45294" w:rsidRDefault="009B5940" w:rsidP="00B45294">
      <w:pPr>
        <w:pStyle w:val="Bullet2"/>
      </w:pPr>
      <w:r w:rsidRPr="009B5940">
        <w:t>The Family Story</w:t>
      </w:r>
      <w:r w:rsidR="00B45294">
        <w:t xml:space="preserve"> Stage</w:t>
      </w:r>
      <w:r w:rsidRPr="009B5940">
        <w:t xml:space="preserve"> for a Prevention, Initial, or Initial Permanency Plan may take a longer amount of time. For other meetings, the story should consist of sharing information which has happened between meetings. </w:t>
      </w:r>
    </w:p>
    <w:p w14:paraId="69347672" w14:textId="6E7EC173" w:rsidR="009B5940" w:rsidRPr="009B5940" w:rsidRDefault="009B5940" w:rsidP="00B45294">
      <w:pPr>
        <w:pStyle w:val="Bullet2"/>
      </w:pPr>
      <w:r w:rsidRPr="009B5940">
        <w:t xml:space="preserve">The case manager/facilitator can identify Strengths and Needs based off the Family’s Story. </w:t>
      </w:r>
    </w:p>
    <w:p w14:paraId="0EFE0430" w14:textId="77777777" w:rsidR="00B45294" w:rsidRPr="00B45294" w:rsidRDefault="009B5940" w:rsidP="00B45294">
      <w:pPr>
        <w:pStyle w:val="Bullet2"/>
      </w:pPr>
      <w:r w:rsidRPr="009B5940">
        <w:t xml:space="preserve">The strengths identified may be used to transition into the next stage. </w:t>
      </w:r>
    </w:p>
    <w:p w14:paraId="1CB0EF93" w14:textId="2B4EF447" w:rsidR="009B5940" w:rsidRPr="009B5940" w:rsidRDefault="009B5940" w:rsidP="00B45294">
      <w:pPr>
        <w:pStyle w:val="Bullet2"/>
      </w:pPr>
      <w:r w:rsidRPr="009B5940">
        <w:t xml:space="preserve">The family story should be documented in the language used by the family. It should not be summarized or abbreviated. </w:t>
      </w:r>
    </w:p>
    <w:p w14:paraId="4AE38D0E" w14:textId="77777777" w:rsidR="009B5940" w:rsidRPr="009B5940" w:rsidRDefault="009B5940" w:rsidP="009B5940">
      <w:pPr>
        <w:spacing w:after="0"/>
        <w:rPr>
          <w:rFonts w:ascii="Open Sans" w:eastAsia="Open Sans" w:hAnsi="Open Sans" w:cs="Open Sans"/>
          <w:color w:val="000000"/>
          <w:szCs w:val="22"/>
        </w:rPr>
      </w:pPr>
      <w:r w:rsidRPr="009B5940">
        <w:rPr>
          <w:rFonts w:ascii="Open Sans" w:eastAsia="Open Sans" w:hAnsi="Open Sans" w:cs="Open Sans"/>
          <w:color w:val="000000"/>
          <w:sz w:val="44"/>
          <w:szCs w:val="22"/>
        </w:rPr>
        <w:t xml:space="preserve"> </w:t>
      </w:r>
    </w:p>
    <w:p w14:paraId="251682BD" w14:textId="7B479B9E" w:rsidR="009B5940" w:rsidRPr="00B45294" w:rsidRDefault="009B5940" w:rsidP="00B45294">
      <w:pPr>
        <w:pStyle w:val="Bullet1DCS"/>
        <w:rPr>
          <w:b/>
          <w:bCs w:val="0"/>
        </w:rPr>
      </w:pPr>
      <w:r w:rsidRPr="00B45294">
        <w:rPr>
          <w:b/>
          <w:bCs w:val="0"/>
        </w:rPr>
        <w:t xml:space="preserve">3. Assess the Situation (Identify Strengths and Needs/Concerns) </w:t>
      </w:r>
    </w:p>
    <w:p w14:paraId="6BA256C3" w14:textId="489160C8" w:rsidR="009B5940" w:rsidRPr="009B5940" w:rsidRDefault="008A5B5A" w:rsidP="00B45294">
      <w:pPr>
        <w:pStyle w:val="Bullet2"/>
      </w:pPr>
      <w:r>
        <w:rPr>
          <w:noProof/>
        </w:rPr>
        <w:drawing>
          <wp:anchor distT="0" distB="0" distL="114300" distR="114300" simplePos="0" relativeHeight="251698176" behindDoc="0" locked="0" layoutInCell="1" allowOverlap="1" wp14:anchorId="4C87A71A" wp14:editId="0C3AB904">
            <wp:simplePos x="0" y="0"/>
            <wp:positionH relativeFrom="margin">
              <wp:align>right</wp:align>
            </wp:positionH>
            <wp:positionV relativeFrom="paragraph">
              <wp:posOffset>12700</wp:posOffset>
            </wp:positionV>
            <wp:extent cx="2194560" cy="1236277"/>
            <wp:effectExtent l="0" t="0" r="0" b="2540"/>
            <wp:wrapSquare wrapText="bothSides"/>
            <wp:docPr id="66" name="Graphic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0" y="0"/>
                      <a:ext cx="2194560" cy="1236277"/>
                    </a:xfrm>
                    <a:prstGeom prst="rect">
                      <a:avLst/>
                    </a:prstGeom>
                  </pic:spPr>
                </pic:pic>
              </a:graphicData>
            </a:graphic>
            <wp14:sizeRelH relativeFrom="page">
              <wp14:pctWidth>0</wp14:pctWidth>
            </wp14:sizeRelH>
            <wp14:sizeRelV relativeFrom="page">
              <wp14:pctHeight>0</wp14:pctHeight>
            </wp14:sizeRelV>
          </wp:anchor>
        </w:drawing>
      </w:r>
      <w:r w:rsidR="009B5940" w:rsidRPr="009B5940">
        <w:t xml:space="preserve">Identifying Strengths and Supports. This can be a good way to transition from the family story. Be mindful of asking specific people what the strengths are of another person. Discuss the difficulties teams may have in identifying strengths. Present other options to help identify strengths. </w:t>
      </w:r>
    </w:p>
    <w:p w14:paraId="4DE76954" w14:textId="54DF0DBC" w:rsidR="009B5940" w:rsidRPr="009B5940" w:rsidRDefault="009B5940" w:rsidP="00B45294">
      <w:pPr>
        <w:pStyle w:val="Bullet3DCS"/>
      </w:pPr>
      <w:r w:rsidRPr="009B5940">
        <w:t xml:space="preserve">What is working well for your family? What has worked well in the past? What activities does your family enjoy doing together? </w:t>
      </w:r>
    </w:p>
    <w:p w14:paraId="41C0AA56" w14:textId="583CE7A9" w:rsidR="009B5940" w:rsidRDefault="009B5940" w:rsidP="00B45294">
      <w:pPr>
        <w:pStyle w:val="Bullet3DCS"/>
      </w:pPr>
      <w:r w:rsidRPr="009B5940">
        <w:t xml:space="preserve">Utilize the Eco-Map and Genogram to help identify strengths </w:t>
      </w:r>
    </w:p>
    <w:p w14:paraId="33902652" w14:textId="2140A89D" w:rsidR="00B45294" w:rsidRPr="009B5940" w:rsidRDefault="00B45294" w:rsidP="00B45294">
      <w:pPr>
        <w:pStyle w:val="Bullet2"/>
      </w:pPr>
      <w:r w:rsidRPr="00B45294">
        <w:rPr>
          <w:b/>
          <w:bCs w:val="0"/>
        </w:rPr>
        <w:t>SHARE</w:t>
      </w:r>
      <w:r>
        <w:t xml:space="preserve"> the handout Questions to Elicit Strengths with the group-NOTE how the questions are open-ended and help gather more of the family’s story.</w:t>
      </w:r>
      <w:r w:rsidR="008A5B5A" w:rsidRPr="008A5B5A">
        <w:rPr>
          <w:noProof/>
        </w:rPr>
        <w:t xml:space="preserve"> </w:t>
      </w:r>
    </w:p>
    <w:p w14:paraId="17537186" w14:textId="77777777" w:rsidR="009B5940" w:rsidRPr="009B5940" w:rsidRDefault="009B5940" w:rsidP="00B45294">
      <w:pPr>
        <w:pStyle w:val="Bullet2"/>
      </w:pPr>
      <w:r w:rsidRPr="009B5940">
        <w:t xml:space="preserve">Identify risks/safety concerns. Be mindful of helping the team identify underlying needs when possible. </w:t>
      </w:r>
    </w:p>
    <w:p w14:paraId="7736D1B5" w14:textId="77777777" w:rsidR="009B5940" w:rsidRPr="009B5940" w:rsidRDefault="009B5940" w:rsidP="00B45294">
      <w:pPr>
        <w:pStyle w:val="Bullet2"/>
      </w:pPr>
      <w:r w:rsidRPr="009B5940">
        <w:t xml:space="preserve">Services involved presently and services utilized in the past </w:t>
      </w:r>
      <w:r w:rsidRPr="009B5940">
        <w:rPr>
          <w:rFonts w:ascii="Courier New" w:eastAsia="Courier New" w:hAnsi="Courier New" w:cs="Courier New"/>
        </w:rPr>
        <w:t>o</w:t>
      </w:r>
      <w:r w:rsidRPr="009B5940">
        <w:rPr>
          <w:rFonts w:ascii="Arial" w:eastAsia="Arial" w:hAnsi="Arial" w:cs="Arial"/>
        </w:rPr>
        <w:t xml:space="preserve"> </w:t>
      </w:r>
      <w:r w:rsidRPr="009B5940">
        <w:t xml:space="preserve">Past Successes and Past history/stressors </w:t>
      </w:r>
    </w:p>
    <w:p w14:paraId="0D17F728" w14:textId="77777777" w:rsidR="009B5940" w:rsidRPr="009B5940" w:rsidRDefault="009B5940" w:rsidP="00B45294">
      <w:pPr>
        <w:pStyle w:val="Bullet2"/>
      </w:pPr>
      <w:r w:rsidRPr="009B5940">
        <w:t xml:space="preserve">Worker recommendations </w:t>
      </w:r>
    </w:p>
    <w:p w14:paraId="6B716A4F" w14:textId="77777777" w:rsidR="009B5940" w:rsidRPr="009B5940" w:rsidRDefault="009B5940" w:rsidP="009B5940">
      <w:pPr>
        <w:spacing w:after="0"/>
        <w:rPr>
          <w:rFonts w:ascii="Open Sans" w:eastAsia="Open Sans" w:hAnsi="Open Sans" w:cs="Open Sans"/>
          <w:color w:val="000000"/>
          <w:szCs w:val="22"/>
        </w:rPr>
      </w:pPr>
      <w:r w:rsidRPr="009B5940">
        <w:rPr>
          <w:rFonts w:ascii="Open Sans" w:eastAsia="Open Sans" w:hAnsi="Open Sans" w:cs="Open Sans"/>
          <w:color w:val="000000"/>
          <w:sz w:val="30"/>
          <w:szCs w:val="22"/>
        </w:rPr>
        <w:t xml:space="preserve"> </w:t>
      </w:r>
    </w:p>
    <w:p w14:paraId="79083C0D" w14:textId="77777777" w:rsidR="009B5940" w:rsidRPr="00B45294" w:rsidRDefault="009B5940" w:rsidP="00B45294">
      <w:pPr>
        <w:pStyle w:val="Bullet1DCS"/>
        <w:rPr>
          <w:b/>
          <w:bCs w:val="0"/>
        </w:rPr>
      </w:pPr>
      <w:r w:rsidRPr="00B45294">
        <w:rPr>
          <w:b/>
          <w:bCs w:val="0"/>
        </w:rPr>
        <w:t xml:space="preserve">4. Brainstorming Solutions </w:t>
      </w:r>
    </w:p>
    <w:p w14:paraId="067E6529" w14:textId="52354D63" w:rsidR="009B5940" w:rsidRPr="009B5940" w:rsidRDefault="00551F1B" w:rsidP="00B45294">
      <w:pPr>
        <w:pStyle w:val="Bullet2"/>
      </w:pPr>
      <w:r>
        <w:rPr>
          <w:noProof/>
        </w:rPr>
        <w:drawing>
          <wp:anchor distT="0" distB="0" distL="114300" distR="114300" simplePos="0" relativeHeight="251699200" behindDoc="0" locked="0" layoutInCell="1" allowOverlap="1" wp14:anchorId="6F13232E" wp14:editId="61E6C054">
            <wp:simplePos x="0" y="0"/>
            <wp:positionH relativeFrom="margin">
              <wp:align>right</wp:align>
            </wp:positionH>
            <wp:positionV relativeFrom="paragraph">
              <wp:posOffset>135255</wp:posOffset>
            </wp:positionV>
            <wp:extent cx="2194560" cy="1236276"/>
            <wp:effectExtent l="0" t="0" r="0" b="2540"/>
            <wp:wrapSquare wrapText="bothSides"/>
            <wp:docPr id="67" name="Graphic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extLst>
                        <a:ext uri="{28A0092B-C50C-407E-A947-70E740481C1C}">
                          <a14:useLocalDpi xmlns:a14="http://schemas.microsoft.com/office/drawing/2010/main" val="0"/>
                        </a:ext>
                        <a:ext uri="{96DAC541-7B7A-43D3-8B79-37D633B846F1}">
                          <asvg:svgBlip xmlns:asvg="http://schemas.microsoft.com/office/drawing/2016/SVG/main" r:embed="rId83"/>
                        </a:ext>
                      </a:extLst>
                    </a:blip>
                    <a:stretch>
                      <a:fillRect/>
                    </a:stretch>
                  </pic:blipFill>
                  <pic:spPr>
                    <a:xfrm>
                      <a:off x="0" y="0"/>
                      <a:ext cx="2194560" cy="1236276"/>
                    </a:xfrm>
                    <a:prstGeom prst="rect">
                      <a:avLst/>
                    </a:prstGeom>
                  </pic:spPr>
                </pic:pic>
              </a:graphicData>
            </a:graphic>
            <wp14:sizeRelH relativeFrom="page">
              <wp14:pctWidth>0</wp14:pctWidth>
            </wp14:sizeRelH>
            <wp14:sizeRelV relativeFrom="page">
              <wp14:pctHeight>0</wp14:pctHeight>
            </wp14:sizeRelV>
          </wp:anchor>
        </w:drawing>
      </w:r>
      <w:r w:rsidR="009B5940" w:rsidRPr="009B5940">
        <w:t xml:space="preserve">Brainstorm ideas to address concern and provide safety and protection. </w:t>
      </w:r>
    </w:p>
    <w:p w14:paraId="39FB85B3" w14:textId="77777777" w:rsidR="009B5940" w:rsidRPr="009B5940" w:rsidRDefault="009B5940" w:rsidP="00B45294">
      <w:pPr>
        <w:pStyle w:val="Bullet2"/>
      </w:pPr>
      <w:r w:rsidRPr="009B5940">
        <w:t xml:space="preserve">Ideas are usually in 3 categories: </w:t>
      </w:r>
    </w:p>
    <w:p w14:paraId="0144F986" w14:textId="77777777" w:rsidR="009B5940" w:rsidRPr="009B5940" w:rsidRDefault="009B5940" w:rsidP="009B5940">
      <w:pPr>
        <w:numPr>
          <w:ilvl w:val="2"/>
          <w:numId w:val="7"/>
        </w:numPr>
        <w:spacing w:after="85" w:line="271" w:lineRule="auto"/>
        <w:ind w:left="2019" w:right="14" w:hanging="358"/>
        <w:rPr>
          <w:rFonts w:ascii="Open Sans" w:eastAsia="Open Sans" w:hAnsi="Open Sans" w:cs="Open Sans"/>
          <w:color w:val="000000"/>
          <w:szCs w:val="22"/>
        </w:rPr>
      </w:pPr>
      <w:r w:rsidRPr="009B5940">
        <w:rPr>
          <w:rFonts w:ascii="Open Sans" w:eastAsia="Open Sans" w:hAnsi="Open Sans" w:cs="Open Sans"/>
          <w:color w:val="000000"/>
          <w:szCs w:val="22"/>
        </w:rPr>
        <w:t xml:space="preserve">Placement/Custody </w:t>
      </w:r>
    </w:p>
    <w:p w14:paraId="4E2546D2" w14:textId="41CF8BDC" w:rsidR="009B5940" w:rsidRPr="009B5940" w:rsidRDefault="009B5940" w:rsidP="009B5940">
      <w:pPr>
        <w:numPr>
          <w:ilvl w:val="2"/>
          <w:numId w:val="7"/>
        </w:numPr>
        <w:spacing w:after="82" w:line="271" w:lineRule="auto"/>
        <w:ind w:left="2019" w:right="14" w:hanging="358"/>
        <w:rPr>
          <w:rFonts w:ascii="Open Sans" w:eastAsia="Open Sans" w:hAnsi="Open Sans" w:cs="Open Sans"/>
          <w:color w:val="000000"/>
          <w:szCs w:val="22"/>
        </w:rPr>
      </w:pPr>
      <w:r w:rsidRPr="009B5940">
        <w:rPr>
          <w:rFonts w:ascii="Open Sans" w:eastAsia="Open Sans" w:hAnsi="Open Sans" w:cs="Open Sans"/>
          <w:color w:val="000000"/>
          <w:szCs w:val="22"/>
        </w:rPr>
        <w:t xml:space="preserve">Services to reduce risk </w:t>
      </w:r>
    </w:p>
    <w:p w14:paraId="071AC886" w14:textId="7E4E8A72" w:rsidR="009B5940" w:rsidRPr="009B5940" w:rsidRDefault="009B5940" w:rsidP="009B5940">
      <w:pPr>
        <w:numPr>
          <w:ilvl w:val="2"/>
          <w:numId w:val="7"/>
        </w:numPr>
        <w:spacing w:after="49" w:line="271" w:lineRule="auto"/>
        <w:ind w:left="2019" w:right="14" w:hanging="358"/>
        <w:rPr>
          <w:rFonts w:ascii="Open Sans" w:eastAsia="Open Sans" w:hAnsi="Open Sans" w:cs="Open Sans"/>
          <w:color w:val="000000"/>
          <w:szCs w:val="22"/>
        </w:rPr>
      </w:pPr>
      <w:r w:rsidRPr="009B5940">
        <w:rPr>
          <w:rFonts w:ascii="Open Sans" w:eastAsia="Open Sans" w:hAnsi="Open Sans" w:cs="Open Sans"/>
          <w:color w:val="000000"/>
          <w:szCs w:val="22"/>
        </w:rPr>
        <w:t xml:space="preserve">Action to provide safety </w:t>
      </w:r>
    </w:p>
    <w:p w14:paraId="298B80A4" w14:textId="2F2EAE66" w:rsidR="009B5940" w:rsidRPr="009B5940" w:rsidRDefault="009B5940" w:rsidP="009B5940">
      <w:pPr>
        <w:spacing w:after="0"/>
        <w:rPr>
          <w:rFonts w:ascii="Open Sans" w:eastAsia="Open Sans" w:hAnsi="Open Sans" w:cs="Open Sans"/>
          <w:color w:val="000000"/>
          <w:szCs w:val="22"/>
        </w:rPr>
      </w:pPr>
      <w:r w:rsidRPr="009B5940">
        <w:rPr>
          <w:rFonts w:ascii="Open Sans" w:eastAsia="Open Sans" w:hAnsi="Open Sans" w:cs="Open Sans"/>
          <w:color w:val="000000"/>
          <w:sz w:val="31"/>
          <w:szCs w:val="22"/>
        </w:rPr>
        <w:t xml:space="preserve"> </w:t>
      </w:r>
    </w:p>
    <w:p w14:paraId="67D2E3C0" w14:textId="563ED443" w:rsidR="009B5940" w:rsidRPr="00B45294" w:rsidRDefault="009B5940" w:rsidP="00B45294">
      <w:pPr>
        <w:pStyle w:val="Bullet1DCS"/>
        <w:rPr>
          <w:b/>
          <w:bCs w:val="0"/>
        </w:rPr>
      </w:pPr>
      <w:r w:rsidRPr="00B45294">
        <w:rPr>
          <w:b/>
          <w:bCs w:val="0"/>
        </w:rPr>
        <w:t xml:space="preserve">5. Develop Plan/Reach a Decision </w:t>
      </w:r>
    </w:p>
    <w:p w14:paraId="2078243A" w14:textId="42FB9C45" w:rsidR="009B5940" w:rsidRPr="009B5940" w:rsidRDefault="00551F1B" w:rsidP="00B45294">
      <w:pPr>
        <w:pStyle w:val="Bullet2"/>
      </w:pPr>
      <w:r>
        <w:rPr>
          <w:noProof/>
        </w:rPr>
        <w:drawing>
          <wp:anchor distT="0" distB="0" distL="114300" distR="114300" simplePos="0" relativeHeight="251700224" behindDoc="0" locked="0" layoutInCell="1" allowOverlap="1" wp14:anchorId="6A7EDD7A" wp14:editId="49A6D736">
            <wp:simplePos x="0" y="0"/>
            <wp:positionH relativeFrom="margin">
              <wp:align>right</wp:align>
            </wp:positionH>
            <wp:positionV relativeFrom="paragraph">
              <wp:posOffset>5080</wp:posOffset>
            </wp:positionV>
            <wp:extent cx="2194560" cy="1235710"/>
            <wp:effectExtent l="0" t="0" r="0" b="2540"/>
            <wp:wrapSquare wrapText="bothSides"/>
            <wp:docPr id="68" name="Graphic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val="0"/>
                        </a:ext>
                        <a:ext uri="{96DAC541-7B7A-43D3-8B79-37D633B846F1}">
                          <asvg:svgBlip xmlns:asvg="http://schemas.microsoft.com/office/drawing/2016/SVG/main" r:embed="rId85"/>
                        </a:ext>
                      </a:extLst>
                    </a:blip>
                    <a:stretch>
                      <a:fillRect/>
                    </a:stretch>
                  </pic:blipFill>
                  <pic:spPr>
                    <a:xfrm>
                      <a:off x="0" y="0"/>
                      <a:ext cx="2194560" cy="1235710"/>
                    </a:xfrm>
                    <a:prstGeom prst="rect">
                      <a:avLst/>
                    </a:prstGeom>
                  </pic:spPr>
                </pic:pic>
              </a:graphicData>
            </a:graphic>
            <wp14:sizeRelH relativeFrom="page">
              <wp14:pctWidth>0</wp14:pctWidth>
            </wp14:sizeRelH>
            <wp14:sizeRelV relativeFrom="page">
              <wp14:pctHeight>0</wp14:pctHeight>
            </wp14:sizeRelV>
          </wp:anchor>
        </w:drawing>
      </w:r>
      <w:r w:rsidR="009B5940" w:rsidRPr="009B5940">
        <w:t xml:space="preserve">Plan will address all safety risks </w:t>
      </w:r>
    </w:p>
    <w:p w14:paraId="3C1298FE" w14:textId="6A6F1814" w:rsidR="009B5940" w:rsidRPr="009B5940" w:rsidRDefault="009B5940" w:rsidP="00B45294">
      <w:pPr>
        <w:pStyle w:val="Bullet2"/>
      </w:pPr>
      <w:r w:rsidRPr="009B5940">
        <w:t xml:space="preserve">The Child and Family Team will create an action plan which addresses the desired outcome. </w:t>
      </w:r>
      <w:r w:rsidRPr="009B5940">
        <w:rPr>
          <w:rFonts w:ascii="Courier New" w:eastAsia="Courier New" w:hAnsi="Courier New" w:cs="Courier New"/>
        </w:rPr>
        <w:t>o</w:t>
      </w:r>
      <w:r w:rsidRPr="009B5940">
        <w:rPr>
          <w:rFonts w:ascii="Arial" w:eastAsia="Arial" w:hAnsi="Arial" w:cs="Arial"/>
        </w:rPr>
        <w:t xml:space="preserve"> </w:t>
      </w:r>
      <w:r w:rsidRPr="009B5940">
        <w:t xml:space="preserve">Family will play a role in creating the plan while the Department ensures Safety, Permanency, and Well Being. </w:t>
      </w:r>
      <w:r w:rsidRPr="009B5940">
        <w:rPr>
          <w:rFonts w:ascii="Courier New" w:eastAsia="Courier New" w:hAnsi="Courier New" w:cs="Courier New"/>
        </w:rPr>
        <w:t>o</w:t>
      </w:r>
      <w:r w:rsidRPr="009B5940">
        <w:rPr>
          <w:rFonts w:ascii="Arial" w:eastAsia="Arial" w:hAnsi="Arial" w:cs="Arial"/>
        </w:rPr>
        <w:t xml:space="preserve"> </w:t>
      </w:r>
      <w:r w:rsidRPr="009B5940">
        <w:t xml:space="preserve">Plan will address all needs identified. </w:t>
      </w:r>
    </w:p>
    <w:p w14:paraId="30840C89" w14:textId="7C7AFE55" w:rsidR="009B5940" w:rsidRPr="009B5940" w:rsidRDefault="009B5940" w:rsidP="00B45294">
      <w:pPr>
        <w:pStyle w:val="Bullet2"/>
      </w:pPr>
      <w:r w:rsidRPr="009B5940">
        <w:t xml:space="preserve">Utilize SMART (Specific, Measurable, Attainable, Realistic, Timely) to define action steps. </w:t>
      </w:r>
      <w:r w:rsidRPr="009B5940">
        <w:rPr>
          <w:rFonts w:ascii="Courier New" w:eastAsia="Courier New" w:hAnsi="Courier New" w:cs="Courier New"/>
        </w:rPr>
        <w:t>o</w:t>
      </w:r>
      <w:r w:rsidRPr="009B5940">
        <w:rPr>
          <w:rFonts w:ascii="Arial" w:eastAsia="Arial" w:hAnsi="Arial" w:cs="Arial"/>
        </w:rPr>
        <w:t xml:space="preserve"> </w:t>
      </w:r>
      <w:r w:rsidRPr="009B5940">
        <w:t xml:space="preserve">Contingency Plan will be discussed. </w:t>
      </w:r>
    </w:p>
    <w:p w14:paraId="54E1A974" w14:textId="5F907576" w:rsidR="009B5940" w:rsidRPr="009B5940" w:rsidRDefault="009B5940" w:rsidP="009B5940">
      <w:pPr>
        <w:spacing w:after="0"/>
        <w:rPr>
          <w:rFonts w:ascii="Open Sans" w:eastAsia="Open Sans" w:hAnsi="Open Sans" w:cs="Open Sans"/>
          <w:color w:val="000000"/>
          <w:szCs w:val="22"/>
        </w:rPr>
      </w:pPr>
      <w:r w:rsidRPr="009B5940">
        <w:rPr>
          <w:rFonts w:ascii="Open Sans" w:eastAsia="Open Sans" w:hAnsi="Open Sans" w:cs="Open Sans"/>
          <w:color w:val="000000"/>
          <w:sz w:val="31"/>
          <w:szCs w:val="22"/>
        </w:rPr>
        <w:t xml:space="preserve"> </w:t>
      </w:r>
    </w:p>
    <w:p w14:paraId="477553C5" w14:textId="7335CA4A" w:rsidR="009B5940" w:rsidRPr="00B45294" w:rsidRDefault="009B5940" w:rsidP="00B45294">
      <w:pPr>
        <w:pStyle w:val="Bullet1DCS"/>
        <w:rPr>
          <w:b/>
          <w:bCs w:val="0"/>
        </w:rPr>
      </w:pPr>
      <w:r w:rsidRPr="00B45294">
        <w:rPr>
          <w:b/>
          <w:bCs w:val="0"/>
        </w:rPr>
        <w:t xml:space="preserve">6. Closing/Recapping the Meeting/Summary </w:t>
      </w:r>
    </w:p>
    <w:p w14:paraId="7B1B8919" w14:textId="43261243" w:rsidR="009B5940" w:rsidRPr="009B5940" w:rsidRDefault="00551F1B" w:rsidP="00B45294">
      <w:pPr>
        <w:pStyle w:val="Bullet2"/>
      </w:pPr>
      <w:r>
        <w:rPr>
          <w:noProof/>
        </w:rPr>
        <w:drawing>
          <wp:anchor distT="0" distB="0" distL="114300" distR="114300" simplePos="0" relativeHeight="251701248" behindDoc="0" locked="0" layoutInCell="1" allowOverlap="1" wp14:anchorId="337339B2" wp14:editId="26976185">
            <wp:simplePos x="0" y="0"/>
            <wp:positionH relativeFrom="margin">
              <wp:align>right</wp:align>
            </wp:positionH>
            <wp:positionV relativeFrom="paragraph">
              <wp:posOffset>7620</wp:posOffset>
            </wp:positionV>
            <wp:extent cx="2194560" cy="1235710"/>
            <wp:effectExtent l="0" t="0" r="0" b="2540"/>
            <wp:wrapSquare wrapText="bothSides"/>
            <wp:docPr id="69" name="Graphic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194560" cy="1235710"/>
                    </a:xfrm>
                    <a:prstGeom prst="rect">
                      <a:avLst/>
                    </a:prstGeom>
                  </pic:spPr>
                </pic:pic>
              </a:graphicData>
            </a:graphic>
            <wp14:sizeRelH relativeFrom="page">
              <wp14:pctWidth>0</wp14:pctWidth>
            </wp14:sizeRelH>
            <wp14:sizeRelV relativeFrom="page">
              <wp14:pctHeight>0</wp14:pctHeight>
            </wp14:sizeRelV>
          </wp:anchor>
        </w:drawing>
      </w:r>
      <w:r w:rsidR="009B5940" w:rsidRPr="009B5940">
        <w:t xml:space="preserve">Review decision made, action steps, responsible persons, and timeframes. </w:t>
      </w:r>
    </w:p>
    <w:p w14:paraId="6A6790CC" w14:textId="77777777" w:rsidR="009B5940" w:rsidRPr="009B5940" w:rsidRDefault="009B5940" w:rsidP="00B45294">
      <w:pPr>
        <w:pStyle w:val="Bullet2"/>
      </w:pPr>
      <w:r w:rsidRPr="009B5940">
        <w:t xml:space="preserve">Answer any remaining questions. </w:t>
      </w:r>
    </w:p>
    <w:p w14:paraId="222AC0BF" w14:textId="257E9B41" w:rsidR="009B5940" w:rsidRPr="009B5940" w:rsidRDefault="009B5940" w:rsidP="00B45294">
      <w:pPr>
        <w:pStyle w:val="Bullet2"/>
      </w:pPr>
      <w:r w:rsidRPr="009B5940">
        <w:t xml:space="preserve">Schedule any follow up meetings needed. </w:t>
      </w:r>
      <w:r w:rsidRPr="009B5940">
        <w:rPr>
          <w:rFonts w:ascii="Courier New" w:eastAsia="Courier New" w:hAnsi="Courier New" w:cs="Courier New"/>
        </w:rPr>
        <w:t>o</w:t>
      </w:r>
      <w:r w:rsidRPr="009B5940">
        <w:rPr>
          <w:rFonts w:ascii="Arial" w:eastAsia="Arial" w:hAnsi="Arial" w:cs="Arial"/>
        </w:rPr>
        <w:t xml:space="preserve"> </w:t>
      </w:r>
      <w:r w:rsidRPr="009B5940">
        <w:t xml:space="preserve">Acknowledge and thank everyone for participating. </w:t>
      </w:r>
    </w:p>
    <w:p w14:paraId="2C58B99F" w14:textId="5552D1C9" w:rsidR="00D50436" w:rsidRPr="00D50436" w:rsidRDefault="009B5940" w:rsidP="00551F1B">
      <w:pPr>
        <w:pStyle w:val="Bullet2"/>
      </w:pPr>
      <w:r w:rsidRPr="009B5940">
        <w:t xml:space="preserve">The participating team members at the close of the meeting sign the plan or the summary, which is copied and distributed to the meeting participants. If copying is not an option, the assigned worker distributes copies or scanned documents to members of the team within five (5) business days. </w:t>
      </w:r>
    </w:p>
    <w:p w14:paraId="3FB11EA8" w14:textId="6546F60B" w:rsidR="00D50436" w:rsidRPr="00D50436" w:rsidRDefault="00551F1B" w:rsidP="00B45294">
      <w:pPr>
        <w:pStyle w:val="Bullet1DCS"/>
      </w:pPr>
      <w:r>
        <w:rPr>
          <w:noProof/>
        </w:rPr>
        <w:drawing>
          <wp:anchor distT="0" distB="0" distL="114300" distR="114300" simplePos="0" relativeHeight="251702272" behindDoc="0" locked="0" layoutInCell="1" allowOverlap="1" wp14:anchorId="2387C0C4" wp14:editId="429CAC4C">
            <wp:simplePos x="0" y="0"/>
            <wp:positionH relativeFrom="margin">
              <wp:align>right</wp:align>
            </wp:positionH>
            <wp:positionV relativeFrom="paragraph">
              <wp:posOffset>12065</wp:posOffset>
            </wp:positionV>
            <wp:extent cx="2194560" cy="1236276"/>
            <wp:effectExtent l="0" t="0" r="0" b="2540"/>
            <wp:wrapSquare wrapText="bothSides"/>
            <wp:docPr id="70" name="Graphic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a:off x="0" y="0"/>
                      <a:ext cx="2194560" cy="1236276"/>
                    </a:xfrm>
                    <a:prstGeom prst="rect">
                      <a:avLst/>
                    </a:prstGeom>
                  </pic:spPr>
                </pic:pic>
              </a:graphicData>
            </a:graphic>
            <wp14:sizeRelH relativeFrom="page">
              <wp14:pctWidth>0</wp14:pctWidth>
            </wp14:sizeRelH>
            <wp14:sizeRelV relativeFrom="page">
              <wp14:pctHeight>0</wp14:pctHeight>
            </wp14:sizeRelV>
          </wp:anchor>
        </w:drawing>
      </w:r>
      <w:r w:rsidR="00D50436" w:rsidRPr="00D50436">
        <w:rPr>
          <w:b/>
          <w:bCs w:val="0"/>
        </w:rPr>
        <w:t>RECAP</w:t>
      </w:r>
      <w:r w:rsidR="00D50436">
        <w:t xml:space="preserve"> by sharing the Stages give structure to the CFTM and help the team stay on task.  </w:t>
      </w:r>
      <w:r w:rsidR="00D50436" w:rsidRPr="00D50436">
        <w:rPr>
          <w:b/>
          <w:bCs w:val="0"/>
        </w:rPr>
        <w:t>SHARE</w:t>
      </w:r>
      <w:r w:rsidR="00D50436">
        <w:t xml:space="preserve"> by following the Stages as a case manager leading the meeting, it allows for team participation and better outcomes for children and families. </w:t>
      </w:r>
      <w:r w:rsidR="00D50436" w:rsidRPr="00D50436">
        <w:rPr>
          <w:b/>
          <w:bCs w:val="0"/>
        </w:rPr>
        <w:t xml:space="preserve"> SHARE</w:t>
      </w:r>
      <w:r w:rsidR="00D50436">
        <w:t xml:space="preserve"> it also helps as the case manager manages dual roles.</w:t>
      </w:r>
    </w:p>
    <w:p w14:paraId="5913A692" w14:textId="6F9AAA7B" w:rsidR="00B45294" w:rsidRPr="009B5940" w:rsidRDefault="00B45294" w:rsidP="00B45294">
      <w:pPr>
        <w:pStyle w:val="Bullet1DCS"/>
      </w:pPr>
      <w:r w:rsidRPr="00D50436">
        <w:rPr>
          <w:b/>
          <w:bCs w:val="0"/>
        </w:rPr>
        <w:t xml:space="preserve">ASK </w:t>
      </w:r>
      <w:r>
        <w:t xml:space="preserve">if there are any question regarding preparation or the Stages of the CFTM and </w:t>
      </w:r>
      <w:r w:rsidRPr="00D50436">
        <w:rPr>
          <w:b/>
          <w:bCs w:val="0"/>
        </w:rPr>
        <w:t>TRANSITION</w:t>
      </w:r>
      <w:r>
        <w:t xml:space="preserve"> into Unit 4:  The Role of the Facilitator</w:t>
      </w:r>
      <w:r w:rsidR="00D50436">
        <w:t>.</w:t>
      </w:r>
    </w:p>
    <w:p w14:paraId="55D71B05" w14:textId="77777777" w:rsidR="00551F1B" w:rsidRDefault="009B5940" w:rsidP="00D50436">
      <w:pPr>
        <w:pStyle w:val="Heading1"/>
        <w:jc w:val="center"/>
        <w:rPr>
          <w:rFonts w:ascii="Open Sans" w:eastAsia="Open Sans" w:hAnsi="Open Sans" w:cs="Open Sans"/>
          <w:color w:val="000000"/>
          <w:sz w:val="31"/>
          <w:szCs w:val="22"/>
        </w:rPr>
      </w:pPr>
      <w:bookmarkStart w:id="23" w:name="_Unit_4:_Facilitation"/>
      <w:bookmarkEnd w:id="23"/>
      <w:r w:rsidRPr="009B5940">
        <w:rPr>
          <w:rFonts w:ascii="Open Sans" w:eastAsia="Open Sans" w:hAnsi="Open Sans" w:cs="Open Sans"/>
          <w:color w:val="000000"/>
          <w:sz w:val="31"/>
          <w:szCs w:val="22"/>
        </w:rPr>
        <w:t xml:space="preserve"> </w:t>
      </w:r>
      <w:bookmarkStart w:id="24" w:name="_Hlk109221646"/>
    </w:p>
    <w:p w14:paraId="4FEA2C52" w14:textId="77777777" w:rsidR="00551F1B" w:rsidRDefault="00551F1B">
      <w:pPr>
        <w:rPr>
          <w:rFonts w:ascii="Open Sans" w:eastAsia="Open Sans" w:hAnsi="Open Sans" w:cs="Open Sans"/>
          <w:b/>
          <w:bCs/>
          <w:color w:val="000000"/>
          <w:sz w:val="31"/>
          <w:szCs w:val="22"/>
        </w:rPr>
      </w:pPr>
      <w:r>
        <w:rPr>
          <w:rFonts w:ascii="Open Sans" w:eastAsia="Open Sans" w:hAnsi="Open Sans" w:cs="Open Sans"/>
          <w:color w:val="000000"/>
          <w:sz w:val="31"/>
          <w:szCs w:val="22"/>
        </w:rPr>
        <w:br w:type="page"/>
      </w:r>
    </w:p>
    <w:p w14:paraId="654EF8AC" w14:textId="36F86751" w:rsidR="00D50436" w:rsidRPr="00D50436" w:rsidRDefault="00D50436" w:rsidP="00D50436">
      <w:pPr>
        <w:pStyle w:val="Heading1"/>
        <w:jc w:val="center"/>
        <w:rPr>
          <w:rFonts w:asciiTheme="minorHAnsi" w:hAnsiTheme="minorHAnsi" w:cstheme="minorHAnsi"/>
          <w:sz w:val="36"/>
          <w:szCs w:val="36"/>
        </w:rPr>
      </w:pPr>
      <w:r w:rsidRPr="00D50436">
        <w:rPr>
          <w:rFonts w:asciiTheme="minorHAnsi" w:hAnsiTheme="minorHAnsi" w:cstheme="minorHAnsi"/>
          <w:color w:val="auto"/>
          <w:sz w:val="36"/>
          <w:szCs w:val="36"/>
        </w:rPr>
        <w:t xml:space="preserve">Unit </w:t>
      </w:r>
      <w:r>
        <w:rPr>
          <w:rFonts w:asciiTheme="minorHAnsi" w:hAnsiTheme="minorHAnsi" w:cstheme="minorHAnsi"/>
          <w:color w:val="auto"/>
          <w:sz w:val="36"/>
          <w:szCs w:val="36"/>
        </w:rPr>
        <w:t>4</w:t>
      </w:r>
      <w:r w:rsidRPr="00D50436">
        <w:rPr>
          <w:rFonts w:asciiTheme="minorHAnsi" w:hAnsiTheme="minorHAnsi" w:cstheme="minorHAnsi"/>
          <w:color w:val="auto"/>
          <w:sz w:val="36"/>
          <w:szCs w:val="36"/>
        </w:rPr>
        <w:t xml:space="preserve">: </w:t>
      </w:r>
      <w:r>
        <w:rPr>
          <w:rFonts w:asciiTheme="minorHAnsi" w:hAnsiTheme="minorHAnsi" w:cstheme="minorHAnsi"/>
          <w:color w:val="auto"/>
          <w:sz w:val="36"/>
          <w:szCs w:val="36"/>
        </w:rPr>
        <w:t>Facilitation Skills</w:t>
      </w:r>
    </w:p>
    <w:p w14:paraId="21A6BA6C" w14:textId="4625E9F4" w:rsidR="00D50436" w:rsidRPr="00D50436" w:rsidRDefault="00D50436" w:rsidP="00D50436">
      <w:pPr>
        <w:spacing w:before="120"/>
        <w:rPr>
          <w:rFonts w:ascii="Open Sans" w:hAnsi="Open Sans" w:cs="Open Sans"/>
          <w:b/>
          <w:sz w:val="28"/>
          <w:szCs w:val="28"/>
        </w:rPr>
      </w:pPr>
      <w:r w:rsidRPr="00D50436">
        <w:rPr>
          <w:rFonts w:ascii="Open Sans" w:hAnsi="Open Sans" w:cs="Open Sans"/>
          <w:b/>
          <w:sz w:val="28"/>
          <w:szCs w:val="28"/>
        </w:rPr>
        <w:t>Time: 25 Minutes</w:t>
      </w:r>
    </w:p>
    <w:p w14:paraId="144A9635" w14:textId="5B7626FA" w:rsidR="00D50436" w:rsidRPr="00D50436" w:rsidRDefault="00D50436" w:rsidP="00D50436">
      <w:pPr>
        <w:spacing w:before="120"/>
        <w:rPr>
          <w:rFonts w:ascii="Open Sans" w:hAnsi="Open Sans" w:cs="Open Sans"/>
          <w:b/>
          <w:sz w:val="28"/>
          <w:szCs w:val="28"/>
        </w:rPr>
      </w:pPr>
      <w:r w:rsidRPr="00D50436">
        <w:rPr>
          <w:rFonts w:ascii="Open Sans" w:hAnsi="Open Sans" w:cs="Open Sans"/>
          <w:b/>
          <w:sz w:val="28"/>
          <w:szCs w:val="28"/>
        </w:rPr>
        <w:t>Learning Objectives:</w:t>
      </w:r>
    </w:p>
    <w:p w14:paraId="0C7121FC" w14:textId="5FE6ED0E" w:rsidR="00D50436" w:rsidRDefault="00D50436" w:rsidP="00D50436">
      <w:r w:rsidRPr="00D50436">
        <w:t>Participants will:</w:t>
      </w:r>
    </w:p>
    <w:p w14:paraId="0E2FEC56" w14:textId="328DBFD0" w:rsidR="00153BAD" w:rsidRDefault="00153BAD" w:rsidP="00153BAD">
      <w:pPr>
        <w:pStyle w:val="Bullet1DCS"/>
      </w:pPr>
      <w:r>
        <w:t xml:space="preserve">Participants will learn the role of the facilitator in a CFTM. </w:t>
      </w:r>
    </w:p>
    <w:p w14:paraId="5F8A6633" w14:textId="044DE359" w:rsidR="00153BAD" w:rsidRDefault="00153BAD" w:rsidP="00153BAD">
      <w:pPr>
        <w:pStyle w:val="Bullet1DCS"/>
      </w:pPr>
      <w:r>
        <w:t xml:space="preserve">Participants will learn engagement strategies to implement when the role is both case manager and facilitator. </w:t>
      </w:r>
    </w:p>
    <w:p w14:paraId="5B7F8CE4" w14:textId="5299C11F" w:rsidR="00153BAD" w:rsidRDefault="00153BAD" w:rsidP="00153BAD">
      <w:pPr>
        <w:pStyle w:val="Bullet1DCS"/>
      </w:pPr>
      <w:r>
        <w:t xml:space="preserve">Participants will have a better understanding of the importance of communication skills in a CFTM. </w:t>
      </w:r>
    </w:p>
    <w:p w14:paraId="61CEFC2D" w14:textId="190EEC6D" w:rsidR="00153BAD" w:rsidRPr="00D50436" w:rsidRDefault="00153BAD" w:rsidP="00153BAD">
      <w:pPr>
        <w:pStyle w:val="Bullet1DCS"/>
      </w:pPr>
      <w:r>
        <w:t xml:space="preserve">Participants will receive strategies and have a greater understanding of dealing with challenging behaviors in a CFTM. </w:t>
      </w:r>
    </w:p>
    <w:p w14:paraId="48455C8C" w14:textId="26C7CA00" w:rsidR="00D50436" w:rsidRPr="00D50436" w:rsidRDefault="00D50436" w:rsidP="00D50436">
      <w:pPr>
        <w:spacing w:before="120"/>
        <w:rPr>
          <w:rFonts w:ascii="Open Sans" w:hAnsi="Open Sans" w:cs="Open Sans"/>
          <w:b/>
          <w:sz w:val="28"/>
          <w:szCs w:val="28"/>
        </w:rPr>
      </w:pPr>
      <w:r w:rsidRPr="00D50436">
        <w:rPr>
          <w:rFonts w:ascii="Open Sans" w:hAnsi="Open Sans" w:cs="Open Sans"/>
          <w:b/>
          <w:sz w:val="28"/>
          <w:szCs w:val="28"/>
        </w:rPr>
        <w:t>Supporting Materials:</w:t>
      </w:r>
    </w:p>
    <w:p w14:paraId="3173D1E3" w14:textId="728357BA" w:rsidR="00D50436" w:rsidRDefault="00153BAD" w:rsidP="00153BAD">
      <w:pPr>
        <w:pStyle w:val="Bullet1DCS"/>
      </w:pPr>
      <w:r>
        <w:t>Communication Skills Handout</w:t>
      </w:r>
    </w:p>
    <w:p w14:paraId="59295815" w14:textId="5EC21F42" w:rsidR="00153BAD" w:rsidRPr="00D50436" w:rsidRDefault="005B166F" w:rsidP="00153BAD">
      <w:pPr>
        <w:pStyle w:val="Bullet1DCS"/>
      </w:pPr>
      <w:r>
        <w:rPr>
          <w:noProof/>
        </w:rPr>
        <w:drawing>
          <wp:anchor distT="0" distB="0" distL="114300" distR="114300" simplePos="0" relativeHeight="251703296" behindDoc="0" locked="0" layoutInCell="1" allowOverlap="1" wp14:anchorId="51F162AE" wp14:editId="3E5F8C12">
            <wp:simplePos x="0" y="0"/>
            <wp:positionH relativeFrom="margin">
              <wp:align>right</wp:align>
            </wp:positionH>
            <wp:positionV relativeFrom="paragraph">
              <wp:posOffset>13970</wp:posOffset>
            </wp:positionV>
            <wp:extent cx="2194560" cy="1235710"/>
            <wp:effectExtent l="0" t="0" r="0" b="2540"/>
            <wp:wrapSquare wrapText="bothSides"/>
            <wp:docPr id="71" name="Graphic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val="0"/>
                        </a:ext>
                        <a:ext uri="{96DAC541-7B7A-43D3-8B79-37D633B846F1}">
                          <asvg:svgBlip xmlns:asvg="http://schemas.microsoft.com/office/drawing/2016/SVG/main" r:embed="rId91"/>
                        </a:ext>
                      </a:extLst>
                    </a:blip>
                    <a:stretch>
                      <a:fillRect/>
                    </a:stretch>
                  </pic:blipFill>
                  <pic:spPr>
                    <a:xfrm>
                      <a:off x="0" y="0"/>
                      <a:ext cx="2194560" cy="1235710"/>
                    </a:xfrm>
                    <a:prstGeom prst="rect">
                      <a:avLst/>
                    </a:prstGeom>
                  </pic:spPr>
                </pic:pic>
              </a:graphicData>
            </a:graphic>
            <wp14:sizeRelH relativeFrom="page">
              <wp14:pctWidth>0</wp14:pctWidth>
            </wp14:sizeRelH>
            <wp14:sizeRelV relativeFrom="page">
              <wp14:pctHeight>0</wp14:pctHeight>
            </wp14:sizeRelV>
          </wp:anchor>
        </w:drawing>
      </w:r>
      <w:r w:rsidR="00153BAD">
        <w:t>Dealing with Challenging Behaviors Handout</w:t>
      </w:r>
    </w:p>
    <w:p w14:paraId="4347ACF5" w14:textId="206103CF" w:rsidR="00D50436" w:rsidRPr="00D50436" w:rsidRDefault="00D50436" w:rsidP="00551F1B">
      <w:pPr>
        <w:keepNext/>
        <w:keepLines/>
        <w:spacing w:after="0"/>
        <w:outlineLvl w:val="1"/>
        <w:rPr>
          <w:rFonts w:ascii="Open Sans" w:eastAsiaTheme="majorEastAsia" w:hAnsi="Open Sans" w:cs="Open Sans"/>
          <w:b/>
          <w:bCs/>
          <w:sz w:val="28"/>
          <w:szCs w:val="28"/>
        </w:rPr>
      </w:pPr>
      <w:bookmarkStart w:id="25" w:name="_Hlk107224383"/>
      <w:r w:rsidRPr="00D50436">
        <w:rPr>
          <w:rFonts w:ascii="Open Sans" w:eastAsiaTheme="majorEastAsia" w:hAnsi="Open Sans" w:cs="Open Sans"/>
          <w:b/>
          <w:bCs/>
          <w:sz w:val="28"/>
          <w:szCs w:val="28"/>
        </w:rPr>
        <w:t xml:space="preserve">Lesson </w:t>
      </w:r>
      <w:r>
        <w:rPr>
          <w:rFonts w:ascii="Open Sans" w:eastAsiaTheme="majorEastAsia" w:hAnsi="Open Sans" w:cs="Open Sans"/>
          <w:b/>
          <w:bCs/>
          <w:sz w:val="28"/>
          <w:szCs w:val="28"/>
        </w:rPr>
        <w:t>4</w:t>
      </w:r>
      <w:r w:rsidRPr="00D50436">
        <w:rPr>
          <w:rFonts w:ascii="Open Sans" w:eastAsiaTheme="majorEastAsia" w:hAnsi="Open Sans" w:cs="Open Sans"/>
          <w:b/>
          <w:bCs/>
          <w:sz w:val="28"/>
          <w:szCs w:val="28"/>
        </w:rPr>
        <w:t xml:space="preserve">.1 The </w:t>
      </w:r>
      <w:r>
        <w:rPr>
          <w:rFonts w:ascii="Open Sans" w:eastAsiaTheme="majorEastAsia" w:hAnsi="Open Sans" w:cs="Open Sans"/>
          <w:b/>
          <w:bCs/>
          <w:sz w:val="28"/>
          <w:szCs w:val="28"/>
        </w:rPr>
        <w:t>Role of the Facilitator</w:t>
      </w:r>
    </w:p>
    <w:p w14:paraId="2FC31563" w14:textId="77777777" w:rsidR="00D50436" w:rsidRPr="00D50436" w:rsidRDefault="00D50436" w:rsidP="00551F1B">
      <w:pPr>
        <w:spacing w:after="0"/>
        <w:rPr>
          <w:b/>
          <w:bCs/>
          <w:sz w:val="28"/>
          <w:szCs w:val="28"/>
        </w:rPr>
      </w:pPr>
      <w:r w:rsidRPr="00D50436">
        <w:rPr>
          <w:b/>
          <w:bCs/>
          <w:sz w:val="28"/>
          <w:szCs w:val="28"/>
        </w:rPr>
        <w:t>Lesson Time:  10 minutes</w:t>
      </w:r>
    </w:p>
    <w:p w14:paraId="6A183D65" w14:textId="2939A238" w:rsidR="00D50436" w:rsidRDefault="00D50436" w:rsidP="00551F1B">
      <w:pPr>
        <w:spacing w:after="0"/>
        <w:rPr>
          <w:rFonts w:ascii="Open Sans" w:hAnsi="Open Sans" w:cs="Open Sans"/>
          <w:b/>
          <w:sz w:val="28"/>
          <w:szCs w:val="28"/>
        </w:rPr>
      </w:pPr>
      <w:r w:rsidRPr="00D50436">
        <w:rPr>
          <w:rFonts w:ascii="Open Sans" w:hAnsi="Open Sans" w:cs="Open Sans"/>
          <w:b/>
          <w:sz w:val="28"/>
          <w:szCs w:val="28"/>
        </w:rPr>
        <w:t>Key Teaching Points / Instructions:</w:t>
      </w:r>
      <w:r w:rsidR="005B166F" w:rsidRPr="005B166F">
        <w:rPr>
          <w:noProof/>
        </w:rPr>
        <w:t xml:space="preserve"> </w:t>
      </w:r>
    </w:p>
    <w:p w14:paraId="732A26CF" w14:textId="3EC45CA5" w:rsidR="00551F1B" w:rsidRDefault="00551F1B" w:rsidP="00551F1B">
      <w:pPr>
        <w:spacing w:after="0"/>
        <w:rPr>
          <w:rFonts w:ascii="Open Sans" w:hAnsi="Open Sans" w:cs="Open Sans"/>
          <w:b/>
          <w:sz w:val="28"/>
          <w:szCs w:val="28"/>
        </w:rPr>
      </w:pPr>
    </w:p>
    <w:bookmarkEnd w:id="24"/>
    <w:bookmarkEnd w:id="25"/>
    <w:p w14:paraId="6B69BEB1" w14:textId="759BEBC7" w:rsidR="00D50436" w:rsidRDefault="005B166F" w:rsidP="00D50436">
      <w:pPr>
        <w:pStyle w:val="Bullet1DCS"/>
      </w:pPr>
      <w:r>
        <w:rPr>
          <w:noProof/>
        </w:rPr>
        <w:drawing>
          <wp:anchor distT="0" distB="0" distL="114300" distR="114300" simplePos="0" relativeHeight="251704320" behindDoc="1" locked="0" layoutInCell="1" allowOverlap="1" wp14:anchorId="7BB504DF" wp14:editId="79B11F96">
            <wp:simplePos x="0" y="0"/>
            <wp:positionH relativeFrom="margin">
              <wp:align>right</wp:align>
            </wp:positionH>
            <wp:positionV relativeFrom="paragraph">
              <wp:posOffset>3175</wp:posOffset>
            </wp:positionV>
            <wp:extent cx="2194560" cy="1236276"/>
            <wp:effectExtent l="0" t="0" r="0" b="2540"/>
            <wp:wrapSquare wrapText="bothSides"/>
            <wp:docPr id="72" name="Graphic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extLst>
                        <a:ext uri="{28A0092B-C50C-407E-A947-70E740481C1C}">
                          <a14:useLocalDpi xmlns:a14="http://schemas.microsoft.com/office/drawing/2010/main" val="0"/>
                        </a:ext>
                        <a:ext uri="{96DAC541-7B7A-43D3-8B79-37D633B846F1}">
                          <asvg:svgBlip xmlns:asvg="http://schemas.microsoft.com/office/drawing/2016/SVG/main" r:embed="rId93"/>
                        </a:ext>
                      </a:extLst>
                    </a:blip>
                    <a:stretch>
                      <a:fillRect/>
                    </a:stretch>
                  </pic:blipFill>
                  <pic:spPr>
                    <a:xfrm>
                      <a:off x="0" y="0"/>
                      <a:ext cx="2194560" cy="1236276"/>
                    </a:xfrm>
                    <a:prstGeom prst="rect">
                      <a:avLst/>
                    </a:prstGeom>
                  </pic:spPr>
                </pic:pic>
              </a:graphicData>
            </a:graphic>
            <wp14:sizeRelH relativeFrom="page">
              <wp14:pctWidth>0</wp14:pctWidth>
            </wp14:sizeRelH>
            <wp14:sizeRelV relativeFrom="page">
              <wp14:pctHeight>0</wp14:pctHeight>
            </wp14:sizeRelV>
          </wp:anchor>
        </w:drawing>
      </w:r>
      <w:r w:rsidR="00D50436" w:rsidRPr="00516914">
        <w:rPr>
          <w:b/>
          <w:bCs w:val="0"/>
        </w:rPr>
        <w:t xml:space="preserve">INFORM </w:t>
      </w:r>
      <w:r w:rsidR="00D50436">
        <w:t xml:space="preserve">participants we will now discuss the role the facilitator </w:t>
      </w:r>
      <w:r w:rsidR="00516914">
        <w:t>plays,</w:t>
      </w:r>
      <w:r w:rsidR="00D50436">
        <w:t xml:space="preserve"> and the skills needed to facilitate Child and Family Team Meetings.</w:t>
      </w:r>
    </w:p>
    <w:p w14:paraId="12BA3FB7" w14:textId="500E5C6D" w:rsidR="00D50436" w:rsidRDefault="00D50436" w:rsidP="00D50436">
      <w:pPr>
        <w:pStyle w:val="Bullet1DCS"/>
      </w:pPr>
      <w:r w:rsidRPr="00516914">
        <w:rPr>
          <w:b/>
          <w:bCs w:val="0"/>
        </w:rPr>
        <w:t>SHARE</w:t>
      </w:r>
      <w:r>
        <w:t xml:space="preserve"> the roles of an effective facilitator includes:</w:t>
      </w:r>
    </w:p>
    <w:p w14:paraId="4D6DBB07" w14:textId="676E8716" w:rsidR="00D50436" w:rsidRDefault="00D50436" w:rsidP="00D50436">
      <w:pPr>
        <w:pStyle w:val="Bullet2"/>
      </w:pPr>
      <w:r>
        <w:t>A facilitator is a guide to help team members move through a process together and is not the seat of wisdom and knowledge.</w:t>
      </w:r>
    </w:p>
    <w:p w14:paraId="0CF21D90" w14:textId="2A13A3D1" w:rsidR="00D50436" w:rsidRDefault="00D50436" w:rsidP="00D50436">
      <w:pPr>
        <w:pStyle w:val="Bullet2"/>
      </w:pPr>
      <w:r>
        <w:t>A facilitator draws out opinions and ideas of team members and ensures decisions are made democratically.</w:t>
      </w:r>
    </w:p>
    <w:p w14:paraId="0F415F15" w14:textId="025D033E" w:rsidR="00D50436" w:rsidRDefault="00D50436" w:rsidP="00D50436">
      <w:pPr>
        <w:pStyle w:val="Bullet2"/>
      </w:pPr>
      <w:r>
        <w:t>A facilitator is generally objective about the content of the meeting.</w:t>
      </w:r>
    </w:p>
    <w:p w14:paraId="25823947" w14:textId="4C7A45C8" w:rsidR="00D50436" w:rsidRDefault="00D50436" w:rsidP="00D50436">
      <w:pPr>
        <w:pStyle w:val="Bullet2"/>
      </w:pPr>
      <w:r>
        <w:t>A facilitator makes sure important decisions are discussed, made, and actions steps are ready to be taken.</w:t>
      </w:r>
    </w:p>
    <w:p w14:paraId="510C9378" w14:textId="13FB1774" w:rsidR="00D50436" w:rsidRDefault="00D50436" w:rsidP="00D50436">
      <w:pPr>
        <w:pStyle w:val="Bullet2"/>
      </w:pPr>
      <w:r>
        <w:t>A facilitator focuses on how the meeting is structured to make sure everyone can participate.</w:t>
      </w:r>
    </w:p>
    <w:p w14:paraId="629C7151" w14:textId="02E6B178" w:rsidR="00D50436" w:rsidRDefault="00D50436" w:rsidP="00D50436">
      <w:pPr>
        <w:pStyle w:val="Bullet2"/>
      </w:pPr>
      <w:r>
        <w:t>A facilitator creates an atmosphere which allows for everyone to feel comfortable sharing their ideas in the meeting, while drawing out quiet participants and managing domineering participants.</w:t>
      </w:r>
    </w:p>
    <w:p w14:paraId="1ABB2EE8" w14:textId="09ABBEF6" w:rsidR="00D50436" w:rsidRDefault="00D50436" w:rsidP="00D50436">
      <w:pPr>
        <w:pStyle w:val="Bullet2"/>
      </w:pPr>
      <w:r>
        <w:t>A facilitator ensures the team feels the ideas and decision</w:t>
      </w:r>
      <w:r w:rsidR="00DE1C12">
        <w:t>s are theirs and not just one-sided.</w:t>
      </w:r>
    </w:p>
    <w:p w14:paraId="77882CE1" w14:textId="0492B4EE" w:rsidR="00DE1C12" w:rsidRDefault="00DE1C12" w:rsidP="00D50436">
      <w:pPr>
        <w:pStyle w:val="Bullet2"/>
      </w:pPr>
      <w:r>
        <w:t>A facilitator does not allow any member of the team to be criticized for their ideas when there are disagreements.</w:t>
      </w:r>
    </w:p>
    <w:p w14:paraId="34E182AD" w14:textId="1BA6EA45" w:rsidR="00DE1C12" w:rsidRDefault="00DE1C12" w:rsidP="00D50436">
      <w:pPr>
        <w:pStyle w:val="Bullet2"/>
      </w:pPr>
      <w:r>
        <w:t>A facilitator has a good understanding of the goals of the meeting and the organization.</w:t>
      </w:r>
      <w:r w:rsidR="005B166F" w:rsidRPr="005B166F">
        <w:rPr>
          <w:noProof/>
        </w:rPr>
        <w:t xml:space="preserve"> </w:t>
      </w:r>
    </w:p>
    <w:p w14:paraId="68F9ACE5" w14:textId="2AD34AD6" w:rsidR="00DE1C12" w:rsidRDefault="00DE1C12" w:rsidP="00D50436">
      <w:pPr>
        <w:pStyle w:val="Bullet2"/>
      </w:pPr>
      <w:r>
        <w:t>A facilitator keeps the team focused on the agenda and moving forward.</w:t>
      </w:r>
      <w:r w:rsidR="005B166F" w:rsidRPr="005B166F">
        <w:rPr>
          <w:noProof/>
        </w:rPr>
        <w:t xml:space="preserve"> </w:t>
      </w:r>
    </w:p>
    <w:p w14:paraId="2D4C07B5" w14:textId="2BF17300" w:rsidR="00DE1C12" w:rsidRDefault="005B166F" w:rsidP="00DE1C12">
      <w:pPr>
        <w:pStyle w:val="Bullet1DCS"/>
      </w:pPr>
      <w:r>
        <w:rPr>
          <w:noProof/>
        </w:rPr>
        <w:drawing>
          <wp:anchor distT="0" distB="0" distL="114300" distR="114300" simplePos="0" relativeHeight="251705344" behindDoc="0" locked="0" layoutInCell="1" allowOverlap="1" wp14:anchorId="4AC223A4" wp14:editId="72C7D205">
            <wp:simplePos x="0" y="0"/>
            <wp:positionH relativeFrom="margin">
              <wp:align>right</wp:align>
            </wp:positionH>
            <wp:positionV relativeFrom="paragraph">
              <wp:posOffset>8255</wp:posOffset>
            </wp:positionV>
            <wp:extent cx="2194560" cy="1236277"/>
            <wp:effectExtent l="0" t="0" r="0" b="2540"/>
            <wp:wrapSquare wrapText="bothSides"/>
            <wp:docPr id="73" name="Graphic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val="0"/>
                        </a:ext>
                        <a:ext uri="{96DAC541-7B7A-43D3-8B79-37D633B846F1}">
                          <asvg:svgBlip xmlns:asvg="http://schemas.microsoft.com/office/drawing/2016/SVG/main" r:embed="rId95"/>
                        </a:ext>
                      </a:extLst>
                    </a:blip>
                    <a:stretch>
                      <a:fillRect/>
                    </a:stretch>
                  </pic:blipFill>
                  <pic:spPr>
                    <a:xfrm>
                      <a:off x="0" y="0"/>
                      <a:ext cx="2194560" cy="1236277"/>
                    </a:xfrm>
                    <a:prstGeom prst="rect">
                      <a:avLst/>
                    </a:prstGeom>
                  </pic:spPr>
                </pic:pic>
              </a:graphicData>
            </a:graphic>
            <wp14:sizeRelH relativeFrom="page">
              <wp14:pctWidth>0</wp14:pctWidth>
            </wp14:sizeRelH>
            <wp14:sizeRelV relativeFrom="page">
              <wp14:pctHeight>0</wp14:pctHeight>
            </wp14:sizeRelV>
          </wp:anchor>
        </w:drawing>
      </w:r>
      <w:r w:rsidR="00DE1C12" w:rsidRPr="00DE1C12">
        <w:rPr>
          <w:b/>
          <w:bCs w:val="0"/>
        </w:rPr>
        <w:t xml:space="preserve">ASK </w:t>
      </w:r>
      <w:r w:rsidR="00DE1C12">
        <w:t>participants to share skills needed to effectively facilitate by annotating on the slide</w:t>
      </w:r>
      <w:r w:rsidR="009B2409">
        <w:t xml:space="preserve"> or prepared flip chart</w:t>
      </w:r>
      <w:r w:rsidR="00DE1C12">
        <w:t xml:space="preserve">.  </w:t>
      </w:r>
      <w:r w:rsidR="00DE1C12" w:rsidRPr="00516914">
        <w:rPr>
          <w:b/>
          <w:bCs w:val="0"/>
        </w:rPr>
        <w:t>ENSURE</w:t>
      </w:r>
      <w:r w:rsidR="00DE1C12">
        <w:t xml:space="preserve"> the following are mentioned:</w:t>
      </w:r>
    </w:p>
    <w:p w14:paraId="6EAFF95C" w14:textId="1D56AF33" w:rsidR="00DE1C12" w:rsidRDefault="00DE1C12" w:rsidP="00DE1C12">
      <w:pPr>
        <w:pStyle w:val="Bullet2"/>
      </w:pPr>
      <w:r>
        <w:t>Ask open-ended questions</w:t>
      </w:r>
    </w:p>
    <w:p w14:paraId="50D62AEF" w14:textId="74DF8447" w:rsidR="00DE1C12" w:rsidRDefault="00DE1C12" w:rsidP="00DE1C12">
      <w:pPr>
        <w:pStyle w:val="Bullet2"/>
      </w:pPr>
      <w:r>
        <w:t>Speak in a clear, concise manner using an even tone</w:t>
      </w:r>
    </w:p>
    <w:p w14:paraId="500AB709" w14:textId="74672CF0" w:rsidR="00DE1C12" w:rsidRDefault="00DE1C12" w:rsidP="00DE1C12">
      <w:pPr>
        <w:pStyle w:val="Bullet2"/>
      </w:pPr>
      <w:r>
        <w:t>Use wording all participants understand</w:t>
      </w:r>
    </w:p>
    <w:p w14:paraId="3533E72D" w14:textId="360E047E" w:rsidR="00DE1C12" w:rsidRDefault="00DE1C12" w:rsidP="00DE1C12">
      <w:pPr>
        <w:pStyle w:val="Bullet2"/>
      </w:pPr>
      <w:r>
        <w:t>Be respectful of all team members, always, even when it is necessary to redirect</w:t>
      </w:r>
    </w:p>
    <w:p w14:paraId="6C949F75" w14:textId="6F7CA18F" w:rsidR="00DE1C12" w:rsidRDefault="00DE1C12" w:rsidP="00DE1C12">
      <w:pPr>
        <w:pStyle w:val="Bullet2"/>
      </w:pPr>
      <w:r>
        <w:t>Avoid labels such as abuser, mom, dad, kid (ask for preferred name or title)</w:t>
      </w:r>
    </w:p>
    <w:p w14:paraId="6654DA1D" w14:textId="5F9D3343" w:rsidR="00DE1C12" w:rsidRDefault="00DE1C12" w:rsidP="00DE1C12">
      <w:pPr>
        <w:pStyle w:val="Bullet2"/>
      </w:pPr>
      <w:r>
        <w:t>Be aware of culture and potential biases both personally and from other team members</w:t>
      </w:r>
    </w:p>
    <w:p w14:paraId="2CC48781" w14:textId="73B9B86C" w:rsidR="00DE1C12" w:rsidRDefault="00DE1C12" w:rsidP="00DE1C12">
      <w:pPr>
        <w:pStyle w:val="Bullet1DCS"/>
      </w:pPr>
      <w:r w:rsidRPr="00DE1C12">
        <w:rPr>
          <w:b/>
          <w:bCs w:val="0"/>
        </w:rPr>
        <w:t>SHARE</w:t>
      </w:r>
      <w:r>
        <w:t xml:space="preserve"> at times the role of the facilitator and the case manager is played by the same person.  </w:t>
      </w:r>
      <w:r w:rsidRPr="00DE1C12">
        <w:rPr>
          <w:b/>
          <w:bCs w:val="0"/>
        </w:rPr>
        <w:t>TRANSITION</w:t>
      </w:r>
      <w:r>
        <w:t xml:space="preserve"> into Lesson 4.2 Facilitator vs. Case Manager Roles</w:t>
      </w:r>
      <w:r w:rsidR="007B3572">
        <w:t>.</w:t>
      </w:r>
    </w:p>
    <w:p w14:paraId="7BE1CF86" w14:textId="5BE42858" w:rsidR="00DE1C12" w:rsidRPr="00D50436" w:rsidRDefault="00DE1C12" w:rsidP="00A216C9">
      <w:pPr>
        <w:keepNext/>
        <w:keepLines/>
        <w:spacing w:after="0"/>
        <w:outlineLvl w:val="1"/>
        <w:rPr>
          <w:rFonts w:ascii="Open Sans" w:eastAsiaTheme="majorEastAsia" w:hAnsi="Open Sans" w:cs="Open Sans"/>
          <w:b/>
          <w:bCs/>
          <w:sz w:val="28"/>
          <w:szCs w:val="28"/>
        </w:rPr>
      </w:pPr>
      <w:bookmarkStart w:id="26" w:name="_Hlk107227393"/>
      <w:r w:rsidRPr="00D50436">
        <w:rPr>
          <w:rFonts w:ascii="Open Sans" w:eastAsiaTheme="majorEastAsia" w:hAnsi="Open Sans" w:cs="Open Sans"/>
          <w:b/>
          <w:bCs/>
          <w:sz w:val="28"/>
          <w:szCs w:val="28"/>
        </w:rPr>
        <w:t xml:space="preserve">Lesson </w:t>
      </w:r>
      <w:r>
        <w:rPr>
          <w:rFonts w:ascii="Open Sans" w:eastAsiaTheme="majorEastAsia" w:hAnsi="Open Sans" w:cs="Open Sans"/>
          <w:b/>
          <w:bCs/>
          <w:sz w:val="28"/>
          <w:szCs w:val="28"/>
        </w:rPr>
        <w:t>4</w:t>
      </w:r>
      <w:r w:rsidRPr="00D50436">
        <w:rPr>
          <w:rFonts w:ascii="Open Sans" w:eastAsiaTheme="majorEastAsia" w:hAnsi="Open Sans" w:cs="Open Sans"/>
          <w:b/>
          <w:bCs/>
          <w:sz w:val="28"/>
          <w:szCs w:val="28"/>
        </w:rPr>
        <w:t>.</w:t>
      </w:r>
      <w:r>
        <w:rPr>
          <w:rFonts w:ascii="Open Sans" w:eastAsiaTheme="majorEastAsia" w:hAnsi="Open Sans" w:cs="Open Sans"/>
          <w:b/>
          <w:bCs/>
          <w:sz w:val="28"/>
          <w:szCs w:val="28"/>
        </w:rPr>
        <w:t>2</w:t>
      </w:r>
      <w:r w:rsidRPr="00D50436">
        <w:rPr>
          <w:rFonts w:ascii="Open Sans" w:eastAsiaTheme="majorEastAsia" w:hAnsi="Open Sans" w:cs="Open Sans"/>
          <w:b/>
          <w:bCs/>
          <w:sz w:val="28"/>
          <w:szCs w:val="28"/>
        </w:rPr>
        <w:t xml:space="preserve"> </w:t>
      </w:r>
      <w:r>
        <w:rPr>
          <w:rFonts w:ascii="Open Sans" w:eastAsiaTheme="majorEastAsia" w:hAnsi="Open Sans" w:cs="Open Sans"/>
          <w:b/>
          <w:bCs/>
          <w:sz w:val="28"/>
          <w:szCs w:val="28"/>
        </w:rPr>
        <w:t>Facilitator vs. Case Manager Roles</w:t>
      </w:r>
    </w:p>
    <w:p w14:paraId="20E3305B" w14:textId="38A75C65" w:rsidR="00DE1C12" w:rsidRPr="00D50436" w:rsidRDefault="00DE1C12" w:rsidP="00A216C9">
      <w:pPr>
        <w:spacing w:after="0"/>
        <w:rPr>
          <w:b/>
          <w:bCs/>
          <w:sz w:val="28"/>
          <w:szCs w:val="28"/>
        </w:rPr>
      </w:pPr>
      <w:r w:rsidRPr="00D50436">
        <w:rPr>
          <w:b/>
          <w:bCs/>
          <w:sz w:val="28"/>
          <w:szCs w:val="28"/>
        </w:rPr>
        <w:t xml:space="preserve">Lesson Time:  </w:t>
      </w:r>
      <w:r w:rsidR="00D37F18">
        <w:rPr>
          <w:b/>
          <w:bCs/>
          <w:sz w:val="28"/>
          <w:szCs w:val="28"/>
        </w:rPr>
        <w:t>15</w:t>
      </w:r>
      <w:r w:rsidRPr="00D50436">
        <w:rPr>
          <w:b/>
          <w:bCs/>
          <w:sz w:val="28"/>
          <w:szCs w:val="28"/>
        </w:rPr>
        <w:t xml:space="preserve"> minutes</w:t>
      </w:r>
    </w:p>
    <w:p w14:paraId="6ACC4021" w14:textId="50BD7C7A" w:rsidR="00DE1C12" w:rsidRDefault="00DE1C12" w:rsidP="00A216C9">
      <w:pPr>
        <w:spacing w:after="0"/>
        <w:rPr>
          <w:rFonts w:ascii="Open Sans" w:hAnsi="Open Sans" w:cs="Open Sans"/>
          <w:b/>
          <w:sz w:val="28"/>
          <w:szCs w:val="28"/>
        </w:rPr>
      </w:pPr>
      <w:r w:rsidRPr="00D50436">
        <w:rPr>
          <w:rFonts w:ascii="Open Sans" w:hAnsi="Open Sans" w:cs="Open Sans"/>
          <w:b/>
          <w:sz w:val="28"/>
          <w:szCs w:val="28"/>
        </w:rPr>
        <w:t>Key Teaching Points / Instructions:</w:t>
      </w:r>
    </w:p>
    <w:p w14:paraId="105D33B5" w14:textId="77777777" w:rsidR="00A216C9" w:rsidRPr="00C37960" w:rsidRDefault="00A216C9" w:rsidP="00A216C9">
      <w:pPr>
        <w:spacing w:after="0"/>
        <w:rPr>
          <w:rFonts w:ascii="Open Sans" w:hAnsi="Open Sans" w:cs="Open Sans"/>
          <w:b/>
          <w:sz w:val="28"/>
          <w:szCs w:val="28"/>
        </w:rPr>
      </w:pPr>
    </w:p>
    <w:bookmarkEnd w:id="26"/>
    <w:p w14:paraId="6B335982" w14:textId="75F2E160" w:rsidR="00CD243E" w:rsidRDefault="000B6F4D" w:rsidP="00FA6256">
      <w:pPr>
        <w:pStyle w:val="Bullet1DCS"/>
      </w:pPr>
      <w:r>
        <w:rPr>
          <w:noProof/>
        </w:rPr>
        <w:drawing>
          <wp:anchor distT="0" distB="0" distL="114300" distR="114300" simplePos="0" relativeHeight="251706368" behindDoc="0" locked="0" layoutInCell="1" allowOverlap="1" wp14:anchorId="4E98E6A3" wp14:editId="2C31B124">
            <wp:simplePos x="0" y="0"/>
            <wp:positionH relativeFrom="margin">
              <wp:align>right</wp:align>
            </wp:positionH>
            <wp:positionV relativeFrom="paragraph">
              <wp:posOffset>12700</wp:posOffset>
            </wp:positionV>
            <wp:extent cx="2194560" cy="1236276"/>
            <wp:effectExtent l="0" t="0" r="0" b="2540"/>
            <wp:wrapSquare wrapText="bothSides"/>
            <wp:docPr id="74" name="Graphic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extLst>
                        <a:ext uri="{28A0092B-C50C-407E-A947-70E740481C1C}">
                          <a14:useLocalDpi xmlns:a14="http://schemas.microsoft.com/office/drawing/2010/main" val="0"/>
                        </a:ext>
                        <a:ext uri="{96DAC541-7B7A-43D3-8B79-37D633B846F1}">
                          <asvg:svgBlip xmlns:asvg="http://schemas.microsoft.com/office/drawing/2016/SVG/main" r:embed="rId97"/>
                        </a:ext>
                      </a:extLst>
                    </a:blip>
                    <a:stretch>
                      <a:fillRect/>
                    </a:stretch>
                  </pic:blipFill>
                  <pic:spPr>
                    <a:xfrm>
                      <a:off x="0" y="0"/>
                      <a:ext cx="2194560" cy="1236276"/>
                    </a:xfrm>
                    <a:prstGeom prst="rect">
                      <a:avLst/>
                    </a:prstGeom>
                  </pic:spPr>
                </pic:pic>
              </a:graphicData>
            </a:graphic>
            <wp14:sizeRelH relativeFrom="page">
              <wp14:pctWidth>0</wp14:pctWidth>
            </wp14:sizeRelH>
            <wp14:sizeRelV relativeFrom="page">
              <wp14:pctHeight>0</wp14:pctHeight>
            </wp14:sizeRelV>
          </wp:anchor>
        </w:drawing>
      </w:r>
      <w:r w:rsidR="00C37960" w:rsidRPr="00C37960">
        <w:rPr>
          <w:b/>
          <w:bCs w:val="0"/>
        </w:rPr>
        <w:t xml:space="preserve">DISCUSS </w:t>
      </w:r>
      <w:r w:rsidR="00C37960">
        <w:t>the difference between content provided in a CFTM and the process of how a meeting is conducted.</w:t>
      </w:r>
    </w:p>
    <w:p w14:paraId="5B058023" w14:textId="04D4E21B" w:rsidR="00C37960" w:rsidRDefault="00C37960" w:rsidP="00FA6256">
      <w:pPr>
        <w:pStyle w:val="Bullet1DCS"/>
      </w:pPr>
      <w:r w:rsidRPr="00C37960">
        <w:rPr>
          <w:b/>
          <w:bCs w:val="0"/>
        </w:rPr>
        <w:t>EXPLAIN</w:t>
      </w:r>
      <w:r>
        <w:t xml:space="preserve"> the following:</w:t>
      </w:r>
      <w:r w:rsidR="000B6F4D" w:rsidRPr="000B6F4D">
        <w:rPr>
          <w:noProof/>
        </w:rPr>
        <w:t xml:space="preserve"> </w:t>
      </w:r>
    </w:p>
    <w:p w14:paraId="799670AE" w14:textId="5EBE258F" w:rsidR="00C37960" w:rsidRPr="00C37960" w:rsidRDefault="00C37960" w:rsidP="00C37960">
      <w:pPr>
        <w:pStyle w:val="Bullet2"/>
        <w:rPr>
          <w:b/>
          <w:bCs w:val="0"/>
        </w:rPr>
      </w:pPr>
      <w:r w:rsidRPr="00C37960">
        <w:rPr>
          <w:b/>
          <w:bCs w:val="0"/>
        </w:rPr>
        <w:t>CONTENT:  W</w:t>
      </w:r>
      <w:r>
        <w:rPr>
          <w:b/>
          <w:bCs w:val="0"/>
        </w:rPr>
        <w:t>HAT</w:t>
      </w:r>
      <w:r w:rsidRPr="00C37960">
        <w:rPr>
          <w:b/>
          <w:bCs w:val="0"/>
        </w:rPr>
        <w:t xml:space="preserve"> the team is discussing</w:t>
      </w:r>
    </w:p>
    <w:p w14:paraId="1F817906" w14:textId="373BAF49" w:rsidR="00C37960" w:rsidRDefault="00C37960" w:rsidP="00C37960">
      <w:pPr>
        <w:pStyle w:val="Bullet3DCS"/>
      </w:pPr>
      <w:r>
        <w:t>Risk and safety issues</w:t>
      </w:r>
    </w:p>
    <w:p w14:paraId="07C053EC" w14:textId="258CB715" w:rsidR="00C37960" w:rsidRDefault="00C37960" w:rsidP="00C37960">
      <w:pPr>
        <w:pStyle w:val="Bullet3DCS"/>
      </w:pPr>
      <w:r>
        <w:t>History of the child and family</w:t>
      </w:r>
    </w:p>
    <w:p w14:paraId="22585FCC" w14:textId="571D5210" w:rsidR="00C37960" w:rsidRDefault="00C37960" w:rsidP="00C37960">
      <w:pPr>
        <w:pStyle w:val="Bullet3DCS"/>
      </w:pPr>
      <w:r>
        <w:t>Strengths of the child and family</w:t>
      </w:r>
    </w:p>
    <w:p w14:paraId="1AE220BB" w14:textId="77BC1179" w:rsidR="00C37960" w:rsidRDefault="00C37960" w:rsidP="00C37960">
      <w:pPr>
        <w:pStyle w:val="Bullet3DCS"/>
      </w:pPr>
      <w:r>
        <w:t>Assessment information</w:t>
      </w:r>
    </w:p>
    <w:p w14:paraId="04F73EC1" w14:textId="39355428" w:rsidR="00C37960" w:rsidRDefault="00C37960" w:rsidP="00C37960">
      <w:pPr>
        <w:pStyle w:val="Bullet3DCS"/>
      </w:pPr>
      <w:r>
        <w:t>Information on Resources</w:t>
      </w:r>
    </w:p>
    <w:p w14:paraId="4DEA4B83" w14:textId="29F181A9" w:rsidR="00C37960" w:rsidRDefault="00C37960" w:rsidP="00C37960">
      <w:pPr>
        <w:pStyle w:val="Bullet3DCS"/>
      </w:pPr>
      <w:r>
        <w:t>Generally, the role of the Case Manager</w:t>
      </w:r>
    </w:p>
    <w:p w14:paraId="0F239C90" w14:textId="17292A40" w:rsidR="00C37960" w:rsidRPr="00A87A30" w:rsidRDefault="00C37960" w:rsidP="00C37960">
      <w:pPr>
        <w:pStyle w:val="Bullet2"/>
        <w:rPr>
          <w:b/>
          <w:bCs w:val="0"/>
        </w:rPr>
      </w:pPr>
      <w:r w:rsidRPr="00A87A30">
        <w:rPr>
          <w:b/>
          <w:bCs w:val="0"/>
        </w:rPr>
        <w:t>PROCESS:  HOW the team is discussing it</w:t>
      </w:r>
    </w:p>
    <w:p w14:paraId="21468F33" w14:textId="1EEBA9C4" w:rsidR="00C37960" w:rsidRDefault="00C37960" w:rsidP="00C37960">
      <w:pPr>
        <w:pStyle w:val="Bullet3DCS"/>
      </w:pPr>
      <w:r>
        <w:t>Participation</w:t>
      </w:r>
    </w:p>
    <w:p w14:paraId="51DC7AAD" w14:textId="6498FD6C" w:rsidR="00C37960" w:rsidRDefault="00C37960" w:rsidP="00C37960">
      <w:pPr>
        <w:pStyle w:val="Bullet3DCS"/>
      </w:pPr>
      <w:r>
        <w:t>Flow</w:t>
      </w:r>
    </w:p>
    <w:p w14:paraId="5C3EFE49" w14:textId="6764141A" w:rsidR="00C37960" w:rsidRDefault="00C37960" w:rsidP="00C37960">
      <w:pPr>
        <w:pStyle w:val="Bullet3DCS"/>
      </w:pPr>
      <w:r>
        <w:t>Engagement</w:t>
      </w:r>
    </w:p>
    <w:p w14:paraId="05641772" w14:textId="513D156E" w:rsidR="00C37960" w:rsidRDefault="00C37960" w:rsidP="00C37960">
      <w:pPr>
        <w:pStyle w:val="Bullet3DCS"/>
      </w:pPr>
      <w:r>
        <w:t>Generally, the role of the Skilled Facilitator</w:t>
      </w:r>
    </w:p>
    <w:p w14:paraId="68BDECE9" w14:textId="40C3304F" w:rsidR="00A0257E" w:rsidRDefault="000B6F4D" w:rsidP="00A87A30">
      <w:pPr>
        <w:pStyle w:val="Bullet1DCS"/>
      </w:pPr>
      <w:r>
        <w:rPr>
          <w:noProof/>
        </w:rPr>
        <w:drawing>
          <wp:anchor distT="0" distB="0" distL="114300" distR="114300" simplePos="0" relativeHeight="251707392" behindDoc="0" locked="0" layoutInCell="1" allowOverlap="1" wp14:anchorId="05455000" wp14:editId="04DA89B7">
            <wp:simplePos x="0" y="0"/>
            <wp:positionH relativeFrom="margin">
              <wp:align>right</wp:align>
            </wp:positionH>
            <wp:positionV relativeFrom="paragraph">
              <wp:posOffset>9525</wp:posOffset>
            </wp:positionV>
            <wp:extent cx="2194560" cy="1236277"/>
            <wp:effectExtent l="0" t="0" r="0" b="2540"/>
            <wp:wrapSquare wrapText="bothSides"/>
            <wp:docPr id="75" name="Graphic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extLst>
                        <a:ext uri="{28A0092B-C50C-407E-A947-70E740481C1C}">
                          <a14:useLocalDpi xmlns:a14="http://schemas.microsoft.com/office/drawing/2010/main" val="0"/>
                        </a:ext>
                        <a:ext uri="{96DAC541-7B7A-43D3-8B79-37D633B846F1}">
                          <asvg:svgBlip xmlns:asvg="http://schemas.microsoft.com/office/drawing/2016/SVG/main" r:embed="rId99"/>
                        </a:ext>
                      </a:extLst>
                    </a:blip>
                    <a:stretch>
                      <a:fillRect/>
                    </a:stretch>
                  </pic:blipFill>
                  <pic:spPr>
                    <a:xfrm>
                      <a:off x="0" y="0"/>
                      <a:ext cx="2194560" cy="1236277"/>
                    </a:xfrm>
                    <a:prstGeom prst="rect">
                      <a:avLst/>
                    </a:prstGeom>
                  </pic:spPr>
                </pic:pic>
              </a:graphicData>
            </a:graphic>
            <wp14:sizeRelH relativeFrom="page">
              <wp14:pctWidth>0</wp14:pctWidth>
            </wp14:sizeRelH>
            <wp14:sizeRelV relativeFrom="page">
              <wp14:pctHeight>0</wp14:pctHeight>
            </wp14:sizeRelV>
          </wp:anchor>
        </w:drawing>
      </w:r>
      <w:r w:rsidR="00A0257E" w:rsidRPr="00A0257E">
        <w:rPr>
          <w:b/>
          <w:bCs w:val="0"/>
        </w:rPr>
        <w:t>SHARE</w:t>
      </w:r>
      <w:r w:rsidR="00A0257E">
        <w:t xml:space="preserve"> the following examples of Content and Process.  </w:t>
      </w:r>
      <w:r w:rsidR="00A0257E" w:rsidRPr="00A0257E">
        <w:rPr>
          <w:b/>
          <w:bCs w:val="0"/>
        </w:rPr>
        <w:t>ASK</w:t>
      </w:r>
      <w:r w:rsidR="00A0257E">
        <w:t xml:space="preserve"> the group to discuss what are other examples of Content and Process.  </w:t>
      </w:r>
    </w:p>
    <w:p w14:paraId="5312BE40" w14:textId="48EA27FF" w:rsidR="00A0257E" w:rsidRPr="00A0257E" w:rsidRDefault="00A0257E" w:rsidP="00A0257E">
      <w:pPr>
        <w:pStyle w:val="Bullet2"/>
        <w:rPr>
          <w:b/>
          <w:bCs w:val="0"/>
        </w:rPr>
      </w:pPr>
      <w:r w:rsidRPr="00A0257E">
        <w:rPr>
          <w:b/>
          <w:bCs w:val="0"/>
        </w:rPr>
        <w:t xml:space="preserve">Content:  </w:t>
      </w:r>
    </w:p>
    <w:p w14:paraId="20FA43FC" w14:textId="11D558FA" w:rsidR="00A0257E" w:rsidRDefault="00A0257E" w:rsidP="00A0257E">
      <w:pPr>
        <w:pStyle w:val="Bullet3DCS"/>
      </w:pPr>
      <w:r>
        <w:t>Building the Team</w:t>
      </w:r>
    </w:p>
    <w:p w14:paraId="0273BDF6" w14:textId="67229662" w:rsidR="00A0257E" w:rsidRDefault="00A0257E" w:rsidP="00A0257E">
      <w:pPr>
        <w:pStyle w:val="Bullet3DCS"/>
      </w:pPr>
      <w:r>
        <w:t>Discussing Services</w:t>
      </w:r>
    </w:p>
    <w:p w14:paraId="657A7C56" w14:textId="45A55653" w:rsidR="00A0257E" w:rsidRDefault="00A0257E" w:rsidP="00A0257E">
      <w:pPr>
        <w:pStyle w:val="Bullet3DCS"/>
      </w:pPr>
      <w:r>
        <w:t>Arranging Logistics</w:t>
      </w:r>
    </w:p>
    <w:p w14:paraId="284257EA" w14:textId="6E99EDB4" w:rsidR="00A0257E" w:rsidRDefault="00A0257E" w:rsidP="00A0257E">
      <w:pPr>
        <w:pStyle w:val="Bullet3DCS"/>
      </w:pPr>
      <w:r>
        <w:t>Relaying Assessment Information</w:t>
      </w:r>
    </w:p>
    <w:p w14:paraId="4DFCDC2C" w14:textId="3D8DC784" w:rsidR="00A0257E" w:rsidRDefault="00A0257E" w:rsidP="00A0257E">
      <w:pPr>
        <w:pStyle w:val="Bullet3DCS"/>
      </w:pPr>
      <w:r>
        <w:t>Reporting Court Orders</w:t>
      </w:r>
    </w:p>
    <w:p w14:paraId="0EAEE37A" w14:textId="5CA60D4C" w:rsidR="00A0257E" w:rsidRDefault="00A0257E" w:rsidP="00A0257E">
      <w:pPr>
        <w:pStyle w:val="Bullet3DCS"/>
      </w:pPr>
      <w:r>
        <w:t>Discussing a Safety Plan</w:t>
      </w:r>
    </w:p>
    <w:p w14:paraId="0E4F3AEC" w14:textId="2DD83270" w:rsidR="00A0257E" w:rsidRPr="00A0257E" w:rsidRDefault="00A0257E" w:rsidP="00A0257E">
      <w:pPr>
        <w:pStyle w:val="Bullet2"/>
        <w:rPr>
          <w:b/>
          <w:bCs w:val="0"/>
        </w:rPr>
      </w:pPr>
      <w:r w:rsidRPr="00A0257E">
        <w:rPr>
          <w:b/>
          <w:bCs w:val="0"/>
        </w:rPr>
        <w:t>Process:</w:t>
      </w:r>
      <w:r w:rsidR="000B6F4D" w:rsidRPr="000B6F4D">
        <w:rPr>
          <w:noProof/>
        </w:rPr>
        <w:t xml:space="preserve"> </w:t>
      </w:r>
    </w:p>
    <w:p w14:paraId="497D2755" w14:textId="5A13CED9" w:rsidR="00A0257E" w:rsidRDefault="000B6F4D" w:rsidP="00A0257E">
      <w:pPr>
        <w:pStyle w:val="Bullet3DCS"/>
      </w:pPr>
      <w:r>
        <w:rPr>
          <w:noProof/>
        </w:rPr>
        <w:drawing>
          <wp:anchor distT="0" distB="0" distL="114300" distR="114300" simplePos="0" relativeHeight="251708416" behindDoc="0" locked="0" layoutInCell="1" allowOverlap="1" wp14:anchorId="698A7FE2" wp14:editId="44F344B5">
            <wp:simplePos x="0" y="0"/>
            <wp:positionH relativeFrom="margin">
              <wp:align>right</wp:align>
            </wp:positionH>
            <wp:positionV relativeFrom="paragraph">
              <wp:posOffset>13335</wp:posOffset>
            </wp:positionV>
            <wp:extent cx="2194560" cy="1235710"/>
            <wp:effectExtent l="0" t="0" r="0" b="2540"/>
            <wp:wrapSquare wrapText="bothSides"/>
            <wp:docPr id="76" name="Graphic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val="0"/>
                        </a:ext>
                        <a:ext uri="{96DAC541-7B7A-43D3-8B79-37D633B846F1}">
                          <asvg:svgBlip xmlns:asvg="http://schemas.microsoft.com/office/drawing/2016/SVG/main" r:embed="rId101"/>
                        </a:ext>
                      </a:extLst>
                    </a:blip>
                    <a:stretch>
                      <a:fillRect/>
                    </a:stretch>
                  </pic:blipFill>
                  <pic:spPr>
                    <a:xfrm>
                      <a:off x="0" y="0"/>
                      <a:ext cx="2194560" cy="1235710"/>
                    </a:xfrm>
                    <a:prstGeom prst="rect">
                      <a:avLst/>
                    </a:prstGeom>
                  </pic:spPr>
                </pic:pic>
              </a:graphicData>
            </a:graphic>
            <wp14:sizeRelH relativeFrom="page">
              <wp14:pctWidth>0</wp14:pctWidth>
            </wp14:sizeRelH>
            <wp14:sizeRelV relativeFrom="page">
              <wp14:pctHeight>0</wp14:pctHeight>
            </wp14:sizeRelV>
          </wp:anchor>
        </w:drawing>
      </w:r>
      <w:r w:rsidR="00A0257E">
        <w:t>Ensuring Voices are Heard</w:t>
      </w:r>
    </w:p>
    <w:p w14:paraId="2F5358BC" w14:textId="3C3A9A02" w:rsidR="00A0257E" w:rsidRDefault="00A0257E" w:rsidP="00A0257E">
      <w:pPr>
        <w:pStyle w:val="Bullet3DCS"/>
      </w:pPr>
      <w:r>
        <w:t>Using Reflections</w:t>
      </w:r>
    </w:p>
    <w:p w14:paraId="2F33029D" w14:textId="26D13F59" w:rsidR="00A0257E" w:rsidRDefault="00A0257E" w:rsidP="00A0257E">
      <w:pPr>
        <w:pStyle w:val="Bullet3DCS"/>
      </w:pPr>
      <w:r>
        <w:t>Making Introductions</w:t>
      </w:r>
    </w:p>
    <w:p w14:paraId="44780469" w14:textId="47F16302" w:rsidR="00A0257E" w:rsidRDefault="00A0257E" w:rsidP="00A0257E">
      <w:pPr>
        <w:pStyle w:val="Bullet3DCS"/>
      </w:pPr>
      <w:r>
        <w:t>Summarizing</w:t>
      </w:r>
    </w:p>
    <w:p w14:paraId="12703219" w14:textId="2D37D417" w:rsidR="00A0257E" w:rsidRDefault="00A0257E" w:rsidP="00A0257E">
      <w:pPr>
        <w:pStyle w:val="Bullet3DCS"/>
      </w:pPr>
      <w:r>
        <w:t>Encouraging Team Members to Speak</w:t>
      </w:r>
    </w:p>
    <w:p w14:paraId="31B971C5" w14:textId="1A32BEB1" w:rsidR="00770F6B" w:rsidRDefault="00A0257E" w:rsidP="00770F6B">
      <w:pPr>
        <w:pStyle w:val="Bullet3DCS"/>
      </w:pPr>
      <w:r>
        <w:t>Guiding the Group to Reach Consensu</w:t>
      </w:r>
      <w:r w:rsidR="00770F6B">
        <w:t>s</w:t>
      </w:r>
    </w:p>
    <w:p w14:paraId="27CA4253" w14:textId="22B5FFC6" w:rsidR="00770F6B" w:rsidRDefault="000B6F4D" w:rsidP="005112C1">
      <w:pPr>
        <w:pStyle w:val="Bullet3DCS"/>
        <w:numPr>
          <w:ilvl w:val="0"/>
          <w:numId w:val="0"/>
        </w:numPr>
        <w:ind w:left="2160"/>
      </w:pPr>
      <w:r>
        <w:rPr>
          <w:noProof/>
        </w:rPr>
        <w:drawing>
          <wp:anchor distT="0" distB="0" distL="114300" distR="114300" simplePos="0" relativeHeight="251709440" behindDoc="0" locked="0" layoutInCell="1" allowOverlap="1" wp14:anchorId="04306D8A" wp14:editId="3B2223F9">
            <wp:simplePos x="0" y="0"/>
            <wp:positionH relativeFrom="margin">
              <wp:align>right</wp:align>
            </wp:positionH>
            <wp:positionV relativeFrom="paragraph">
              <wp:posOffset>6350</wp:posOffset>
            </wp:positionV>
            <wp:extent cx="2194560" cy="1236276"/>
            <wp:effectExtent l="0" t="0" r="0" b="2540"/>
            <wp:wrapSquare wrapText="bothSides"/>
            <wp:docPr id="77" name="Graphic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extLst>
                        <a:ext uri="{28A0092B-C50C-407E-A947-70E740481C1C}">
                          <a14:useLocalDpi xmlns:a14="http://schemas.microsoft.com/office/drawing/2010/main" val="0"/>
                        </a:ext>
                        <a:ext uri="{96DAC541-7B7A-43D3-8B79-37D633B846F1}">
                          <asvg:svgBlip xmlns:asvg="http://schemas.microsoft.com/office/drawing/2016/SVG/main" r:embed="rId103"/>
                        </a:ext>
                      </a:extLst>
                    </a:blip>
                    <a:stretch>
                      <a:fillRect/>
                    </a:stretch>
                  </pic:blipFill>
                  <pic:spPr>
                    <a:xfrm>
                      <a:off x="0" y="0"/>
                      <a:ext cx="2194560" cy="1236276"/>
                    </a:xfrm>
                    <a:prstGeom prst="rect">
                      <a:avLst/>
                    </a:prstGeom>
                  </pic:spPr>
                </pic:pic>
              </a:graphicData>
            </a:graphic>
            <wp14:sizeRelH relativeFrom="page">
              <wp14:pctWidth>0</wp14:pctWidth>
            </wp14:sizeRelH>
            <wp14:sizeRelV relativeFrom="page">
              <wp14:pctHeight>0</wp14:pctHeight>
            </wp14:sizeRelV>
          </wp:anchor>
        </w:drawing>
      </w:r>
    </w:p>
    <w:p w14:paraId="172C14FB" w14:textId="66377DF3" w:rsidR="00A0257E" w:rsidRDefault="00A87A30" w:rsidP="00A0257E">
      <w:pPr>
        <w:pStyle w:val="Bullet1DCS"/>
      </w:pPr>
      <w:r w:rsidRPr="00A87A30">
        <w:rPr>
          <w:b/>
          <w:bCs w:val="0"/>
        </w:rPr>
        <w:t>ACTIVITY</w:t>
      </w:r>
      <w:r>
        <w:t xml:space="preserve">:  </w:t>
      </w:r>
      <w:r w:rsidRPr="00A87A30">
        <w:rPr>
          <w:b/>
          <w:bCs w:val="0"/>
        </w:rPr>
        <w:t>LEAD</w:t>
      </w:r>
      <w:r>
        <w:t xml:space="preserve"> the group through identifying if the statement on the slide is a part of content (case manager) or process (facilitator) during the CFTM</w:t>
      </w:r>
      <w:r w:rsidR="00A0257E">
        <w:t>.</w:t>
      </w:r>
    </w:p>
    <w:p w14:paraId="18E97C88" w14:textId="28000464" w:rsidR="00A87A30" w:rsidRPr="00A0257E" w:rsidRDefault="00A87A30" w:rsidP="00A0257E">
      <w:pPr>
        <w:pStyle w:val="Bullet1DCS"/>
        <w:numPr>
          <w:ilvl w:val="0"/>
          <w:numId w:val="0"/>
        </w:numPr>
        <w:pBdr>
          <w:top w:val="single" w:sz="4" w:space="1" w:color="auto"/>
          <w:left w:val="single" w:sz="4" w:space="4" w:color="auto"/>
          <w:bottom w:val="single" w:sz="4" w:space="1" w:color="auto"/>
          <w:right w:val="single" w:sz="4" w:space="4" w:color="auto"/>
        </w:pBdr>
        <w:shd w:val="clear" w:color="auto" w:fill="C2D4ED" w:themeFill="text2" w:themeFillTint="33"/>
        <w:ind w:left="720"/>
        <w:rPr>
          <w:b/>
          <w:bCs w:val="0"/>
          <w:i/>
          <w:iCs/>
        </w:rPr>
      </w:pPr>
      <w:r w:rsidRPr="00A0257E">
        <w:rPr>
          <w:b/>
          <w:bCs w:val="0"/>
          <w:i/>
          <w:iCs/>
        </w:rPr>
        <w:t>Trainer Note:  The purpose of this activity is for the group to discuss the actions and if it is that of content or process.  This is not about right wrong.</w:t>
      </w:r>
    </w:p>
    <w:p w14:paraId="5E49E177" w14:textId="66B5A8E4" w:rsidR="00A0257E" w:rsidRDefault="00770F6B" w:rsidP="00A0257E">
      <w:pPr>
        <w:pStyle w:val="Bullet2"/>
      </w:pPr>
      <w:r>
        <w:t>Giving the DCS Recommendation (Content)</w:t>
      </w:r>
    </w:p>
    <w:p w14:paraId="66701A27" w14:textId="5D0EFABD" w:rsidR="00770F6B" w:rsidRDefault="00770F6B" w:rsidP="00A0257E">
      <w:pPr>
        <w:pStyle w:val="Bullet2"/>
      </w:pPr>
      <w:r>
        <w:t>Leading the development of Comfort Rules (Process)</w:t>
      </w:r>
    </w:p>
    <w:p w14:paraId="1ECE888F" w14:textId="50CB41EC" w:rsidR="00770F6B" w:rsidRDefault="00770F6B" w:rsidP="00A0257E">
      <w:pPr>
        <w:pStyle w:val="Bullet2"/>
      </w:pPr>
      <w:r>
        <w:t>Being Objective (Process)</w:t>
      </w:r>
      <w:r w:rsidR="000B6F4D" w:rsidRPr="000B6F4D">
        <w:rPr>
          <w:noProof/>
        </w:rPr>
        <w:t xml:space="preserve"> </w:t>
      </w:r>
    </w:p>
    <w:p w14:paraId="6A5E2489" w14:textId="28A248DE" w:rsidR="00770F6B" w:rsidRDefault="001E7C46" w:rsidP="00A0257E">
      <w:pPr>
        <w:pStyle w:val="Bullet2"/>
      </w:pPr>
      <w:r>
        <w:rPr>
          <w:noProof/>
        </w:rPr>
        <w:drawing>
          <wp:anchor distT="0" distB="0" distL="114300" distR="114300" simplePos="0" relativeHeight="251710464" behindDoc="0" locked="0" layoutInCell="1" allowOverlap="1" wp14:anchorId="7ED843AE" wp14:editId="74D23FD1">
            <wp:simplePos x="0" y="0"/>
            <wp:positionH relativeFrom="margin">
              <wp:align>right</wp:align>
            </wp:positionH>
            <wp:positionV relativeFrom="paragraph">
              <wp:posOffset>0</wp:posOffset>
            </wp:positionV>
            <wp:extent cx="2194560" cy="1236276"/>
            <wp:effectExtent l="0" t="0" r="0" b="2540"/>
            <wp:wrapSquare wrapText="bothSides"/>
            <wp:docPr id="78" name="Graphic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5"/>
                        </a:ext>
                      </a:extLst>
                    </a:blip>
                    <a:stretch>
                      <a:fillRect/>
                    </a:stretch>
                  </pic:blipFill>
                  <pic:spPr>
                    <a:xfrm>
                      <a:off x="0" y="0"/>
                      <a:ext cx="2194560" cy="1236276"/>
                    </a:xfrm>
                    <a:prstGeom prst="rect">
                      <a:avLst/>
                    </a:prstGeom>
                  </pic:spPr>
                </pic:pic>
              </a:graphicData>
            </a:graphic>
            <wp14:sizeRelH relativeFrom="page">
              <wp14:pctWidth>0</wp14:pctWidth>
            </wp14:sizeRelH>
            <wp14:sizeRelV relativeFrom="page">
              <wp14:pctHeight>0</wp14:pctHeight>
            </wp14:sizeRelV>
          </wp:anchor>
        </w:drawing>
      </w:r>
      <w:r w:rsidR="00770F6B">
        <w:t>Managing Conflict (Can be both-Process)</w:t>
      </w:r>
    </w:p>
    <w:p w14:paraId="4000400F" w14:textId="1A4A1F5F" w:rsidR="008B5462" w:rsidRDefault="008B5462" w:rsidP="008B5462">
      <w:pPr>
        <w:pStyle w:val="Bullet3DCS"/>
      </w:pPr>
      <w:r w:rsidRPr="008B5462">
        <w:rPr>
          <w:b/>
          <w:bCs w:val="0"/>
        </w:rPr>
        <w:t>SHARE</w:t>
      </w:r>
      <w:r>
        <w:t xml:space="preserve"> although Managing Conflict is the primary responsibility of the facilitator, there may be times that other team members such as the Case Manager or Team Leader can help manage conflict.</w:t>
      </w:r>
    </w:p>
    <w:p w14:paraId="3A92FC60" w14:textId="253564DF" w:rsidR="008B5462" w:rsidRPr="00A0257E" w:rsidRDefault="008B5462" w:rsidP="008B5462">
      <w:pPr>
        <w:pStyle w:val="Bullet3DCS"/>
      </w:pPr>
      <w:r w:rsidRPr="008B5462">
        <w:rPr>
          <w:b/>
          <w:bCs w:val="0"/>
        </w:rPr>
        <w:t>ASK</w:t>
      </w:r>
      <w:r>
        <w:t xml:space="preserve"> participants for other examples of when the roles overlap.</w:t>
      </w:r>
    </w:p>
    <w:p w14:paraId="213597BD" w14:textId="38104FE3" w:rsidR="00EA35D8" w:rsidRDefault="00EA35D8" w:rsidP="00A87A30">
      <w:pPr>
        <w:pStyle w:val="Bullet1DCS"/>
      </w:pPr>
      <w:r w:rsidRPr="00EA35D8">
        <w:rPr>
          <w:b/>
          <w:bCs w:val="0"/>
        </w:rPr>
        <w:t xml:space="preserve">SHARE </w:t>
      </w:r>
      <w:r>
        <w:t>the following examples:</w:t>
      </w:r>
      <w:r w:rsidR="001E7C46" w:rsidRPr="001E7C46">
        <w:rPr>
          <w:noProof/>
        </w:rPr>
        <w:t xml:space="preserve"> </w:t>
      </w:r>
    </w:p>
    <w:p w14:paraId="3EAABD77" w14:textId="6157E1C9" w:rsidR="00EA35D8" w:rsidRDefault="001E7C46" w:rsidP="00EA35D8">
      <w:pPr>
        <w:pStyle w:val="Bullet2"/>
      </w:pPr>
      <w:r>
        <w:rPr>
          <w:noProof/>
        </w:rPr>
        <w:drawing>
          <wp:anchor distT="0" distB="0" distL="114300" distR="114300" simplePos="0" relativeHeight="251711488" behindDoc="0" locked="0" layoutInCell="1" allowOverlap="1" wp14:anchorId="7ABDF923" wp14:editId="037DC838">
            <wp:simplePos x="0" y="0"/>
            <wp:positionH relativeFrom="margin">
              <wp:align>right</wp:align>
            </wp:positionH>
            <wp:positionV relativeFrom="paragraph">
              <wp:posOffset>13970</wp:posOffset>
            </wp:positionV>
            <wp:extent cx="2194560" cy="1235710"/>
            <wp:effectExtent l="0" t="0" r="0" b="2540"/>
            <wp:wrapSquare wrapText="bothSides"/>
            <wp:docPr id="79" name="Graphic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2194560" cy="1235710"/>
                    </a:xfrm>
                    <a:prstGeom prst="rect">
                      <a:avLst/>
                    </a:prstGeom>
                  </pic:spPr>
                </pic:pic>
              </a:graphicData>
            </a:graphic>
            <wp14:sizeRelH relativeFrom="page">
              <wp14:pctWidth>0</wp14:pctWidth>
            </wp14:sizeRelH>
            <wp14:sizeRelV relativeFrom="page">
              <wp14:pctHeight>0</wp14:pctHeight>
            </wp14:sizeRelV>
          </wp:anchor>
        </w:drawing>
      </w:r>
      <w:r w:rsidR="00EA35D8">
        <w:t xml:space="preserve">Both ensure crucial information is being covered.  </w:t>
      </w:r>
    </w:p>
    <w:p w14:paraId="700C38AA" w14:textId="34A64CC9" w:rsidR="00EA35D8" w:rsidRDefault="00EA35D8" w:rsidP="00EA35D8">
      <w:pPr>
        <w:pStyle w:val="Bullet2"/>
      </w:pPr>
      <w:r>
        <w:t>Both ensure the correct paperwork is being submitted.</w:t>
      </w:r>
    </w:p>
    <w:p w14:paraId="643968F5" w14:textId="38F6E092" w:rsidR="00EA35D8" w:rsidRDefault="00EA35D8" w:rsidP="00EA35D8">
      <w:pPr>
        <w:pStyle w:val="Bullet2"/>
      </w:pPr>
      <w:r>
        <w:t>Both ensure policy is being following</w:t>
      </w:r>
    </w:p>
    <w:p w14:paraId="7D9F4BF6" w14:textId="1D5BAF11" w:rsidR="00EA35D8" w:rsidRDefault="00EA35D8" w:rsidP="00EA35D8">
      <w:pPr>
        <w:pStyle w:val="Bullet2"/>
      </w:pPr>
      <w:r>
        <w:t>Both ensure the plan addresses any safety issues.</w:t>
      </w:r>
    </w:p>
    <w:p w14:paraId="6CD3163A" w14:textId="7A4B1CD0" w:rsidR="00EA35D8" w:rsidRDefault="00EA35D8" w:rsidP="00EA35D8">
      <w:pPr>
        <w:pStyle w:val="Bullet2"/>
      </w:pPr>
      <w:r>
        <w:t>Both are responsible for helping build the team.</w:t>
      </w:r>
      <w:r w:rsidR="001E7C46" w:rsidRPr="001E7C46">
        <w:rPr>
          <w:noProof/>
        </w:rPr>
        <w:t xml:space="preserve"> </w:t>
      </w:r>
    </w:p>
    <w:p w14:paraId="229CA463" w14:textId="55DCDF59" w:rsidR="00EA35D8" w:rsidRDefault="001E7C46" w:rsidP="00A87A30">
      <w:pPr>
        <w:pStyle w:val="Bullet1DCS"/>
      </w:pPr>
      <w:r>
        <w:rPr>
          <w:noProof/>
        </w:rPr>
        <w:drawing>
          <wp:anchor distT="0" distB="0" distL="114300" distR="114300" simplePos="0" relativeHeight="251712512" behindDoc="0" locked="0" layoutInCell="1" allowOverlap="1" wp14:anchorId="64BF9134" wp14:editId="15712A68">
            <wp:simplePos x="0" y="0"/>
            <wp:positionH relativeFrom="margin">
              <wp:align>right</wp:align>
            </wp:positionH>
            <wp:positionV relativeFrom="paragraph">
              <wp:posOffset>6985</wp:posOffset>
            </wp:positionV>
            <wp:extent cx="2194560" cy="1236276"/>
            <wp:effectExtent l="0" t="0" r="0" b="2540"/>
            <wp:wrapSquare wrapText="bothSides"/>
            <wp:docPr id="81" name="Graphic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2194560" cy="1236276"/>
                    </a:xfrm>
                    <a:prstGeom prst="rect">
                      <a:avLst/>
                    </a:prstGeom>
                  </pic:spPr>
                </pic:pic>
              </a:graphicData>
            </a:graphic>
            <wp14:sizeRelH relativeFrom="page">
              <wp14:pctWidth>0</wp14:pctWidth>
            </wp14:sizeRelH>
            <wp14:sizeRelV relativeFrom="page">
              <wp14:pctHeight>0</wp14:pctHeight>
            </wp14:sizeRelV>
          </wp:anchor>
        </w:drawing>
      </w:r>
      <w:r w:rsidR="00EA35D8" w:rsidRPr="00EA35D8">
        <w:rPr>
          <w:b/>
          <w:bCs w:val="0"/>
        </w:rPr>
        <w:t xml:space="preserve">ASK </w:t>
      </w:r>
      <w:r w:rsidR="00EA35D8">
        <w:t xml:space="preserve">the group to share possible challenges of playing both roles.  </w:t>
      </w:r>
      <w:r w:rsidR="00EA35D8" w:rsidRPr="00EA35D8">
        <w:rPr>
          <w:b/>
          <w:bCs w:val="0"/>
        </w:rPr>
        <w:t>REVIEW</w:t>
      </w:r>
      <w:r w:rsidR="00EA35D8">
        <w:t xml:space="preserve"> the following:</w:t>
      </w:r>
    </w:p>
    <w:p w14:paraId="69AFC0F5" w14:textId="77777777" w:rsidR="00EA35D8" w:rsidRDefault="00EA35D8" w:rsidP="00EA35D8">
      <w:pPr>
        <w:pStyle w:val="Bullet2"/>
      </w:pPr>
      <w:r>
        <w:t>Managing emotions while focusing on content.</w:t>
      </w:r>
    </w:p>
    <w:p w14:paraId="06E5F4A8" w14:textId="767992CB" w:rsidR="00EA35D8" w:rsidRDefault="00EA35D8" w:rsidP="00EA35D8">
      <w:pPr>
        <w:pStyle w:val="Bullet2"/>
      </w:pPr>
      <w:r>
        <w:t>Difficulty in remaining objective regarding content</w:t>
      </w:r>
    </w:p>
    <w:p w14:paraId="129BAA19" w14:textId="772F1281" w:rsidR="00EA35D8" w:rsidRDefault="00EA35D8" w:rsidP="00EA35D8">
      <w:pPr>
        <w:pStyle w:val="Bullet2"/>
      </w:pPr>
      <w:r>
        <w:t>Writing the plan and CFTM Summary while engaging the team</w:t>
      </w:r>
    </w:p>
    <w:p w14:paraId="6A439F4B" w14:textId="14CA4B6A" w:rsidR="00EA35D8" w:rsidRDefault="00EA35D8" w:rsidP="00EA35D8">
      <w:pPr>
        <w:pStyle w:val="Bullet2"/>
      </w:pPr>
      <w:r>
        <w:t>Keeping biases in check</w:t>
      </w:r>
    </w:p>
    <w:p w14:paraId="65DDABA5" w14:textId="44DC6175" w:rsidR="00A87A30" w:rsidRDefault="00EA35D8" w:rsidP="00516914">
      <w:pPr>
        <w:pStyle w:val="Bullet2"/>
      </w:pPr>
      <w:r>
        <w:t>Sharing content while using content</w:t>
      </w:r>
    </w:p>
    <w:p w14:paraId="0812A9F3" w14:textId="1BD4C603" w:rsidR="00074F25" w:rsidRDefault="00191110" w:rsidP="00FA6256">
      <w:pPr>
        <w:pStyle w:val="Bullet1DCS"/>
      </w:pPr>
      <w:r>
        <w:rPr>
          <w:noProof/>
        </w:rPr>
        <w:drawing>
          <wp:anchor distT="0" distB="0" distL="114300" distR="114300" simplePos="0" relativeHeight="251713536" behindDoc="0" locked="0" layoutInCell="1" allowOverlap="1" wp14:anchorId="3ADCCC3E" wp14:editId="4CBD1B3C">
            <wp:simplePos x="0" y="0"/>
            <wp:positionH relativeFrom="margin">
              <wp:align>right</wp:align>
            </wp:positionH>
            <wp:positionV relativeFrom="paragraph">
              <wp:posOffset>-273685</wp:posOffset>
            </wp:positionV>
            <wp:extent cx="2194560" cy="1236276"/>
            <wp:effectExtent l="0" t="0" r="0" b="2540"/>
            <wp:wrapSquare wrapText="bothSides"/>
            <wp:docPr id="82" name="Graph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extLst>
                        <a:ext uri="{28A0092B-C50C-407E-A947-70E740481C1C}">
                          <a14:useLocalDpi xmlns:a14="http://schemas.microsoft.com/office/drawing/2010/main" val="0"/>
                        </a:ext>
                        <a:ext uri="{96DAC541-7B7A-43D3-8B79-37D633B846F1}">
                          <asvg:svgBlip xmlns:asvg="http://schemas.microsoft.com/office/drawing/2016/SVG/main" r:embed="rId111"/>
                        </a:ext>
                      </a:extLst>
                    </a:blip>
                    <a:stretch>
                      <a:fillRect/>
                    </a:stretch>
                  </pic:blipFill>
                  <pic:spPr>
                    <a:xfrm>
                      <a:off x="0" y="0"/>
                      <a:ext cx="2194560" cy="1236276"/>
                    </a:xfrm>
                    <a:prstGeom prst="rect">
                      <a:avLst/>
                    </a:prstGeom>
                  </pic:spPr>
                </pic:pic>
              </a:graphicData>
            </a:graphic>
            <wp14:sizeRelH relativeFrom="page">
              <wp14:pctWidth>0</wp14:pctWidth>
            </wp14:sizeRelH>
            <wp14:sizeRelV relativeFrom="page">
              <wp14:pctHeight>0</wp14:pctHeight>
            </wp14:sizeRelV>
          </wp:anchor>
        </w:drawing>
      </w:r>
      <w:r w:rsidR="00516914" w:rsidRPr="00516914">
        <w:rPr>
          <w:b/>
          <w:bCs w:val="0"/>
        </w:rPr>
        <w:t>DISCUSS</w:t>
      </w:r>
      <w:r w:rsidR="00516914">
        <w:t xml:space="preserve"> strategies to manage the challenges of playing both roles.  Strategies could include:</w:t>
      </w:r>
      <w:r w:rsidR="001E7C46" w:rsidRPr="001E7C46">
        <w:rPr>
          <w:noProof/>
        </w:rPr>
        <w:t xml:space="preserve"> </w:t>
      </w:r>
    </w:p>
    <w:p w14:paraId="6A0FEFD3" w14:textId="0B717CFE" w:rsidR="00516914" w:rsidRDefault="00516914" w:rsidP="00516914">
      <w:pPr>
        <w:pStyle w:val="Bullet2"/>
      </w:pPr>
      <w:r>
        <w:t>Maintain objectivity of the process (ensure the Stages of the CFTM are following and all team members have voice) while sharing content as the case manager.</w:t>
      </w:r>
    </w:p>
    <w:p w14:paraId="5A2815A1" w14:textId="0E177DF4" w:rsidR="00516914" w:rsidRDefault="00516914" w:rsidP="00516914">
      <w:pPr>
        <w:pStyle w:val="Bullet2"/>
      </w:pPr>
      <w:r>
        <w:t>Utilize members of the team for other tasks such as a Team Leader writing the summary.</w:t>
      </w:r>
    </w:p>
    <w:p w14:paraId="42663E82" w14:textId="63E9A2C0" w:rsidR="00516914" w:rsidRDefault="00516914" w:rsidP="00516914">
      <w:pPr>
        <w:pStyle w:val="Bullet2"/>
      </w:pPr>
      <w:r>
        <w:t>Build relationships with your families-engage from the beginning.</w:t>
      </w:r>
    </w:p>
    <w:p w14:paraId="30CA23C0" w14:textId="14AD9E49" w:rsidR="00516914" w:rsidRDefault="00516914" w:rsidP="00516914">
      <w:pPr>
        <w:pStyle w:val="Bullet2"/>
      </w:pPr>
      <w:r>
        <w:t>Ensure preparation is completed-preparation interviews are a key factor in reducing conflict, eliciting the family story, and identifying strengths and needs.</w:t>
      </w:r>
    </w:p>
    <w:p w14:paraId="04E608E0" w14:textId="1D7198F5" w:rsidR="00516914" w:rsidRDefault="00516914" w:rsidP="00516914">
      <w:pPr>
        <w:pStyle w:val="Bullet2"/>
      </w:pPr>
      <w:r>
        <w:t>Acknowledge the feelings of the team members.</w:t>
      </w:r>
    </w:p>
    <w:p w14:paraId="65C1EA0F" w14:textId="4ED0863E" w:rsidR="00516914" w:rsidRDefault="00516914" w:rsidP="00516914">
      <w:pPr>
        <w:pStyle w:val="Bullet2"/>
      </w:pPr>
      <w:r>
        <w:t>Be open-minded, plan for the unexpected.</w:t>
      </w:r>
    </w:p>
    <w:p w14:paraId="371724C2" w14:textId="7CBA054D" w:rsidR="00516914" w:rsidRPr="00074F25" w:rsidRDefault="00516914" w:rsidP="00516914">
      <w:pPr>
        <w:pStyle w:val="Bullet2"/>
      </w:pPr>
      <w:r>
        <w:t>Ask for a team leader or another case manager to co-facilitate.</w:t>
      </w:r>
    </w:p>
    <w:p w14:paraId="6237A4CC" w14:textId="34D22B0B" w:rsidR="00074F25" w:rsidRDefault="00074F25" w:rsidP="00074F25">
      <w:pPr>
        <w:pStyle w:val="Bullet2"/>
      </w:pPr>
      <w:r w:rsidRPr="00074F25">
        <w:t>Formatting</w:t>
      </w:r>
    </w:p>
    <w:p w14:paraId="57DE5164" w14:textId="2A565C24" w:rsidR="00516914" w:rsidRDefault="00770F6B" w:rsidP="00516914">
      <w:pPr>
        <w:pStyle w:val="Bullet1DCS"/>
      </w:pPr>
      <w:r>
        <w:rPr>
          <w:b/>
          <w:bCs w:val="0"/>
        </w:rPr>
        <w:t>RE-</w:t>
      </w:r>
      <w:r w:rsidR="00516914" w:rsidRPr="00516914">
        <w:rPr>
          <w:b/>
          <w:bCs w:val="0"/>
        </w:rPr>
        <w:t>EMPHASIZE</w:t>
      </w:r>
      <w:r w:rsidR="00516914">
        <w:t xml:space="preserve"> content is </w:t>
      </w:r>
      <w:r w:rsidR="00516914" w:rsidRPr="005E78C6">
        <w:rPr>
          <w:b/>
          <w:bCs w:val="0"/>
          <w:u w:val="single"/>
        </w:rPr>
        <w:t>WHAT</w:t>
      </w:r>
      <w:r w:rsidR="00516914">
        <w:t xml:space="preserve"> we are talking about versus process being </w:t>
      </w:r>
      <w:r w:rsidR="00516914" w:rsidRPr="005E78C6">
        <w:rPr>
          <w:b/>
          <w:bCs w:val="0"/>
          <w:u w:val="single"/>
        </w:rPr>
        <w:t>HOW</w:t>
      </w:r>
      <w:r w:rsidR="00516914">
        <w:t xml:space="preserve"> we talk about it.  </w:t>
      </w:r>
      <w:r>
        <w:rPr>
          <w:b/>
          <w:bCs w:val="0"/>
        </w:rPr>
        <w:t xml:space="preserve">REITERATE </w:t>
      </w:r>
      <w:r w:rsidR="00516914">
        <w:t>content is generally the role of the case manager and process is typically the role of the facilitator.</w:t>
      </w:r>
    </w:p>
    <w:p w14:paraId="6FB5D06C" w14:textId="47B4697B" w:rsidR="003A0EE3" w:rsidRDefault="003A0EE3" w:rsidP="00516914">
      <w:pPr>
        <w:pStyle w:val="Bullet1DCS"/>
      </w:pPr>
      <w:r>
        <w:rPr>
          <w:b/>
          <w:bCs w:val="0"/>
        </w:rPr>
        <w:t xml:space="preserve">TRANSITION </w:t>
      </w:r>
      <w:r>
        <w:t>into Lesson 4.3 Communication Skills.</w:t>
      </w:r>
    </w:p>
    <w:p w14:paraId="3578F1CB" w14:textId="63745BBB" w:rsidR="003A0EE3" w:rsidRPr="00D50436" w:rsidRDefault="003A0EE3" w:rsidP="00191110">
      <w:pPr>
        <w:keepNext/>
        <w:keepLines/>
        <w:spacing w:after="0"/>
        <w:outlineLvl w:val="1"/>
        <w:rPr>
          <w:rFonts w:ascii="Open Sans" w:eastAsiaTheme="majorEastAsia" w:hAnsi="Open Sans" w:cs="Open Sans"/>
          <w:b/>
          <w:bCs/>
          <w:sz w:val="28"/>
          <w:szCs w:val="28"/>
        </w:rPr>
      </w:pPr>
      <w:bookmarkStart w:id="27" w:name="_Hlk107229407"/>
      <w:r w:rsidRPr="00D50436">
        <w:rPr>
          <w:rFonts w:ascii="Open Sans" w:eastAsiaTheme="majorEastAsia" w:hAnsi="Open Sans" w:cs="Open Sans"/>
          <w:b/>
          <w:bCs/>
          <w:sz w:val="28"/>
          <w:szCs w:val="28"/>
        </w:rPr>
        <w:t xml:space="preserve">Lesson </w:t>
      </w:r>
      <w:r>
        <w:rPr>
          <w:rFonts w:ascii="Open Sans" w:eastAsiaTheme="majorEastAsia" w:hAnsi="Open Sans" w:cs="Open Sans"/>
          <w:b/>
          <w:bCs/>
          <w:sz w:val="28"/>
          <w:szCs w:val="28"/>
        </w:rPr>
        <w:t>4</w:t>
      </w:r>
      <w:r w:rsidRPr="00D50436">
        <w:rPr>
          <w:rFonts w:ascii="Open Sans" w:eastAsiaTheme="majorEastAsia" w:hAnsi="Open Sans" w:cs="Open Sans"/>
          <w:b/>
          <w:bCs/>
          <w:sz w:val="28"/>
          <w:szCs w:val="28"/>
        </w:rPr>
        <w:t>.</w:t>
      </w:r>
      <w:r>
        <w:rPr>
          <w:rFonts w:ascii="Open Sans" w:eastAsiaTheme="majorEastAsia" w:hAnsi="Open Sans" w:cs="Open Sans"/>
          <w:b/>
          <w:bCs/>
          <w:sz w:val="28"/>
          <w:szCs w:val="28"/>
        </w:rPr>
        <w:t>3</w:t>
      </w:r>
      <w:r w:rsidRPr="00D50436">
        <w:rPr>
          <w:rFonts w:ascii="Open Sans" w:eastAsiaTheme="majorEastAsia" w:hAnsi="Open Sans" w:cs="Open Sans"/>
          <w:b/>
          <w:bCs/>
          <w:sz w:val="28"/>
          <w:szCs w:val="28"/>
        </w:rPr>
        <w:t xml:space="preserve"> </w:t>
      </w:r>
      <w:r>
        <w:rPr>
          <w:rFonts w:ascii="Open Sans" w:eastAsiaTheme="majorEastAsia" w:hAnsi="Open Sans" w:cs="Open Sans"/>
          <w:b/>
          <w:bCs/>
          <w:sz w:val="28"/>
          <w:szCs w:val="28"/>
        </w:rPr>
        <w:t>Communication Skills</w:t>
      </w:r>
    </w:p>
    <w:p w14:paraId="7BE0BF2D" w14:textId="77777777" w:rsidR="003A0EE3" w:rsidRPr="00D50436" w:rsidRDefault="003A0EE3" w:rsidP="00191110">
      <w:pPr>
        <w:spacing w:after="0"/>
        <w:rPr>
          <w:b/>
          <w:bCs/>
          <w:sz w:val="28"/>
          <w:szCs w:val="28"/>
        </w:rPr>
      </w:pPr>
      <w:r w:rsidRPr="00D50436">
        <w:rPr>
          <w:b/>
          <w:bCs/>
          <w:sz w:val="28"/>
          <w:szCs w:val="28"/>
        </w:rPr>
        <w:t>Lesson Time:  10 minutes</w:t>
      </w:r>
    </w:p>
    <w:p w14:paraId="2E090C1A" w14:textId="0A382AEA" w:rsidR="003A0EE3" w:rsidRDefault="003A0EE3" w:rsidP="00191110">
      <w:pPr>
        <w:spacing w:after="0"/>
        <w:rPr>
          <w:rFonts w:ascii="Open Sans" w:hAnsi="Open Sans" w:cs="Open Sans"/>
          <w:b/>
          <w:sz w:val="28"/>
          <w:szCs w:val="28"/>
        </w:rPr>
      </w:pPr>
      <w:r w:rsidRPr="00D50436">
        <w:rPr>
          <w:rFonts w:ascii="Open Sans" w:hAnsi="Open Sans" w:cs="Open Sans"/>
          <w:b/>
          <w:sz w:val="28"/>
          <w:szCs w:val="28"/>
        </w:rPr>
        <w:t>Key Teaching Points / Instructions:</w:t>
      </w:r>
    </w:p>
    <w:p w14:paraId="27D30F67" w14:textId="77777777" w:rsidR="00191110" w:rsidRPr="003A0EE3" w:rsidRDefault="00191110" w:rsidP="00191110">
      <w:pPr>
        <w:spacing w:after="0"/>
        <w:rPr>
          <w:rFonts w:ascii="Open Sans" w:hAnsi="Open Sans" w:cs="Open Sans"/>
          <w:b/>
          <w:sz w:val="28"/>
          <w:szCs w:val="28"/>
        </w:rPr>
      </w:pPr>
    </w:p>
    <w:bookmarkEnd w:id="27"/>
    <w:p w14:paraId="04FBBE11" w14:textId="42CAA2A7" w:rsidR="00074F25" w:rsidRDefault="00191110" w:rsidP="000A6D5E">
      <w:pPr>
        <w:pStyle w:val="Bullet1DCS"/>
      </w:pPr>
      <w:r>
        <w:rPr>
          <w:noProof/>
        </w:rPr>
        <w:drawing>
          <wp:anchor distT="0" distB="0" distL="114300" distR="114300" simplePos="0" relativeHeight="251714560" behindDoc="0" locked="0" layoutInCell="1" allowOverlap="1" wp14:anchorId="1A5470F4" wp14:editId="07119BF7">
            <wp:simplePos x="0" y="0"/>
            <wp:positionH relativeFrom="margin">
              <wp:align>right</wp:align>
            </wp:positionH>
            <wp:positionV relativeFrom="paragraph">
              <wp:posOffset>8890</wp:posOffset>
            </wp:positionV>
            <wp:extent cx="2194560" cy="1236276"/>
            <wp:effectExtent l="0" t="0" r="0" b="2540"/>
            <wp:wrapSquare wrapText="bothSides"/>
            <wp:docPr id="83" name="Graphic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val="0"/>
                        </a:ext>
                        <a:ext uri="{96DAC541-7B7A-43D3-8B79-37D633B846F1}">
                          <asvg:svgBlip xmlns:asvg="http://schemas.microsoft.com/office/drawing/2016/SVG/main" r:embed="rId113"/>
                        </a:ext>
                      </a:extLst>
                    </a:blip>
                    <a:stretch>
                      <a:fillRect/>
                    </a:stretch>
                  </pic:blipFill>
                  <pic:spPr>
                    <a:xfrm>
                      <a:off x="0" y="0"/>
                      <a:ext cx="2194560" cy="1236276"/>
                    </a:xfrm>
                    <a:prstGeom prst="rect">
                      <a:avLst/>
                    </a:prstGeom>
                  </pic:spPr>
                </pic:pic>
              </a:graphicData>
            </a:graphic>
            <wp14:sizeRelH relativeFrom="page">
              <wp14:pctWidth>0</wp14:pctWidth>
            </wp14:sizeRelH>
            <wp14:sizeRelV relativeFrom="page">
              <wp14:pctHeight>0</wp14:pctHeight>
            </wp14:sizeRelV>
          </wp:anchor>
        </w:drawing>
      </w:r>
      <w:r w:rsidR="003A0EE3">
        <w:rPr>
          <w:b/>
          <w:bCs w:val="0"/>
        </w:rPr>
        <w:t>BEGIN</w:t>
      </w:r>
      <w:r w:rsidR="003A0EE3" w:rsidRPr="003A0EE3">
        <w:t xml:space="preserve"> by</w:t>
      </w:r>
      <w:r w:rsidR="003A0EE3">
        <w:rPr>
          <w:b/>
          <w:bCs w:val="0"/>
        </w:rPr>
        <w:t xml:space="preserve"> ASKING </w:t>
      </w:r>
      <w:r w:rsidR="003A0EE3">
        <w:t>participants</w:t>
      </w:r>
      <w:r w:rsidR="009B2409">
        <w:t xml:space="preserve"> </w:t>
      </w:r>
      <w:r w:rsidR="003A0EE3">
        <w:t xml:space="preserve">which of the following is most important:  Knowledge, Empathy, or Good Communication.  </w:t>
      </w:r>
      <w:r w:rsidR="003A0EE3" w:rsidRPr="00BC5C84">
        <w:rPr>
          <w:b/>
          <w:bCs w:val="0"/>
        </w:rPr>
        <w:t>STATE</w:t>
      </w:r>
      <w:r w:rsidR="003A0EE3">
        <w:t xml:space="preserve"> empathy and knowledge are critical, but if you cannot communicate, what good is it to have empathy or knowledge.</w:t>
      </w:r>
      <w:r w:rsidRPr="00191110">
        <w:rPr>
          <w:noProof/>
        </w:rPr>
        <w:t xml:space="preserve"> </w:t>
      </w:r>
    </w:p>
    <w:p w14:paraId="20AA76FA" w14:textId="321E6894" w:rsidR="003A0EE3" w:rsidRDefault="00191110" w:rsidP="000A6D5E">
      <w:pPr>
        <w:pStyle w:val="Bullet1DCS"/>
      </w:pPr>
      <w:r>
        <w:rPr>
          <w:noProof/>
        </w:rPr>
        <w:drawing>
          <wp:anchor distT="0" distB="0" distL="114300" distR="114300" simplePos="0" relativeHeight="251715584" behindDoc="0" locked="0" layoutInCell="1" allowOverlap="1" wp14:anchorId="2D8A46AF" wp14:editId="2A8A2106">
            <wp:simplePos x="0" y="0"/>
            <wp:positionH relativeFrom="margin">
              <wp:align>right</wp:align>
            </wp:positionH>
            <wp:positionV relativeFrom="paragraph">
              <wp:posOffset>9525</wp:posOffset>
            </wp:positionV>
            <wp:extent cx="2194560" cy="1236276"/>
            <wp:effectExtent l="0" t="0" r="0" b="2540"/>
            <wp:wrapSquare wrapText="bothSides"/>
            <wp:docPr id="84" name="Graphic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2194560" cy="1236276"/>
                    </a:xfrm>
                    <a:prstGeom prst="rect">
                      <a:avLst/>
                    </a:prstGeom>
                  </pic:spPr>
                </pic:pic>
              </a:graphicData>
            </a:graphic>
            <wp14:sizeRelH relativeFrom="page">
              <wp14:pctWidth>0</wp14:pctWidth>
            </wp14:sizeRelH>
            <wp14:sizeRelV relativeFrom="page">
              <wp14:pctHeight>0</wp14:pctHeight>
            </wp14:sizeRelV>
          </wp:anchor>
        </w:drawing>
      </w:r>
      <w:r w:rsidR="003A0EE3">
        <w:rPr>
          <w:b/>
          <w:bCs w:val="0"/>
        </w:rPr>
        <w:t xml:space="preserve">SHARE </w:t>
      </w:r>
      <w:r w:rsidR="003A0EE3">
        <w:t xml:space="preserve">communication skills in a CFTM are important to have as the facilitator.  </w:t>
      </w:r>
      <w:r w:rsidR="003A0EE3" w:rsidRPr="00BC5C84">
        <w:rPr>
          <w:b/>
          <w:bCs w:val="0"/>
        </w:rPr>
        <w:t>SH</w:t>
      </w:r>
      <w:r w:rsidR="009B2409">
        <w:rPr>
          <w:b/>
          <w:bCs w:val="0"/>
        </w:rPr>
        <w:t>OW</w:t>
      </w:r>
      <w:r w:rsidR="003A0EE3">
        <w:t xml:space="preserve"> the handout, Communication Skills</w:t>
      </w:r>
      <w:r w:rsidR="009B2409">
        <w:t>, which can also be found in the Participant Guide</w:t>
      </w:r>
      <w:r w:rsidR="003A0EE3">
        <w:t xml:space="preserve">.  </w:t>
      </w:r>
      <w:r w:rsidR="003A0EE3" w:rsidRPr="00BC5C84">
        <w:rPr>
          <w:b/>
          <w:bCs w:val="0"/>
        </w:rPr>
        <w:t xml:space="preserve">ASK </w:t>
      </w:r>
      <w:r w:rsidR="003A0EE3">
        <w:t>participants what</w:t>
      </w:r>
      <w:r w:rsidR="00BC5C84">
        <w:t xml:space="preserve"> skills</w:t>
      </w:r>
      <w:r w:rsidR="003A0EE3">
        <w:t xml:space="preserve"> stand out </w:t>
      </w:r>
      <w:r w:rsidR="00BC5C84">
        <w:t>to them</w:t>
      </w:r>
      <w:r w:rsidR="003A0EE3">
        <w:t xml:space="preserve">.  </w:t>
      </w:r>
      <w:r w:rsidR="003A0EE3" w:rsidRPr="00BC5C84">
        <w:rPr>
          <w:b/>
          <w:bCs w:val="0"/>
        </w:rPr>
        <w:t xml:space="preserve">DEBRIEF </w:t>
      </w:r>
      <w:r w:rsidR="003A0EE3">
        <w:t>noted responses.</w:t>
      </w:r>
    </w:p>
    <w:p w14:paraId="2B143398" w14:textId="7A4E766A" w:rsidR="003A0EE3" w:rsidRDefault="003A0EE3" w:rsidP="003A0EE3">
      <w:pPr>
        <w:pStyle w:val="Bullet2"/>
      </w:pPr>
      <w:r>
        <w:t>Empathizing:  Entering the feelings or ideas of another, putting oneself in another person’s shoes.</w:t>
      </w:r>
    </w:p>
    <w:p w14:paraId="2A64EF4D" w14:textId="38BCFA5D" w:rsidR="003A0EE3" w:rsidRDefault="003A0EE3" w:rsidP="003A0EE3">
      <w:pPr>
        <w:pStyle w:val="Bullet2"/>
      </w:pPr>
      <w:r>
        <w:t>Establishing Rapport:  Developing a relationship or connection with another person.  Showing others, you are interested in them and willing to listen.  Inviting them to say what’s on their mind and using the person’s name.</w:t>
      </w:r>
    </w:p>
    <w:p w14:paraId="2C220105" w14:textId="097B4529" w:rsidR="003A0EE3" w:rsidRDefault="003A0EE3" w:rsidP="003A0EE3">
      <w:pPr>
        <w:pStyle w:val="Bullet2"/>
      </w:pPr>
      <w:r>
        <w:t>Active Listening:  Trying to see the problem the way the speaker sees it.  Requires entering actively and imaginatively into the other person’s situation and trying to understand a frame of reference different than your own.  (Reflective Listening)</w:t>
      </w:r>
      <w:r w:rsidR="00191110" w:rsidRPr="00191110">
        <w:rPr>
          <w:noProof/>
        </w:rPr>
        <w:t xml:space="preserve"> </w:t>
      </w:r>
    </w:p>
    <w:p w14:paraId="724EABFD" w14:textId="77777777" w:rsidR="00BD0845" w:rsidRDefault="003A0EE3" w:rsidP="003A0EE3">
      <w:pPr>
        <w:pStyle w:val="Bullet2"/>
      </w:pPr>
      <w:r>
        <w:t xml:space="preserve">Encouraging:  Friendly, warm, and responsive to others; accepts others; Asks for </w:t>
      </w:r>
      <w:r w:rsidR="00BD0845">
        <w:t>responses</w:t>
      </w:r>
      <w:r>
        <w:t>, ideas, and feelings of all participants.  Example</w:t>
      </w:r>
      <w:r w:rsidR="00BD0845">
        <w:t>s</w:t>
      </w:r>
    </w:p>
    <w:p w14:paraId="388F6D41" w14:textId="77777777" w:rsidR="00BD0845" w:rsidRDefault="003A0EE3" w:rsidP="00BD0845">
      <w:pPr>
        <w:pStyle w:val="Bullet3DCS"/>
      </w:pPr>
      <w:r>
        <w:t xml:space="preserve">“Tell us more…” </w:t>
      </w:r>
    </w:p>
    <w:p w14:paraId="69040424" w14:textId="77777777" w:rsidR="00BD0845" w:rsidRDefault="003A0EE3" w:rsidP="00BD0845">
      <w:pPr>
        <w:pStyle w:val="Bullet3DCS"/>
      </w:pPr>
      <w:r>
        <w:t xml:space="preserve">“You were saying…”  </w:t>
      </w:r>
    </w:p>
    <w:p w14:paraId="11F97B2D" w14:textId="77777777" w:rsidR="00BD0845" w:rsidRDefault="003A0EE3" w:rsidP="00BD0845">
      <w:pPr>
        <w:pStyle w:val="Bullet3DCS"/>
      </w:pPr>
      <w:r>
        <w:t>“Describe…”</w:t>
      </w:r>
      <w:r w:rsidR="00BD0845">
        <w:t xml:space="preserve"> </w:t>
      </w:r>
    </w:p>
    <w:p w14:paraId="690BA9C8" w14:textId="49B9EE34" w:rsidR="00BD0845" w:rsidRDefault="00BD0845" w:rsidP="00BD0845">
      <w:pPr>
        <w:pStyle w:val="Bullet3DCS"/>
      </w:pPr>
      <w:r>
        <w:t>“</w:t>
      </w:r>
      <w:proofErr w:type="gramStart"/>
      <w:r>
        <w:t>Is</w:t>
      </w:r>
      <w:proofErr w:type="gramEnd"/>
      <w:r>
        <w:t xml:space="preserve"> there other viewpoints on this subject?” </w:t>
      </w:r>
    </w:p>
    <w:p w14:paraId="07641426" w14:textId="77777777" w:rsidR="00BD0845" w:rsidRDefault="00BD0845" w:rsidP="00BD0845">
      <w:pPr>
        <w:pStyle w:val="Bullet3DCS"/>
      </w:pPr>
      <w:r>
        <w:t xml:space="preserve">“Is there something we haven’t though of?” </w:t>
      </w:r>
    </w:p>
    <w:p w14:paraId="7A53042A" w14:textId="7F7D5CF5" w:rsidR="003A0EE3" w:rsidRDefault="00BD0845" w:rsidP="00BD0845">
      <w:pPr>
        <w:pStyle w:val="Bullet3DCS"/>
      </w:pPr>
      <w:r>
        <w:t>“Anything else?”</w:t>
      </w:r>
    </w:p>
    <w:p w14:paraId="7FFAD0C1" w14:textId="12D9F8CF" w:rsidR="00BD0845" w:rsidRDefault="00BD0845" w:rsidP="003A0EE3">
      <w:pPr>
        <w:pStyle w:val="Bullet2"/>
      </w:pPr>
      <w:r>
        <w:t>Interpreting Verbal Statements:  Exploring and clarifying statements so the meaning is understood.</w:t>
      </w:r>
    </w:p>
    <w:p w14:paraId="4F2ACD9A" w14:textId="22515B7D" w:rsidR="00BD0845" w:rsidRDefault="00BD0845" w:rsidP="003A0EE3">
      <w:pPr>
        <w:pStyle w:val="Bullet2"/>
      </w:pPr>
      <w:r>
        <w:t xml:space="preserve">Interpreting Nonverbal Cues:  Translating the non-spoken messages, provided by body language and paralanguage—the inflections and other vocal and gestural nuances added to language to convey meaning.  Body language includes facial expressions; eye contact and movement; head, arm, and hand movements; and body postures and shifts.  Whether automatic or learned, body language can </w:t>
      </w:r>
      <w:r w:rsidR="00EF3AFB">
        <w:t>corroborate</w:t>
      </w:r>
      <w:r>
        <w:t xml:space="preserve"> or contradict what a person says or doesn’t say in words.</w:t>
      </w:r>
    </w:p>
    <w:p w14:paraId="0593194A" w14:textId="6C8012FB" w:rsidR="00BD0845" w:rsidRDefault="00BD0845" w:rsidP="003A0EE3">
      <w:pPr>
        <w:pStyle w:val="Bullet2"/>
      </w:pPr>
      <w:r>
        <w:t>Paraphrasing:  To check communication accuracy between speaker and listener.  Saying back to the speaker, in your own words, your understanding of what the person has said, to make sure you understand the content and meaning of the message you hear.  “If I understand correctly, you are saying…”</w:t>
      </w:r>
    </w:p>
    <w:p w14:paraId="08652584" w14:textId="4F536F8B" w:rsidR="00BD0845" w:rsidRDefault="00BD0845" w:rsidP="003A0EE3">
      <w:pPr>
        <w:pStyle w:val="Bullet2"/>
      </w:pPr>
      <w:r>
        <w:t>Reflecting/Mirroring:  To share or repeat what you heard or saw.  From time to time, the facilitator comments on either the content or the process of the meeting and asks the group to respond.  “I notice we’re only talking about foster care placement, is there any other option?” (Content-focused) or “We agreed to hear everyone out, and there seems to be a lot of interrupting going on?  How is this affecting participation?” (Process-focused)</w:t>
      </w:r>
    </w:p>
    <w:p w14:paraId="4EEAFD5D" w14:textId="3260CE08" w:rsidR="00BD0845" w:rsidRDefault="00BD0845" w:rsidP="003A0EE3">
      <w:pPr>
        <w:pStyle w:val="Bullet2"/>
      </w:pPr>
      <w:r>
        <w:t>Silence:  Being powerfully quiet.  Ask a question, pause, wait, say nothing.</w:t>
      </w:r>
    </w:p>
    <w:p w14:paraId="46CCDA34" w14:textId="7370B664" w:rsidR="00BD0845" w:rsidRDefault="00BD0845" w:rsidP="003A0EE3">
      <w:pPr>
        <w:pStyle w:val="Bullet2"/>
      </w:pPr>
      <w:r>
        <w:t xml:space="preserve">Supporting:  Assisting or aiding either verbally and/or non-verbally, nodding head, saying “Okay,”” Thanks,” “That’s a </w:t>
      </w:r>
      <w:r w:rsidR="00EF3AFB">
        <w:t>great idea</w:t>
      </w:r>
      <w:r>
        <w:t>,” etc.</w:t>
      </w:r>
    </w:p>
    <w:p w14:paraId="4B9B782B" w14:textId="2FED2346" w:rsidR="00BD0845" w:rsidRDefault="00EF3AFB" w:rsidP="003A0EE3">
      <w:pPr>
        <w:pStyle w:val="Bullet2"/>
      </w:pPr>
      <w:r>
        <w:t>Strengths-Based Interviewing:  Respectfully questioning to allow families to recognize and to be recognized for their strengths.  Involves listening, observing, complimenting, encouraging, asking, and talking about successes.</w:t>
      </w:r>
    </w:p>
    <w:p w14:paraId="376F117E" w14:textId="499DB981" w:rsidR="00EF3AFB" w:rsidRDefault="00EF3AFB" w:rsidP="003A0EE3">
      <w:pPr>
        <w:pStyle w:val="Bullet2"/>
      </w:pPr>
      <w:r>
        <w:t>Crediting:  Recognizing the contribution and efforts of a person.  It is giving credit where credit is due and remembering to do it.</w:t>
      </w:r>
    </w:p>
    <w:p w14:paraId="42E25A56" w14:textId="6D9132A8" w:rsidR="00EF3AFB" w:rsidRDefault="00EF3AFB" w:rsidP="003A0EE3">
      <w:pPr>
        <w:pStyle w:val="Bullet2"/>
      </w:pPr>
      <w:r>
        <w:t>Clarifying:  Interprets ideas or suggestions; Clears up confusion; Defines and explains terms, jargon, acronyms; Indicates alternatives and issues confronting the group.  Example: “I don’t understand, did you say…”</w:t>
      </w:r>
    </w:p>
    <w:p w14:paraId="6CB25A9A" w14:textId="2719C6BD" w:rsidR="00EF3AFB" w:rsidRDefault="00EF3AFB" w:rsidP="003A0EE3">
      <w:pPr>
        <w:pStyle w:val="Bullet2"/>
      </w:pPr>
      <w:r>
        <w:t>Relieving Tension:  Alleviating or lessening the level of emotional stress or anxiety. Example: “There are a lot of strong feelings being expressed.  Maybe we all need to take a deep breath for just a moment.”</w:t>
      </w:r>
    </w:p>
    <w:p w14:paraId="3B6FCC2E" w14:textId="535B8957" w:rsidR="00EF3AFB" w:rsidRDefault="00EF3AFB" w:rsidP="003A0EE3">
      <w:pPr>
        <w:pStyle w:val="Bullet2"/>
      </w:pPr>
      <w:r>
        <w:t xml:space="preserve">Redirecting:  Recognizing when the group is getting off-track and bringing them back to focus on the best interest of the child and the purpose of this CFTM.  This may be done directly, as in “I think we’ve gotten off on a </w:t>
      </w:r>
      <w:proofErr w:type="gramStart"/>
      <w:r>
        <w:t>tangent..</w:t>
      </w:r>
      <w:proofErr w:type="gramEnd"/>
      <w:r>
        <w:t>” to less directly, as in “I heard you say earlier Ms. Jones, you’ve been worried about Johnny for a while.  Can you tell us a little more about what was worrying you?”</w:t>
      </w:r>
    </w:p>
    <w:p w14:paraId="79B0A60B" w14:textId="05E5A842" w:rsidR="00EF3AFB" w:rsidRDefault="00EF3AFB" w:rsidP="003A0EE3">
      <w:pPr>
        <w:pStyle w:val="Bullet2"/>
      </w:pPr>
      <w:r>
        <w:t>Collaborating:  Working together; assisting; “Let’s see if we can work on this together.”</w:t>
      </w:r>
    </w:p>
    <w:p w14:paraId="56749D5A" w14:textId="2D9F7A96" w:rsidR="00EF3AFB" w:rsidRDefault="00EF3AFB" w:rsidP="003A0EE3">
      <w:pPr>
        <w:pStyle w:val="Bullet2"/>
      </w:pPr>
      <w:r>
        <w:t>Confronting:  To push others to acknowledge problems, feelings, or behaviors when other less directive interventions has failed to do so.  It may increase resistance if not successful, difficult to use without an established and supportive relationship.</w:t>
      </w:r>
    </w:p>
    <w:p w14:paraId="5A2E92C6" w14:textId="78CFA268" w:rsidR="00EF3AFB" w:rsidRDefault="00EF3AFB" w:rsidP="003A0EE3">
      <w:pPr>
        <w:pStyle w:val="Bullet2"/>
      </w:pPr>
      <w:r>
        <w:t>Harmonizing:  Attempts to reconcile disagreements and find areas of commonality; Gets people to explore their differences.  “Sounds as if you have the same goal, but different ideas how to get there…”</w:t>
      </w:r>
    </w:p>
    <w:p w14:paraId="50966DE3" w14:textId="73C30D9B" w:rsidR="00EF3AFB" w:rsidRDefault="00EF3AFB" w:rsidP="003A0EE3">
      <w:pPr>
        <w:pStyle w:val="Bullet2"/>
      </w:pPr>
      <w:r>
        <w:t>Linking:  Joining parts together to assist in making connections and build understanding.  “Sounds like your though/ideas are similar to what X had to say.”</w:t>
      </w:r>
    </w:p>
    <w:p w14:paraId="497FEFB9" w14:textId="4C753FF8" w:rsidR="00EF3AFB" w:rsidRDefault="00EF3AFB" w:rsidP="003A0EE3">
      <w:pPr>
        <w:pStyle w:val="Bullet2"/>
      </w:pPr>
      <w:r>
        <w:t>Negotiating:  Discussing to build agreement, asking for what you want and listening to the other person.  Secret of successful negotiating is listening.</w:t>
      </w:r>
    </w:p>
    <w:p w14:paraId="4923EDFA" w14:textId="5FA35C37" w:rsidR="00EF3AFB" w:rsidRDefault="00EF3AFB" w:rsidP="003A0EE3">
      <w:pPr>
        <w:pStyle w:val="Bullet2"/>
      </w:pPr>
      <w:r>
        <w:t>Reality Testing:  Checking if the idea is sound and can be implemented. Is it viable?</w:t>
      </w:r>
    </w:p>
    <w:p w14:paraId="1915908F" w14:textId="7BF82454" w:rsidR="00EF3AFB" w:rsidRDefault="00EF3AFB" w:rsidP="003A0EE3">
      <w:pPr>
        <w:pStyle w:val="Bullet2"/>
      </w:pPr>
      <w:r>
        <w:t>Summarizing:  Pulls together related ideas; May assist with keeping discussion on track.  Helps to concisely organize information.  Restates suggestions or ideas after the group has discussed them.  Example— “Let me see if I understand you correctly.  So far, you said…”</w:t>
      </w:r>
    </w:p>
    <w:p w14:paraId="6F281FD2" w14:textId="7A1C181C" w:rsidR="00EF3AFB" w:rsidRDefault="00BC5C84" w:rsidP="00BC5C84">
      <w:pPr>
        <w:pStyle w:val="Bullet1DCS"/>
      </w:pPr>
      <w:r w:rsidRPr="00BC5C84">
        <w:rPr>
          <w:b/>
          <w:bCs w:val="0"/>
        </w:rPr>
        <w:t>SHARE</w:t>
      </w:r>
      <w:r>
        <w:t xml:space="preserve"> communication skills are important in all CFTMs.  </w:t>
      </w:r>
      <w:r w:rsidRPr="00BC5C84">
        <w:rPr>
          <w:b/>
          <w:bCs w:val="0"/>
        </w:rPr>
        <w:t>TRANSITION</w:t>
      </w:r>
      <w:r>
        <w:t xml:space="preserve"> to Lesson 4.4 Challenging Behaviors in CFTMs.</w:t>
      </w:r>
    </w:p>
    <w:p w14:paraId="741FE0E4" w14:textId="16BF76EA" w:rsidR="00BC5C84" w:rsidRPr="00D50436" w:rsidRDefault="00BC5C84" w:rsidP="00191110">
      <w:pPr>
        <w:keepNext/>
        <w:keepLines/>
        <w:spacing w:after="0"/>
        <w:outlineLvl w:val="1"/>
        <w:rPr>
          <w:rFonts w:ascii="Open Sans" w:eastAsiaTheme="majorEastAsia" w:hAnsi="Open Sans" w:cs="Open Sans"/>
          <w:b/>
          <w:bCs/>
          <w:sz w:val="28"/>
          <w:szCs w:val="28"/>
        </w:rPr>
      </w:pPr>
      <w:r w:rsidRPr="00D50436">
        <w:rPr>
          <w:rFonts w:ascii="Open Sans" w:eastAsiaTheme="majorEastAsia" w:hAnsi="Open Sans" w:cs="Open Sans"/>
          <w:b/>
          <w:bCs/>
          <w:sz w:val="28"/>
          <w:szCs w:val="28"/>
        </w:rPr>
        <w:t xml:space="preserve">Lesson </w:t>
      </w:r>
      <w:r>
        <w:rPr>
          <w:rFonts w:ascii="Open Sans" w:eastAsiaTheme="majorEastAsia" w:hAnsi="Open Sans" w:cs="Open Sans"/>
          <w:b/>
          <w:bCs/>
          <w:sz w:val="28"/>
          <w:szCs w:val="28"/>
        </w:rPr>
        <w:t>4</w:t>
      </w:r>
      <w:r w:rsidRPr="00D50436">
        <w:rPr>
          <w:rFonts w:ascii="Open Sans" w:eastAsiaTheme="majorEastAsia" w:hAnsi="Open Sans" w:cs="Open Sans"/>
          <w:b/>
          <w:bCs/>
          <w:sz w:val="28"/>
          <w:szCs w:val="28"/>
        </w:rPr>
        <w:t>.</w:t>
      </w:r>
      <w:r>
        <w:rPr>
          <w:rFonts w:ascii="Open Sans" w:eastAsiaTheme="majorEastAsia" w:hAnsi="Open Sans" w:cs="Open Sans"/>
          <w:b/>
          <w:bCs/>
          <w:sz w:val="28"/>
          <w:szCs w:val="28"/>
        </w:rPr>
        <w:t>4</w:t>
      </w:r>
      <w:r w:rsidRPr="00D50436">
        <w:rPr>
          <w:rFonts w:ascii="Open Sans" w:eastAsiaTheme="majorEastAsia" w:hAnsi="Open Sans" w:cs="Open Sans"/>
          <w:b/>
          <w:bCs/>
          <w:sz w:val="28"/>
          <w:szCs w:val="28"/>
        </w:rPr>
        <w:t xml:space="preserve"> </w:t>
      </w:r>
      <w:r>
        <w:rPr>
          <w:rFonts w:ascii="Open Sans" w:eastAsiaTheme="majorEastAsia" w:hAnsi="Open Sans" w:cs="Open Sans"/>
          <w:b/>
          <w:bCs/>
          <w:sz w:val="28"/>
          <w:szCs w:val="28"/>
        </w:rPr>
        <w:t>Challenging Behaviors in CFTMs</w:t>
      </w:r>
    </w:p>
    <w:p w14:paraId="060388C9" w14:textId="254286AA" w:rsidR="00BC5C84" w:rsidRPr="00D50436" w:rsidRDefault="00BC5C84" w:rsidP="00191110">
      <w:pPr>
        <w:spacing w:after="0"/>
        <w:rPr>
          <w:b/>
          <w:bCs/>
          <w:sz w:val="28"/>
          <w:szCs w:val="28"/>
        </w:rPr>
      </w:pPr>
      <w:r w:rsidRPr="00D50436">
        <w:rPr>
          <w:b/>
          <w:bCs/>
          <w:sz w:val="28"/>
          <w:szCs w:val="28"/>
        </w:rPr>
        <w:t xml:space="preserve">Lesson Time:  </w:t>
      </w:r>
      <w:r w:rsidR="00153BAD">
        <w:rPr>
          <w:b/>
          <w:bCs/>
          <w:sz w:val="28"/>
          <w:szCs w:val="28"/>
        </w:rPr>
        <w:t>20</w:t>
      </w:r>
      <w:r w:rsidRPr="00D50436">
        <w:rPr>
          <w:b/>
          <w:bCs/>
          <w:sz w:val="28"/>
          <w:szCs w:val="28"/>
        </w:rPr>
        <w:t xml:space="preserve"> minutes</w:t>
      </w:r>
    </w:p>
    <w:p w14:paraId="50A34788" w14:textId="06FD1747" w:rsidR="00BC5C84" w:rsidRDefault="00BC5C84" w:rsidP="00191110">
      <w:pPr>
        <w:spacing w:after="0"/>
        <w:rPr>
          <w:rFonts w:ascii="Open Sans" w:hAnsi="Open Sans" w:cs="Open Sans"/>
          <w:b/>
          <w:sz w:val="28"/>
          <w:szCs w:val="28"/>
        </w:rPr>
      </w:pPr>
      <w:r w:rsidRPr="00D50436">
        <w:rPr>
          <w:rFonts w:ascii="Open Sans" w:hAnsi="Open Sans" w:cs="Open Sans"/>
          <w:b/>
          <w:sz w:val="28"/>
          <w:szCs w:val="28"/>
        </w:rPr>
        <w:t>Key Teaching Points / Instructions:</w:t>
      </w:r>
    </w:p>
    <w:p w14:paraId="3672C0BB" w14:textId="77777777" w:rsidR="00191110" w:rsidRPr="003A0EE3" w:rsidRDefault="00191110" w:rsidP="00191110">
      <w:pPr>
        <w:spacing w:after="0"/>
        <w:rPr>
          <w:rFonts w:ascii="Open Sans" w:hAnsi="Open Sans" w:cs="Open Sans"/>
          <w:b/>
          <w:sz w:val="28"/>
          <w:szCs w:val="28"/>
        </w:rPr>
      </w:pPr>
    </w:p>
    <w:p w14:paraId="76E45B31" w14:textId="752BB106" w:rsidR="005D520A" w:rsidRDefault="00191110" w:rsidP="005D520A">
      <w:pPr>
        <w:pStyle w:val="Bullet1DCS"/>
      </w:pPr>
      <w:r>
        <w:rPr>
          <w:noProof/>
        </w:rPr>
        <w:drawing>
          <wp:anchor distT="0" distB="0" distL="114300" distR="114300" simplePos="0" relativeHeight="251716608" behindDoc="0" locked="0" layoutInCell="1" allowOverlap="1" wp14:anchorId="3669DE9D" wp14:editId="405F6DB9">
            <wp:simplePos x="0" y="0"/>
            <wp:positionH relativeFrom="margin">
              <wp:align>right</wp:align>
            </wp:positionH>
            <wp:positionV relativeFrom="paragraph">
              <wp:posOffset>12065</wp:posOffset>
            </wp:positionV>
            <wp:extent cx="2194560" cy="1236276"/>
            <wp:effectExtent l="0" t="0" r="0" b="2540"/>
            <wp:wrapSquare wrapText="bothSides"/>
            <wp:docPr id="85" name="Graphic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val="0"/>
                        </a:ext>
                        <a:ext uri="{96DAC541-7B7A-43D3-8B79-37D633B846F1}">
                          <asvg:svgBlip xmlns:asvg="http://schemas.microsoft.com/office/drawing/2016/SVG/main" r:embed="rId117"/>
                        </a:ext>
                      </a:extLst>
                    </a:blip>
                    <a:stretch>
                      <a:fillRect/>
                    </a:stretch>
                  </pic:blipFill>
                  <pic:spPr>
                    <a:xfrm>
                      <a:off x="0" y="0"/>
                      <a:ext cx="2194560" cy="1236276"/>
                    </a:xfrm>
                    <a:prstGeom prst="rect">
                      <a:avLst/>
                    </a:prstGeom>
                  </pic:spPr>
                </pic:pic>
              </a:graphicData>
            </a:graphic>
            <wp14:sizeRelH relativeFrom="page">
              <wp14:pctWidth>0</wp14:pctWidth>
            </wp14:sizeRelH>
            <wp14:sizeRelV relativeFrom="page">
              <wp14:pctHeight>0</wp14:pctHeight>
            </wp14:sizeRelV>
          </wp:anchor>
        </w:drawing>
      </w:r>
      <w:r w:rsidR="005D520A" w:rsidRPr="005D520A">
        <w:rPr>
          <w:b/>
          <w:bCs w:val="0"/>
        </w:rPr>
        <w:t>SHARE</w:t>
      </w:r>
      <w:r w:rsidR="005D520A">
        <w:t xml:space="preserve"> it is important to recognize challenging behaviors in CFTMs, and it is best if they are prevented from escalating.  </w:t>
      </w:r>
      <w:r w:rsidR="005D520A" w:rsidRPr="005D520A">
        <w:rPr>
          <w:b/>
          <w:bCs w:val="0"/>
        </w:rPr>
        <w:t xml:space="preserve">STATE </w:t>
      </w:r>
      <w:r w:rsidR="005D520A">
        <w:t xml:space="preserve">behavior is the expression of a need, even in a CFTM. If we can’t meet the need, it must at least be acknowledged. </w:t>
      </w:r>
    </w:p>
    <w:p w14:paraId="318B5DB7" w14:textId="4BDCEAE2" w:rsidR="005D520A" w:rsidRDefault="005D520A" w:rsidP="005D520A">
      <w:pPr>
        <w:pStyle w:val="Bullet1DCS"/>
      </w:pPr>
      <w:r w:rsidRPr="005D520A">
        <w:rPr>
          <w:b/>
          <w:bCs w:val="0"/>
        </w:rPr>
        <w:t>STATE</w:t>
      </w:r>
      <w:r>
        <w:t xml:space="preserve"> addressing the behavior without recognizing the underlying needs does not improve the behavior. The behavior will continue, escalate, or even produce a new behavior. </w:t>
      </w:r>
    </w:p>
    <w:p w14:paraId="7D81975D" w14:textId="7FD1C464" w:rsidR="005D520A" w:rsidRDefault="005D520A" w:rsidP="005D520A">
      <w:pPr>
        <w:pStyle w:val="Bullet1DCS"/>
      </w:pPr>
      <w:r w:rsidRPr="005D520A">
        <w:rPr>
          <w:b/>
          <w:bCs w:val="0"/>
        </w:rPr>
        <w:t>ASK</w:t>
      </w:r>
      <w:r>
        <w:t xml:space="preserve"> “What are some challenging behaviors in CFTMs?”  Examples may include name calling, profanity, etc. </w:t>
      </w:r>
      <w:r w:rsidRPr="005D520A">
        <w:rPr>
          <w:b/>
          <w:bCs w:val="0"/>
        </w:rPr>
        <w:t>DOCUMENT</w:t>
      </w:r>
      <w:r>
        <w:t xml:space="preserve"> the challenging behaviors on the slide</w:t>
      </w:r>
      <w:r w:rsidR="009B2409">
        <w:t xml:space="preserve"> or prepared flip chart</w:t>
      </w:r>
      <w:r>
        <w:t xml:space="preserve">. Next, </w:t>
      </w:r>
      <w:r w:rsidRPr="005D520A">
        <w:rPr>
          <w:b/>
          <w:bCs w:val="0"/>
        </w:rPr>
        <w:t>LEAD</w:t>
      </w:r>
      <w:r>
        <w:t xml:space="preserve">, the group into discussing/identifying feelings behind the behaviors. </w:t>
      </w:r>
      <w:r w:rsidRPr="005D520A">
        <w:rPr>
          <w:b/>
          <w:bCs w:val="0"/>
        </w:rPr>
        <w:t xml:space="preserve">DOCUMENT </w:t>
      </w:r>
      <w:r>
        <w:t>the feelings on the slide</w:t>
      </w:r>
      <w:r w:rsidR="009B2409">
        <w:t xml:space="preserve"> or flip chart</w:t>
      </w:r>
      <w:r>
        <w:t xml:space="preserve">.  Lastly, </w:t>
      </w:r>
      <w:r w:rsidRPr="005D520A">
        <w:rPr>
          <w:b/>
          <w:bCs w:val="0"/>
        </w:rPr>
        <w:t>LEAD</w:t>
      </w:r>
      <w:r>
        <w:t xml:space="preserve">, the group to identify possible underlying needs or what could be driving the behaviors and feelings.  </w:t>
      </w:r>
      <w:r w:rsidRPr="005D520A">
        <w:rPr>
          <w:b/>
          <w:bCs w:val="0"/>
        </w:rPr>
        <w:t>DOCUMENT</w:t>
      </w:r>
      <w:r>
        <w:t xml:space="preserve"> on the slide</w:t>
      </w:r>
      <w:r w:rsidR="009B2409">
        <w:t xml:space="preserve"> or flipchart</w:t>
      </w:r>
      <w:r>
        <w:t xml:space="preserve">.  </w:t>
      </w:r>
      <w:r w:rsidRPr="005D520A">
        <w:rPr>
          <w:b/>
          <w:bCs w:val="0"/>
        </w:rPr>
        <w:t>SH</w:t>
      </w:r>
      <w:r w:rsidR="009B2409">
        <w:rPr>
          <w:b/>
          <w:bCs w:val="0"/>
        </w:rPr>
        <w:t>OW</w:t>
      </w:r>
      <w:r>
        <w:t xml:space="preserve"> the handout, Dealing with Challenging Behaviors, </w:t>
      </w:r>
      <w:r w:rsidR="009B2409">
        <w:t>to</w:t>
      </w:r>
      <w:r>
        <w:t xml:space="preserve"> the group and </w:t>
      </w:r>
      <w:r w:rsidRPr="005D520A">
        <w:rPr>
          <w:b/>
          <w:bCs w:val="0"/>
        </w:rPr>
        <w:t>REVIEW</w:t>
      </w:r>
      <w:r>
        <w:t xml:space="preserve"> strategies for a few of the behaviors identified.</w:t>
      </w:r>
      <w:r w:rsidR="009B2409">
        <w:t xml:space="preserve">  </w:t>
      </w:r>
      <w:r w:rsidR="009B2409" w:rsidRPr="009B2409">
        <w:rPr>
          <w:b/>
          <w:bCs w:val="0"/>
        </w:rPr>
        <w:t xml:space="preserve">STATE </w:t>
      </w:r>
      <w:r w:rsidR="009B2409">
        <w:t>this handout can be useful to take to CFTMs to help give options as you facilitate your own meetings.</w:t>
      </w:r>
    </w:p>
    <w:p w14:paraId="22D5DC5D" w14:textId="1D964C1D" w:rsidR="00BC5C84" w:rsidRDefault="005D520A" w:rsidP="00BC5C84">
      <w:pPr>
        <w:pStyle w:val="Bullet1DCS"/>
      </w:pPr>
      <w:r w:rsidRPr="005D520A">
        <w:rPr>
          <w:b/>
          <w:bCs w:val="0"/>
        </w:rPr>
        <w:t>ASK</w:t>
      </w:r>
      <w:r>
        <w:t xml:space="preserve"> if there are any questions, and </w:t>
      </w:r>
      <w:r w:rsidRPr="005D520A">
        <w:rPr>
          <w:b/>
          <w:bCs w:val="0"/>
        </w:rPr>
        <w:t>TRANSITION</w:t>
      </w:r>
      <w:r>
        <w:t xml:space="preserve"> to Unit 6, The Practice Wheel.</w:t>
      </w:r>
    </w:p>
    <w:p w14:paraId="11726DE5" w14:textId="77777777" w:rsidR="00C911DA" w:rsidRDefault="00C911DA">
      <w:pPr>
        <w:rPr>
          <w:rFonts w:eastAsiaTheme="majorEastAsia" w:cstheme="minorHAnsi"/>
          <w:b/>
          <w:bCs/>
          <w:sz w:val="36"/>
          <w:szCs w:val="36"/>
        </w:rPr>
      </w:pPr>
      <w:bookmarkStart w:id="28" w:name="_Unit_5:_The"/>
      <w:bookmarkEnd w:id="28"/>
      <w:r>
        <w:rPr>
          <w:rFonts w:cstheme="minorHAnsi"/>
          <w:sz w:val="36"/>
          <w:szCs w:val="36"/>
        </w:rPr>
        <w:br w:type="page"/>
      </w:r>
    </w:p>
    <w:p w14:paraId="339E56D9" w14:textId="7DC53440" w:rsidR="00B86B75" w:rsidRPr="00FB12AE" w:rsidRDefault="005D520A" w:rsidP="00FB12AE">
      <w:pPr>
        <w:pStyle w:val="Heading1"/>
        <w:jc w:val="center"/>
        <w:rPr>
          <w:rFonts w:asciiTheme="minorHAnsi" w:hAnsiTheme="minorHAnsi" w:cstheme="minorHAnsi"/>
          <w:color w:val="auto"/>
          <w:sz w:val="36"/>
          <w:szCs w:val="36"/>
        </w:rPr>
      </w:pPr>
      <w:r w:rsidRPr="00D50436">
        <w:rPr>
          <w:rFonts w:asciiTheme="minorHAnsi" w:hAnsiTheme="minorHAnsi" w:cstheme="minorHAnsi"/>
          <w:color w:val="auto"/>
          <w:sz w:val="36"/>
          <w:szCs w:val="36"/>
        </w:rPr>
        <w:t xml:space="preserve">Unit </w:t>
      </w:r>
      <w:r>
        <w:rPr>
          <w:rFonts w:asciiTheme="minorHAnsi" w:hAnsiTheme="minorHAnsi" w:cstheme="minorHAnsi"/>
          <w:color w:val="auto"/>
          <w:sz w:val="36"/>
          <w:szCs w:val="36"/>
        </w:rPr>
        <w:t>5</w:t>
      </w:r>
      <w:r w:rsidRPr="00D50436">
        <w:rPr>
          <w:rFonts w:asciiTheme="minorHAnsi" w:hAnsiTheme="minorHAnsi" w:cstheme="minorHAnsi"/>
          <w:color w:val="auto"/>
          <w:sz w:val="36"/>
          <w:szCs w:val="36"/>
        </w:rPr>
        <w:t xml:space="preserve">: </w:t>
      </w:r>
      <w:r>
        <w:rPr>
          <w:rFonts w:asciiTheme="minorHAnsi" w:hAnsiTheme="minorHAnsi" w:cstheme="minorHAnsi"/>
          <w:color w:val="auto"/>
          <w:sz w:val="36"/>
          <w:szCs w:val="36"/>
        </w:rPr>
        <w:t>The Practice Wheel</w:t>
      </w:r>
    </w:p>
    <w:p w14:paraId="67CE79DD" w14:textId="4B7CE4D6" w:rsidR="005D520A" w:rsidRPr="00D50436" w:rsidRDefault="005D520A" w:rsidP="005D520A">
      <w:pPr>
        <w:spacing w:before="120"/>
        <w:rPr>
          <w:rFonts w:ascii="Open Sans" w:hAnsi="Open Sans" w:cs="Open Sans"/>
          <w:b/>
          <w:sz w:val="28"/>
          <w:szCs w:val="28"/>
        </w:rPr>
      </w:pPr>
      <w:r w:rsidRPr="00D50436">
        <w:rPr>
          <w:rFonts w:ascii="Open Sans" w:hAnsi="Open Sans" w:cs="Open Sans"/>
          <w:b/>
          <w:sz w:val="28"/>
          <w:szCs w:val="28"/>
        </w:rPr>
        <w:t xml:space="preserve">Time: </w:t>
      </w:r>
      <w:r w:rsidR="002C21BF">
        <w:rPr>
          <w:rFonts w:ascii="Open Sans" w:hAnsi="Open Sans" w:cs="Open Sans"/>
          <w:b/>
          <w:sz w:val="28"/>
          <w:szCs w:val="28"/>
        </w:rPr>
        <w:t>35 minutes</w:t>
      </w:r>
    </w:p>
    <w:p w14:paraId="7725FDE8" w14:textId="0D4203B4" w:rsidR="005D520A" w:rsidRPr="00D50436" w:rsidRDefault="005D520A" w:rsidP="005D520A">
      <w:pPr>
        <w:spacing w:before="120"/>
        <w:rPr>
          <w:rFonts w:ascii="Open Sans" w:hAnsi="Open Sans" w:cs="Open Sans"/>
          <w:b/>
          <w:sz w:val="28"/>
          <w:szCs w:val="28"/>
        </w:rPr>
      </w:pPr>
      <w:r w:rsidRPr="00D50436">
        <w:rPr>
          <w:rFonts w:ascii="Open Sans" w:hAnsi="Open Sans" w:cs="Open Sans"/>
          <w:b/>
          <w:sz w:val="28"/>
          <w:szCs w:val="28"/>
        </w:rPr>
        <w:t>Learning Objectives:</w:t>
      </w:r>
    </w:p>
    <w:p w14:paraId="3E50664A" w14:textId="7689A23D" w:rsidR="00B86B75" w:rsidRDefault="00B86B75" w:rsidP="00B86B75">
      <w:pPr>
        <w:pStyle w:val="ListParagraph"/>
        <w:numPr>
          <w:ilvl w:val="0"/>
          <w:numId w:val="11"/>
        </w:numPr>
      </w:pPr>
      <w:r>
        <w:t>Review the Core Conditions which lead to successful engagement.</w:t>
      </w:r>
    </w:p>
    <w:p w14:paraId="45F1CBFB" w14:textId="5C9474CC" w:rsidR="00B86B75" w:rsidRDefault="00B86B75" w:rsidP="00B86B75">
      <w:pPr>
        <w:pStyle w:val="ListParagraph"/>
        <w:numPr>
          <w:ilvl w:val="0"/>
          <w:numId w:val="11"/>
        </w:numPr>
      </w:pPr>
      <w:r>
        <w:t>Discuss the importance of hearing the Family Story.</w:t>
      </w:r>
    </w:p>
    <w:p w14:paraId="796C0D8E" w14:textId="6C7FE50A" w:rsidR="00B86B75" w:rsidRDefault="00B86B75" w:rsidP="00B86B75">
      <w:pPr>
        <w:pStyle w:val="ListParagraph"/>
        <w:numPr>
          <w:ilvl w:val="0"/>
          <w:numId w:val="11"/>
        </w:numPr>
      </w:pPr>
      <w:r>
        <w:t>Learn ways to elicit the Family Story during the CFTM.</w:t>
      </w:r>
    </w:p>
    <w:p w14:paraId="0182AE4B" w14:textId="1AC86185" w:rsidR="00195D55" w:rsidRDefault="00195D55" w:rsidP="00B86B75">
      <w:pPr>
        <w:pStyle w:val="ListParagraph"/>
        <w:numPr>
          <w:ilvl w:val="0"/>
          <w:numId w:val="11"/>
        </w:numPr>
      </w:pPr>
      <w:r>
        <w:t>Understand the importance of stacking for success when helping the family build their team.</w:t>
      </w:r>
    </w:p>
    <w:p w14:paraId="17D87F4D" w14:textId="2254BE44" w:rsidR="00B86B75" w:rsidRPr="00D50436" w:rsidRDefault="00195D55" w:rsidP="00D37F18">
      <w:pPr>
        <w:pStyle w:val="ListParagraph"/>
        <w:numPr>
          <w:ilvl w:val="0"/>
          <w:numId w:val="11"/>
        </w:numPr>
      </w:pPr>
      <w:r>
        <w:t>Review the meaning of formal and informal supports.</w:t>
      </w:r>
    </w:p>
    <w:p w14:paraId="02B33852" w14:textId="3BAF2DFF" w:rsidR="00714778" w:rsidRPr="00714778" w:rsidRDefault="005D520A" w:rsidP="00714778">
      <w:pPr>
        <w:spacing w:before="120"/>
        <w:rPr>
          <w:rFonts w:ascii="Open Sans" w:hAnsi="Open Sans" w:cs="Open Sans"/>
          <w:b/>
          <w:sz w:val="28"/>
          <w:szCs w:val="28"/>
        </w:rPr>
      </w:pPr>
      <w:r w:rsidRPr="00D50436">
        <w:rPr>
          <w:rFonts w:ascii="Open Sans" w:hAnsi="Open Sans" w:cs="Open Sans"/>
          <w:b/>
          <w:sz w:val="28"/>
          <w:szCs w:val="28"/>
        </w:rPr>
        <w:t>Supporting Materials:</w:t>
      </w:r>
    </w:p>
    <w:p w14:paraId="5D9CC42F" w14:textId="67136627" w:rsidR="00714778" w:rsidRPr="00714778" w:rsidRDefault="00714778" w:rsidP="00B86B75">
      <w:pPr>
        <w:pStyle w:val="Bullet1DCS"/>
        <w:rPr>
          <w:b/>
          <w:bCs w:val="0"/>
          <w:sz w:val="28"/>
          <w:szCs w:val="28"/>
        </w:rPr>
      </w:pPr>
      <w:r>
        <w:t xml:space="preserve">Remembrances from Childhood, Part </w:t>
      </w:r>
      <w:proofErr w:type="gramStart"/>
      <w:r>
        <w:t>1</w:t>
      </w:r>
      <w:proofErr w:type="gramEnd"/>
      <w:r>
        <w:t xml:space="preserve"> and Part 2</w:t>
      </w:r>
      <w:r w:rsidR="002C21BF">
        <w:t xml:space="preserve"> Handouts</w:t>
      </w:r>
    </w:p>
    <w:p w14:paraId="139F3898" w14:textId="4845F450" w:rsidR="00D37F18" w:rsidRDefault="00714778" w:rsidP="00D37F18">
      <w:pPr>
        <w:pStyle w:val="Bullet1DCS"/>
      </w:pPr>
      <w:r>
        <w:t xml:space="preserve"> </w:t>
      </w:r>
      <w:hyperlink r:id="rId118" w:history="1">
        <w:r w:rsidR="00D37F18" w:rsidRPr="00B97B5A">
          <w:rPr>
            <w:rStyle w:val="Hyperlink"/>
          </w:rPr>
          <w:t>Genogram (CS-0774)</w:t>
        </w:r>
      </w:hyperlink>
      <w:r w:rsidR="00D37F18">
        <w:t xml:space="preserve"> </w:t>
      </w:r>
    </w:p>
    <w:p w14:paraId="65B394DE" w14:textId="23B5D3DD" w:rsidR="00714778" w:rsidRDefault="00000000" w:rsidP="002C21BF">
      <w:pPr>
        <w:pStyle w:val="Bullet1DCS"/>
      </w:pPr>
      <w:hyperlink r:id="rId119" w:history="1">
        <w:r w:rsidR="00D37F18" w:rsidRPr="00D37F18">
          <w:rPr>
            <w:rStyle w:val="Hyperlink"/>
          </w:rPr>
          <w:t>Family Eco-map (CS-0782)</w:t>
        </w:r>
      </w:hyperlink>
    </w:p>
    <w:p w14:paraId="4FD28FFE" w14:textId="6E42E3BF" w:rsidR="005E78C6" w:rsidRPr="002C21BF" w:rsidRDefault="00C911DA" w:rsidP="002C21BF">
      <w:pPr>
        <w:pStyle w:val="Bullet1DCS"/>
      </w:pPr>
      <w:r>
        <w:rPr>
          <w:noProof/>
        </w:rPr>
        <w:drawing>
          <wp:anchor distT="0" distB="0" distL="114300" distR="114300" simplePos="0" relativeHeight="251717632" behindDoc="0" locked="0" layoutInCell="1" allowOverlap="1" wp14:anchorId="725E3833" wp14:editId="172800B6">
            <wp:simplePos x="0" y="0"/>
            <wp:positionH relativeFrom="margin">
              <wp:align>right</wp:align>
            </wp:positionH>
            <wp:positionV relativeFrom="paragraph">
              <wp:posOffset>11430</wp:posOffset>
            </wp:positionV>
            <wp:extent cx="2194560" cy="1235710"/>
            <wp:effectExtent l="0" t="0" r="0" b="2540"/>
            <wp:wrapSquare wrapText="bothSides"/>
            <wp:docPr id="86" name="Graphic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print">
                      <a:extLst>
                        <a:ext uri="{28A0092B-C50C-407E-A947-70E740481C1C}">
                          <a14:useLocalDpi xmlns:a14="http://schemas.microsoft.com/office/drawing/2010/main" val="0"/>
                        </a:ext>
                        <a:ext uri="{96DAC541-7B7A-43D3-8B79-37D633B846F1}">
                          <asvg:svgBlip xmlns:asvg="http://schemas.microsoft.com/office/drawing/2016/SVG/main" r:embed="rId121"/>
                        </a:ext>
                      </a:extLst>
                    </a:blip>
                    <a:stretch>
                      <a:fillRect/>
                    </a:stretch>
                  </pic:blipFill>
                  <pic:spPr>
                    <a:xfrm>
                      <a:off x="0" y="0"/>
                      <a:ext cx="2194560" cy="1235710"/>
                    </a:xfrm>
                    <a:prstGeom prst="rect">
                      <a:avLst/>
                    </a:prstGeom>
                  </pic:spPr>
                </pic:pic>
              </a:graphicData>
            </a:graphic>
            <wp14:sizeRelH relativeFrom="page">
              <wp14:pctWidth>0</wp14:pctWidth>
            </wp14:sizeRelH>
            <wp14:sizeRelV relativeFrom="page">
              <wp14:pctHeight>0</wp14:pctHeight>
            </wp14:sizeRelV>
          </wp:anchor>
        </w:drawing>
      </w:r>
      <w:hyperlink r:id="rId122" w:history="1">
        <w:r w:rsidR="005E78C6" w:rsidRPr="005E78C6">
          <w:rPr>
            <w:rStyle w:val="Hyperlink"/>
          </w:rPr>
          <w:t>Child and Family Team Meeting Guide</w:t>
        </w:r>
      </w:hyperlink>
    </w:p>
    <w:p w14:paraId="75F8173E" w14:textId="7CB78992" w:rsidR="00DE74F9" w:rsidRPr="00D50436" w:rsidRDefault="00DE74F9" w:rsidP="00C911DA">
      <w:pPr>
        <w:keepNext/>
        <w:keepLines/>
        <w:spacing w:after="0"/>
        <w:outlineLvl w:val="1"/>
        <w:rPr>
          <w:rFonts w:ascii="Open Sans" w:eastAsiaTheme="majorEastAsia" w:hAnsi="Open Sans" w:cs="Open Sans"/>
          <w:b/>
          <w:bCs/>
          <w:sz w:val="28"/>
          <w:szCs w:val="28"/>
        </w:rPr>
      </w:pPr>
      <w:bookmarkStart w:id="29" w:name="_Hlk109226196"/>
      <w:r w:rsidRPr="00D50436">
        <w:rPr>
          <w:rFonts w:ascii="Open Sans" w:eastAsiaTheme="majorEastAsia" w:hAnsi="Open Sans" w:cs="Open Sans"/>
          <w:b/>
          <w:bCs/>
          <w:sz w:val="28"/>
          <w:szCs w:val="28"/>
        </w:rPr>
        <w:t xml:space="preserve">Lesson </w:t>
      </w:r>
      <w:r>
        <w:rPr>
          <w:rFonts w:ascii="Open Sans" w:eastAsiaTheme="majorEastAsia" w:hAnsi="Open Sans" w:cs="Open Sans"/>
          <w:b/>
          <w:bCs/>
          <w:sz w:val="28"/>
          <w:szCs w:val="28"/>
        </w:rPr>
        <w:t>5</w:t>
      </w:r>
      <w:r w:rsidRPr="00D50436">
        <w:rPr>
          <w:rFonts w:ascii="Open Sans" w:eastAsiaTheme="majorEastAsia" w:hAnsi="Open Sans" w:cs="Open Sans"/>
          <w:b/>
          <w:bCs/>
          <w:sz w:val="28"/>
          <w:szCs w:val="28"/>
        </w:rPr>
        <w:t xml:space="preserve">.1 </w:t>
      </w:r>
      <w:r>
        <w:rPr>
          <w:rFonts w:ascii="Open Sans" w:eastAsiaTheme="majorEastAsia" w:hAnsi="Open Sans" w:cs="Open Sans"/>
          <w:b/>
          <w:bCs/>
          <w:sz w:val="28"/>
          <w:szCs w:val="28"/>
        </w:rPr>
        <w:t>Engagement</w:t>
      </w:r>
    </w:p>
    <w:p w14:paraId="49A0A188" w14:textId="2F4DC619" w:rsidR="00DE74F9" w:rsidRPr="00D50436" w:rsidRDefault="00DE74F9" w:rsidP="00C911DA">
      <w:pPr>
        <w:spacing w:after="0"/>
        <w:rPr>
          <w:b/>
          <w:bCs/>
          <w:sz w:val="28"/>
          <w:szCs w:val="28"/>
        </w:rPr>
      </w:pPr>
      <w:r w:rsidRPr="00D50436">
        <w:rPr>
          <w:b/>
          <w:bCs/>
          <w:sz w:val="28"/>
          <w:szCs w:val="28"/>
        </w:rPr>
        <w:t xml:space="preserve">Lesson Time:  </w:t>
      </w:r>
      <w:r w:rsidR="002C21BF">
        <w:rPr>
          <w:b/>
          <w:bCs/>
          <w:sz w:val="28"/>
          <w:szCs w:val="28"/>
        </w:rPr>
        <w:t>15 minutes</w:t>
      </w:r>
    </w:p>
    <w:p w14:paraId="3261A98F" w14:textId="6AFC7317" w:rsidR="00DE74F9" w:rsidRDefault="00DE74F9" w:rsidP="00C911DA">
      <w:pPr>
        <w:spacing w:after="0"/>
        <w:rPr>
          <w:rFonts w:ascii="Open Sans" w:hAnsi="Open Sans" w:cs="Open Sans"/>
          <w:b/>
          <w:sz w:val="28"/>
          <w:szCs w:val="28"/>
        </w:rPr>
      </w:pPr>
      <w:r w:rsidRPr="00D50436">
        <w:rPr>
          <w:rFonts w:ascii="Open Sans" w:hAnsi="Open Sans" w:cs="Open Sans"/>
          <w:b/>
          <w:sz w:val="28"/>
          <w:szCs w:val="28"/>
        </w:rPr>
        <w:t>Key Teaching Points / Instructions:</w:t>
      </w:r>
      <w:r w:rsidR="00C911DA" w:rsidRPr="00C911DA">
        <w:rPr>
          <w:noProof/>
        </w:rPr>
        <w:t xml:space="preserve"> </w:t>
      </w:r>
    </w:p>
    <w:p w14:paraId="5963A3EC" w14:textId="77777777" w:rsidR="00C911DA" w:rsidRDefault="00C911DA" w:rsidP="00C911DA">
      <w:pPr>
        <w:spacing w:after="0"/>
        <w:rPr>
          <w:rFonts w:ascii="Open Sans" w:hAnsi="Open Sans" w:cs="Open Sans"/>
          <w:b/>
          <w:sz w:val="28"/>
          <w:szCs w:val="28"/>
        </w:rPr>
      </w:pPr>
    </w:p>
    <w:p w14:paraId="383F022F" w14:textId="331D7CD4" w:rsidR="00714778" w:rsidRPr="00714778" w:rsidRDefault="00714778" w:rsidP="00FB12AE">
      <w:pPr>
        <w:pStyle w:val="Bullit1"/>
        <w:pBdr>
          <w:top w:val="single" w:sz="4" w:space="1" w:color="auto"/>
          <w:left w:val="single" w:sz="4" w:space="4" w:color="auto"/>
          <w:bottom w:val="single" w:sz="4" w:space="1" w:color="auto"/>
          <w:right w:val="single" w:sz="4" w:space="4" w:color="auto"/>
        </w:pBdr>
        <w:shd w:val="clear" w:color="auto" w:fill="C2D4ED" w:themeFill="text2" w:themeFillTint="33"/>
        <w:tabs>
          <w:tab w:val="clear" w:pos="360"/>
        </w:tabs>
        <w:ind w:left="0"/>
        <w:rPr>
          <w:bCs/>
          <w:i/>
        </w:rPr>
      </w:pPr>
      <w:r>
        <w:rPr>
          <w:b/>
          <w:i/>
        </w:rPr>
        <w:t>T</w:t>
      </w:r>
      <w:r w:rsidR="00FB12AE">
        <w:rPr>
          <w:b/>
          <w:i/>
        </w:rPr>
        <w:t>rainer Note</w:t>
      </w:r>
      <w:r>
        <w:rPr>
          <w:b/>
          <w:i/>
        </w:rPr>
        <w:t>:</w:t>
      </w:r>
      <w:r>
        <w:rPr>
          <w:bCs/>
          <w:i/>
        </w:rPr>
        <w:t xml:space="preserve"> The Empathy Orientation Handouts could trigger emotional responses from participants.  </w:t>
      </w:r>
      <w:r w:rsidRPr="00DE74F9">
        <w:rPr>
          <w:b/>
          <w:i/>
        </w:rPr>
        <w:t>ENCOURAGE</w:t>
      </w:r>
      <w:r>
        <w:rPr>
          <w:bCs/>
          <w:i/>
        </w:rPr>
        <w:t xml:space="preserve"> participants to take a break if they need to take a moment or reach out to a trainer through the chat box. </w:t>
      </w:r>
    </w:p>
    <w:bookmarkEnd w:id="29"/>
    <w:p w14:paraId="2EA41777" w14:textId="69DE2490" w:rsidR="00B86B75" w:rsidRDefault="00237718" w:rsidP="00B86B75">
      <w:pPr>
        <w:pStyle w:val="Bullet1DCS"/>
      </w:pPr>
      <w:r w:rsidRPr="00714778">
        <w:rPr>
          <w:b/>
          <w:bCs w:val="0"/>
        </w:rPr>
        <w:t>BEGIN</w:t>
      </w:r>
      <w:r>
        <w:t xml:space="preserve"> by asking What is Empathy?</w:t>
      </w:r>
    </w:p>
    <w:p w14:paraId="0A2DA5D2" w14:textId="3303CC7F" w:rsidR="00237718" w:rsidRDefault="00C911DA" w:rsidP="00B86B75">
      <w:pPr>
        <w:pStyle w:val="Bullet1DCS"/>
      </w:pPr>
      <w:r>
        <w:rPr>
          <w:noProof/>
        </w:rPr>
        <w:drawing>
          <wp:anchor distT="0" distB="0" distL="114300" distR="114300" simplePos="0" relativeHeight="251718656" behindDoc="0" locked="0" layoutInCell="1" allowOverlap="1" wp14:anchorId="0D4E17A5" wp14:editId="33C8E015">
            <wp:simplePos x="0" y="0"/>
            <wp:positionH relativeFrom="margin">
              <wp:align>right</wp:align>
            </wp:positionH>
            <wp:positionV relativeFrom="paragraph">
              <wp:posOffset>-17780</wp:posOffset>
            </wp:positionV>
            <wp:extent cx="2194560" cy="1236276"/>
            <wp:effectExtent l="0" t="0" r="0" b="2540"/>
            <wp:wrapSquare wrapText="bothSides"/>
            <wp:docPr id="87" name="Graphic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extLst>
                        <a:ext uri="{28A0092B-C50C-407E-A947-70E740481C1C}">
                          <a14:useLocalDpi xmlns:a14="http://schemas.microsoft.com/office/drawing/2010/main" val="0"/>
                        </a:ext>
                        <a:ext uri="{96DAC541-7B7A-43D3-8B79-37D633B846F1}">
                          <asvg:svgBlip xmlns:asvg="http://schemas.microsoft.com/office/drawing/2016/SVG/main" r:embed="rId124"/>
                        </a:ext>
                      </a:extLst>
                    </a:blip>
                    <a:stretch>
                      <a:fillRect/>
                    </a:stretch>
                  </pic:blipFill>
                  <pic:spPr>
                    <a:xfrm>
                      <a:off x="0" y="0"/>
                      <a:ext cx="2194560" cy="1236276"/>
                    </a:xfrm>
                    <a:prstGeom prst="rect">
                      <a:avLst/>
                    </a:prstGeom>
                  </pic:spPr>
                </pic:pic>
              </a:graphicData>
            </a:graphic>
            <wp14:sizeRelH relativeFrom="page">
              <wp14:pctWidth>0</wp14:pctWidth>
            </wp14:sizeRelH>
            <wp14:sizeRelV relativeFrom="page">
              <wp14:pctHeight>0</wp14:pctHeight>
            </wp14:sizeRelV>
          </wp:anchor>
        </w:drawing>
      </w:r>
      <w:r w:rsidR="00237718" w:rsidRPr="00714778">
        <w:rPr>
          <w:b/>
          <w:bCs w:val="0"/>
        </w:rPr>
        <w:t>EXPLORE</w:t>
      </w:r>
      <w:r w:rsidR="00237718">
        <w:t xml:space="preserve"> empathy, and how you know when empathy is needed in a CFTM.  </w:t>
      </w:r>
      <w:r w:rsidR="00237718" w:rsidRPr="00714778">
        <w:rPr>
          <w:b/>
          <w:bCs w:val="0"/>
        </w:rPr>
        <w:t>SHARE</w:t>
      </w:r>
      <w:r w:rsidR="00237718">
        <w:t xml:space="preserve"> </w:t>
      </w:r>
      <w:r w:rsidR="00714778">
        <w:t>e</w:t>
      </w:r>
      <w:r w:rsidR="00237718">
        <w:t xml:space="preserve">mpathy is where you can hear other people’s perspectives from their frame of reference while being present.  Empathy is the capacity to understand or feel what another person is experiencing from within their frame of reference, that is, the capacity to place oneself in another person’s position.  Empathy is NOT feeling sorry for the other person.  It is listening and trying to understand the situation.  It is NOT “fixing” an issue or </w:t>
      </w:r>
      <w:proofErr w:type="gramStart"/>
      <w:r w:rsidR="00237718">
        <w:t>taking action</w:t>
      </w:r>
      <w:proofErr w:type="gramEnd"/>
      <w:r w:rsidR="00237718">
        <w:t>.</w:t>
      </w:r>
    </w:p>
    <w:p w14:paraId="602D79F2" w14:textId="10BA4C63" w:rsidR="00237718" w:rsidRDefault="00237718" w:rsidP="00B86B75">
      <w:pPr>
        <w:pStyle w:val="Bullet1DCS"/>
      </w:pPr>
      <w:r w:rsidRPr="00714778">
        <w:rPr>
          <w:b/>
          <w:bCs w:val="0"/>
        </w:rPr>
        <w:t>ACTIVITY</w:t>
      </w:r>
      <w:r w:rsidR="002C21BF">
        <w:rPr>
          <w:b/>
          <w:bCs w:val="0"/>
        </w:rPr>
        <w:t xml:space="preserve"> (Empathy Orientation):</w:t>
      </w:r>
      <w:r>
        <w:t xml:space="preserve">  </w:t>
      </w:r>
      <w:r w:rsidR="002C21BF">
        <w:rPr>
          <w:b/>
          <w:bCs w:val="0"/>
        </w:rPr>
        <w:t>Remembrances of Childhood,</w:t>
      </w:r>
      <w:r w:rsidRPr="00714778">
        <w:rPr>
          <w:b/>
          <w:bCs w:val="0"/>
        </w:rPr>
        <w:t xml:space="preserve"> Part 1</w:t>
      </w:r>
    </w:p>
    <w:p w14:paraId="6D946310" w14:textId="0F4B326B" w:rsidR="00237718" w:rsidRDefault="00C911DA" w:rsidP="00B86B75">
      <w:pPr>
        <w:pStyle w:val="Bullet1DCS"/>
      </w:pPr>
      <w:r>
        <w:rPr>
          <w:noProof/>
        </w:rPr>
        <w:drawing>
          <wp:anchor distT="0" distB="0" distL="114300" distR="114300" simplePos="0" relativeHeight="251719680" behindDoc="0" locked="0" layoutInCell="1" allowOverlap="1" wp14:anchorId="2EDD4552" wp14:editId="52D9F4A8">
            <wp:simplePos x="0" y="0"/>
            <wp:positionH relativeFrom="margin">
              <wp:align>right</wp:align>
            </wp:positionH>
            <wp:positionV relativeFrom="paragraph">
              <wp:posOffset>6350</wp:posOffset>
            </wp:positionV>
            <wp:extent cx="2377440" cy="1339298"/>
            <wp:effectExtent l="0" t="0" r="3810" b="0"/>
            <wp:wrapSquare wrapText="bothSides"/>
            <wp:docPr id="88" name="Graphic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val="0"/>
                        </a:ext>
                        <a:ext uri="{96DAC541-7B7A-43D3-8B79-37D633B846F1}">
                          <asvg:svgBlip xmlns:asvg="http://schemas.microsoft.com/office/drawing/2016/SVG/main" r:embed="rId126"/>
                        </a:ext>
                      </a:extLst>
                    </a:blip>
                    <a:stretch>
                      <a:fillRect/>
                    </a:stretch>
                  </pic:blipFill>
                  <pic:spPr>
                    <a:xfrm>
                      <a:off x="0" y="0"/>
                      <a:ext cx="2377440" cy="1339298"/>
                    </a:xfrm>
                    <a:prstGeom prst="rect">
                      <a:avLst/>
                    </a:prstGeom>
                  </pic:spPr>
                </pic:pic>
              </a:graphicData>
            </a:graphic>
            <wp14:sizeRelH relativeFrom="page">
              <wp14:pctWidth>0</wp14:pctWidth>
            </wp14:sizeRelH>
            <wp14:sizeRelV relativeFrom="page">
              <wp14:pctHeight>0</wp14:pctHeight>
            </wp14:sizeRelV>
          </wp:anchor>
        </w:drawing>
      </w:r>
      <w:r w:rsidR="00237718" w:rsidRPr="00714778">
        <w:rPr>
          <w:b/>
          <w:bCs w:val="0"/>
        </w:rPr>
        <w:t>DISPLAY</w:t>
      </w:r>
      <w:r w:rsidR="00237718">
        <w:t xml:space="preserve"> “Remembrances from Childhood, Part 1” Handout.  </w:t>
      </w:r>
      <w:r w:rsidR="00237718" w:rsidRPr="00714778">
        <w:rPr>
          <w:b/>
          <w:bCs w:val="0"/>
        </w:rPr>
        <w:t>ASK</w:t>
      </w:r>
      <w:r w:rsidR="00237718">
        <w:t xml:space="preserve"> participants to take 3 minutes to read the questions.</w:t>
      </w:r>
    </w:p>
    <w:p w14:paraId="15A0FAC6" w14:textId="12B623EC" w:rsidR="00237718" w:rsidRDefault="00237718" w:rsidP="00B86B75">
      <w:pPr>
        <w:pStyle w:val="Bullet1DCS"/>
      </w:pPr>
      <w:r w:rsidRPr="00714778">
        <w:rPr>
          <w:b/>
          <w:bCs w:val="0"/>
        </w:rPr>
        <w:t xml:space="preserve">ASK </w:t>
      </w:r>
      <w:r>
        <w:t>the group for volunteers to share memories</w:t>
      </w:r>
      <w:r w:rsidR="009B2409">
        <w:t xml:space="preserve">.  </w:t>
      </w:r>
      <w:r w:rsidR="009B2409" w:rsidRPr="009B2409">
        <w:rPr>
          <w:b/>
          <w:bCs w:val="0"/>
        </w:rPr>
        <w:t>NOTE</w:t>
      </w:r>
      <w:r w:rsidRPr="009B2409">
        <w:rPr>
          <w:b/>
          <w:bCs w:val="0"/>
        </w:rPr>
        <w:t xml:space="preserve"> </w:t>
      </w:r>
      <w:r>
        <w:t>Not all questions need answered.</w:t>
      </w:r>
    </w:p>
    <w:p w14:paraId="5214BC51" w14:textId="5E426464" w:rsidR="00237718" w:rsidRDefault="00AD5A60" w:rsidP="00B86B75">
      <w:pPr>
        <w:pStyle w:val="Bullet1DCS"/>
      </w:pPr>
      <w:r w:rsidRPr="00714778">
        <w:rPr>
          <w:b/>
          <w:bCs w:val="0"/>
        </w:rPr>
        <w:t>DEBRIEF</w:t>
      </w:r>
      <w:r>
        <w:t xml:space="preserve"> by asking:</w:t>
      </w:r>
      <w:r w:rsidR="00C911DA" w:rsidRPr="00C911DA">
        <w:rPr>
          <w:noProof/>
        </w:rPr>
        <w:t xml:space="preserve"> </w:t>
      </w:r>
    </w:p>
    <w:p w14:paraId="4333B9AC" w14:textId="5163941D" w:rsidR="00AD5A60" w:rsidRDefault="00AD5A60" w:rsidP="00AD5A60">
      <w:pPr>
        <w:pStyle w:val="Bullet2"/>
      </w:pPr>
      <w:r>
        <w:t>What was it like to share personal information with the group?</w:t>
      </w:r>
    </w:p>
    <w:p w14:paraId="7435EAAF" w14:textId="36CC465E" w:rsidR="00AD5A60" w:rsidRDefault="00AD5A60" w:rsidP="00AD5A60">
      <w:pPr>
        <w:pStyle w:val="Bullet2"/>
      </w:pPr>
      <w:r>
        <w:t>What was your comfort level?</w:t>
      </w:r>
    </w:p>
    <w:p w14:paraId="14B463BC" w14:textId="531FD628" w:rsidR="00DE74F9" w:rsidRPr="00714778" w:rsidRDefault="00AD5A60" w:rsidP="00D37F18">
      <w:pPr>
        <w:pStyle w:val="Bullet2"/>
      </w:pPr>
      <w:r>
        <w:t>What increases/decreased your comfort level?</w:t>
      </w:r>
    </w:p>
    <w:p w14:paraId="4638C5B3" w14:textId="6A882E41" w:rsidR="00714778" w:rsidRPr="00714778" w:rsidRDefault="00714778" w:rsidP="00AD5A60">
      <w:pPr>
        <w:pStyle w:val="Bullet1DCS"/>
        <w:rPr>
          <w:b/>
          <w:bCs w:val="0"/>
        </w:rPr>
      </w:pPr>
      <w:r w:rsidRPr="00714778">
        <w:rPr>
          <w:b/>
          <w:bCs w:val="0"/>
        </w:rPr>
        <w:t>ACTIVITY: Remembrances of Childhood, Part 2.</w:t>
      </w:r>
    </w:p>
    <w:p w14:paraId="3AD544BC" w14:textId="50B4E16C" w:rsidR="00AD5A60" w:rsidRDefault="00AD5A60" w:rsidP="00AD5A60">
      <w:pPr>
        <w:pStyle w:val="Bullet1DCS"/>
      </w:pPr>
      <w:r w:rsidRPr="00714778">
        <w:rPr>
          <w:b/>
          <w:bCs w:val="0"/>
        </w:rPr>
        <w:t>DISPLAY</w:t>
      </w:r>
      <w:r>
        <w:t xml:space="preserve"> Remembrances of Childhood, Part 2.  </w:t>
      </w:r>
      <w:r w:rsidRPr="00714778">
        <w:rPr>
          <w:b/>
          <w:bCs w:val="0"/>
        </w:rPr>
        <w:t>ADVISE</w:t>
      </w:r>
      <w:r>
        <w:t xml:space="preserve"> participants they will not be asked to share information from the questions.  </w:t>
      </w:r>
      <w:r w:rsidRPr="00714778">
        <w:rPr>
          <w:b/>
          <w:bCs w:val="0"/>
        </w:rPr>
        <w:t>ALLOW</w:t>
      </w:r>
      <w:r>
        <w:t xml:space="preserve"> three minutes to review.</w:t>
      </w:r>
    </w:p>
    <w:p w14:paraId="1279042D" w14:textId="5059D359" w:rsidR="00AD5A60" w:rsidRDefault="00AD5A60" w:rsidP="00AD5A60">
      <w:pPr>
        <w:pStyle w:val="Bullet1DCS"/>
      </w:pPr>
      <w:r w:rsidRPr="00714778">
        <w:rPr>
          <w:b/>
          <w:bCs w:val="0"/>
        </w:rPr>
        <w:t>DEBRIEF</w:t>
      </w:r>
      <w:r>
        <w:t xml:space="preserve"> by asking how they would have felt if asked to share these events which may have been painful or possibly family secrets.  </w:t>
      </w:r>
    </w:p>
    <w:p w14:paraId="210DE6E9" w14:textId="27792710" w:rsidR="00AD5A60" w:rsidRDefault="00AD5A60" w:rsidP="00AD5A60">
      <w:pPr>
        <w:pStyle w:val="Bullet1DCS"/>
      </w:pPr>
      <w:r w:rsidRPr="00714778">
        <w:rPr>
          <w:b/>
          <w:bCs w:val="0"/>
        </w:rPr>
        <w:t>ASK</w:t>
      </w:r>
      <w:r>
        <w:t xml:space="preserve"> how this compares with how we work with families.  </w:t>
      </w:r>
      <w:r w:rsidRPr="00714778">
        <w:rPr>
          <w:b/>
          <w:bCs w:val="0"/>
        </w:rPr>
        <w:t>ASK</w:t>
      </w:r>
      <w:r>
        <w:t xml:space="preserve"> if anyone would have shared but edited their information.  </w:t>
      </w:r>
      <w:r w:rsidRPr="00714778">
        <w:rPr>
          <w:b/>
          <w:bCs w:val="0"/>
        </w:rPr>
        <w:t>STATE</w:t>
      </w:r>
      <w:r>
        <w:t xml:space="preserve"> when families edit information in a CFTM, how do we characterize them?  </w:t>
      </w:r>
      <w:r w:rsidR="009B2409">
        <w:t xml:space="preserve">Responses could </w:t>
      </w:r>
      <w:proofErr w:type="gramStart"/>
      <w:r w:rsidR="009B2409">
        <w:t>include:</w:t>
      </w:r>
      <w:proofErr w:type="gramEnd"/>
      <w:r w:rsidR="009B2409">
        <w:t xml:space="preserve">  Lying, Fibbing, Withholding, Not Sharing, Being Deceitful.</w:t>
      </w:r>
    </w:p>
    <w:p w14:paraId="7ED77F64" w14:textId="3567A96C" w:rsidR="00AD5A60" w:rsidRDefault="00AD5A60" w:rsidP="002C21BF">
      <w:pPr>
        <w:pStyle w:val="Bullet1DCS"/>
      </w:pPr>
      <w:r w:rsidRPr="00714778">
        <w:rPr>
          <w:b/>
          <w:bCs w:val="0"/>
        </w:rPr>
        <w:t>EMPHASIZE</w:t>
      </w:r>
      <w:r>
        <w:t xml:space="preserve"> </w:t>
      </w:r>
      <w:proofErr w:type="gramStart"/>
      <w:r>
        <w:t>this is why</w:t>
      </w:r>
      <w:proofErr w:type="gramEnd"/>
      <w:r>
        <w:t xml:space="preserve"> engagement is important from the beginning of a case.  </w:t>
      </w:r>
      <w:r w:rsidRPr="002C21BF">
        <w:rPr>
          <w:b/>
          <w:bCs w:val="0"/>
        </w:rPr>
        <w:t>SHARE</w:t>
      </w:r>
      <w:r>
        <w:t xml:space="preserve"> we are dealing with information which is very personal and may be painful.  </w:t>
      </w:r>
      <w:r w:rsidRPr="002C21BF">
        <w:rPr>
          <w:b/>
          <w:bCs w:val="0"/>
        </w:rPr>
        <w:t>STATE</w:t>
      </w:r>
      <w:r>
        <w:t xml:space="preserve"> we want to start building rapport from the very first contact.</w:t>
      </w:r>
    </w:p>
    <w:p w14:paraId="0C452AA1" w14:textId="22AA9D5A" w:rsidR="00AD5A60" w:rsidRDefault="00C911DA" w:rsidP="00AD5A60">
      <w:pPr>
        <w:pStyle w:val="Bullet1DCS"/>
      </w:pPr>
      <w:r>
        <w:rPr>
          <w:noProof/>
        </w:rPr>
        <w:drawing>
          <wp:anchor distT="0" distB="0" distL="114300" distR="114300" simplePos="0" relativeHeight="251720704" behindDoc="0" locked="0" layoutInCell="1" allowOverlap="1" wp14:anchorId="6CB02DC8" wp14:editId="36D88A7F">
            <wp:simplePos x="0" y="0"/>
            <wp:positionH relativeFrom="margin">
              <wp:align>right</wp:align>
            </wp:positionH>
            <wp:positionV relativeFrom="paragraph">
              <wp:posOffset>7620</wp:posOffset>
            </wp:positionV>
            <wp:extent cx="2194560" cy="1236276"/>
            <wp:effectExtent l="0" t="0" r="0" b="2540"/>
            <wp:wrapSquare wrapText="bothSides"/>
            <wp:docPr id="89" name="Graphic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print">
                      <a:extLst>
                        <a:ext uri="{28A0092B-C50C-407E-A947-70E740481C1C}">
                          <a14:useLocalDpi xmlns:a14="http://schemas.microsoft.com/office/drawing/2010/main" val="0"/>
                        </a:ext>
                        <a:ext uri="{96DAC541-7B7A-43D3-8B79-37D633B846F1}">
                          <asvg:svgBlip xmlns:asvg="http://schemas.microsoft.com/office/drawing/2016/SVG/main" r:embed="rId128"/>
                        </a:ext>
                      </a:extLst>
                    </a:blip>
                    <a:stretch>
                      <a:fillRect/>
                    </a:stretch>
                  </pic:blipFill>
                  <pic:spPr>
                    <a:xfrm>
                      <a:off x="0" y="0"/>
                      <a:ext cx="2194560" cy="1236276"/>
                    </a:xfrm>
                    <a:prstGeom prst="rect">
                      <a:avLst/>
                    </a:prstGeom>
                  </pic:spPr>
                </pic:pic>
              </a:graphicData>
            </a:graphic>
            <wp14:sizeRelH relativeFrom="page">
              <wp14:pctWidth>0</wp14:pctWidth>
            </wp14:sizeRelH>
            <wp14:sizeRelV relativeFrom="page">
              <wp14:pctHeight>0</wp14:pctHeight>
            </wp14:sizeRelV>
          </wp:anchor>
        </w:drawing>
      </w:r>
      <w:r w:rsidR="00AD5A60" w:rsidRPr="00714778">
        <w:rPr>
          <w:b/>
          <w:bCs w:val="0"/>
        </w:rPr>
        <w:t xml:space="preserve">MOVE </w:t>
      </w:r>
      <w:r w:rsidR="00AD5A60">
        <w:t>into the discuss</w:t>
      </w:r>
      <w:r w:rsidR="009B2409">
        <w:t>ion</w:t>
      </w:r>
      <w:r w:rsidR="00AD5A60">
        <w:t xml:space="preserve"> </w:t>
      </w:r>
      <w:r w:rsidR="009B2409">
        <w:t xml:space="preserve">on </w:t>
      </w:r>
      <w:r w:rsidR="00AD5A60">
        <w:t xml:space="preserve">the Core Conditions of Engagement.  </w:t>
      </w:r>
      <w:r w:rsidR="00AD5A60" w:rsidRPr="00714778">
        <w:rPr>
          <w:b/>
          <w:bCs w:val="0"/>
        </w:rPr>
        <w:t>ASK</w:t>
      </w:r>
      <w:r w:rsidR="00AD5A60">
        <w:t xml:space="preserve"> participants how we help families share these potentially painful events during a CFTM. </w:t>
      </w:r>
      <w:r w:rsidR="00AD5A60" w:rsidRPr="00714778">
        <w:rPr>
          <w:b/>
          <w:bCs w:val="0"/>
        </w:rPr>
        <w:t>DEBRIEF</w:t>
      </w:r>
      <w:r w:rsidR="00AD5A60">
        <w:t xml:space="preserve"> responses.  </w:t>
      </w:r>
      <w:r w:rsidR="00AD5A60" w:rsidRPr="00714778">
        <w:rPr>
          <w:b/>
          <w:bCs w:val="0"/>
        </w:rPr>
        <w:t>STATE</w:t>
      </w:r>
      <w:r w:rsidR="00AD5A60">
        <w:t xml:space="preserve"> </w:t>
      </w:r>
      <w:r w:rsidR="00714778">
        <w:t>for</w:t>
      </w:r>
      <w:r w:rsidR="00AD5A60">
        <w:t xml:space="preserve"> families to trust enough to share these events and their family story, we must be able to engage using the Core Conditions. </w:t>
      </w:r>
    </w:p>
    <w:p w14:paraId="263BABDB" w14:textId="41814865" w:rsidR="00AD5A60" w:rsidRDefault="00AD5A60" w:rsidP="00AD5A60">
      <w:pPr>
        <w:pStyle w:val="Bullet1DCS"/>
      </w:pPr>
      <w:r w:rsidRPr="00714778">
        <w:rPr>
          <w:b/>
          <w:bCs w:val="0"/>
        </w:rPr>
        <w:t>STATE</w:t>
      </w:r>
      <w:r>
        <w:t xml:space="preserve"> the case manager demonstrates respect, genuineness, and empathy for all family members.  </w:t>
      </w:r>
      <w:r w:rsidRPr="00714778">
        <w:rPr>
          <w:b/>
          <w:bCs w:val="0"/>
        </w:rPr>
        <w:t>ASK</w:t>
      </w:r>
      <w:r>
        <w:t xml:space="preserve"> how each of the Core Conditions lead to hearing the family’s story.</w:t>
      </w:r>
      <w:r w:rsidR="00C911DA" w:rsidRPr="00C911DA">
        <w:rPr>
          <w:noProof/>
        </w:rPr>
        <w:t xml:space="preserve"> </w:t>
      </w:r>
    </w:p>
    <w:p w14:paraId="3FA7DFC6" w14:textId="7FE91B1A" w:rsidR="00AD5A60" w:rsidRDefault="00AD5A60" w:rsidP="00AD5A60">
      <w:pPr>
        <w:pStyle w:val="Bullet2"/>
      </w:pPr>
      <w:r w:rsidRPr="00D37F18">
        <w:rPr>
          <w:b/>
          <w:bCs w:val="0"/>
          <w:i/>
          <w:iCs/>
        </w:rPr>
        <w:t>Genuineness</w:t>
      </w:r>
      <w:r>
        <w:t>:  Being real, verbal, and spontaneous.  Listening first and being non-defensive.</w:t>
      </w:r>
    </w:p>
    <w:p w14:paraId="2CC1B8EC" w14:textId="3E388206" w:rsidR="00AD5A60" w:rsidRDefault="00AD5A60" w:rsidP="00AD5A60">
      <w:pPr>
        <w:pStyle w:val="Bullet2"/>
      </w:pPr>
      <w:r w:rsidRPr="00D37F18">
        <w:rPr>
          <w:b/>
          <w:bCs w:val="0"/>
          <w:i/>
          <w:iCs/>
        </w:rPr>
        <w:t>Empathy:</w:t>
      </w:r>
      <w:r>
        <w:t xml:space="preserve">  As discussed, communicating understanding, connecting with feelings, recognizing non-verbal cues, discussing what is important to the child and family, and showing a desire to understand their feelings.</w:t>
      </w:r>
    </w:p>
    <w:p w14:paraId="18E0F932" w14:textId="7BF0E185" w:rsidR="00195D55" w:rsidRDefault="00195D55" w:rsidP="00AD5A60">
      <w:pPr>
        <w:pStyle w:val="Bullet2"/>
      </w:pPr>
      <w:r w:rsidRPr="00D37F18">
        <w:rPr>
          <w:b/>
          <w:bCs w:val="0"/>
          <w:i/>
          <w:iCs/>
        </w:rPr>
        <w:t>Respect:</w:t>
      </w:r>
      <w:r>
        <w:t xml:space="preserve">  Showing commitment, communicating warmth, suspending critical judgement, and applauding the child and family’s resiliency.</w:t>
      </w:r>
    </w:p>
    <w:p w14:paraId="6308AC57" w14:textId="09E52BF0" w:rsidR="00195D55" w:rsidRDefault="00035A20" w:rsidP="00195D55">
      <w:pPr>
        <w:pStyle w:val="Bullet1DCS"/>
      </w:pPr>
      <w:r>
        <w:rPr>
          <w:noProof/>
        </w:rPr>
        <w:drawing>
          <wp:anchor distT="0" distB="0" distL="114300" distR="114300" simplePos="0" relativeHeight="251721728" behindDoc="0" locked="0" layoutInCell="1" allowOverlap="1" wp14:anchorId="3D1E9545" wp14:editId="37D34A30">
            <wp:simplePos x="0" y="0"/>
            <wp:positionH relativeFrom="margin">
              <wp:align>right</wp:align>
            </wp:positionH>
            <wp:positionV relativeFrom="paragraph">
              <wp:posOffset>22860</wp:posOffset>
            </wp:positionV>
            <wp:extent cx="2194560" cy="1236276"/>
            <wp:effectExtent l="0" t="0" r="0" b="2540"/>
            <wp:wrapSquare wrapText="bothSides"/>
            <wp:docPr id="90" name="Graphic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 uri="{96DAC541-7B7A-43D3-8B79-37D633B846F1}">
                          <asvg:svgBlip xmlns:asvg="http://schemas.microsoft.com/office/drawing/2016/SVG/main" r:embed="rId130"/>
                        </a:ext>
                      </a:extLst>
                    </a:blip>
                    <a:stretch>
                      <a:fillRect/>
                    </a:stretch>
                  </pic:blipFill>
                  <pic:spPr>
                    <a:xfrm>
                      <a:off x="0" y="0"/>
                      <a:ext cx="2194560" cy="1236276"/>
                    </a:xfrm>
                    <a:prstGeom prst="rect">
                      <a:avLst/>
                    </a:prstGeom>
                  </pic:spPr>
                </pic:pic>
              </a:graphicData>
            </a:graphic>
            <wp14:sizeRelH relativeFrom="page">
              <wp14:pctWidth>0</wp14:pctWidth>
            </wp14:sizeRelH>
            <wp14:sizeRelV relativeFrom="page">
              <wp14:pctHeight>0</wp14:pctHeight>
            </wp14:sizeRelV>
          </wp:anchor>
        </w:drawing>
      </w:r>
      <w:r w:rsidR="00195D55" w:rsidRPr="00714778">
        <w:rPr>
          <w:b/>
          <w:bCs w:val="0"/>
        </w:rPr>
        <w:t>STATE</w:t>
      </w:r>
      <w:r w:rsidR="00195D55">
        <w:t xml:space="preserve"> one of the best ways to show respect to </w:t>
      </w:r>
      <w:r w:rsidR="005E78C6">
        <w:t xml:space="preserve">a </w:t>
      </w:r>
      <w:r w:rsidR="00195D55">
        <w:t xml:space="preserve">family is by listening to their story and acknowledging the family as the expert.  </w:t>
      </w:r>
      <w:r w:rsidR="00195D55" w:rsidRPr="00714778">
        <w:rPr>
          <w:b/>
          <w:bCs w:val="0"/>
        </w:rPr>
        <w:t>SHARE</w:t>
      </w:r>
      <w:r w:rsidR="00195D55">
        <w:t xml:space="preserve"> to hear the family story we need to know:</w:t>
      </w:r>
    </w:p>
    <w:p w14:paraId="5B50E470" w14:textId="1E7E069E" w:rsidR="00195D55" w:rsidRDefault="00195D55" w:rsidP="00195D55">
      <w:pPr>
        <w:pStyle w:val="Bullet2"/>
      </w:pPr>
      <w:r>
        <w:t>What is the view of the family’s situation/problem?</w:t>
      </w:r>
    </w:p>
    <w:p w14:paraId="10A6903A" w14:textId="19AB86E8" w:rsidR="00195D55" w:rsidRDefault="00195D55" w:rsidP="00195D55">
      <w:pPr>
        <w:pStyle w:val="Bullet2"/>
      </w:pPr>
      <w:r>
        <w:t>What has happened in the family?</w:t>
      </w:r>
    </w:p>
    <w:p w14:paraId="646325AE" w14:textId="31FE7542" w:rsidR="00195D55" w:rsidRDefault="00195D55" w:rsidP="00195D55">
      <w:pPr>
        <w:pStyle w:val="Bullet2"/>
      </w:pPr>
      <w:r>
        <w:t>How has the family coped in the past?</w:t>
      </w:r>
      <w:r w:rsidR="00035A20" w:rsidRPr="00035A20">
        <w:rPr>
          <w:noProof/>
        </w:rPr>
        <w:t xml:space="preserve"> </w:t>
      </w:r>
    </w:p>
    <w:p w14:paraId="6097BB49" w14:textId="07ED8C42" w:rsidR="00195D55" w:rsidRDefault="00195D55" w:rsidP="00195D55">
      <w:pPr>
        <w:pStyle w:val="Bullet1DCS"/>
      </w:pPr>
      <w:r w:rsidRPr="00714778">
        <w:rPr>
          <w:b/>
          <w:bCs w:val="0"/>
        </w:rPr>
        <w:t>SHARE</w:t>
      </w:r>
      <w:r>
        <w:t xml:space="preserve"> the family story should be written exactly as the family shares it.  </w:t>
      </w:r>
      <w:r w:rsidR="00D37F18" w:rsidRPr="00D37F18">
        <w:rPr>
          <w:b/>
          <w:bCs w:val="0"/>
        </w:rPr>
        <w:t>REITERATE</w:t>
      </w:r>
      <w:r w:rsidR="00D37F18">
        <w:t xml:space="preserve"> again </w:t>
      </w:r>
      <w:r>
        <w:t xml:space="preserve">this is not the perspective of DCS, but the perspective from the family.  When the family is sharing their story, the only interruption should be to clarify what is being said.  Questions to gather more information should only be asked when the story is finished.  </w:t>
      </w:r>
      <w:r w:rsidRPr="00714778">
        <w:rPr>
          <w:b/>
          <w:bCs w:val="0"/>
        </w:rPr>
        <w:t>STATE</w:t>
      </w:r>
      <w:r>
        <w:t xml:space="preserve"> developing a helping relationship with children, youth, and their family to hear their story is critical to help the family change the conditions and patterns of behavior which cause DCS to intervene.  </w:t>
      </w:r>
      <w:r w:rsidRPr="00714778">
        <w:rPr>
          <w:b/>
          <w:bCs w:val="0"/>
        </w:rPr>
        <w:t>REMIND</w:t>
      </w:r>
      <w:r>
        <w:t xml:space="preserve"> participants relationship building begins with the very first contact with the child, youth, and their families.</w:t>
      </w:r>
    </w:p>
    <w:p w14:paraId="3DB83B52" w14:textId="45C332C7" w:rsidR="00195D55" w:rsidRDefault="00195D55" w:rsidP="00195D55">
      <w:pPr>
        <w:pStyle w:val="Bullet1DCS"/>
      </w:pPr>
      <w:r w:rsidRPr="00714778">
        <w:rPr>
          <w:b/>
          <w:bCs w:val="0"/>
        </w:rPr>
        <w:t>ASK</w:t>
      </w:r>
      <w:r>
        <w:t xml:space="preserve"> if there are any questions, </w:t>
      </w:r>
      <w:r w:rsidRPr="00714778">
        <w:rPr>
          <w:b/>
          <w:bCs w:val="0"/>
        </w:rPr>
        <w:t>TRANSITION</w:t>
      </w:r>
      <w:r>
        <w:t xml:space="preserve"> to Lesson 5.2 Team Building.</w:t>
      </w:r>
    </w:p>
    <w:p w14:paraId="1DF77E06" w14:textId="50D2E3AC" w:rsidR="00DE74F9" w:rsidRPr="00D50436" w:rsidRDefault="00DE74F9" w:rsidP="00035A20">
      <w:pPr>
        <w:keepNext/>
        <w:keepLines/>
        <w:spacing w:after="0"/>
        <w:outlineLvl w:val="1"/>
        <w:rPr>
          <w:rFonts w:ascii="Open Sans" w:eastAsiaTheme="majorEastAsia" w:hAnsi="Open Sans" w:cs="Open Sans"/>
          <w:b/>
          <w:bCs/>
          <w:sz w:val="28"/>
          <w:szCs w:val="28"/>
        </w:rPr>
      </w:pPr>
      <w:r w:rsidRPr="00D50436">
        <w:rPr>
          <w:rFonts w:ascii="Open Sans" w:eastAsiaTheme="majorEastAsia" w:hAnsi="Open Sans" w:cs="Open Sans"/>
          <w:b/>
          <w:bCs/>
          <w:sz w:val="28"/>
          <w:szCs w:val="28"/>
        </w:rPr>
        <w:t xml:space="preserve">Lesson </w:t>
      </w:r>
      <w:r>
        <w:rPr>
          <w:rFonts w:ascii="Open Sans" w:eastAsiaTheme="majorEastAsia" w:hAnsi="Open Sans" w:cs="Open Sans"/>
          <w:b/>
          <w:bCs/>
          <w:sz w:val="28"/>
          <w:szCs w:val="28"/>
        </w:rPr>
        <w:t>5</w:t>
      </w:r>
      <w:r w:rsidRPr="00D50436">
        <w:rPr>
          <w:rFonts w:ascii="Open Sans" w:eastAsiaTheme="majorEastAsia" w:hAnsi="Open Sans" w:cs="Open Sans"/>
          <w:b/>
          <w:bCs/>
          <w:sz w:val="28"/>
          <w:szCs w:val="28"/>
        </w:rPr>
        <w:t>.</w:t>
      </w:r>
      <w:r>
        <w:rPr>
          <w:rFonts w:ascii="Open Sans" w:eastAsiaTheme="majorEastAsia" w:hAnsi="Open Sans" w:cs="Open Sans"/>
          <w:b/>
          <w:bCs/>
          <w:sz w:val="28"/>
          <w:szCs w:val="28"/>
        </w:rPr>
        <w:t>2</w:t>
      </w:r>
      <w:r w:rsidRPr="00D50436">
        <w:rPr>
          <w:rFonts w:ascii="Open Sans" w:eastAsiaTheme="majorEastAsia" w:hAnsi="Open Sans" w:cs="Open Sans"/>
          <w:b/>
          <w:bCs/>
          <w:sz w:val="28"/>
          <w:szCs w:val="28"/>
        </w:rPr>
        <w:t xml:space="preserve"> T</w:t>
      </w:r>
      <w:r>
        <w:rPr>
          <w:rFonts w:ascii="Open Sans" w:eastAsiaTheme="majorEastAsia" w:hAnsi="Open Sans" w:cs="Open Sans"/>
          <w:b/>
          <w:bCs/>
          <w:sz w:val="28"/>
          <w:szCs w:val="28"/>
        </w:rPr>
        <w:t>eaming</w:t>
      </w:r>
    </w:p>
    <w:p w14:paraId="4284DAAD" w14:textId="7CFBC979" w:rsidR="00DE74F9" w:rsidRDefault="00DE74F9" w:rsidP="00035A20">
      <w:pPr>
        <w:spacing w:after="0"/>
        <w:rPr>
          <w:b/>
          <w:bCs/>
          <w:sz w:val="28"/>
          <w:szCs w:val="28"/>
        </w:rPr>
      </w:pPr>
      <w:r w:rsidRPr="00D50436">
        <w:rPr>
          <w:b/>
          <w:bCs/>
          <w:sz w:val="28"/>
          <w:szCs w:val="28"/>
        </w:rPr>
        <w:t xml:space="preserve">Lesson Time:  </w:t>
      </w:r>
      <w:r w:rsidR="00D37F18">
        <w:rPr>
          <w:b/>
          <w:bCs/>
          <w:sz w:val="28"/>
          <w:szCs w:val="28"/>
        </w:rPr>
        <w:t>10 minutes</w:t>
      </w:r>
    </w:p>
    <w:p w14:paraId="56F2F97F" w14:textId="363F147E" w:rsidR="00DE74F9" w:rsidRDefault="00DE74F9" w:rsidP="00035A20">
      <w:pPr>
        <w:spacing w:after="0"/>
        <w:rPr>
          <w:rFonts w:ascii="Open Sans" w:hAnsi="Open Sans" w:cs="Open Sans"/>
          <w:b/>
          <w:sz w:val="28"/>
          <w:szCs w:val="28"/>
        </w:rPr>
      </w:pPr>
      <w:r w:rsidRPr="00D50436">
        <w:rPr>
          <w:rFonts w:ascii="Open Sans" w:hAnsi="Open Sans" w:cs="Open Sans"/>
          <w:b/>
          <w:sz w:val="28"/>
          <w:szCs w:val="28"/>
        </w:rPr>
        <w:t>Key Teaching Points / Instructions:</w:t>
      </w:r>
    </w:p>
    <w:p w14:paraId="2D020682" w14:textId="77777777" w:rsidR="00035A20" w:rsidRPr="00DE74F9" w:rsidRDefault="00035A20" w:rsidP="00035A20">
      <w:pPr>
        <w:spacing w:after="0"/>
        <w:rPr>
          <w:b/>
          <w:bCs/>
          <w:sz w:val="28"/>
          <w:szCs w:val="28"/>
        </w:rPr>
      </w:pPr>
    </w:p>
    <w:p w14:paraId="15AD77F8" w14:textId="633396FF" w:rsidR="00714778" w:rsidRDefault="00035A20" w:rsidP="00714778">
      <w:pPr>
        <w:pStyle w:val="Bullet1DCS"/>
      </w:pPr>
      <w:r>
        <w:rPr>
          <w:noProof/>
        </w:rPr>
        <w:drawing>
          <wp:anchor distT="0" distB="0" distL="114300" distR="114300" simplePos="0" relativeHeight="251722752" behindDoc="0" locked="0" layoutInCell="1" allowOverlap="1" wp14:anchorId="2D2911BE" wp14:editId="4D34A148">
            <wp:simplePos x="0" y="0"/>
            <wp:positionH relativeFrom="margin">
              <wp:align>right</wp:align>
            </wp:positionH>
            <wp:positionV relativeFrom="paragraph">
              <wp:posOffset>6350</wp:posOffset>
            </wp:positionV>
            <wp:extent cx="2194560" cy="1236276"/>
            <wp:effectExtent l="0" t="0" r="0" b="2540"/>
            <wp:wrapSquare wrapText="bothSides"/>
            <wp:docPr id="91" name="Graphic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print">
                      <a:extLst>
                        <a:ext uri="{28A0092B-C50C-407E-A947-70E740481C1C}">
                          <a14:useLocalDpi xmlns:a14="http://schemas.microsoft.com/office/drawing/2010/main" val="0"/>
                        </a:ext>
                        <a:ext uri="{96DAC541-7B7A-43D3-8B79-37D633B846F1}">
                          <asvg:svgBlip xmlns:asvg="http://schemas.microsoft.com/office/drawing/2016/SVG/main" r:embed="rId132"/>
                        </a:ext>
                      </a:extLst>
                    </a:blip>
                    <a:stretch>
                      <a:fillRect/>
                    </a:stretch>
                  </pic:blipFill>
                  <pic:spPr>
                    <a:xfrm>
                      <a:off x="0" y="0"/>
                      <a:ext cx="2194560" cy="1236276"/>
                    </a:xfrm>
                    <a:prstGeom prst="rect">
                      <a:avLst/>
                    </a:prstGeom>
                  </pic:spPr>
                </pic:pic>
              </a:graphicData>
            </a:graphic>
            <wp14:sizeRelH relativeFrom="page">
              <wp14:pctWidth>0</wp14:pctWidth>
            </wp14:sizeRelH>
            <wp14:sizeRelV relativeFrom="page">
              <wp14:pctHeight>0</wp14:pctHeight>
            </wp14:sizeRelV>
          </wp:anchor>
        </w:drawing>
      </w:r>
      <w:r w:rsidR="00714778" w:rsidRPr="005C0291">
        <w:rPr>
          <w:b/>
          <w:bCs w:val="0"/>
        </w:rPr>
        <w:t xml:space="preserve">BEGIN </w:t>
      </w:r>
      <w:r w:rsidR="00714778">
        <w:t xml:space="preserve">by asking what are formal and informal supports?  </w:t>
      </w:r>
      <w:r w:rsidR="00714778" w:rsidRPr="005C0291">
        <w:rPr>
          <w:b/>
          <w:bCs w:val="0"/>
        </w:rPr>
        <w:t>SHARE</w:t>
      </w:r>
      <w:r w:rsidR="00714778">
        <w:t xml:space="preserve"> formal supports are paid services or individuals such as doctor’s, therapists, DCS, DHS, etc. while informal supports are unpaid services or individuals such as family, friends, neighbors, etc. </w:t>
      </w:r>
    </w:p>
    <w:p w14:paraId="71D8D720" w14:textId="7B3E1452" w:rsidR="006A5694" w:rsidRDefault="00035A20" w:rsidP="00714778">
      <w:pPr>
        <w:pStyle w:val="Bullet1DCS"/>
      </w:pPr>
      <w:r>
        <w:rPr>
          <w:noProof/>
        </w:rPr>
        <w:drawing>
          <wp:anchor distT="0" distB="0" distL="114300" distR="114300" simplePos="0" relativeHeight="251723776" behindDoc="0" locked="0" layoutInCell="1" allowOverlap="1" wp14:anchorId="05CE9E69" wp14:editId="179E76C4">
            <wp:simplePos x="0" y="0"/>
            <wp:positionH relativeFrom="margin">
              <wp:align>right</wp:align>
            </wp:positionH>
            <wp:positionV relativeFrom="paragraph">
              <wp:posOffset>8890</wp:posOffset>
            </wp:positionV>
            <wp:extent cx="2194560" cy="1236277"/>
            <wp:effectExtent l="0" t="0" r="0" b="2540"/>
            <wp:wrapSquare wrapText="bothSides"/>
            <wp:docPr id="92" name="Graphic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print">
                      <a:extLst>
                        <a:ext uri="{28A0092B-C50C-407E-A947-70E740481C1C}">
                          <a14:useLocalDpi xmlns:a14="http://schemas.microsoft.com/office/drawing/2010/main" val="0"/>
                        </a:ext>
                        <a:ext uri="{96DAC541-7B7A-43D3-8B79-37D633B846F1}">
                          <asvg:svgBlip xmlns:asvg="http://schemas.microsoft.com/office/drawing/2016/SVG/main" r:embed="rId134"/>
                        </a:ext>
                      </a:extLst>
                    </a:blip>
                    <a:stretch>
                      <a:fillRect/>
                    </a:stretch>
                  </pic:blipFill>
                  <pic:spPr>
                    <a:xfrm>
                      <a:off x="0" y="0"/>
                      <a:ext cx="2194560" cy="1236277"/>
                    </a:xfrm>
                    <a:prstGeom prst="rect">
                      <a:avLst/>
                    </a:prstGeom>
                  </pic:spPr>
                </pic:pic>
              </a:graphicData>
            </a:graphic>
            <wp14:sizeRelH relativeFrom="page">
              <wp14:pctWidth>0</wp14:pctWidth>
            </wp14:sizeRelH>
            <wp14:sizeRelV relativeFrom="page">
              <wp14:pctHeight>0</wp14:pctHeight>
            </wp14:sizeRelV>
          </wp:anchor>
        </w:drawing>
      </w:r>
      <w:r w:rsidR="006A5694" w:rsidRPr="005C0291">
        <w:rPr>
          <w:b/>
          <w:bCs w:val="0"/>
        </w:rPr>
        <w:t>SHARE</w:t>
      </w:r>
      <w:r w:rsidR="006A5694">
        <w:t xml:space="preserve"> families are engaged to determine who they would like to invite to the CFTM including their own support system.  </w:t>
      </w:r>
      <w:r w:rsidR="006A5694" w:rsidRPr="005C0291">
        <w:rPr>
          <w:b/>
          <w:bCs w:val="0"/>
        </w:rPr>
        <w:t>STATE</w:t>
      </w:r>
      <w:r w:rsidR="006A5694">
        <w:t xml:space="preserve"> if family finds it difficult to identify potential team members, the case manager can ask questions such as:</w:t>
      </w:r>
      <w:r w:rsidRPr="00035A20">
        <w:rPr>
          <w:noProof/>
        </w:rPr>
        <w:t xml:space="preserve"> </w:t>
      </w:r>
    </w:p>
    <w:p w14:paraId="0E91C75F" w14:textId="4CAF76DC" w:rsidR="006A5694" w:rsidRDefault="006A5694" w:rsidP="006A5694">
      <w:pPr>
        <w:pStyle w:val="Bullet2"/>
      </w:pPr>
      <w:r>
        <w:t>Who do you spend the holidays with?</w:t>
      </w:r>
    </w:p>
    <w:p w14:paraId="1F271FEC" w14:textId="747B4B18" w:rsidR="006A5694" w:rsidRDefault="006A5694" w:rsidP="006A5694">
      <w:pPr>
        <w:pStyle w:val="Bullet2"/>
      </w:pPr>
      <w:r>
        <w:t>Who cares about what happens to your family?</w:t>
      </w:r>
    </w:p>
    <w:p w14:paraId="77FF4632" w14:textId="0DA7D90A" w:rsidR="006A5694" w:rsidRDefault="006A5694" w:rsidP="006A5694">
      <w:pPr>
        <w:pStyle w:val="Bullet2"/>
      </w:pPr>
      <w:r>
        <w:t>Who do you talk to or text each day?</w:t>
      </w:r>
    </w:p>
    <w:p w14:paraId="3A1C55BA" w14:textId="5840CCB0" w:rsidR="006A5694" w:rsidRDefault="006A5694" w:rsidP="006A5694">
      <w:pPr>
        <w:pStyle w:val="Bullet2"/>
      </w:pPr>
      <w:r>
        <w:t>Who attends your child’s birthday parties?</w:t>
      </w:r>
    </w:p>
    <w:p w14:paraId="48F96A88" w14:textId="3A9E0CAC" w:rsidR="006A5694" w:rsidRDefault="006A5694" w:rsidP="006A5694">
      <w:pPr>
        <w:pStyle w:val="Bullet2"/>
      </w:pPr>
      <w:r>
        <w:t>Who is on your child’s emergency contact list at school?</w:t>
      </w:r>
    </w:p>
    <w:p w14:paraId="6B429D36" w14:textId="337DF847" w:rsidR="006A5694" w:rsidRDefault="006A5694" w:rsidP="006A5694">
      <w:pPr>
        <w:pStyle w:val="Bullet1DCS"/>
      </w:pPr>
      <w:r w:rsidRPr="005C0291">
        <w:rPr>
          <w:b/>
          <w:bCs w:val="0"/>
        </w:rPr>
        <w:t>STATE</w:t>
      </w:r>
      <w:r>
        <w:t xml:space="preserve"> the “Stacking for Success” model provides an example of how the case manager can assess the composition of the family team.  </w:t>
      </w:r>
      <w:r w:rsidRPr="005C0291">
        <w:rPr>
          <w:b/>
          <w:bCs w:val="0"/>
        </w:rPr>
        <w:t>SHARE</w:t>
      </w:r>
      <w:r>
        <w:t xml:space="preserve"> the following questions can help assess the team and ensure it is “stacked for success”:</w:t>
      </w:r>
    </w:p>
    <w:p w14:paraId="022C18FF" w14:textId="549077A0" w:rsidR="006A5694" w:rsidRDefault="006A5694" w:rsidP="006A5694">
      <w:pPr>
        <w:pStyle w:val="Bullet2"/>
      </w:pPr>
      <w:r>
        <w:t>Does the team member have hope for the family?</w:t>
      </w:r>
    </w:p>
    <w:p w14:paraId="621E7E1A" w14:textId="39544F7F" w:rsidR="006A5694" w:rsidRDefault="006A5694" w:rsidP="006A5694">
      <w:pPr>
        <w:pStyle w:val="Bullet2"/>
      </w:pPr>
      <w:r>
        <w:t>Does the team believe the family can come together and be successful in creating a family plan?</w:t>
      </w:r>
    </w:p>
    <w:p w14:paraId="6B28BC41" w14:textId="5A3E6233" w:rsidR="006A5694" w:rsidRDefault="006A5694" w:rsidP="006A5694">
      <w:pPr>
        <w:pStyle w:val="Bullet2"/>
      </w:pPr>
      <w:r>
        <w:t>Is the purpose of the meeting clear and understandable?</w:t>
      </w:r>
    </w:p>
    <w:p w14:paraId="29DA5A52" w14:textId="015D94A8" w:rsidR="006A5694" w:rsidRDefault="006A5694" w:rsidP="006A5694">
      <w:pPr>
        <w:pStyle w:val="Bullet2"/>
      </w:pPr>
      <w:r>
        <w:t>What formal support systems resources are necessary for the family to be successful?</w:t>
      </w:r>
    </w:p>
    <w:p w14:paraId="7D367488" w14:textId="7A071332" w:rsidR="006A5694" w:rsidRDefault="006A5694" w:rsidP="006A5694">
      <w:pPr>
        <w:pStyle w:val="Bullet2"/>
      </w:pPr>
      <w:r>
        <w:t>Can the people invited accomplish the purpose?</w:t>
      </w:r>
    </w:p>
    <w:p w14:paraId="7CDAE2C4" w14:textId="446D61C9" w:rsidR="006A5694" w:rsidRDefault="006A5694" w:rsidP="006A5694">
      <w:pPr>
        <w:pStyle w:val="Bullet2"/>
      </w:pPr>
      <w:r>
        <w:t>Does the family have a support network that can help them through the change process?</w:t>
      </w:r>
    </w:p>
    <w:p w14:paraId="78F417FF" w14:textId="3642D1E2" w:rsidR="006A5694" w:rsidRDefault="006A5694" w:rsidP="006A5694">
      <w:pPr>
        <w:pStyle w:val="Bullet2"/>
      </w:pPr>
      <w:r>
        <w:t>Are there informal supports identified by the family willing to attend the meeting and participate in the planning process?  If unable to attend, how can their input and support be obtained?</w:t>
      </w:r>
    </w:p>
    <w:p w14:paraId="2CB07E01" w14:textId="21A4EFCE" w:rsidR="006A5694" w:rsidRDefault="006A5694" w:rsidP="006A5694">
      <w:pPr>
        <w:pStyle w:val="Bullet2"/>
      </w:pPr>
      <w:r>
        <w:t>Are the people invited willing and able to help the family achieve the goals?</w:t>
      </w:r>
    </w:p>
    <w:p w14:paraId="1C69F63C" w14:textId="68967C19" w:rsidR="006A5694" w:rsidRDefault="006A5694" w:rsidP="006A5694">
      <w:pPr>
        <w:pStyle w:val="Bullet1DCS"/>
      </w:pPr>
      <w:r w:rsidRPr="005C0291">
        <w:rPr>
          <w:b/>
          <w:bCs w:val="0"/>
        </w:rPr>
        <w:t>SUMMARIZE</w:t>
      </w:r>
      <w:r>
        <w:t xml:space="preserve"> by sharing when the team is truly committed to the family, the chances for success and change are much greater.</w:t>
      </w:r>
    </w:p>
    <w:p w14:paraId="4EF49826" w14:textId="334D2E11" w:rsidR="006A5694" w:rsidRDefault="00035A20" w:rsidP="006A5694">
      <w:pPr>
        <w:pStyle w:val="Bullet1DCS"/>
      </w:pPr>
      <w:r>
        <w:rPr>
          <w:noProof/>
        </w:rPr>
        <w:drawing>
          <wp:anchor distT="0" distB="0" distL="114300" distR="114300" simplePos="0" relativeHeight="251724800" behindDoc="0" locked="0" layoutInCell="1" allowOverlap="1" wp14:anchorId="7A6FC8C2" wp14:editId="32ED180B">
            <wp:simplePos x="0" y="0"/>
            <wp:positionH relativeFrom="margin">
              <wp:align>right</wp:align>
            </wp:positionH>
            <wp:positionV relativeFrom="paragraph">
              <wp:posOffset>5080</wp:posOffset>
            </wp:positionV>
            <wp:extent cx="2194560" cy="1236276"/>
            <wp:effectExtent l="0" t="0" r="0" b="2540"/>
            <wp:wrapSquare wrapText="bothSides"/>
            <wp:docPr id="93" name="Graphic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print">
                      <a:extLst>
                        <a:ext uri="{28A0092B-C50C-407E-A947-70E740481C1C}">
                          <a14:useLocalDpi xmlns:a14="http://schemas.microsoft.com/office/drawing/2010/main" val="0"/>
                        </a:ext>
                        <a:ext uri="{96DAC541-7B7A-43D3-8B79-37D633B846F1}">
                          <asvg:svgBlip xmlns:asvg="http://schemas.microsoft.com/office/drawing/2016/SVG/main" r:embed="rId136"/>
                        </a:ext>
                      </a:extLst>
                    </a:blip>
                    <a:stretch>
                      <a:fillRect/>
                    </a:stretch>
                  </pic:blipFill>
                  <pic:spPr>
                    <a:xfrm>
                      <a:off x="0" y="0"/>
                      <a:ext cx="2194560" cy="1236276"/>
                    </a:xfrm>
                    <a:prstGeom prst="rect">
                      <a:avLst/>
                    </a:prstGeom>
                  </pic:spPr>
                </pic:pic>
              </a:graphicData>
            </a:graphic>
            <wp14:sizeRelH relativeFrom="page">
              <wp14:pctWidth>0</wp14:pctWidth>
            </wp14:sizeRelH>
            <wp14:sizeRelV relativeFrom="page">
              <wp14:pctHeight>0</wp14:pctHeight>
            </wp14:sizeRelV>
          </wp:anchor>
        </w:drawing>
      </w:r>
      <w:r w:rsidR="006A5694" w:rsidRPr="005C0291">
        <w:rPr>
          <w:b/>
          <w:bCs w:val="0"/>
        </w:rPr>
        <w:t xml:space="preserve">ASK </w:t>
      </w:r>
      <w:r w:rsidR="006A5694">
        <w:t>what is the importance of finding and involving family and kin?  Possible answers:  Helps the family meet the goals, possible placements for the children, possible permanent homes, a long-term support</w:t>
      </w:r>
    </w:p>
    <w:p w14:paraId="51684EB2" w14:textId="05F92C9E" w:rsidR="006A5694" w:rsidRDefault="006A5694" w:rsidP="006A5694">
      <w:pPr>
        <w:pStyle w:val="Bullet1DCS"/>
      </w:pPr>
      <w:r w:rsidRPr="005C0291">
        <w:rPr>
          <w:b/>
          <w:bCs w:val="0"/>
        </w:rPr>
        <w:t>DISPLAY</w:t>
      </w:r>
      <w:r>
        <w:t xml:space="preserve"> the sli</w:t>
      </w:r>
      <w:r w:rsidR="00D37F18">
        <w:t>de of a puzzle with identified supports</w:t>
      </w:r>
      <w:r>
        <w:t xml:space="preserve">.  Trainer will identify one support listed on the puzzle, for example-employer.  </w:t>
      </w:r>
      <w:r w:rsidRPr="00D37F18">
        <w:rPr>
          <w:b/>
          <w:bCs w:val="0"/>
        </w:rPr>
        <w:t xml:space="preserve">ASK </w:t>
      </w:r>
      <w:r w:rsidR="009B2409">
        <w:t xml:space="preserve">to share </w:t>
      </w:r>
      <w:r>
        <w:t xml:space="preserve">how the support identified can assist the family in completing the goals.  </w:t>
      </w:r>
      <w:r w:rsidRPr="005C0291">
        <w:rPr>
          <w:b/>
          <w:bCs w:val="0"/>
        </w:rPr>
        <w:t>SHARE</w:t>
      </w:r>
      <w:r>
        <w:t xml:space="preserve"> assistance from supports can include completing tasks, making connections, providing support or expertise.  </w:t>
      </w:r>
      <w:r w:rsidR="005C0291" w:rsidRPr="005C0291">
        <w:rPr>
          <w:b/>
          <w:bCs w:val="0"/>
        </w:rPr>
        <w:t>ASK</w:t>
      </w:r>
      <w:r w:rsidR="005C0291">
        <w:t xml:space="preserve"> what is the importance of helping the family identify numerous supports?  </w:t>
      </w:r>
      <w:r w:rsidR="009B2409" w:rsidRPr="009B2409">
        <w:rPr>
          <w:b/>
          <w:bCs w:val="0"/>
        </w:rPr>
        <w:t>STATE</w:t>
      </w:r>
      <w:r w:rsidR="009B2409">
        <w:t xml:space="preserve"> if members of the team have no role to play, they will often stop attending CFTMs and providing support to the family.  </w:t>
      </w:r>
      <w:r w:rsidR="009B2409" w:rsidRPr="009B2409">
        <w:rPr>
          <w:b/>
          <w:bCs w:val="0"/>
        </w:rPr>
        <w:t>ADVISE</w:t>
      </w:r>
      <w:r w:rsidR="009B2409">
        <w:t xml:space="preserve"> it is critical for each team member to have action steps at the end of the meeting on what they can do, even if something minor, to support the family.  </w:t>
      </w:r>
    </w:p>
    <w:p w14:paraId="6640C0DE" w14:textId="66231D9D" w:rsidR="005C0291" w:rsidRDefault="00035A20" w:rsidP="006A5694">
      <w:pPr>
        <w:pStyle w:val="Bullet1DCS"/>
      </w:pPr>
      <w:r>
        <w:rPr>
          <w:noProof/>
        </w:rPr>
        <w:drawing>
          <wp:anchor distT="0" distB="0" distL="114300" distR="114300" simplePos="0" relativeHeight="251725824" behindDoc="0" locked="0" layoutInCell="1" allowOverlap="1" wp14:anchorId="32F52FA8" wp14:editId="6C33F423">
            <wp:simplePos x="0" y="0"/>
            <wp:positionH relativeFrom="margin">
              <wp:align>right</wp:align>
            </wp:positionH>
            <wp:positionV relativeFrom="paragraph">
              <wp:posOffset>6985</wp:posOffset>
            </wp:positionV>
            <wp:extent cx="2194560" cy="1236276"/>
            <wp:effectExtent l="0" t="0" r="0" b="2540"/>
            <wp:wrapSquare wrapText="bothSides"/>
            <wp:docPr id="94" name="Graphic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cstate="print">
                      <a:extLst>
                        <a:ext uri="{28A0092B-C50C-407E-A947-70E740481C1C}">
                          <a14:useLocalDpi xmlns:a14="http://schemas.microsoft.com/office/drawing/2010/main" val="0"/>
                        </a:ext>
                        <a:ext uri="{96DAC541-7B7A-43D3-8B79-37D633B846F1}">
                          <asvg:svgBlip xmlns:asvg="http://schemas.microsoft.com/office/drawing/2016/SVG/main" r:embed="rId138"/>
                        </a:ext>
                      </a:extLst>
                    </a:blip>
                    <a:stretch>
                      <a:fillRect/>
                    </a:stretch>
                  </pic:blipFill>
                  <pic:spPr>
                    <a:xfrm>
                      <a:off x="0" y="0"/>
                      <a:ext cx="2194560" cy="1236276"/>
                    </a:xfrm>
                    <a:prstGeom prst="rect">
                      <a:avLst/>
                    </a:prstGeom>
                  </pic:spPr>
                </pic:pic>
              </a:graphicData>
            </a:graphic>
            <wp14:sizeRelH relativeFrom="page">
              <wp14:pctWidth>0</wp14:pctWidth>
            </wp14:sizeRelH>
            <wp14:sizeRelV relativeFrom="page">
              <wp14:pctHeight>0</wp14:pctHeight>
            </wp14:sizeRelV>
          </wp:anchor>
        </w:drawing>
      </w:r>
      <w:r w:rsidR="005C0291" w:rsidRPr="005C0291">
        <w:rPr>
          <w:b/>
          <w:bCs w:val="0"/>
        </w:rPr>
        <w:t>ASK</w:t>
      </w:r>
      <w:r w:rsidR="005C0291">
        <w:t xml:space="preserve"> what would happen if the child and family team was missing a piece of the puzzle?  Responses could include longer time involved with DCS, increased trauma, loss of family/cultural connections, etc.</w:t>
      </w:r>
      <w:r w:rsidRPr="00035A20">
        <w:rPr>
          <w:noProof/>
        </w:rPr>
        <w:t xml:space="preserve"> </w:t>
      </w:r>
    </w:p>
    <w:p w14:paraId="51F47178" w14:textId="5F3E211B" w:rsidR="005C0291" w:rsidRDefault="00035A20" w:rsidP="00DE74F9">
      <w:pPr>
        <w:pStyle w:val="Bullet1DCS"/>
      </w:pPr>
      <w:r>
        <w:rPr>
          <w:noProof/>
        </w:rPr>
        <w:drawing>
          <wp:anchor distT="0" distB="0" distL="114300" distR="114300" simplePos="0" relativeHeight="251726848" behindDoc="0" locked="0" layoutInCell="1" allowOverlap="1" wp14:anchorId="36ECDCEA" wp14:editId="6D88ECC3">
            <wp:simplePos x="0" y="0"/>
            <wp:positionH relativeFrom="margin">
              <wp:align>right</wp:align>
            </wp:positionH>
            <wp:positionV relativeFrom="paragraph">
              <wp:posOffset>13335</wp:posOffset>
            </wp:positionV>
            <wp:extent cx="2194560" cy="1236276"/>
            <wp:effectExtent l="0" t="0" r="0" b="2540"/>
            <wp:wrapSquare wrapText="bothSides"/>
            <wp:docPr id="95" name="Graphic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print">
                      <a:extLst>
                        <a:ext uri="{28A0092B-C50C-407E-A947-70E740481C1C}">
                          <a14:useLocalDpi xmlns:a14="http://schemas.microsoft.com/office/drawing/2010/main" val="0"/>
                        </a:ext>
                        <a:ext uri="{96DAC541-7B7A-43D3-8B79-37D633B846F1}">
                          <asvg:svgBlip xmlns:asvg="http://schemas.microsoft.com/office/drawing/2016/SVG/main" r:embed="rId140"/>
                        </a:ext>
                      </a:extLst>
                    </a:blip>
                    <a:stretch>
                      <a:fillRect/>
                    </a:stretch>
                  </pic:blipFill>
                  <pic:spPr>
                    <a:xfrm>
                      <a:off x="0" y="0"/>
                      <a:ext cx="2194560" cy="1236276"/>
                    </a:xfrm>
                    <a:prstGeom prst="rect">
                      <a:avLst/>
                    </a:prstGeom>
                  </pic:spPr>
                </pic:pic>
              </a:graphicData>
            </a:graphic>
            <wp14:sizeRelH relativeFrom="page">
              <wp14:pctWidth>0</wp14:pctWidth>
            </wp14:sizeRelH>
            <wp14:sizeRelV relativeFrom="page">
              <wp14:pctHeight>0</wp14:pctHeight>
            </wp14:sizeRelV>
          </wp:anchor>
        </w:drawing>
      </w:r>
      <w:r w:rsidR="005C0291" w:rsidRPr="005C0291">
        <w:rPr>
          <w:b/>
          <w:bCs w:val="0"/>
        </w:rPr>
        <w:t>STATE</w:t>
      </w:r>
      <w:r w:rsidR="005C0291">
        <w:t xml:space="preserve"> the search for the family’s supports begins with the first contact and continues throughout the life of the case.  </w:t>
      </w:r>
      <w:r w:rsidR="005C0291" w:rsidRPr="005C0291">
        <w:rPr>
          <w:b/>
          <w:bCs w:val="0"/>
        </w:rPr>
        <w:t>EMPHASIZE</w:t>
      </w:r>
      <w:r w:rsidR="005C0291">
        <w:t xml:space="preserve"> the importance of periodically checking with family regarding new team members.  </w:t>
      </w:r>
      <w:r w:rsidR="005C0291" w:rsidRPr="00DE74F9">
        <w:rPr>
          <w:b/>
          <w:bCs w:val="0"/>
        </w:rPr>
        <w:t>ASK</w:t>
      </w:r>
      <w:r w:rsidR="005C0291">
        <w:t xml:space="preserve"> what pictorial tools are available to engage the family around building their team.  </w:t>
      </w:r>
      <w:r w:rsidR="005C0291" w:rsidRPr="00DE74F9">
        <w:rPr>
          <w:b/>
          <w:bCs w:val="0"/>
        </w:rPr>
        <w:t>CONFIRM</w:t>
      </w:r>
      <w:r w:rsidR="005C0291">
        <w:t xml:space="preserve"> tools such as the </w:t>
      </w:r>
      <w:hyperlink r:id="rId141" w:history="1">
        <w:r w:rsidR="005C0291" w:rsidRPr="005E78C6">
          <w:rPr>
            <w:rStyle w:val="Hyperlink"/>
          </w:rPr>
          <w:t>Genogram</w:t>
        </w:r>
      </w:hyperlink>
      <w:r w:rsidR="005C0291">
        <w:t xml:space="preserve"> (required by policy), the </w:t>
      </w:r>
      <w:hyperlink r:id="rId142" w:history="1">
        <w:r w:rsidR="005C0291" w:rsidRPr="005E78C6">
          <w:rPr>
            <w:rStyle w:val="Hyperlink"/>
          </w:rPr>
          <w:t>Family Eco-Map</w:t>
        </w:r>
      </w:hyperlink>
      <w:r w:rsidR="005C0291">
        <w:t xml:space="preserve">, and Timelines can be used to help identify supports for the family.  </w:t>
      </w:r>
      <w:r w:rsidR="005C0291" w:rsidRPr="00DE74F9">
        <w:rPr>
          <w:b/>
          <w:bCs w:val="0"/>
        </w:rPr>
        <w:t>SHARE</w:t>
      </w:r>
      <w:r w:rsidR="005C0291">
        <w:t xml:space="preserve"> they can also be used to engage the family to provide a more detailed picture of the family, family members, as well as resources and possible team members.  </w:t>
      </w:r>
      <w:r w:rsidR="005C0291" w:rsidRPr="00DE74F9">
        <w:rPr>
          <w:b/>
          <w:bCs w:val="0"/>
        </w:rPr>
        <w:t>STATE</w:t>
      </w:r>
      <w:r w:rsidR="005C0291">
        <w:t xml:space="preserve"> details captured should include information such as the location, involvement level, age, history, etc.  </w:t>
      </w:r>
      <w:r w:rsidR="005C0291" w:rsidRPr="00DE74F9">
        <w:rPr>
          <w:b/>
          <w:bCs w:val="0"/>
        </w:rPr>
        <w:t>STATE</w:t>
      </w:r>
      <w:r w:rsidR="005C0291">
        <w:t xml:space="preserve"> these tools are not solely used for collecting information.  The process of partnering with the family to complete the tool can help build rapport, trust, and relationships with the family.</w:t>
      </w:r>
    </w:p>
    <w:p w14:paraId="43184353" w14:textId="0653E6EE" w:rsidR="00DE74F9" w:rsidRPr="00D50436" w:rsidRDefault="00DE74F9" w:rsidP="004153DC">
      <w:pPr>
        <w:keepNext/>
        <w:keepLines/>
        <w:spacing w:after="0"/>
        <w:outlineLvl w:val="1"/>
        <w:rPr>
          <w:rFonts w:ascii="Open Sans" w:eastAsiaTheme="majorEastAsia" w:hAnsi="Open Sans" w:cs="Open Sans"/>
          <w:b/>
          <w:bCs/>
          <w:sz w:val="28"/>
          <w:szCs w:val="28"/>
        </w:rPr>
      </w:pPr>
      <w:r w:rsidRPr="00D50436">
        <w:rPr>
          <w:rFonts w:ascii="Open Sans" w:eastAsiaTheme="majorEastAsia" w:hAnsi="Open Sans" w:cs="Open Sans"/>
          <w:b/>
          <w:bCs/>
          <w:sz w:val="28"/>
          <w:szCs w:val="28"/>
        </w:rPr>
        <w:t xml:space="preserve">Lesson </w:t>
      </w:r>
      <w:r>
        <w:rPr>
          <w:rFonts w:ascii="Open Sans" w:eastAsiaTheme="majorEastAsia" w:hAnsi="Open Sans" w:cs="Open Sans"/>
          <w:b/>
          <w:bCs/>
          <w:sz w:val="28"/>
          <w:szCs w:val="28"/>
        </w:rPr>
        <w:t>5.3</w:t>
      </w:r>
      <w:r w:rsidRPr="00D50436">
        <w:rPr>
          <w:rFonts w:ascii="Open Sans" w:eastAsiaTheme="majorEastAsia" w:hAnsi="Open Sans" w:cs="Open Sans"/>
          <w:b/>
          <w:bCs/>
          <w:sz w:val="28"/>
          <w:szCs w:val="28"/>
        </w:rPr>
        <w:t xml:space="preserve"> </w:t>
      </w:r>
      <w:r>
        <w:rPr>
          <w:rFonts w:ascii="Open Sans" w:eastAsiaTheme="majorEastAsia" w:hAnsi="Open Sans" w:cs="Open Sans"/>
          <w:b/>
          <w:bCs/>
          <w:sz w:val="28"/>
          <w:szCs w:val="28"/>
        </w:rPr>
        <w:t>Assessment and Planning</w:t>
      </w:r>
    </w:p>
    <w:p w14:paraId="14DB977A" w14:textId="0AC3E75E" w:rsidR="00DE74F9" w:rsidRPr="00D50436" w:rsidRDefault="00DE74F9" w:rsidP="004153DC">
      <w:pPr>
        <w:spacing w:after="0"/>
        <w:rPr>
          <w:b/>
          <w:bCs/>
          <w:sz w:val="28"/>
          <w:szCs w:val="28"/>
        </w:rPr>
      </w:pPr>
      <w:r w:rsidRPr="00D50436">
        <w:rPr>
          <w:b/>
          <w:bCs/>
          <w:sz w:val="28"/>
          <w:szCs w:val="28"/>
        </w:rPr>
        <w:t xml:space="preserve">Lesson Time:  </w:t>
      </w:r>
      <w:r w:rsidR="00D37F18">
        <w:rPr>
          <w:b/>
          <w:bCs/>
          <w:sz w:val="28"/>
          <w:szCs w:val="28"/>
        </w:rPr>
        <w:t>1</w:t>
      </w:r>
      <w:r w:rsidR="002C21BF">
        <w:rPr>
          <w:b/>
          <w:bCs/>
          <w:sz w:val="28"/>
          <w:szCs w:val="28"/>
        </w:rPr>
        <w:t>0</w:t>
      </w:r>
      <w:r w:rsidR="00D37F18">
        <w:rPr>
          <w:b/>
          <w:bCs/>
          <w:sz w:val="28"/>
          <w:szCs w:val="28"/>
        </w:rPr>
        <w:t xml:space="preserve"> minutes</w:t>
      </w:r>
    </w:p>
    <w:p w14:paraId="2ED6CA21" w14:textId="1617BE7B" w:rsidR="00DE74F9" w:rsidRDefault="00DE74F9" w:rsidP="004153DC">
      <w:pPr>
        <w:spacing w:after="0"/>
        <w:rPr>
          <w:rFonts w:ascii="Open Sans" w:hAnsi="Open Sans" w:cs="Open Sans"/>
          <w:b/>
          <w:sz w:val="28"/>
          <w:szCs w:val="28"/>
        </w:rPr>
      </w:pPr>
      <w:r w:rsidRPr="00D50436">
        <w:rPr>
          <w:rFonts w:ascii="Open Sans" w:hAnsi="Open Sans" w:cs="Open Sans"/>
          <w:b/>
          <w:sz w:val="28"/>
          <w:szCs w:val="28"/>
        </w:rPr>
        <w:t>Key Teaching Points / Instructions:</w:t>
      </w:r>
    </w:p>
    <w:p w14:paraId="27F3240A" w14:textId="77777777" w:rsidR="00A216C9" w:rsidRDefault="00A216C9" w:rsidP="004153DC">
      <w:pPr>
        <w:spacing w:after="0"/>
        <w:rPr>
          <w:rFonts w:ascii="Open Sans" w:hAnsi="Open Sans" w:cs="Open Sans"/>
          <w:b/>
          <w:sz w:val="28"/>
          <w:szCs w:val="28"/>
        </w:rPr>
      </w:pPr>
    </w:p>
    <w:p w14:paraId="12CAB8BD" w14:textId="622BD441" w:rsidR="00465930" w:rsidRPr="00465930" w:rsidRDefault="00465930" w:rsidP="004153DC">
      <w:pPr>
        <w:numPr>
          <w:ilvl w:val="0"/>
          <w:numId w:val="19"/>
        </w:numPr>
        <w:spacing w:line="276" w:lineRule="auto"/>
        <w:rPr>
          <w:rFonts w:ascii="Open Sans" w:eastAsia="Times New Roman" w:hAnsi="Open Sans" w:cs="Open Sans"/>
          <w:color w:val="000000"/>
        </w:rPr>
      </w:pPr>
      <w:r w:rsidRPr="00465930">
        <w:rPr>
          <w:rFonts w:ascii="Open Sans" w:eastAsia="Times New Roman" w:hAnsi="Open Sans" w:cs="Open Sans"/>
          <w:b/>
          <w:bCs/>
          <w:color w:val="000000"/>
        </w:rPr>
        <w:t>ASK</w:t>
      </w:r>
      <w:r w:rsidRPr="00465930">
        <w:rPr>
          <w:rFonts w:ascii="Open Sans" w:eastAsia="Times New Roman" w:hAnsi="Open Sans" w:cs="Open Sans"/>
          <w:color w:val="000000"/>
        </w:rPr>
        <w:t xml:space="preserve"> what </w:t>
      </w:r>
      <w:r w:rsidR="00A216C9" w:rsidRPr="00465930">
        <w:rPr>
          <w:rFonts w:ascii="Open Sans" w:eastAsia="Times New Roman" w:hAnsi="Open Sans" w:cs="Open Sans"/>
          <w:color w:val="000000"/>
        </w:rPr>
        <w:t xml:space="preserve">the importance of tracking </w:t>
      </w:r>
      <w:r w:rsidR="00A216C9">
        <w:rPr>
          <w:rFonts w:ascii="Open Sans" w:eastAsia="Times New Roman" w:hAnsi="Open Sans" w:cs="Open Sans"/>
          <w:color w:val="000000"/>
        </w:rPr>
        <w:t xml:space="preserve">and adjusting </w:t>
      </w:r>
      <w:r w:rsidR="00A216C9" w:rsidRPr="00465930">
        <w:rPr>
          <w:rFonts w:ascii="Open Sans" w:eastAsia="Times New Roman" w:hAnsi="Open Sans" w:cs="Open Sans"/>
          <w:color w:val="000000"/>
        </w:rPr>
        <w:t>is</w:t>
      </w:r>
      <w:r w:rsidRPr="00465930">
        <w:rPr>
          <w:rFonts w:ascii="Open Sans" w:eastAsia="Times New Roman" w:hAnsi="Open Sans" w:cs="Open Sans"/>
          <w:color w:val="000000"/>
        </w:rPr>
        <w:t xml:space="preserve"> during each CFTM.  </w:t>
      </w:r>
    </w:p>
    <w:p w14:paraId="061DE75B" w14:textId="404C88C3" w:rsidR="00465930" w:rsidRPr="00465930" w:rsidRDefault="00465930" w:rsidP="004153DC">
      <w:pPr>
        <w:numPr>
          <w:ilvl w:val="0"/>
          <w:numId w:val="19"/>
        </w:numPr>
        <w:spacing w:line="276" w:lineRule="auto"/>
        <w:rPr>
          <w:rFonts w:ascii="Open Sans" w:eastAsia="Times New Roman" w:hAnsi="Open Sans" w:cs="Open Sans"/>
          <w:color w:val="000000"/>
        </w:rPr>
      </w:pPr>
      <w:r w:rsidRPr="00465930">
        <w:rPr>
          <w:rFonts w:ascii="Open Sans" w:eastAsia="Times New Roman" w:hAnsi="Open Sans" w:cs="Open Sans"/>
          <w:b/>
          <w:bCs/>
          <w:color w:val="000000"/>
        </w:rPr>
        <w:t>STATE</w:t>
      </w:r>
      <w:r w:rsidRPr="00465930">
        <w:rPr>
          <w:rFonts w:ascii="Open Sans" w:eastAsia="Times New Roman" w:hAnsi="Open Sans" w:cs="Open Sans"/>
          <w:color w:val="000000"/>
        </w:rPr>
        <w:t xml:space="preserve"> goals and progress must be reviewed to adequately track and adjust.  </w:t>
      </w:r>
      <w:r w:rsidRPr="00465930">
        <w:rPr>
          <w:rFonts w:ascii="Open Sans" w:eastAsia="Times New Roman" w:hAnsi="Open Sans" w:cs="Open Sans"/>
          <w:b/>
          <w:bCs/>
          <w:color w:val="000000"/>
        </w:rPr>
        <w:t>SHARE</w:t>
      </w:r>
      <w:r w:rsidRPr="00465930">
        <w:rPr>
          <w:rFonts w:ascii="Open Sans" w:eastAsia="Times New Roman" w:hAnsi="Open Sans" w:cs="Open Sans"/>
          <w:color w:val="000000"/>
        </w:rPr>
        <w:t xml:space="preserve"> the following: </w:t>
      </w:r>
    </w:p>
    <w:p w14:paraId="4441467B" w14:textId="62D38D9E" w:rsidR="00465930" w:rsidRPr="00465930" w:rsidRDefault="00EB608F" w:rsidP="004153DC">
      <w:pPr>
        <w:numPr>
          <w:ilvl w:val="1"/>
          <w:numId w:val="19"/>
        </w:numPr>
        <w:spacing w:line="276" w:lineRule="auto"/>
        <w:rPr>
          <w:rFonts w:ascii="Open Sans" w:eastAsia="Times New Roman" w:hAnsi="Open Sans" w:cs="Open Sans"/>
          <w:color w:val="000000"/>
        </w:rPr>
      </w:pPr>
      <w:r>
        <w:rPr>
          <w:noProof/>
        </w:rPr>
        <w:drawing>
          <wp:anchor distT="0" distB="0" distL="114300" distR="114300" simplePos="0" relativeHeight="251738112" behindDoc="1" locked="0" layoutInCell="1" allowOverlap="1" wp14:anchorId="13BB0AF8" wp14:editId="68ECD2AB">
            <wp:simplePos x="0" y="0"/>
            <wp:positionH relativeFrom="margin">
              <wp:align>right</wp:align>
            </wp:positionH>
            <wp:positionV relativeFrom="paragraph">
              <wp:posOffset>7620</wp:posOffset>
            </wp:positionV>
            <wp:extent cx="2164080" cy="1219200"/>
            <wp:effectExtent l="0" t="0" r="7620" b="0"/>
            <wp:wrapTight wrapText="bothSides">
              <wp:wrapPolygon edited="0">
                <wp:start x="0" y="0"/>
                <wp:lineTo x="0" y="21263"/>
                <wp:lineTo x="21486" y="21263"/>
                <wp:lineTo x="21486" y="0"/>
                <wp:lineTo x="0" y="0"/>
              </wp:wrapPolygon>
            </wp:wrapTight>
            <wp:docPr id="105" name="Graphic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print">
                      <a:extLst>
                        <a:ext uri="{28A0092B-C50C-407E-A947-70E740481C1C}">
                          <a14:useLocalDpi xmlns:a14="http://schemas.microsoft.com/office/drawing/2010/main" val="0"/>
                        </a:ext>
                        <a:ext uri="{96DAC541-7B7A-43D3-8B79-37D633B846F1}">
                          <asvg:svgBlip xmlns:asvg="http://schemas.microsoft.com/office/drawing/2016/SVG/main" r:embed="rId144"/>
                        </a:ext>
                      </a:extLst>
                    </a:blip>
                    <a:stretch>
                      <a:fillRect/>
                    </a:stretch>
                  </pic:blipFill>
                  <pic:spPr>
                    <a:xfrm>
                      <a:off x="0" y="0"/>
                      <a:ext cx="2164080" cy="1219200"/>
                    </a:xfrm>
                    <a:prstGeom prst="rect">
                      <a:avLst/>
                    </a:prstGeom>
                  </pic:spPr>
                </pic:pic>
              </a:graphicData>
            </a:graphic>
            <wp14:sizeRelH relativeFrom="margin">
              <wp14:pctWidth>0</wp14:pctWidth>
            </wp14:sizeRelH>
            <wp14:sizeRelV relativeFrom="margin">
              <wp14:pctHeight>0</wp14:pctHeight>
            </wp14:sizeRelV>
          </wp:anchor>
        </w:drawing>
      </w:r>
      <w:r w:rsidR="00465930" w:rsidRPr="00465930">
        <w:rPr>
          <w:rFonts w:ascii="Open Sans" w:eastAsia="Times New Roman" w:hAnsi="Open Sans" w:cs="Open Sans"/>
          <w:b/>
          <w:bCs/>
          <w:i/>
          <w:iCs/>
          <w:color w:val="000000"/>
        </w:rPr>
        <w:t>Reviewing Goals:</w:t>
      </w:r>
      <w:r w:rsidR="00465930" w:rsidRPr="00465930">
        <w:rPr>
          <w:rFonts w:ascii="Open Sans" w:eastAsia="Times New Roman" w:hAnsi="Open Sans" w:cs="Open Sans"/>
          <w:b/>
          <w:bCs/>
          <w:color w:val="000000"/>
        </w:rPr>
        <w:t xml:space="preserve"> </w:t>
      </w:r>
      <w:r w:rsidR="00465930" w:rsidRPr="00465930">
        <w:rPr>
          <w:rFonts w:ascii="Open Sans" w:eastAsia="Times New Roman" w:hAnsi="Open Sans" w:cs="Open Sans"/>
          <w:color w:val="000000"/>
        </w:rPr>
        <w:t>There are times when it is uncertain if a permanency goal will be feasible. In such cases it is appropriate to be thinking of and planning for an alternative permanency goal which also will be in the best interests of the child if the primary goal cannot be realized.</w:t>
      </w:r>
      <w:r w:rsidR="00465930" w:rsidRPr="00465930">
        <w:rPr>
          <w:rFonts w:ascii="Open Sans" w:eastAsia="Courier New" w:hAnsi="Open Sans" w:cs="Open Sans"/>
          <w:color w:val="000000"/>
        </w:rPr>
        <w:t xml:space="preserve"> </w:t>
      </w:r>
      <w:r w:rsidR="00465930" w:rsidRPr="00465930">
        <w:rPr>
          <w:rFonts w:ascii="Open Sans" w:eastAsia="Times New Roman" w:hAnsi="Open Sans" w:cs="Open Sans"/>
          <w:color w:val="000000"/>
        </w:rPr>
        <w:t> </w:t>
      </w:r>
    </w:p>
    <w:p w14:paraId="1739ADE9" w14:textId="046CF3D9" w:rsidR="00465930" w:rsidRPr="00465930" w:rsidRDefault="00465930" w:rsidP="004153DC">
      <w:pPr>
        <w:numPr>
          <w:ilvl w:val="1"/>
          <w:numId w:val="19"/>
        </w:numPr>
        <w:spacing w:line="276" w:lineRule="auto"/>
        <w:rPr>
          <w:rFonts w:ascii="Open Sans" w:eastAsia="Times New Roman" w:hAnsi="Open Sans" w:cs="Open Sans"/>
          <w:color w:val="000000"/>
        </w:rPr>
      </w:pPr>
      <w:r w:rsidRPr="00465930">
        <w:rPr>
          <w:rFonts w:ascii="Open Sans" w:eastAsia="Times New Roman" w:hAnsi="Open Sans" w:cs="Open Sans"/>
          <w:b/>
          <w:bCs/>
          <w:i/>
          <w:iCs/>
          <w:color w:val="000000"/>
        </w:rPr>
        <w:t>Reviewing Progress:</w:t>
      </w:r>
      <w:r w:rsidRPr="00465930">
        <w:rPr>
          <w:rFonts w:ascii="Open Sans" w:eastAsia="Times New Roman" w:hAnsi="Open Sans" w:cs="Open Sans"/>
          <w:color w:val="000000"/>
        </w:rPr>
        <w:t xml:space="preserve"> Anytime the team is convened, there should be a review of the progress being made toward achieving permanency. A review of services being provided, if they are effective and are all responsible parties doing what they agreed to on the plan. Identify the remaining barriers to permanency and develop plans to remove those barriers. Assess the effectiveness of services and whether revisions to the plan or additional action steps are needed.</w:t>
      </w:r>
      <w:r w:rsidRPr="00465930">
        <w:rPr>
          <w:rFonts w:ascii="Open Sans" w:eastAsia="Courier New" w:hAnsi="Open Sans" w:cs="Open Sans"/>
          <w:color w:val="000000"/>
          <w:sz w:val="20"/>
        </w:rPr>
        <w:t xml:space="preserve"> </w:t>
      </w:r>
      <w:r w:rsidRPr="00465930">
        <w:rPr>
          <w:rFonts w:ascii="Open Sans" w:eastAsia="Times New Roman" w:hAnsi="Open Sans" w:cs="Open Sans"/>
          <w:color w:val="000000"/>
        </w:rPr>
        <w:t> </w:t>
      </w:r>
      <w:r w:rsidRPr="00465930">
        <w:rPr>
          <w:rFonts w:ascii="Open Sans" w:eastAsia="Times New Roman" w:hAnsi="Open Sans" w:cs="Open Sans"/>
          <w:color w:val="000000"/>
        </w:rPr>
        <w:br/>
        <w:t> </w:t>
      </w:r>
    </w:p>
    <w:p w14:paraId="1AD1733A" w14:textId="74F8EE5E" w:rsidR="00465930" w:rsidRPr="00465930" w:rsidRDefault="00465930" w:rsidP="004153DC">
      <w:pPr>
        <w:numPr>
          <w:ilvl w:val="0"/>
          <w:numId w:val="19"/>
        </w:numPr>
        <w:spacing w:line="276" w:lineRule="auto"/>
        <w:rPr>
          <w:rFonts w:ascii="Open Sans" w:eastAsia="Times New Roman" w:hAnsi="Open Sans" w:cs="Open Sans"/>
          <w:color w:val="000000"/>
        </w:rPr>
      </w:pPr>
      <w:r w:rsidRPr="00465930">
        <w:rPr>
          <w:rFonts w:ascii="Open Sans" w:eastAsia="Times New Roman" w:hAnsi="Open Sans" w:cs="Open Sans"/>
          <w:b/>
          <w:bCs/>
          <w:color w:val="000000"/>
        </w:rPr>
        <w:t>SHARE</w:t>
      </w:r>
      <w:r w:rsidRPr="00465930">
        <w:rPr>
          <w:rFonts w:ascii="Open Sans" w:eastAsia="Times New Roman" w:hAnsi="Open Sans" w:cs="Open Sans"/>
          <w:color w:val="000000"/>
        </w:rPr>
        <w:t xml:space="preserve"> one important aspect and role of the members of the child and family team is to discuss services the child and family may need based off the assessment information included in the CANS and FAST assessments as well as information obtained from the family story.  </w:t>
      </w:r>
      <w:r w:rsidRPr="00465930">
        <w:rPr>
          <w:rFonts w:ascii="Open Sans" w:eastAsia="Times New Roman" w:hAnsi="Open Sans" w:cs="Open Sans"/>
          <w:b/>
          <w:bCs/>
          <w:color w:val="000000"/>
        </w:rPr>
        <w:t>SHARE</w:t>
      </w:r>
      <w:r w:rsidRPr="00465930">
        <w:rPr>
          <w:rFonts w:ascii="Open Sans" w:eastAsia="Times New Roman" w:hAnsi="Open Sans" w:cs="Open Sans"/>
          <w:color w:val="000000"/>
        </w:rPr>
        <w:t xml:space="preserve"> services should be discussed ongoing during the case at ALL CFTMs as well as any barriers in both obtaining services as well as progress being made.  For example, if a child needs an orthopedic appointment- it should be discussed and documented.  During the next CFTM the results of the appointment and any next steps to be taken should be discussed as well as any positives or barriers in the recommendations.   </w:t>
      </w:r>
    </w:p>
    <w:p w14:paraId="703E38A8" w14:textId="2E2E7E11" w:rsidR="00465930" w:rsidRPr="00465930" w:rsidRDefault="00465930" w:rsidP="004153DC">
      <w:pPr>
        <w:numPr>
          <w:ilvl w:val="0"/>
          <w:numId w:val="19"/>
        </w:numPr>
        <w:spacing w:line="276" w:lineRule="auto"/>
        <w:rPr>
          <w:rFonts w:ascii="Open Sans" w:eastAsia="Times New Roman" w:hAnsi="Open Sans" w:cs="Open Sans"/>
          <w:color w:val="000000"/>
        </w:rPr>
      </w:pPr>
      <w:r w:rsidRPr="00465930">
        <w:rPr>
          <w:rFonts w:ascii="Open Sans" w:eastAsia="Times New Roman" w:hAnsi="Open Sans" w:cs="Open Sans"/>
          <w:b/>
          <w:bCs/>
          <w:color w:val="000000"/>
        </w:rPr>
        <w:t xml:space="preserve">NOTE </w:t>
      </w:r>
      <w:r w:rsidRPr="00465930">
        <w:rPr>
          <w:rFonts w:ascii="Open Sans" w:eastAsia="Times New Roman" w:hAnsi="Open Sans" w:cs="Open Sans"/>
          <w:color w:val="000000"/>
        </w:rPr>
        <w:t xml:space="preserve">the </w:t>
      </w:r>
      <w:hyperlink r:id="rId145" w:history="1">
        <w:r w:rsidRPr="00465930">
          <w:rPr>
            <w:rStyle w:val="Hyperlink"/>
            <w:rFonts w:ascii="Open Sans" w:eastAsia="Times New Roman" w:hAnsi="Open Sans" w:cs="Open Sans"/>
          </w:rPr>
          <w:t>CFTM Guide</w:t>
        </w:r>
      </w:hyperlink>
      <w:r w:rsidRPr="00465930">
        <w:rPr>
          <w:rFonts w:ascii="Open Sans" w:eastAsia="Times New Roman" w:hAnsi="Open Sans" w:cs="Open Sans"/>
          <w:color w:val="000000"/>
        </w:rPr>
        <w:t xml:space="preserve"> discusses service implementation under How the CFTM Promotes Best Practices Aligned with the Practice Wheel-Tracking and Adaptation.   </w:t>
      </w:r>
    </w:p>
    <w:p w14:paraId="1E1074E7" w14:textId="4F0E50C5" w:rsidR="00465930" w:rsidRPr="00465930" w:rsidRDefault="00EB608F" w:rsidP="004153DC">
      <w:pPr>
        <w:numPr>
          <w:ilvl w:val="1"/>
          <w:numId w:val="19"/>
        </w:numPr>
        <w:spacing w:line="276" w:lineRule="auto"/>
        <w:rPr>
          <w:rFonts w:ascii="Open Sans" w:eastAsia="Times New Roman" w:hAnsi="Open Sans" w:cs="Open Sans"/>
          <w:color w:val="000000"/>
        </w:rPr>
      </w:pPr>
      <w:r>
        <w:rPr>
          <w:noProof/>
        </w:rPr>
        <w:drawing>
          <wp:anchor distT="0" distB="0" distL="114300" distR="114300" simplePos="0" relativeHeight="251739136" behindDoc="1" locked="0" layoutInCell="1" allowOverlap="1" wp14:anchorId="2C9FCD2A" wp14:editId="37114F59">
            <wp:simplePos x="0" y="0"/>
            <wp:positionH relativeFrom="margin">
              <wp:align>right</wp:align>
            </wp:positionH>
            <wp:positionV relativeFrom="paragraph">
              <wp:posOffset>276225</wp:posOffset>
            </wp:positionV>
            <wp:extent cx="2028825" cy="1143000"/>
            <wp:effectExtent l="0" t="0" r="9525" b="0"/>
            <wp:wrapTight wrapText="bothSides">
              <wp:wrapPolygon edited="0">
                <wp:start x="0" y="0"/>
                <wp:lineTo x="0" y="21240"/>
                <wp:lineTo x="21499" y="21240"/>
                <wp:lineTo x="21499" y="0"/>
                <wp:lineTo x="0" y="0"/>
              </wp:wrapPolygon>
            </wp:wrapTight>
            <wp:docPr id="106" name="Graphic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print">
                      <a:extLst>
                        <a:ext uri="{28A0092B-C50C-407E-A947-70E740481C1C}">
                          <a14:useLocalDpi xmlns:a14="http://schemas.microsoft.com/office/drawing/2010/main" val="0"/>
                        </a:ext>
                        <a:ext uri="{96DAC541-7B7A-43D3-8B79-37D633B846F1}">
                          <asvg:svgBlip xmlns:asvg="http://schemas.microsoft.com/office/drawing/2016/SVG/main" r:embed="rId147"/>
                        </a:ext>
                      </a:extLst>
                    </a:blip>
                    <a:stretch>
                      <a:fillRect/>
                    </a:stretch>
                  </pic:blipFill>
                  <pic:spPr>
                    <a:xfrm>
                      <a:off x="0" y="0"/>
                      <a:ext cx="2028825" cy="1143000"/>
                    </a:xfrm>
                    <a:prstGeom prst="rect">
                      <a:avLst/>
                    </a:prstGeom>
                  </pic:spPr>
                </pic:pic>
              </a:graphicData>
            </a:graphic>
            <wp14:sizeRelH relativeFrom="margin">
              <wp14:pctWidth>0</wp14:pctWidth>
            </wp14:sizeRelH>
            <wp14:sizeRelV relativeFrom="margin">
              <wp14:pctHeight>0</wp14:pctHeight>
            </wp14:sizeRelV>
          </wp:anchor>
        </w:drawing>
      </w:r>
      <w:r w:rsidR="00465930" w:rsidRPr="00465930">
        <w:rPr>
          <w:rFonts w:ascii="Open Sans" w:eastAsia="Times New Roman" w:hAnsi="Open Sans" w:cs="Open Sans"/>
          <w:color w:val="000000"/>
        </w:rPr>
        <w:t xml:space="preserve"> The DCS worker is responsible for following up on referrals and tasks assigned to the members of the team to ensure that the services and strategies developed in the plan are being executed in a timely and competent manner. This requires coordination and resource management to ensure that progress is being made. The DCS worker maintains regular contact with the family and team to ensure that:  </w:t>
      </w:r>
    </w:p>
    <w:p w14:paraId="78617CBC" w14:textId="15754615" w:rsidR="00465930" w:rsidRPr="00465930" w:rsidRDefault="00465930" w:rsidP="004153DC">
      <w:pPr>
        <w:numPr>
          <w:ilvl w:val="2"/>
          <w:numId w:val="19"/>
        </w:numPr>
        <w:spacing w:line="276" w:lineRule="auto"/>
        <w:rPr>
          <w:rFonts w:ascii="Open Sans" w:eastAsia="Times New Roman" w:hAnsi="Open Sans" w:cs="Open Sans"/>
          <w:color w:val="000000"/>
        </w:rPr>
      </w:pPr>
      <w:r w:rsidRPr="00465930">
        <w:rPr>
          <w:rFonts w:ascii="Open Sans" w:eastAsia="Times New Roman" w:hAnsi="Open Sans" w:cs="Open Sans"/>
          <w:color w:val="000000"/>
        </w:rPr>
        <w:t xml:space="preserve"> a) The strategies, actions, and services planned for the parent/family and child/youth are being implemented in a timely, competent, and dependable manner, consistent with family-centered practice and with necessary cultural accommodations. </w:t>
      </w:r>
    </w:p>
    <w:p w14:paraId="4EFB28B0" w14:textId="7C95E9EA" w:rsidR="00465930" w:rsidRPr="00465930" w:rsidRDefault="00465930" w:rsidP="004153DC">
      <w:pPr>
        <w:numPr>
          <w:ilvl w:val="2"/>
          <w:numId w:val="19"/>
        </w:numPr>
        <w:spacing w:line="276" w:lineRule="auto"/>
        <w:rPr>
          <w:rFonts w:ascii="Open Sans" w:eastAsia="Times New Roman" w:hAnsi="Open Sans" w:cs="Open Sans"/>
          <w:color w:val="000000"/>
        </w:rPr>
      </w:pPr>
      <w:r w:rsidRPr="00465930">
        <w:rPr>
          <w:rFonts w:ascii="Open Sans" w:eastAsia="Times New Roman" w:hAnsi="Open Sans" w:cs="Open Sans"/>
          <w:color w:val="000000"/>
        </w:rPr>
        <w:t xml:space="preserve"> b) Actions, supports, and services linked to change strategies are being provided at a level of intensity and continuity necessary to meet priority needs, reduce risks, facilitate successful transitions, and achieve adequate daily functioning for the parent and child/youth.  </w:t>
      </w:r>
    </w:p>
    <w:p w14:paraId="1454D376" w14:textId="7F58EC82" w:rsidR="00465930" w:rsidRPr="00465930" w:rsidRDefault="00465930" w:rsidP="004153DC">
      <w:pPr>
        <w:numPr>
          <w:ilvl w:val="2"/>
          <w:numId w:val="19"/>
        </w:numPr>
        <w:spacing w:line="276" w:lineRule="auto"/>
        <w:rPr>
          <w:rFonts w:ascii="Open Sans" w:eastAsia="Times New Roman" w:hAnsi="Open Sans" w:cs="Open Sans"/>
          <w:color w:val="000000"/>
        </w:rPr>
      </w:pPr>
      <w:r w:rsidRPr="00465930">
        <w:rPr>
          <w:rFonts w:ascii="Open Sans" w:eastAsia="Times New Roman" w:hAnsi="Open Sans" w:cs="Open Sans"/>
          <w:color w:val="000000"/>
        </w:rPr>
        <w:t>c) Service providers (e.g., social workers, care staff, teachers, therapists, tutors, mentors) are receiving support and supervision necessary for adequate role performance in conducting the planned change strategies for the parent and child/youth. </w:t>
      </w:r>
    </w:p>
    <w:p w14:paraId="15412272" w14:textId="1176399B" w:rsidR="00465930" w:rsidRPr="00465930" w:rsidRDefault="00B83764" w:rsidP="004153DC">
      <w:pPr>
        <w:numPr>
          <w:ilvl w:val="0"/>
          <w:numId w:val="19"/>
        </w:numPr>
        <w:spacing w:line="276" w:lineRule="auto"/>
        <w:rPr>
          <w:rFonts w:ascii="Open Sans" w:eastAsia="Times New Roman" w:hAnsi="Open Sans" w:cs="Open Sans"/>
          <w:color w:val="000000"/>
        </w:rPr>
      </w:pPr>
      <w:r>
        <w:rPr>
          <w:noProof/>
        </w:rPr>
        <w:drawing>
          <wp:anchor distT="0" distB="0" distL="114300" distR="114300" simplePos="0" relativeHeight="251728896" behindDoc="0" locked="0" layoutInCell="1" allowOverlap="1" wp14:anchorId="0F5EB3F4" wp14:editId="7F8CA4E1">
            <wp:simplePos x="0" y="0"/>
            <wp:positionH relativeFrom="margin">
              <wp:align>right</wp:align>
            </wp:positionH>
            <wp:positionV relativeFrom="paragraph">
              <wp:posOffset>7620</wp:posOffset>
            </wp:positionV>
            <wp:extent cx="2194560" cy="1236276"/>
            <wp:effectExtent l="0" t="0" r="0" b="2540"/>
            <wp:wrapSquare wrapText="bothSides"/>
            <wp:docPr id="96" name="Graphic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cstate="print">
                      <a:extLst>
                        <a:ext uri="{28A0092B-C50C-407E-A947-70E740481C1C}">
                          <a14:useLocalDpi xmlns:a14="http://schemas.microsoft.com/office/drawing/2010/main" val="0"/>
                        </a:ext>
                        <a:ext uri="{96DAC541-7B7A-43D3-8B79-37D633B846F1}">
                          <asvg:svgBlip xmlns:asvg="http://schemas.microsoft.com/office/drawing/2016/SVG/main" r:embed="rId149"/>
                        </a:ext>
                      </a:extLst>
                    </a:blip>
                    <a:stretch>
                      <a:fillRect/>
                    </a:stretch>
                  </pic:blipFill>
                  <pic:spPr>
                    <a:xfrm>
                      <a:off x="0" y="0"/>
                      <a:ext cx="2194560" cy="1236276"/>
                    </a:xfrm>
                    <a:prstGeom prst="rect">
                      <a:avLst/>
                    </a:prstGeom>
                  </pic:spPr>
                </pic:pic>
              </a:graphicData>
            </a:graphic>
            <wp14:sizeRelH relativeFrom="page">
              <wp14:pctWidth>0</wp14:pctWidth>
            </wp14:sizeRelH>
            <wp14:sizeRelV relativeFrom="page">
              <wp14:pctHeight>0</wp14:pctHeight>
            </wp14:sizeRelV>
          </wp:anchor>
        </w:drawing>
      </w:r>
      <w:r w:rsidR="00465930" w:rsidRPr="00465930">
        <w:rPr>
          <w:rFonts w:ascii="Open Sans" w:eastAsia="Times New Roman" w:hAnsi="Open Sans" w:cs="Open Sans"/>
          <w:b/>
          <w:bCs/>
          <w:color w:val="000000"/>
        </w:rPr>
        <w:t>ASK</w:t>
      </w:r>
      <w:r w:rsidR="00465930" w:rsidRPr="00465930">
        <w:rPr>
          <w:rFonts w:ascii="Open Sans" w:eastAsia="Times New Roman" w:hAnsi="Open Sans" w:cs="Open Sans"/>
          <w:color w:val="000000"/>
        </w:rPr>
        <w:t xml:space="preserve"> participants what are possible barriers to obtaining services?  Answers could include transportation, lack of insurance, lack of provider for the service in the area, lack of willingness to participate. </w:t>
      </w:r>
    </w:p>
    <w:p w14:paraId="7ED33B50" w14:textId="016F9315" w:rsidR="00465930" w:rsidRPr="00465930" w:rsidRDefault="00465930" w:rsidP="004153DC">
      <w:pPr>
        <w:numPr>
          <w:ilvl w:val="0"/>
          <w:numId w:val="19"/>
        </w:numPr>
        <w:spacing w:line="276" w:lineRule="auto"/>
        <w:rPr>
          <w:rFonts w:ascii="Open Sans" w:eastAsia="Times New Roman" w:hAnsi="Open Sans" w:cs="Open Sans"/>
          <w:color w:val="000000"/>
        </w:rPr>
      </w:pPr>
      <w:r w:rsidRPr="00465930">
        <w:rPr>
          <w:rFonts w:ascii="Open Sans" w:eastAsia="Times New Roman" w:hAnsi="Open Sans" w:cs="Open Sans"/>
          <w:b/>
          <w:bCs/>
          <w:color w:val="000000"/>
        </w:rPr>
        <w:t>SHARE</w:t>
      </w:r>
      <w:r w:rsidRPr="00465930">
        <w:rPr>
          <w:rFonts w:ascii="Open Sans" w:eastAsia="Times New Roman" w:hAnsi="Open Sans" w:cs="Open Sans"/>
          <w:color w:val="000000"/>
        </w:rPr>
        <w:t xml:space="preserve"> during the CFTM the team members are empowered to discuss services and barriers.  </w:t>
      </w:r>
      <w:r w:rsidRPr="00465930">
        <w:rPr>
          <w:rFonts w:ascii="Open Sans" w:eastAsia="Times New Roman" w:hAnsi="Open Sans" w:cs="Open Sans"/>
          <w:b/>
          <w:bCs/>
          <w:color w:val="000000"/>
        </w:rPr>
        <w:t>REMIND</w:t>
      </w:r>
      <w:r w:rsidRPr="00465930">
        <w:rPr>
          <w:rFonts w:ascii="Open Sans" w:eastAsia="Times New Roman" w:hAnsi="Open Sans" w:cs="Open Sans"/>
          <w:color w:val="000000"/>
        </w:rPr>
        <w:t xml:space="preserve"> participants of the Stages of the CFTM.  </w:t>
      </w:r>
      <w:r w:rsidRPr="00465930">
        <w:rPr>
          <w:rFonts w:ascii="Open Sans" w:eastAsia="Times New Roman" w:hAnsi="Open Sans" w:cs="Open Sans"/>
          <w:b/>
          <w:bCs/>
          <w:color w:val="000000"/>
        </w:rPr>
        <w:t xml:space="preserve">ASK </w:t>
      </w:r>
      <w:r w:rsidRPr="00465930">
        <w:rPr>
          <w:rFonts w:ascii="Open Sans" w:eastAsia="Times New Roman" w:hAnsi="Open Sans" w:cs="Open Sans"/>
          <w:color w:val="000000"/>
        </w:rPr>
        <w:t xml:space="preserve">which Stages are essential to discussing needed services, progress of services being provided, and any barriers to services.  Answer:  Assess the Situation, Brainstorming, and Planning.  </w:t>
      </w:r>
      <w:r w:rsidRPr="00465930">
        <w:rPr>
          <w:rFonts w:ascii="Open Sans" w:eastAsia="Times New Roman" w:hAnsi="Open Sans" w:cs="Open Sans"/>
          <w:b/>
          <w:bCs/>
          <w:color w:val="000000"/>
        </w:rPr>
        <w:t>STRESS</w:t>
      </w:r>
      <w:r w:rsidRPr="00465930">
        <w:rPr>
          <w:rFonts w:ascii="Open Sans" w:eastAsia="Times New Roman" w:hAnsi="Open Sans" w:cs="Open Sans"/>
          <w:color w:val="000000"/>
        </w:rPr>
        <w:t xml:space="preserve"> the importance of documenting this discussion on the CFTM Summary.  SHARE as discussed in Unit 5, it is essential to help the family identify team members who will be able to help the family be successful.  The Child and Family Team Guide discusses other participants who may be involved including specialized DCS staff, therapist, contract agency staff, community partners, or service providers. </w:t>
      </w:r>
    </w:p>
    <w:p w14:paraId="6C09D9AF" w14:textId="77185D34" w:rsidR="004153DC" w:rsidRPr="004153DC" w:rsidRDefault="00465930" w:rsidP="004153DC">
      <w:pPr>
        <w:numPr>
          <w:ilvl w:val="0"/>
          <w:numId w:val="20"/>
        </w:numPr>
        <w:spacing w:line="276" w:lineRule="auto"/>
        <w:rPr>
          <w:rFonts w:ascii="Open Sans" w:eastAsia="Times New Roman" w:hAnsi="Open Sans" w:cs="Open Sans"/>
          <w:color w:val="000000"/>
        </w:rPr>
      </w:pPr>
      <w:r w:rsidRPr="004153DC">
        <w:rPr>
          <w:rFonts w:ascii="Open Sans" w:eastAsia="Times New Roman" w:hAnsi="Open Sans" w:cs="Open Sans"/>
          <w:b/>
          <w:bCs/>
          <w:color w:val="000000"/>
        </w:rPr>
        <w:t xml:space="preserve">ADVISE </w:t>
      </w:r>
      <w:r w:rsidRPr="004153DC">
        <w:rPr>
          <w:rFonts w:ascii="Open Sans" w:eastAsia="Times New Roman" w:hAnsi="Open Sans" w:cs="Open Sans"/>
          <w:color w:val="000000"/>
        </w:rPr>
        <w:t>the role of the skilled facilitator is to ensure services are discussed (process) while the case manager ensures specifics around services are discussed including how the family is working with services, strengths, and concerns. </w:t>
      </w:r>
    </w:p>
    <w:p w14:paraId="68A92C27" w14:textId="0D53AA3F" w:rsidR="00465930" w:rsidRPr="004153DC" w:rsidRDefault="00B83764" w:rsidP="004153DC">
      <w:pPr>
        <w:numPr>
          <w:ilvl w:val="0"/>
          <w:numId w:val="20"/>
        </w:numPr>
        <w:spacing w:line="276" w:lineRule="auto"/>
        <w:rPr>
          <w:rFonts w:ascii="Open Sans" w:eastAsia="Times New Roman" w:hAnsi="Open Sans" w:cs="Open Sans"/>
          <w:color w:val="000000"/>
        </w:rPr>
      </w:pPr>
      <w:r>
        <w:rPr>
          <w:noProof/>
        </w:rPr>
        <w:drawing>
          <wp:anchor distT="0" distB="0" distL="114300" distR="114300" simplePos="0" relativeHeight="251729920" behindDoc="0" locked="0" layoutInCell="1" allowOverlap="1" wp14:anchorId="5E0A5F7B" wp14:editId="4DB5E3B0">
            <wp:simplePos x="0" y="0"/>
            <wp:positionH relativeFrom="margin">
              <wp:posOffset>3729990</wp:posOffset>
            </wp:positionH>
            <wp:positionV relativeFrom="paragraph">
              <wp:posOffset>6350</wp:posOffset>
            </wp:positionV>
            <wp:extent cx="2194560" cy="1236278"/>
            <wp:effectExtent l="0" t="0" r="0" b="2540"/>
            <wp:wrapSquare wrapText="bothSides"/>
            <wp:docPr id="97" name="Graphic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cstate="print">
                      <a:extLst>
                        <a:ext uri="{28A0092B-C50C-407E-A947-70E740481C1C}">
                          <a14:useLocalDpi xmlns:a14="http://schemas.microsoft.com/office/drawing/2010/main" val="0"/>
                        </a:ext>
                        <a:ext uri="{96DAC541-7B7A-43D3-8B79-37D633B846F1}">
                          <asvg:svgBlip xmlns:asvg="http://schemas.microsoft.com/office/drawing/2016/SVG/main" r:embed="rId151"/>
                        </a:ext>
                      </a:extLst>
                    </a:blip>
                    <a:stretch>
                      <a:fillRect/>
                    </a:stretch>
                  </pic:blipFill>
                  <pic:spPr>
                    <a:xfrm>
                      <a:off x="0" y="0"/>
                      <a:ext cx="2194560" cy="1236278"/>
                    </a:xfrm>
                    <a:prstGeom prst="rect">
                      <a:avLst/>
                    </a:prstGeom>
                  </pic:spPr>
                </pic:pic>
              </a:graphicData>
            </a:graphic>
            <wp14:sizeRelH relativeFrom="page">
              <wp14:pctWidth>0</wp14:pctWidth>
            </wp14:sizeRelH>
            <wp14:sizeRelV relativeFrom="page">
              <wp14:pctHeight>0</wp14:pctHeight>
            </wp14:sizeRelV>
          </wp:anchor>
        </w:drawing>
      </w:r>
      <w:r w:rsidR="00465930" w:rsidRPr="004153DC">
        <w:rPr>
          <w:rFonts w:ascii="Open Sans" w:eastAsia="Times New Roman" w:hAnsi="Open Sans" w:cs="Open Sans"/>
          <w:b/>
          <w:bCs/>
          <w:color w:val="000000"/>
        </w:rPr>
        <w:t>STATE</w:t>
      </w:r>
      <w:r w:rsidR="00465930" w:rsidRPr="004153DC">
        <w:rPr>
          <w:rFonts w:ascii="Open Sans" w:eastAsia="Times New Roman" w:hAnsi="Open Sans" w:cs="Open Sans"/>
          <w:color w:val="000000"/>
        </w:rPr>
        <w:t xml:space="preserve"> the </w:t>
      </w:r>
      <w:hyperlink r:id="rId152" w:history="1">
        <w:r w:rsidR="00465930" w:rsidRPr="004153DC">
          <w:rPr>
            <w:rStyle w:val="Hyperlink"/>
            <w:rFonts w:ascii="Open Sans" w:eastAsia="Times New Roman" w:hAnsi="Open Sans" w:cs="Open Sans"/>
          </w:rPr>
          <w:t>Child and Family Team Guide</w:t>
        </w:r>
      </w:hyperlink>
      <w:r w:rsidR="00465930" w:rsidRPr="004153DC">
        <w:rPr>
          <w:rFonts w:ascii="Open Sans" w:eastAsia="Times New Roman" w:hAnsi="Open Sans" w:cs="Open Sans"/>
          <w:color w:val="000000"/>
        </w:rPr>
        <w:t xml:space="preserve"> gives direction on the purpose of each type of meeting, as well, as the timeframes, and what must be discussed.  CFTM Descriptions begin on Page 26 of the guide. </w:t>
      </w:r>
    </w:p>
    <w:p w14:paraId="3D0FC922" w14:textId="1E7F8E36" w:rsidR="00465930" w:rsidRDefault="00465930" w:rsidP="004153DC">
      <w:pPr>
        <w:numPr>
          <w:ilvl w:val="0"/>
          <w:numId w:val="20"/>
        </w:numPr>
        <w:spacing w:line="276" w:lineRule="auto"/>
        <w:rPr>
          <w:rFonts w:ascii="Open Sans" w:eastAsia="Times New Roman" w:hAnsi="Open Sans" w:cs="Open Sans"/>
          <w:color w:val="000000"/>
        </w:rPr>
      </w:pPr>
      <w:r w:rsidRPr="00465930">
        <w:rPr>
          <w:rFonts w:ascii="Open Sans" w:eastAsia="Times New Roman" w:hAnsi="Open Sans" w:cs="Open Sans"/>
          <w:b/>
          <w:bCs/>
          <w:color w:val="000000"/>
        </w:rPr>
        <w:t>SH</w:t>
      </w:r>
      <w:r w:rsidR="00547CDB">
        <w:rPr>
          <w:rFonts w:ascii="Open Sans" w:eastAsia="Times New Roman" w:hAnsi="Open Sans" w:cs="Open Sans"/>
          <w:b/>
          <w:bCs/>
          <w:color w:val="000000"/>
        </w:rPr>
        <w:t>OW</w:t>
      </w:r>
      <w:r w:rsidRPr="00465930">
        <w:rPr>
          <w:rFonts w:ascii="Open Sans" w:eastAsia="Times New Roman" w:hAnsi="Open Sans" w:cs="Open Sans"/>
          <w:color w:val="000000"/>
        </w:rPr>
        <w:t xml:space="preserve"> participants the </w:t>
      </w:r>
      <w:hyperlink r:id="rId153" w:history="1">
        <w:r w:rsidRPr="00465930">
          <w:rPr>
            <w:rStyle w:val="Hyperlink"/>
            <w:rFonts w:ascii="Open Sans" w:eastAsia="Times New Roman" w:hAnsi="Open Sans" w:cs="Open Sans"/>
          </w:rPr>
          <w:t>CFTM Guide</w:t>
        </w:r>
      </w:hyperlink>
      <w:r w:rsidRPr="00465930">
        <w:rPr>
          <w:rFonts w:ascii="Open Sans" w:eastAsia="Times New Roman" w:hAnsi="Open Sans" w:cs="Open Sans"/>
          <w:color w:val="000000"/>
        </w:rPr>
        <w:t xml:space="preserve"> section with the different types of meetings.  Briefly, </w:t>
      </w:r>
      <w:r w:rsidRPr="00465930">
        <w:rPr>
          <w:rFonts w:ascii="Open Sans" w:eastAsia="Times New Roman" w:hAnsi="Open Sans" w:cs="Open Sans"/>
          <w:b/>
          <w:bCs/>
          <w:color w:val="000000"/>
        </w:rPr>
        <w:t>REVIEW</w:t>
      </w:r>
      <w:r w:rsidRPr="00465930">
        <w:rPr>
          <w:rFonts w:ascii="Open Sans" w:eastAsia="Times New Roman" w:hAnsi="Open Sans" w:cs="Open Sans"/>
          <w:color w:val="000000"/>
        </w:rPr>
        <w:t xml:space="preserve"> the following types of meetings: Pre-Custodial, Initial, and Placement Stability or </w:t>
      </w:r>
      <w:r w:rsidRPr="00465930">
        <w:rPr>
          <w:rFonts w:ascii="Open Sans" w:eastAsia="Times New Roman" w:hAnsi="Open Sans" w:cs="Open Sans"/>
          <w:b/>
          <w:bCs/>
          <w:color w:val="000000"/>
        </w:rPr>
        <w:t>ASK</w:t>
      </w:r>
      <w:r w:rsidRPr="00465930">
        <w:rPr>
          <w:rFonts w:ascii="Open Sans" w:eastAsia="Times New Roman" w:hAnsi="Open Sans" w:cs="Open Sans"/>
          <w:color w:val="000000"/>
        </w:rPr>
        <w:t xml:space="preserve"> participants to review the information for these types and report back on what stands out about each.   </w:t>
      </w:r>
    </w:p>
    <w:p w14:paraId="47746303" w14:textId="2196E6C1" w:rsidR="00547CDB" w:rsidRPr="00EF1BA7" w:rsidRDefault="00547CDB" w:rsidP="00547CDB">
      <w:pPr>
        <w:pStyle w:val="Bullet1DCS"/>
        <w:numPr>
          <w:ilvl w:val="0"/>
          <w:numId w:val="0"/>
        </w:numPr>
        <w:pBdr>
          <w:top w:val="single" w:sz="4" w:space="1" w:color="auto"/>
          <w:left w:val="single" w:sz="4" w:space="4" w:color="auto"/>
          <w:bottom w:val="single" w:sz="4" w:space="1" w:color="auto"/>
          <w:right w:val="single" w:sz="4" w:space="4" w:color="auto"/>
        </w:pBdr>
        <w:shd w:val="clear" w:color="auto" w:fill="D9D9D9" w:themeFill="background1" w:themeFillShade="D9"/>
        <w:ind w:left="720"/>
        <w:rPr>
          <w:b/>
          <w:bCs w:val="0"/>
          <w:i/>
          <w:iCs/>
        </w:rPr>
      </w:pPr>
      <w:r w:rsidRPr="00EF1BA7">
        <w:rPr>
          <w:b/>
          <w:bCs w:val="0"/>
          <w:i/>
          <w:iCs/>
        </w:rPr>
        <w:t xml:space="preserve">Trainer Note: </w:t>
      </w:r>
      <w:r>
        <w:rPr>
          <w:b/>
          <w:bCs w:val="0"/>
          <w:i/>
          <w:iCs/>
        </w:rPr>
        <w:t xml:space="preserve">If time allows, participants can be divided into three groups to review each type of CFTM.  Pre-Custodial group should include non-custodial workers such as CPS, </w:t>
      </w:r>
      <w:proofErr w:type="gramStart"/>
      <w:r>
        <w:rPr>
          <w:b/>
          <w:bCs w:val="0"/>
          <w:i/>
          <w:iCs/>
        </w:rPr>
        <w:t>FSS;</w:t>
      </w:r>
      <w:proofErr w:type="gramEnd"/>
      <w:r>
        <w:rPr>
          <w:b/>
          <w:bCs w:val="0"/>
          <w:i/>
          <w:iCs/>
        </w:rPr>
        <w:t xml:space="preserve"> while the Initial and Placement Stability group should include custodial workers with Foster Care and Juvenile Justice.</w:t>
      </w:r>
    </w:p>
    <w:p w14:paraId="1E7F6D89" w14:textId="77777777" w:rsidR="00547CDB" w:rsidRPr="00465930" w:rsidRDefault="00547CDB" w:rsidP="00547CDB">
      <w:pPr>
        <w:spacing w:line="276" w:lineRule="auto"/>
        <w:ind w:left="720"/>
        <w:rPr>
          <w:rFonts w:ascii="Open Sans" w:eastAsia="Times New Roman" w:hAnsi="Open Sans" w:cs="Open Sans"/>
          <w:color w:val="000000"/>
        </w:rPr>
      </w:pPr>
    </w:p>
    <w:p w14:paraId="21A3E596" w14:textId="1B586820" w:rsidR="00465930" w:rsidRPr="00465930" w:rsidRDefault="00B83764" w:rsidP="004153DC">
      <w:pPr>
        <w:numPr>
          <w:ilvl w:val="0"/>
          <w:numId w:val="20"/>
        </w:numPr>
        <w:spacing w:line="276" w:lineRule="auto"/>
        <w:rPr>
          <w:rFonts w:ascii="Open Sans" w:eastAsia="Times New Roman" w:hAnsi="Open Sans" w:cs="Open Sans"/>
          <w:color w:val="000000"/>
        </w:rPr>
      </w:pPr>
      <w:r>
        <w:rPr>
          <w:noProof/>
        </w:rPr>
        <w:drawing>
          <wp:anchor distT="0" distB="0" distL="114300" distR="114300" simplePos="0" relativeHeight="251730944" behindDoc="0" locked="0" layoutInCell="1" allowOverlap="1" wp14:anchorId="777C04A8" wp14:editId="299F5650">
            <wp:simplePos x="0" y="0"/>
            <wp:positionH relativeFrom="margin">
              <wp:align>right</wp:align>
            </wp:positionH>
            <wp:positionV relativeFrom="paragraph">
              <wp:posOffset>7620</wp:posOffset>
            </wp:positionV>
            <wp:extent cx="2194560" cy="1236276"/>
            <wp:effectExtent l="0" t="0" r="0" b="2540"/>
            <wp:wrapSquare wrapText="bothSides"/>
            <wp:docPr id="98" name="Graphic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cstate="print">
                      <a:extLst>
                        <a:ext uri="{28A0092B-C50C-407E-A947-70E740481C1C}">
                          <a14:useLocalDpi xmlns:a14="http://schemas.microsoft.com/office/drawing/2010/main" val="0"/>
                        </a:ext>
                        <a:ext uri="{96DAC541-7B7A-43D3-8B79-37D633B846F1}">
                          <asvg:svgBlip xmlns:asvg="http://schemas.microsoft.com/office/drawing/2016/SVG/main" r:embed="rId155"/>
                        </a:ext>
                      </a:extLst>
                    </a:blip>
                    <a:stretch>
                      <a:fillRect/>
                    </a:stretch>
                  </pic:blipFill>
                  <pic:spPr>
                    <a:xfrm>
                      <a:off x="0" y="0"/>
                      <a:ext cx="2194560" cy="1236276"/>
                    </a:xfrm>
                    <a:prstGeom prst="rect">
                      <a:avLst/>
                    </a:prstGeom>
                  </pic:spPr>
                </pic:pic>
              </a:graphicData>
            </a:graphic>
            <wp14:sizeRelH relativeFrom="page">
              <wp14:pctWidth>0</wp14:pctWidth>
            </wp14:sizeRelH>
            <wp14:sizeRelV relativeFrom="page">
              <wp14:pctHeight>0</wp14:pctHeight>
            </wp14:sizeRelV>
          </wp:anchor>
        </w:drawing>
      </w:r>
      <w:r w:rsidR="00465930" w:rsidRPr="00465930">
        <w:rPr>
          <w:rFonts w:ascii="Open Sans" w:eastAsia="Times New Roman" w:hAnsi="Open Sans" w:cs="Open Sans"/>
          <w:b/>
          <w:bCs/>
          <w:color w:val="000000"/>
        </w:rPr>
        <w:t xml:space="preserve">SUMMARIZE </w:t>
      </w:r>
      <w:r w:rsidR="00465930" w:rsidRPr="00465930">
        <w:rPr>
          <w:rFonts w:ascii="Open Sans" w:eastAsia="Times New Roman" w:hAnsi="Open Sans" w:cs="Open Sans"/>
          <w:color w:val="000000"/>
        </w:rPr>
        <w:t>by sharing there are questions that should be answered at every CFTM including: </w:t>
      </w:r>
    </w:p>
    <w:p w14:paraId="27AB62DE" w14:textId="77777777" w:rsidR="00465930" w:rsidRPr="00465930" w:rsidRDefault="00465930" w:rsidP="004153DC">
      <w:pPr>
        <w:numPr>
          <w:ilvl w:val="1"/>
          <w:numId w:val="20"/>
        </w:numPr>
        <w:spacing w:line="276" w:lineRule="auto"/>
        <w:rPr>
          <w:rFonts w:ascii="Open Sans" w:eastAsia="Times New Roman" w:hAnsi="Open Sans" w:cs="Open Sans"/>
          <w:color w:val="000000"/>
        </w:rPr>
      </w:pPr>
      <w:r w:rsidRPr="00465930">
        <w:rPr>
          <w:rFonts w:ascii="Open Sans" w:eastAsia="Times New Roman" w:hAnsi="Open Sans" w:cs="Open Sans"/>
          <w:color w:val="000000"/>
        </w:rPr>
        <w:t>Is the child/youth in the least restrictive setting? </w:t>
      </w:r>
    </w:p>
    <w:p w14:paraId="74FC9B0A" w14:textId="6ECA09EC" w:rsidR="00465930" w:rsidRPr="00465930" w:rsidRDefault="00465930" w:rsidP="004153DC">
      <w:pPr>
        <w:numPr>
          <w:ilvl w:val="1"/>
          <w:numId w:val="20"/>
        </w:numPr>
        <w:spacing w:line="276" w:lineRule="auto"/>
        <w:rPr>
          <w:rFonts w:ascii="Open Sans" w:eastAsia="Times New Roman" w:hAnsi="Open Sans" w:cs="Open Sans"/>
          <w:color w:val="000000"/>
        </w:rPr>
      </w:pPr>
      <w:r w:rsidRPr="00465930">
        <w:rPr>
          <w:rFonts w:ascii="Open Sans" w:eastAsia="Times New Roman" w:hAnsi="Open Sans" w:cs="Open Sans"/>
          <w:color w:val="000000"/>
        </w:rPr>
        <w:t>How is the team helping this child/youth maintain connections with their family, kin, and communities? </w:t>
      </w:r>
    </w:p>
    <w:p w14:paraId="19D4B7E9" w14:textId="4682D5D6" w:rsidR="00465930" w:rsidRPr="00465930" w:rsidRDefault="00465930" w:rsidP="004153DC">
      <w:pPr>
        <w:numPr>
          <w:ilvl w:val="1"/>
          <w:numId w:val="20"/>
        </w:numPr>
        <w:spacing w:line="276" w:lineRule="auto"/>
        <w:rPr>
          <w:rFonts w:ascii="Open Sans" w:eastAsia="Times New Roman" w:hAnsi="Open Sans" w:cs="Open Sans"/>
          <w:color w:val="000000"/>
        </w:rPr>
      </w:pPr>
      <w:r w:rsidRPr="00465930">
        <w:rPr>
          <w:rFonts w:ascii="Open Sans" w:eastAsia="Times New Roman" w:hAnsi="Open Sans" w:cs="Open Sans"/>
          <w:color w:val="000000"/>
        </w:rPr>
        <w:t>Is there anyone who could be added to the team to help assist this child/youth and family? </w:t>
      </w:r>
    </w:p>
    <w:p w14:paraId="10A02111" w14:textId="32CF55DA" w:rsidR="00465930" w:rsidRPr="00465930" w:rsidRDefault="00465930" w:rsidP="004153DC">
      <w:pPr>
        <w:numPr>
          <w:ilvl w:val="0"/>
          <w:numId w:val="20"/>
        </w:numPr>
        <w:spacing w:line="276" w:lineRule="auto"/>
        <w:rPr>
          <w:rFonts w:ascii="Open Sans" w:eastAsia="Times New Roman" w:hAnsi="Open Sans" w:cs="Open Sans"/>
          <w:color w:val="000000"/>
        </w:rPr>
      </w:pPr>
      <w:r w:rsidRPr="00465930">
        <w:rPr>
          <w:rFonts w:ascii="Open Sans" w:eastAsia="Times New Roman" w:hAnsi="Open Sans" w:cs="Open Sans"/>
          <w:b/>
          <w:bCs/>
          <w:color w:val="000000"/>
        </w:rPr>
        <w:t>ASK</w:t>
      </w:r>
      <w:r w:rsidRPr="00465930">
        <w:rPr>
          <w:rFonts w:ascii="Open Sans" w:eastAsia="Times New Roman" w:hAnsi="Open Sans" w:cs="Open Sans"/>
          <w:color w:val="000000"/>
        </w:rPr>
        <w:t xml:space="preserve"> if there are any questions.  </w:t>
      </w:r>
      <w:r w:rsidRPr="00465930">
        <w:rPr>
          <w:rFonts w:ascii="Open Sans" w:eastAsia="Times New Roman" w:hAnsi="Open Sans" w:cs="Open Sans"/>
          <w:b/>
          <w:bCs/>
          <w:color w:val="000000"/>
        </w:rPr>
        <w:t>TRANSITION</w:t>
      </w:r>
      <w:r w:rsidRPr="00465930">
        <w:rPr>
          <w:rFonts w:ascii="Open Sans" w:eastAsia="Times New Roman" w:hAnsi="Open Sans" w:cs="Open Sans"/>
          <w:color w:val="000000"/>
        </w:rPr>
        <w:t xml:space="preserve"> to Unit 6 Quality CFTMs and Closing. </w:t>
      </w:r>
    </w:p>
    <w:p w14:paraId="338E7431" w14:textId="77777777" w:rsidR="00465930" w:rsidRPr="00597A94" w:rsidRDefault="00465930" w:rsidP="00597A94">
      <w:pPr>
        <w:spacing w:before="120"/>
        <w:rPr>
          <w:rFonts w:ascii="Open Sans" w:hAnsi="Open Sans" w:cs="Open Sans"/>
          <w:b/>
          <w:sz w:val="28"/>
          <w:szCs w:val="28"/>
        </w:rPr>
      </w:pPr>
    </w:p>
    <w:p w14:paraId="189E7333" w14:textId="25115463" w:rsidR="0074343E" w:rsidRPr="00D50436" w:rsidRDefault="0074343E" w:rsidP="0074343E">
      <w:pPr>
        <w:pStyle w:val="Heading1"/>
        <w:jc w:val="center"/>
        <w:rPr>
          <w:rFonts w:asciiTheme="minorHAnsi" w:hAnsiTheme="minorHAnsi" w:cstheme="minorHAnsi"/>
          <w:sz w:val="36"/>
          <w:szCs w:val="36"/>
        </w:rPr>
      </w:pPr>
      <w:bookmarkStart w:id="30" w:name="_Unit_5:_Quality"/>
      <w:bookmarkStart w:id="31" w:name="_Unit_6:_Quality"/>
      <w:bookmarkStart w:id="32" w:name="_Hlk110258736"/>
      <w:bookmarkEnd w:id="30"/>
      <w:bookmarkEnd w:id="31"/>
      <w:r w:rsidRPr="00D50436">
        <w:rPr>
          <w:rFonts w:asciiTheme="minorHAnsi" w:hAnsiTheme="minorHAnsi" w:cstheme="minorHAnsi"/>
          <w:color w:val="auto"/>
          <w:sz w:val="36"/>
          <w:szCs w:val="36"/>
        </w:rPr>
        <w:t xml:space="preserve">Unit </w:t>
      </w:r>
      <w:r w:rsidR="002C21BF">
        <w:rPr>
          <w:rFonts w:asciiTheme="minorHAnsi" w:hAnsiTheme="minorHAnsi" w:cstheme="minorHAnsi"/>
          <w:color w:val="auto"/>
          <w:sz w:val="36"/>
          <w:szCs w:val="36"/>
        </w:rPr>
        <w:t>6</w:t>
      </w:r>
      <w:r w:rsidRPr="00D50436">
        <w:rPr>
          <w:rFonts w:asciiTheme="minorHAnsi" w:hAnsiTheme="minorHAnsi" w:cstheme="minorHAnsi"/>
          <w:color w:val="auto"/>
          <w:sz w:val="36"/>
          <w:szCs w:val="36"/>
        </w:rPr>
        <w:t xml:space="preserve">: </w:t>
      </w:r>
      <w:r>
        <w:rPr>
          <w:rFonts w:asciiTheme="minorHAnsi" w:hAnsiTheme="minorHAnsi" w:cstheme="minorHAnsi"/>
          <w:color w:val="auto"/>
          <w:sz w:val="36"/>
          <w:szCs w:val="36"/>
        </w:rPr>
        <w:t>Quality CFTMs and Closing</w:t>
      </w:r>
    </w:p>
    <w:bookmarkEnd w:id="32"/>
    <w:p w14:paraId="11B62C6B" w14:textId="0B6AFA55" w:rsidR="0074343E" w:rsidRPr="00D50436" w:rsidRDefault="0074343E" w:rsidP="0074343E">
      <w:pPr>
        <w:spacing w:before="120"/>
        <w:rPr>
          <w:rFonts w:ascii="Open Sans" w:hAnsi="Open Sans" w:cs="Open Sans"/>
          <w:b/>
          <w:sz w:val="28"/>
          <w:szCs w:val="28"/>
        </w:rPr>
      </w:pPr>
      <w:r w:rsidRPr="00D50436">
        <w:rPr>
          <w:rFonts w:ascii="Open Sans" w:hAnsi="Open Sans" w:cs="Open Sans"/>
          <w:b/>
          <w:sz w:val="28"/>
          <w:szCs w:val="28"/>
        </w:rPr>
        <w:t xml:space="preserve">Time: </w:t>
      </w:r>
      <w:r w:rsidR="002C21BF">
        <w:rPr>
          <w:rFonts w:ascii="Open Sans" w:hAnsi="Open Sans" w:cs="Open Sans"/>
          <w:b/>
          <w:sz w:val="28"/>
          <w:szCs w:val="28"/>
        </w:rPr>
        <w:t>15 minutes</w:t>
      </w:r>
    </w:p>
    <w:p w14:paraId="74B1AC16" w14:textId="6ED21D75" w:rsidR="0074343E" w:rsidRPr="002C21BF" w:rsidRDefault="0074343E" w:rsidP="002C21BF">
      <w:pPr>
        <w:spacing w:before="120"/>
        <w:rPr>
          <w:rFonts w:ascii="Open Sans" w:hAnsi="Open Sans" w:cs="Open Sans"/>
          <w:b/>
          <w:sz w:val="28"/>
          <w:szCs w:val="28"/>
        </w:rPr>
      </w:pPr>
      <w:r w:rsidRPr="00D50436">
        <w:rPr>
          <w:rFonts w:ascii="Open Sans" w:hAnsi="Open Sans" w:cs="Open Sans"/>
          <w:b/>
          <w:sz w:val="28"/>
          <w:szCs w:val="28"/>
        </w:rPr>
        <w:t>Learning Objectives:</w:t>
      </w:r>
    </w:p>
    <w:p w14:paraId="4D6A031B" w14:textId="77777777" w:rsidR="002C21BF" w:rsidRDefault="002C21BF" w:rsidP="002C21BF">
      <w:pPr>
        <w:pStyle w:val="Bullet1DCS"/>
      </w:pPr>
      <w:r>
        <w:t xml:space="preserve">Participants will identify how to assess if the CFTM was quality. </w:t>
      </w:r>
    </w:p>
    <w:p w14:paraId="74ED0D0D" w14:textId="015212D3" w:rsidR="0074343E" w:rsidRPr="00D50436" w:rsidRDefault="002C21BF" w:rsidP="002C21BF">
      <w:pPr>
        <w:pStyle w:val="Bullet1DCS"/>
      </w:pPr>
      <w:r>
        <w:t xml:space="preserve">Participants will identify how to transfer information into field practice. </w:t>
      </w:r>
    </w:p>
    <w:p w14:paraId="451AA508" w14:textId="3B5E3BE1" w:rsidR="0074343E" w:rsidRPr="00D50436" w:rsidRDefault="0074343E" w:rsidP="0074343E">
      <w:pPr>
        <w:spacing w:before="120"/>
        <w:rPr>
          <w:rFonts w:ascii="Open Sans" w:hAnsi="Open Sans" w:cs="Open Sans"/>
          <w:b/>
          <w:sz w:val="28"/>
          <w:szCs w:val="28"/>
        </w:rPr>
      </w:pPr>
      <w:r w:rsidRPr="00D50436">
        <w:rPr>
          <w:rFonts w:ascii="Open Sans" w:hAnsi="Open Sans" w:cs="Open Sans"/>
          <w:b/>
          <w:sz w:val="28"/>
          <w:szCs w:val="28"/>
        </w:rPr>
        <w:t>Supporting Materials:</w:t>
      </w:r>
    </w:p>
    <w:p w14:paraId="2A3A00BE" w14:textId="37C8F147" w:rsidR="0074343E" w:rsidRDefault="00B83764" w:rsidP="002C21BF">
      <w:pPr>
        <w:pStyle w:val="Bullet1DCS"/>
      </w:pPr>
      <w:r>
        <w:rPr>
          <w:noProof/>
        </w:rPr>
        <w:drawing>
          <wp:anchor distT="0" distB="0" distL="114300" distR="114300" simplePos="0" relativeHeight="251731968" behindDoc="0" locked="0" layoutInCell="1" allowOverlap="1" wp14:anchorId="4CC6AB73" wp14:editId="63B4689E">
            <wp:simplePos x="0" y="0"/>
            <wp:positionH relativeFrom="margin">
              <wp:align>right</wp:align>
            </wp:positionH>
            <wp:positionV relativeFrom="paragraph">
              <wp:posOffset>250825</wp:posOffset>
            </wp:positionV>
            <wp:extent cx="2194560" cy="1236276"/>
            <wp:effectExtent l="0" t="0" r="0" b="2540"/>
            <wp:wrapSquare wrapText="bothSides"/>
            <wp:docPr id="99" name="Graphic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print">
                      <a:extLst>
                        <a:ext uri="{28A0092B-C50C-407E-A947-70E740481C1C}">
                          <a14:useLocalDpi xmlns:a14="http://schemas.microsoft.com/office/drawing/2010/main" val="0"/>
                        </a:ext>
                        <a:ext uri="{96DAC541-7B7A-43D3-8B79-37D633B846F1}">
                          <asvg:svgBlip xmlns:asvg="http://schemas.microsoft.com/office/drawing/2016/SVG/main" r:embed="rId157"/>
                        </a:ext>
                      </a:extLst>
                    </a:blip>
                    <a:stretch>
                      <a:fillRect/>
                    </a:stretch>
                  </pic:blipFill>
                  <pic:spPr>
                    <a:xfrm>
                      <a:off x="0" y="0"/>
                      <a:ext cx="2194560" cy="1236276"/>
                    </a:xfrm>
                    <a:prstGeom prst="rect">
                      <a:avLst/>
                    </a:prstGeom>
                  </pic:spPr>
                </pic:pic>
              </a:graphicData>
            </a:graphic>
            <wp14:sizeRelH relativeFrom="page">
              <wp14:pctWidth>0</wp14:pctWidth>
            </wp14:sizeRelH>
            <wp14:sizeRelV relativeFrom="page">
              <wp14:pctHeight>0</wp14:pctHeight>
            </wp14:sizeRelV>
          </wp:anchor>
        </w:drawing>
      </w:r>
      <w:r w:rsidR="002C21BF">
        <w:t>Continuum of Knowledge Scaling from Unit 1</w:t>
      </w:r>
    </w:p>
    <w:p w14:paraId="1354FBDA" w14:textId="1DBABFD7" w:rsidR="002C21BF" w:rsidRPr="00D50436" w:rsidRDefault="00000000" w:rsidP="002C21BF">
      <w:pPr>
        <w:pStyle w:val="Bullet1DCS"/>
      </w:pPr>
      <w:hyperlink r:id="rId158" w:history="1">
        <w:r w:rsidR="002C21BF" w:rsidRPr="002C21BF">
          <w:rPr>
            <w:rStyle w:val="Hyperlink"/>
          </w:rPr>
          <w:t>Training Evaluation</w:t>
        </w:r>
      </w:hyperlink>
    </w:p>
    <w:p w14:paraId="13E5F072" w14:textId="7266A0F8" w:rsidR="0074343E" w:rsidRPr="00D50436" w:rsidRDefault="0074343E" w:rsidP="00A216C9">
      <w:pPr>
        <w:keepNext/>
        <w:keepLines/>
        <w:spacing w:after="0"/>
        <w:outlineLvl w:val="1"/>
        <w:rPr>
          <w:rFonts w:ascii="Open Sans" w:eastAsiaTheme="majorEastAsia" w:hAnsi="Open Sans" w:cs="Open Sans"/>
          <w:b/>
          <w:bCs/>
          <w:sz w:val="28"/>
          <w:szCs w:val="28"/>
        </w:rPr>
      </w:pPr>
      <w:bookmarkStart w:id="33" w:name="_Hlk110258231"/>
      <w:r w:rsidRPr="00D50436">
        <w:rPr>
          <w:rFonts w:ascii="Open Sans" w:eastAsiaTheme="majorEastAsia" w:hAnsi="Open Sans" w:cs="Open Sans"/>
          <w:b/>
          <w:bCs/>
          <w:sz w:val="28"/>
          <w:szCs w:val="28"/>
        </w:rPr>
        <w:t xml:space="preserve">Lesson </w:t>
      </w:r>
      <w:r w:rsidR="002C21BF">
        <w:rPr>
          <w:rFonts w:ascii="Open Sans" w:eastAsiaTheme="majorEastAsia" w:hAnsi="Open Sans" w:cs="Open Sans"/>
          <w:b/>
          <w:bCs/>
          <w:sz w:val="28"/>
          <w:szCs w:val="28"/>
        </w:rPr>
        <w:t>6</w:t>
      </w:r>
      <w:r w:rsidRPr="00D50436">
        <w:rPr>
          <w:rFonts w:ascii="Open Sans" w:eastAsiaTheme="majorEastAsia" w:hAnsi="Open Sans" w:cs="Open Sans"/>
          <w:b/>
          <w:bCs/>
          <w:sz w:val="28"/>
          <w:szCs w:val="28"/>
        </w:rPr>
        <w:t xml:space="preserve">.1 </w:t>
      </w:r>
      <w:r>
        <w:rPr>
          <w:rFonts w:ascii="Open Sans" w:eastAsiaTheme="majorEastAsia" w:hAnsi="Open Sans" w:cs="Open Sans"/>
          <w:b/>
          <w:bCs/>
          <w:sz w:val="28"/>
          <w:szCs w:val="28"/>
        </w:rPr>
        <w:t>Quality CFTMs</w:t>
      </w:r>
      <w:r w:rsidR="00B83764" w:rsidRPr="00B83764">
        <w:rPr>
          <w:noProof/>
        </w:rPr>
        <w:t xml:space="preserve"> </w:t>
      </w:r>
    </w:p>
    <w:p w14:paraId="7745F763" w14:textId="7B5BFA40" w:rsidR="0074343E" w:rsidRPr="00D50436" w:rsidRDefault="0074343E" w:rsidP="00A216C9">
      <w:pPr>
        <w:spacing w:after="0"/>
        <w:rPr>
          <w:b/>
          <w:bCs/>
          <w:sz w:val="28"/>
          <w:szCs w:val="28"/>
        </w:rPr>
      </w:pPr>
      <w:r w:rsidRPr="00D50436">
        <w:rPr>
          <w:b/>
          <w:bCs/>
          <w:sz w:val="28"/>
          <w:szCs w:val="28"/>
        </w:rPr>
        <w:t xml:space="preserve">Lesson Time:  </w:t>
      </w:r>
      <w:r w:rsidR="002C21BF">
        <w:rPr>
          <w:b/>
          <w:bCs/>
          <w:sz w:val="28"/>
          <w:szCs w:val="28"/>
        </w:rPr>
        <w:t>10 minutes</w:t>
      </w:r>
    </w:p>
    <w:p w14:paraId="29330949" w14:textId="777901F0" w:rsidR="0074343E" w:rsidRDefault="0074343E" w:rsidP="00A216C9">
      <w:pPr>
        <w:spacing w:after="0"/>
        <w:rPr>
          <w:rFonts w:ascii="Open Sans" w:hAnsi="Open Sans" w:cs="Open Sans"/>
          <w:b/>
          <w:sz w:val="28"/>
          <w:szCs w:val="28"/>
        </w:rPr>
      </w:pPr>
      <w:r w:rsidRPr="00D50436">
        <w:rPr>
          <w:rFonts w:ascii="Open Sans" w:hAnsi="Open Sans" w:cs="Open Sans"/>
          <w:b/>
          <w:sz w:val="28"/>
          <w:szCs w:val="28"/>
        </w:rPr>
        <w:t>Key Teaching Points / Instructions:</w:t>
      </w:r>
      <w:bookmarkEnd w:id="33"/>
    </w:p>
    <w:p w14:paraId="784C41E1" w14:textId="77777777" w:rsidR="00A216C9" w:rsidRPr="002C21BF" w:rsidRDefault="00A216C9" w:rsidP="00A216C9">
      <w:pPr>
        <w:spacing w:after="0"/>
        <w:rPr>
          <w:rFonts w:ascii="Open Sans" w:hAnsi="Open Sans" w:cs="Open Sans"/>
          <w:b/>
          <w:sz w:val="28"/>
          <w:szCs w:val="28"/>
        </w:rPr>
      </w:pPr>
    </w:p>
    <w:p w14:paraId="6DC87D7F" w14:textId="2B3ED790" w:rsidR="0074343E" w:rsidRPr="0074343E" w:rsidRDefault="0074343E" w:rsidP="00472AA8">
      <w:pPr>
        <w:pStyle w:val="Bullet1DCS"/>
      </w:pPr>
      <w:r w:rsidRPr="0074343E">
        <w:rPr>
          <w:b/>
          <w:bCs w:val="0"/>
        </w:rPr>
        <w:t xml:space="preserve">ASK </w:t>
      </w:r>
      <w:r>
        <w:t>participants how to assess if it was a Quality CFTM?</w:t>
      </w:r>
    </w:p>
    <w:p w14:paraId="4E0C2F45" w14:textId="24E08196" w:rsidR="0074343E" w:rsidRDefault="00B83764" w:rsidP="00472AA8">
      <w:pPr>
        <w:pStyle w:val="Bullet1DCS"/>
      </w:pPr>
      <w:r>
        <w:rPr>
          <w:noProof/>
        </w:rPr>
        <w:drawing>
          <wp:anchor distT="0" distB="0" distL="114300" distR="114300" simplePos="0" relativeHeight="251732992" behindDoc="0" locked="0" layoutInCell="1" allowOverlap="1" wp14:anchorId="64F5F7E9" wp14:editId="53D81BE7">
            <wp:simplePos x="0" y="0"/>
            <wp:positionH relativeFrom="margin">
              <wp:align>right</wp:align>
            </wp:positionH>
            <wp:positionV relativeFrom="paragraph">
              <wp:posOffset>6985</wp:posOffset>
            </wp:positionV>
            <wp:extent cx="2194560" cy="1235710"/>
            <wp:effectExtent l="0" t="0" r="0" b="2540"/>
            <wp:wrapSquare wrapText="bothSides"/>
            <wp:docPr id="100" name="Graphic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cstate="print">
                      <a:extLst>
                        <a:ext uri="{28A0092B-C50C-407E-A947-70E740481C1C}">
                          <a14:useLocalDpi xmlns:a14="http://schemas.microsoft.com/office/drawing/2010/main" val="0"/>
                        </a:ext>
                        <a:ext uri="{96DAC541-7B7A-43D3-8B79-37D633B846F1}">
                          <asvg:svgBlip xmlns:asvg="http://schemas.microsoft.com/office/drawing/2016/SVG/main" r:embed="rId160"/>
                        </a:ext>
                      </a:extLst>
                    </a:blip>
                    <a:stretch>
                      <a:fillRect/>
                    </a:stretch>
                  </pic:blipFill>
                  <pic:spPr>
                    <a:xfrm>
                      <a:off x="0" y="0"/>
                      <a:ext cx="2194560" cy="1235710"/>
                    </a:xfrm>
                    <a:prstGeom prst="rect">
                      <a:avLst/>
                    </a:prstGeom>
                  </pic:spPr>
                </pic:pic>
              </a:graphicData>
            </a:graphic>
            <wp14:sizeRelH relativeFrom="page">
              <wp14:pctWidth>0</wp14:pctWidth>
            </wp14:sizeRelH>
            <wp14:sizeRelV relativeFrom="page">
              <wp14:pctHeight>0</wp14:pctHeight>
            </wp14:sizeRelV>
          </wp:anchor>
        </w:drawing>
      </w:r>
      <w:r w:rsidR="0074343E" w:rsidRPr="00247CC9">
        <w:rPr>
          <w:b/>
          <w:bCs w:val="0"/>
        </w:rPr>
        <w:t>STATE</w:t>
      </w:r>
      <w:r w:rsidR="0074343E">
        <w:t xml:space="preserve"> </w:t>
      </w:r>
      <w:r w:rsidR="00247CC9">
        <w:t>the following factors impact the quality of the CFTM:</w:t>
      </w:r>
    </w:p>
    <w:p w14:paraId="657D8EDE" w14:textId="58F152C2" w:rsidR="00247CC9" w:rsidRDefault="00247CC9" w:rsidP="00247CC9">
      <w:pPr>
        <w:pStyle w:val="Bullet2"/>
      </w:pPr>
      <w:r>
        <w:t>Child Safety</w:t>
      </w:r>
    </w:p>
    <w:p w14:paraId="3D00D0D7" w14:textId="006F3FE8" w:rsidR="00247CC9" w:rsidRDefault="00247CC9" w:rsidP="00247CC9">
      <w:pPr>
        <w:pStyle w:val="Bullet2"/>
      </w:pPr>
      <w:r>
        <w:t>Policy</w:t>
      </w:r>
    </w:p>
    <w:p w14:paraId="46F369AB" w14:textId="78B8BC2D" w:rsidR="00247CC9" w:rsidRDefault="00247CC9" w:rsidP="00247CC9">
      <w:pPr>
        <w:pStyle w:val="Bullet2"/>
      </w:pPr>
      <w:r>
        <w:t>Laws</w:t>
      </w:r>
    </w:p>
    <w:p w14:paraId="621801DB" w14:textId="79FFAFBD" w:rsidR="00247CC9" w:rsidRDefault="00247CC9" w:rsidP="00247CC9">
      <w:pPr>
        <w:pStyle w:val="Bullet2"/>
      </w:pPr>
      <w:r>
        <w:t>Court Orders</w:t>
      </w:r>
      <w:r w:rsidR="00B83764" w:rsidRPr="00B83764">
        <w:rPr>
          <w:noProof/>
        </w:rPr>
        <w:t xml:space="preserve"> </w:t>
      </w:r>
    </w:p>
    <w:p w14:paraId="78C429E7" w14:textId="3562D2B8" w:rsidR="00247CC9" w:rsidRDefault="009D3B5E" w:rsidP="00472AA8">
      <w:pPr>
        <w:pStyle w:val="Bullet1DCS"/>
      </w:pPr>
      <w:r>
        <w:rPr>
          <w:noProof/>
        </w:rPr>
        <w:drawing>
          <wp:anchor distT="0" distB="0" distL="114300" distR="114300" simplePos="0" relativeHeight="251734016" behindDoc="0" locked="0" layoutInCell="1" allowOverlap="1" wp14:anchorId="0252F068" wp14:editId="2B3AA65A">
            <wp:simplePos x="0" y="0"/>
            <wp:positionH relativeFrom="margin">
              <wp:align>right</wp:align>
            </wp:positionH>
            <wp:positionV relativeFrom="paragraph">
              <wp:posOffset>249555</wp:posOffset>
            </wp:positionV>
            <wp:extent cx="2194560" cy="1236276"/>
            <wp:effectExtent l="0" t="0" r="0" b="2540"/>
            <wp:wrapSquare wrapText="bothSides"/>
            <wp:docPr id="101" name="Graphic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extLst>
                        <a:ext uri="{28A0092B-C50C-407E-A947-70E740481C1C}">
                          <a14:useLocalDpi xmlns:a14="http://schemas.microsoft.com/office/drawing/2010/main" val="0"/>
                        </a:ext>
                        <a:ext uri="{96DAC541-7B7A-43D3-8B79-37D633B846F1}">
                          <asvg:svgBlip xmlns:asvg="http://schemas.microsoft.com/office/drawing/2016/SVG/main" r:embed="rId162"/>
                        </a:ext>
                      </a:extLst>
                    </a:blip>
                    <a:stretch>
                      <a:fillRect/>
                    </a:stretch>
                  </pic:blipFill>
                  <pic:spPr>
                    <a:xfrm>
                      <a:off x="0" y="0"/>
                      <a:ext cx="2194560" cy="1236276"/>
                    </a:xfrm>
                    <a:prstGeom prst="rect">
                      <a:avLst/>
                    </a:prstGeom>
                  </pic:spPr>
                </pic:pic>
              </a:graphicData>
            </a:graphic>
            <wp14:sizeRelH relativeFrom="page">
              <wp14:pctWidth>0</wp14:pctWidth>
            </wp14:sizeRelH>
            <wp14:sizeRelV relativeFrom="page">
              <wp14:pctHeight>0</wp14:pctHeight>
            </wp14:sizeRelV>
          </wp:anchor>
        </w:drawing>
      </w:r>
      <w:r w:rsidR="00247CC9" w:rsidRPr="00247CC9">
        <w:rPr>
          <w:b/>
          <w:bCs w:val="0"/>
        </w:rPr>
        <w:t>ASK</w:t>
      </w:r>
      <w:r w:rsidR="00247CC9">
        <w:t xml:space="preserve"> in what ways do these factors influence quality.  </w:t>
      </w:r>
      <w:r w:rsidR="00247CC9" w:rsidRPr="00247CC9">
        <w:rPr>
          <w:b/>
          <w:bCs w:val="0"/>
        </w:rPr>
        <w:t>DEBRIEF</w:t>
      </w:r>
      <w:r w:rsidR="00247CC9">
        <w:t>.</w:t>
      </w:r>
    </w:p>
    <w:p w14:paraId="1409FF15" w14:textId="2406D695" w:rsidR="00247CC9" w:rsidRDefault="00247CC9" w:rsidP="00472AA8">
      <w:pPr>
        <w:pStyle w:val="Bullet1DCS"/>
      </w:pPr>
      <w:r w:rsidRPr="00247CC9">
        <w:rPr>
          <w:b/>
          <w:bCs w:val="0"/>
        </w:rPr>
        <w:t xml:space="preserve">STATE </w:t>
      </w:r>
      <w:r>
        <w:t xml:space="preserve">there are questions that can be asked at the end/throughout the CFTM to help determine if it is quality.  </w:t>
      </w:r>
    </w:p>
    <w:p w14:paraId="2F8ED491" w14:textId="56B9DE9D" w:rsidR="0074343E" w:rsidRDefault="0074343E" w:rsidP="00472AA8">
      <w:pPr>
        <w:pStyle w:val="Bullet1DCS"/>
      </w:pPr>
      <w:r w:rsidRPr="00247CC9">
        <w:rPr>
          <w:b/>
          <w:bCs w:val="0"/>
        </w:rPr>
        <w:t>ASK</w:t>
      </w:r>
      <w:r>
        <w:t xml:space="preserve"> participants to </w:t>
      </w:r>
      <w:r w:rsidR="00EB608F">
        <w:t>SHARE</w:t>
      </w:r>
      <w:r>
        <w:t xml:space="preserve"> which they feel is most important regarding quality.  </w:t>
      </w:r>
      <w:r w:rsidRPr="00247CC9">
        <w:rPr>
          <w:b/>
          <w:bCs w:val="0"/>
        </w:rPr>
        <w:t>DISCUSS</w:t>
      </w:r>
      <w:r>
        <w:t xml:space="preserve"> the selections.  </w:t>
      </w:r>
    </w:p>
    <w:p w14:paraId="2EFFD0AB" w14:textId="4739CAD0" w:rsidR="002C21BF" w:rsidRPr="002C21BF" w:rsidRDefault="00247CC9" w:rsidP="009D3B5E">
      <w:pPr>
        <w:pStyle w:val="Bullet1DCS"/>
      </w:pPr>
      <w:r w:rsidRPr="00247CC9">
        <w:rPr>
          <w:b/>
          <w:bCs w:val="0"/>
        </w:rPr>
        <w:t>STATE</w:t>
      </w:r>
      <w:r>
        <w:t xml:space="preserve"> each question is important to answer to assess for quality.  </w:t>
      </w:r>
      <w:r w:rsidRPr="00247CC9">
        <w:rPr>
          <w:b/>
          <w:bCs w:val="0"/>
        </w:rPr>
        <w:t>TRANSITION</w:t>
      </w:r>
      <w:r>
        <w:t xml:space="preserve"> to Lesson </w:t>
      </w:r>
      <w:r w:rsidR="00B83764">
        <w:t>6</w:t>
      </w:r>
      <w:r>
        <w:t>.2 Closing.</w:t>
      </w:r>
      <w:r w:rsidR="009D3B5E" w:rsidRPr="009D3B5E">
        <w:rPr>
          <w:noProof/>
        </w:rPr>
        <w:t xml:space="preserve"> </w:t>
      </w:r>
    </w:p>
    <w:p w14:paraId="14FA75CC" w14:textId="0B539C6F" w:rsidR="00247CC9" w:rsidRPr="00D50436" w:rsidRDefault="00247CC9" w:rsidP="00A216C9">
      <w:pPr>
        <w:keepNext/>
        <w:keepLines/>
        <w:spacing w:after="0"/>
        <w:outlineLvl w:val="1"/>
        <w:rPr>
          <w:rFonts w:ascii="Open Sans" w:eastAsiaTheme="majorEastAsia" w:hAnsi="Open Sans" w:cs="Open Sans"/>
          <w:b/>
          <w:bCs/>
          <w:sz w:val="28"/>
          <w:szCs w:val="28"/>
        </w:rPr>
      </w:pPr>
      <w:r w:rsidRPr="00D50436">
        <w:rPr>
          <w:rFonts w:ascii="Open Sans" w:eastAsiaTheme="majorEastAsia" w:hAnsi="Open Sans" w:cs="Open Sans"/>
          <w:b/>
          <w:bCs/>
          <w:sz w:val="28"/>
          <w:szCs w:val="28"/>
        </w:rPr>
        <w:t xml:space="preserve">Lesson </w:t>
      </w:r>
      <w:r w:rsidR="002C21BF">
        <w:rPr>
          <w:rFonts w:ascii="Open Sans" w:eastAsiaTheme="majorEastAsia" w:hAnsi="Open Sans" w:cs="Open Sans"/>
          <w:b/>
          <w:bCs/>
          <w:sz w:val="28"/>
          <w:szCs w:val="28"/>
        </w:rPr>
        <w:t>6</w:t>
      </w:r>
      <w:r w:rsidRPr="00D50436">
        <w:rPr>
          <w:rFonts w:ascii="Open Sans" w:eastAsiaTheme="majorEastAsia" w:hAnsi="Open Sans" w:cs="Open Sans"/>
          <w:b/>
          <w:bCs/>
          <w:sz w:val="28"/>
          <w:szCs w:val="28"/>
        </w:rPr>
        <w:t>.</w:t>
      </w:r>
      <w:r>
        <w:rPr>
          <w:rFonts w:ascii="Open Sans" w:eastAsiaTheme="majorEastAsia" w:hAnsi="Open Sans" w:cs="Open Sans"/>
          <w:b/>
          <w:bCs/>
          <w:sz w:val="28"/>
          <w:szCs w:val="28"/>
        </w:rPr>
        <w:t>2</w:t>
      </w:r>
      <w:r w:rsidRPr="00D50436">
        <w:rPr>
          <w:rFonts w:ascii="Open Sans" w:eastAsiaTheme="majorEastAsia" w:hAnsi="Open Sans" w:cs="Open Sans"/>
          <w:b/>
          <w:bCs/>
          <w:sz w:val="28"/>
          <w:szCs w:val="28"/>
        </w:rPr>
        <w:t xml:space="preserve"> </w:t>
      </w:r>
      <w:r>
        <w:rPr>
          <w:rFonts w:ascii="Open Sans" w:eastAsiaTheme="majorEastAsia" w:hAnsi="Open Sans" w:cs="Open Sans"/>
          <w:b/>
          <w:bCs/>
          <w:sz w:val="28"/>
          <w:szCs w:val="28"/>
        </w:rPr>
        <w:t>Closing/Summary</w:t>
      </w:r>
    </w:p>
    <w:p w14:paraId="6785E142" w14:textId="1ECDD774" w:rsidR="00247CC9" w:rsidRPr="00D50436" w:rsidRDefault="00247CC9" w:rsidP="00A216C9">
      <w:pPr>
        <w:spacing w:after="0"/>
        <w:rPr>
          <w:b/>
          <w:bCs/>
          <w:sz w:val="28"/>
          <w:szCs w:val="28"/>
        </w:rPr>
      </w:pPr>
      <w:r w:rsidRPr="00D50436">
        <w:rPr>
          <w:b/>
          <w:bCs/>
          <w:sz w:val="28"/>
          <w:szCs w:val="28"/>
        </w:rPr>
        <w:t xml:space="preserve">Lesson Time:  </w:t>
      </w:r>
      <w:r w:rsidR="002C21BF">
        <w:rPr>
          <w:b/>
          <w:bCs/>
          <w:sz w:val="28"/>
          <w:szCs w:val="28"/>
        </w:rPr>
        <w:t>5 minutes</w:t>
      </w:r>
    </w:p>
    <w:p w14:paraId="675BFE56" w14:textId="755EA2D4" w:rsidR="00247CC9" w:rsidRDefault="00247CC9" w:rsidP="00A216C9">
      <w:pPr>
        <w:spacing w:after="0"/>
        <w:rPr>
          <w:rFonts w:ascii="Open Sans" w:hAnsi="Open Sans" w:cs="Open Sans"/>
          <w:b/>
          <w:sz w:val="28"/>
          <w:szCs w:val="28"/>
        </w:rPr>
      </w:pPr>
      <w:r w:rsidRPr="00D50436">
        <w:rPr>
          <w:rFonts w:ascii="Open Sans" w:hAnsi="Open Sans" w:cs="Open Sans"/>
          <w:b/>
          <w:sz w:val="28"/>
          <w:szCs w:val="28"/>
        </w:rPr>
        <w:t>Key Teaching Points / Instructions:</w:t>
      </w:r>
    </w:p>
    <w:p w14:paraId="4A999C38" w14:textId="77777777" w:rsidR="00A216C9" w:rsidRPr="00247CC9" w:rsidRDefault="00A216C9" w:rsidP="00A216C9">
      <w:pPr>
        <w:spacing w:after="0"/>
        <w:rPr>
          <w:rFonts w:ascii="Open Sans" w:hAnsi="Open Sans" w:cs="Open Sans"/>
          <w:b/>
          <w:sz w:val="28"/>
          <w:szCs w:val="28"/>
        </w:rPr>
      </w:pPr>
    </w:p>
    <w:p w14:paraId="18A08A6D" w14:textId="2E350971" w:rsidR="00247CC9" w:rsidRPr="00247CC9" w:rsidRDefault="009D3B5E" w:rsidP="009D3B5E">
      <w:pPr>
        <w:pStyle w:val="Bullet1DCS"/>
      </w:pPr>
      <w:r>
        <w:rPr>
          <w:noProof/>
        </w:rPr>
        <w:drawing>
          <wp:anchor distT="0" distB="0" distL="114300" distR="114300" simplePos="0" relativeHeight="251735040" behindDoc="0" locked="0" layoutInCell="1" allowOverlap="1" wp14:anchorId="06F9955C" wp14:editId="50D85710">
            <wp:simplePos x="0" y="0"/>
            <wp:positionH relativeFrom="margin">
              <wp:align>right</wp:align>
            </wp:positionH>
            <wp:positionV relativeFrom="paragraph">
              <wp:posOffset>13970</wp:posOffset>
            </wp:positionV>
            <wp:extent cx="2194560" cy="1236276"/>
            <wp:effectExtent l="0" t="0" r="0" b="2540"/>
            <wp:wrapSquare wrapText="bothSides"/>
            <wp:docPr id="102" name="Graphic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cstate="print">
                      <a:extLst>
                        <a:ext uri="{28A0092B-C50C-407E-A947-70E740481C1C}">
                          <a14:useLocalDpi xmlns:a14="http://schemas.microsoft.com/office/drawing/2010/main" val="0"/>
                        </a:ext>
                        <a:ext uri="{96DAC541-7B7A-43D3-8B79-37D633B846F1}">
                          <asvg:svgBlip xmlns:asvg="http://schemas.microsoft.com/office/drawing/2016/SVG/main" r:embed="rId164"/>
                        </a:ext>
                      </a:extLst>
                    </a:blip>
                    <a:stretch>
                      <a:fillRect/>
                    </a:stretch>
                  </pic:blipFill>
                  <pic:spPr>
                    <a:xfrm>
                      <a:off x="0" y="0"/>
                      <a:ext cx="2194560" cy="1236276"/>
                    </a:xfrm>
                    <a:prstGeom prst="rect">
                      <a:avLst/>
                    </a:prstGeom>
                  </pic:spPr>
                </pic:pic>
              </a:graphicData>
            </a:graphic>
            <wp14:sizeRelH relativeFrom="page">
              <wp14:pctWidth>0</wp14:pctWidth>
            </wp14:sizeRelH>
            <wp14:sizeRelV relativeFrom="page">
              <wp14:pctHeight>0</wp14:pctHeight>
            </wp14:sizeRelV>
          </wp:anchor>
        </w:drawing>
      </w:r>
      <w:r w:rsidR="00247CC9" w:rsidRPr="00247CC9">
        <w:rPr>
          <w:b/>
          <w:bCs w:val="0"/>
        </w:rPr>
        <w:t>REVIEW</w:t>
      </w:r>
      <w:r w:rsidR="00247CC9" w:rsidRPr="00247CC9">
        <w:t xml:space="preserve"> the Continuum of Knowledge with CFTM. </w:t>
      </w:r>
      <w:r w:rsidR="00247CC9" w:rsidRPr="00247CC9">
        <w:rPr>
          <w:b/>
          <w:bCs w:val="0"/>
        </w:rPr>
        <w:t>ASK</w:t>
      </w:r>
      <w:r w:rsidR="00247CC9" w:rsidRPr="00247CC9">
        <w:t xml:space="preserve"> each participant to re-scale their</w:t>
      </w:r>
      <w:r w:rsidR="00247CC9">
        <w:t xml:space="preserve"> </w:t>
      </w:r>
      <w:r w:rsidR="00247CC9" w:rsidRPr="00247CC9">
        <w:t xml:space="preserve">knowledge </w:t>
      </w:r>
      <w:r w:rsidR="00247CC9">
        <w:t xml:space="preserve">of </w:t>
      </w:r>
      <w:r w:rsidR="00247CC9" w:rsidRPr="00247CC9">
        <w:t xml:space="preserve">CFTMs. </w:t>
      </w:r>
      <w:r w:rsidR="00247CC9" w:rsidRPr="00247CC9">
        <w:rPr>
          <w:b/>
          <w:bCs w:val="0"/>
        </w:rPr>
        <w:t>MODEL</w:t>
      </w:r>
      <w:r w:rsidR="00247CC9">
        <w:t xml:space="preserve"> Motivational Interviewing again by asking</w:t>
      </w:r>
      <w:r w:rsidR="00247CC9" w:rsidRPr="00247CC9">
        <w:t xml:space="preserve"> them to share what has helped them increase their knowledge and what takeaways they have from the course.</w:t>
      </w:r>
      <w:r w:rsidR="00247CC9">
        <w:t xml:space="preserve">  </w:t>
      </w:r>
      <w:r w:rsidR="00247CC9" w:rsidRPr="00247CC9">
        <w:rPr>
          <w:b/>
          <w:bCs w:val="0"/>
        </w:rPr>
        <w:t>ASK</w:t>
      </w:r>
      <w:r w:rsidR="00247CC9">
        <w:t xml:space="preserve"> participants what they will change in their practice with CFTMs.</w:t>
      </w:r>
      <w:r w:rsidRPr="009D3B5E">
        <w:rPr>
          <w:noProof/>
        </w:rPr>
        <w:t xml:space="preserve"> </w:t>
      </w:r>
    </w:p>
    <w:p w14:paraId="61EB2800" w14:textId="7884E1B2" w:rsidR="00247CC9" w:rsidRPr="00247CC9" w:rsidRDefault="00247CC9" w:rsidP="00247CC9">
      <w:pPr>
        <w:pStyle w:val="Bullet1DCS"/>
      </w:pPr>
      <w:r w:rsidRPr="00247CC9">
        <w:rPr>
          <w:b/>
          <w:bCs w:val="0"/>
        </w:rPr>
        <w:t>A</w:t>
      </w:r>
      <w:r w:rsidRPr="00163B24">
        <w:rPr>
          <w:b/>
          <w:bCs w:val="0"/>
        </w:rPr>
        <w:t>SK</w:t>
      </w:r>
      <w:r w:rsidRPr="00247CC9">
        <w:t xml:space="preserve"> the group if there are any questions. </w:t>
      </w:r>
    </w:p>
    <w:p w14:paraId="2F2C7047" w14:textId="7F7EED43" w:rsidR="00247CC9" w:rsidRPr="00247CC9" w:rsidRDefault="00EB608F" w:rsidP="00247CC9">
      <w:pPr>
        <w:pStyle w:val="Bullet1DCS"/>
      </w:pPr>
      <w:r>
        <w:rPr>
          <w:noProof/>
        </w:rPr>
        <w:drawing>
          <wp:anchor distT="0" distB="0" distL="114300" distR="114300" simplePos="0" relativeHeight="251740160" behindDoc="1" locked="0" layoutInCell="1" allowOverlap="1" wp14:anchorId="7C235381" wp14:editId="27F64D2F">
            <wp:simplePos x="0" y="0"/>
            <wp:positionH relativeFrom="column">
              <wp:posOffset>3876675</wp:posOffset>
            </wp:positionH>
            <wp:positionV relativeFrom="paragraph">
              <wp:posOffset>0</wp:posOffset>
            </wp:positionV>
            <wp:extent cx="2085975" cy="1174750"/>
            <wp:effectExtent l="0" t="0" r="9525" b="6350"/>
            <wp:wrapTight wrapText="bothSides">
              <wp:wrapPolygon edited="0">
                <wp:start x="0" y="0"/>
                <wp:lineTo x="0" y="21366"/>
                <wp:lineTo x="21501" y="21366"/>
                <wp:lineTo x="21501" y="0"/>
                <wp:lineTo x="0" y="0"/>
              </wp:wrapPolygon>
            </wp:wrapTight>
            <wp:docPr id="107" name="Graphic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cstate="print">
                      <a:extLst>
                        <a:ext uri="{28A0092B-C50C-407E-A947-70E740481C1C}">
                          <a14:useLocalDpi xmlns:a14="http://schemas.microsoft.com/office/drawing/2010/main" val="0"/>
                        </a:ext>
                        <a:ext uri="{96DAC541-7B7A-43D3-8B79-37D633B846F1}">
                          <asvg:svgBlip xmlns:asvg="http://schemas.microsoft.com/office/drawing/2016/SVG/main" r:embed="rId166"/>
                        </a:ext>
                      </a:extLst>
                    </a:blip>
                    <a:stretch>
                      <a:fillRect/>
                    </a:stretch>
                  </pic:blipFill>
                  <pic:spPr>
                    <a:xfrm>
                      <a:off x="0" y="0"/>
                      <a:ext cx="2085975" cy="1174750"/>
                    </a:xfrm>
                    <a:prstGeom prst="rect">
                      <a:avLst/>
                    </a:prstGeom>
                  </pic:spPr>
                </pic:pic>
              </a:graphicData>
            </a:graphic>
            <wp14:sizeRelH relativeFrom="margin">
              <wp14:pctWidth>0</wp14:pctWidth>
            </wp14:sizeRelH>
            <wp14:sizeRelV relativeFrom="margin">
              <wp14:pctHeight>0</wp14:pctHeight>
            </wp14:sizeRelV>
          </wp:anchor>
        </w:drawing>
      </w:r>
      <w:r w:rsidR="00247CC9" w:rsidRPr="00247CC9">
        <w:rPr>
          <w:b/>
          <w:bCs w:val="0"/>
        </w:rPr>
        <w:t>R</w:t>
      </w:r>
      <w:r w:rsidR="00163B24" w:rsidRPr="00163B24">
        <w:rPr>
          <w:b/>
          <w:bCs w:val="0"/>
        </w:rPr>
        <w:t>EMIND</w:t>
      </w:r>
      <w:r w:rsidR="00247CC9" w:rsidRPr="00247CC9">
        <w:t xml:space="preserve"> participants of the handouts</w:t>
      </w:r>
      <w:r w:rsidR="00163B24">
        <w:t xml:space="preserve"> and information included in the Participant Guide as well as the </w:t>
      </w:r>
      <w:hyperlink r:id="rId167" w:history="1">
        <w:r w:rsidR="00163B24" w:rsidRPr="00163B24">
          <w:rPr>
            <w:rStyle w:val="Hyperlink"/>
          </w:rPr>
          <w:t>Child and Family Team Guide</w:t>
        </w:r>
      </w:hyperlink>
      <w:r w:rsidR="00247CC9" w:rsidRPr="00247CC9">
        <w:t xml:space="preserve">. </w:t>
      </w:r>
    </w:p>
    <w:p w14:paraId="7742D29C" w14:textId="376D1566" w:rsidR="00163B24" w:rsidRDefault="00163B24" w:rsidP="00163B24">
      <w:pPr>
        <w:pStyle w:val="Bullet1DCS"/>
      </w:pPr>
      <w:r w:rsidRPr="00163B24">
        <w:rPr>
          <w:b/>
          <w:bCs w:val="0"/>
        </w:rPr>
        <w:t>ASK</w:t>
      </w:r>
      <w:r w:rsidR="00247CC9" w:rsidRPr="00247CC9">
        <w:t xml:space="preserve"> the class complete training evaluation</w:t>
      </w:r>
      <w:r w:rsidR="00EB608F">
        <w:t xml:space="preserve"> by scanning the QR Code.</w:t>
      </w:r>
      <w:r w:rsidR="00EB608F" w:rsidRPr="00EB608F">
        <w:rPr>
          <w:noProof/>
        </w:rPr>
        <w:t xml:space="preserve"> </w:t>
      </w:r>
    </w:p>
    <w:p w14:paraId="289593CE" w14:textId="193762DC" w:rsidR="00163B24" w:rsidRPr="00247CC9" w:rsidRDefault="009D3B5E" w:rsidP="00163B24">
      <w:pPr>
        <w:pStyle w:val="Bullet1DCS"/>
      </w:pPr>
      <w:r>
        <w:rPr>
          <w:noProof/>
        </w:rPr>
        <w:drawing>
          <wp:anchor distT="0" distB="0" distL="114300" distR="114300" simplePos="0" relativeHeight="251736064" behindDoc="0" locked="0" layoutInCell="1" allowOverlap="1" wp14:anchorId="49402D96" wp14:editId="01E5C2B3">
            <wp:simplePos x="0" y="0"/>
            <wp:positionH relativeFrom="margin">
              <wp:align>right</wp:align>
            </wp:positionH>
            <wp:positionV relativeFrom="paragraph">
              <wp:posOffset>5715</wp:posOffset>
            </wp:positionV>
            <wp:extent cx="2194560" cy="1236276"/>
            <wp:effectExtent l="0" t="0" r="0" b="2540"/>
            <wp:wrapSquare wrapText="bothSides"/>
            <wp:docPr id="103" name="Graphic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print">
                      <a:extLst>
                        <a:ext uri="{28A0092B-C50C-407E-A947-70E740481C1C}">
                          <a14:useLocalDpi xmlns:a14="http://schemas.microsoft.com/office/drawing/2010/main" val="0"/>
                        </a:ext>
                        <a:ext uri="{96DAC541-7B7A-43D3-8B79-37D633B846F1}">
                          <asvg:svgBlip xmlns:asvg="http://schemas.microsoft.com/office/drawing/2016/SVG/main" r:embed="rId169"/>
                        </a:ext>
                      </a:extLst>
                    </a:blip>
                    <a:stretch>
                      <a:fillRect/>
                    </a:stretch>
                  </pic:blipFill>
                  <pic:spPr>
                    <a:xfrm>
                      <a:off x="0" y="0"/>
                      <a:ext cx="2194560" cy="1236276"/>
                    </a:xfrm>
                    <a:prstGeom prst="rect">
                      <a:avLst/>
                    </a:prstGeom>
                  </pic:spPr>
                </pic:pic>
              </a:graphicData>
            </a:graphic>
            <wp14:sizeRelH relativeFrom="page">
              <wp14:pctWidth>0</wp14:pctWidth>
            </wp14:sizeRelH>
            <wp14:sizeRelV relativeFrom="page">
              <wp14:pctHeight>0</wp14:pctHeight>
            </wp14:sizeRelV>
          </wp:anchor>
        </w:drawing>
      </w:r>
      <w:r w:rsidR="00163B24" w:rsidRPr="00247CC9">
        <w:rPr>
          <w:b/>
          <w:bCs w:val="0"/>
        </w:rPr>
        <w:t>T</w:t>
      </w:r>
      <w:r w:rsidR="00163B24" w:rsidRPr="00163B24">
        <w:rPr>
          <w:b/>
          <w:bCs w:val="0"/>
        </w:rPr>
        <w:t>HANK</w:t>
      </w:r>
      <w:r w:rsidR="00163B24" w:rsidRPr="00247CC9">
        <w:t xml:space="preserve"> the class for their participation and wish them success in facilitating Child and Family Team Meetings. </w:t>
      </w:r>
    </w:p>
    <w:p w14:paraId="2223BCA2" w14:textId="3E1BDCB0" w:rsidR="00247CC9" w:rsidRPr="00247CC9" w:rsidRDefault="00247CC9" w:rsidP="00163B24">
      <w:pPr>
        <w:pStyle w:val="Bullet1DCS"/>
        <w:numPr>
          <w:ilvl w:val="0"/>
          <w:numId w:val="0"/>
        </w:numPr>
        <w:ind w:left="720"/>
      </w:pPr>
    </w:p>
    <w:p w14:paraId="2B3E7E76" w14:textId="72EADBB5" w:rsidR="00163B24" w:rsidRDefault="00163B24" w:rsidP="00163B24"/>
    <w:p w14:paraId="7AC93C15" w14:textId="1F3CEDE3" w:rsidR="00A216C9" w:rsidRDefault="00A216C9">
      <w:pPr>
        <w:rPr>
          <w:rFonts w:eastAsiaTheme="majorEastAsia" w:cstheme="minorHAnsi"/>
          <w:b/>
          <w:bCs/>
          <w:sz w:val="36"/>
          <w:szCs w:val="36"/>
        </w:rPr>
      </w:pPr>
      <w:r>
        <w:rPr>
          <w:rFonts w:cstheme="minorHAnsi"/>
          <w:sz w:val="36"/>
          <w:szCs w:val="36"/>
        </w:rPr>
        <w:br w:type="page"/>
      </w:r>
    </w:p>
    <w:p w14:paraId="037F05F0" w14:textId="020AFE45" w:rsidR="00163B24" w:rsidRPr="00D50436" w:rsidRDefault="00163B24" w:rsidP="00163B24">
      <w:pPr>
        <w:pStyle w:val="Heading1"/>
        <w:jc w:val="center"/>
        <w:rPr>
          <w:rFonts w:asciiTheme="minorHAnsi" w:hAnsiTheme="minorHAnsi" w:cstheme="minorHAnsi"/>
          <w:sz w:val="36"/>
          <w:szCs w:val="36"/>
        </w:rPr>
      </w:pPr>
      <w:r>
        <w:rPr>
          <w:rFonts w:asciiTheme="minorHAnsi" w:hAnsiTheme="minorHAnsi" w:cstheme="minorHAnsi"/>
          <w:color w:val="auto"/>
          <w:sz w:val="36"/>
          <w:szCs w:val="36"/>
        </w:rPr>
        <w:t>References</w:t>
      </w:r>
    </w:p>
    <w:p w14:paraId="340C48B0" w14:textId="7D682078" w:rsidR="00BD7E76" w:rsidRPr="00BD7E76" w:rsidRDefault="00BD7E76" w:rsidP="00B95351">
      <w:r w:rsidRPr="00BD7E76">
        <w:rPr>
          <w:b/>
        </w:rPr>
        <w:t xml:space="preserve"> </w:t>
      </w:r>
    </w:p>
    <w:p w14:paraId="564D587C" w14:textId="74E9242F" w:rsidR="00BD7E76" w:rsidRPr="00BD7E76" w:rsidRDefault="00B95351" w:rsidP="00B95351">
      <w:pPr>
        <w:pStyle w:val="Bullet1DCS"/>
      </w:pPr>
      <w:r>
        <w:t>Center for the Study of Social Policy.</w:t>
      </w:r>
      <w:r w:rsidR="00BD7E76" w:rsidRPr="00BD7E76">
        <w:t xml:space="preserve"> (</w:t>
      </w:r>
      <w:r>
        <w:t>2019</w:t>
      </w:r>
      <w:r w:rsidR="00BD7E76" w:rsidRPr="00BD7E76">
        <w:t xml:space="preserve">, </w:t>
      </w:r>
      <w:r>
        <w:t>February</w:t>
      </w:r>
      <w:r w:rsidR="00BD7E76" w:rsidRPr="00BD7E76">
        <w:t xml:space="preserve">). </w:t>
      </w:r>
      <w:r>
        <w:t>Lesson Learned from Child Welfare Class Action Litigation:  A Case Study of Tennessee’s Reform</w:t>
      </w:r>
      <w:r w:rsidR="00BD7E76" w:rsidRPr="00BD7E76">
        <w:t xml:space="preserve">. Retrieved from </w:t>
      </w:r>
      <w:hyperlink r:id="rId170" w:history="1">
        <w:r w:rsidRPr="00985E3A">
          <w:rPr>
            <w:rStyle w:val="Hyperlink"/>
          </w:rPr>
          <w:t>https://cssp.org/wp-content/uploads/2019/02/Tennessee-Case-Study-FINAL.pdf</w:t>
        </w:r>
      </w:hyperlink>
      <w:r>
        <w:t xml:space="preserve"> </w:t>
      </w:r>
    </w:p>
    <w:p w14:paraId="65688EC5" w14:textId="77777777" w:rsidR="00655519" w:rsidRDefault="00655519" w:rsidP="00B46AC1">
      <w:pPr>
        <w:pStyle w:val="Bullet1DCS"/>
        <w:numPr>
          <w:ilvl w:val="0"/>
          <w:numId w:val="0"/>
        </w:numPr>
        <w:spacing w:after="120"/>
        <w:ind w:left="720"/>
      </w:pPr>
    </w:p>
    <w:sectPr w:rsidR="00655519" w:rsidSect="00DD45F7">
      <w:headerReference w:type="even" r:id="rId171"/>
      <w:headerReference w:type="default" r:id="rId172"/>
      <w:footerReference w:type="even" r:id="rId173"/>
      <w:footerReference w:type="default" r:id="rId174"/>
      <w:pgSz w:w="12240" w:h="15840"/>
      <w:pgMar w:top="1440" w:right="1440" w:bottom="1440" w:left="1440" w:header="720" w:footer="576"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1048FE" w14:textId="77777777" w:rsidR="00007EE7" w:rsidRDefault="00007EE7" w:rsidP="00491D2C">
      <w:pPr>
        <w:spacing w:after="0" w:line="240" w:lineRule="auto"/>
      </w:pPr>
      <w:r>
        <w:separator/>
      </w:r>
    </w:p>
  </w:endnote>
  <w:endnote w:type="continuationSeparator" w:id="0">
    <w:p w14:paraId="0559C9F0" w14:textId="77777777" w:rsidR="00007EE7" w:rsidRDefault="00007EE7" w:rsidP="00491D2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Yu Gothic UI Semilight">
    <w:panose1 w:val="020B0400000000000000"/>
    <w:charset w:val="80"/>
    <w:family w:val="swiss"/>
    <w:pitch w:val="variable"/>
    <w:sig w:usb0="E00002FF" w:usb1="2AC7FDFF" w:usb2="00000016" w:usb3="00000000" w:csb0="0002009F" w:csb1="00000000"/>
  </w:font>
  <w:font w:name="Open Sans">
    <w:panose1 w:val="020B0606030504020204"/>
    <w:charset w:val="00"/>
    <w:family w:val="swiss"/>
    <w:pitch w:val="variable"/>
    <w:sig w:usb0="E00002EF" w:usb1="4000205B" w:usb2="00000028" w:usb3="00000000" w:csb0="0000019F" w:csb1="00000000"/>
  </w:font>
  <w:font w:name="PermianSlabSerifTypeface">
    <w:panose1 w:val="02000000000000000000"/>
    <w:charset w:val="00"/>
    <w:family w:val="modern"/>
    <w:notTrueType/>
    <w:pitch w:val="variable"/>
    <w:sig w:usb0="A000022F" w:usb1="4000A46A" w:usb2="00000000" w:usb3="00000000" w:csb0="00000007"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6AA0A5" w14:textId="1F5A4692" w:rsidR="00F8430B" w:rsidRDefault="00F8430B" w:rsidP="00F8430B">
    <w:pPr>
      <w:spacing w:after="0"/>
      <w:ind w:left="641"/>
    </w:pPr>
    <w:r>
      <w:rPr>
        <w:color w:val="666666"/>
        <w:sz w:val="20"/>
      </w:rPr>
      <w:t>Tennessee Department of Children’s Services| CHDE3041| Ver. 2</w:t>
    </w:r>
    <w:r>
      <w:rPr>
        <w:color w:val="666666"/>
        <w:sz w:val="20"/>
      </w:rPr>
      <w:t>3.03.02</w:t>
    </w:r>
    <w:r>
      <w:rPr>
        <w:color w:val="666666"/>
        <w:sz w:val="20"/>
      </w:rPr>
      <w:t>l</w:t>
    </w:r>
    <w:r>
      <w:rPr>
        <w:sz w:val="20"/>
      </w:rPr>
      <w:t xml:space="preserve"> </w:t>
    </w:r>
  </w:p>
  <w:p w14:paraId="2ADC0A9E" w14:textId="55A1AD30" w:rsidR="001D7A90" w:rsidRPr="001D7A90" w:rsidRDefault="001D7A90">
    <w:pPr>
      <w:pStyle w:val="Footer"/>
      <w:rPr>
        <w:sz w:val="20"/>
        <w:szCs w:val="20"/>
      </w:rPr>
    </w:pPr>
    <w:r>
      <w:rPr>
        <w:sz w:val="20"/>
        <w:szCs w:val="20"/>
      </w:rPr>
      <w:tab/>
    </w:r>
    <w:r>
      <w:rPr>
        <w:sz w:val="20"/>
        <w:szCs w:val="20"/>
      </w:rPr>
      <w:tab/>
    </w:r>
    <w:r w:rsidRPr="001D7A90">
      <w:rPr>
        <w:sz w:val="20"/>
        <w:szCs w:val="20"/>
      </w:rPr>
      <w:fldChar w:fldCharType="begin"/>
    </w:r>
    <w:r w:rsidRPr="001D7A90">
      <w:rPr>
        <w:sz w:val="20"/>
        <w:szCs w:val="20"/>
      </w:rPr>
      <w:instrText xml:space="preserve"> PAGE   \* MERGEFORMAT </w:instrText>
    </w:r>
    <w:r w:rsidRPr="001D7A90">
      <w:rPr>
        <w:sz w:val="20"/>
        <w:szCs w:val="20"/>
      </w:rPr>
      <w:fldChar w:fldCharType="separate"/>
    </w:r>
    <w:r w:rsidRPr="001D7A90">
      <w:rPr>
        <w:noProof/>
        <w:sz w:val="20"/>
        <w:szCs w:val="20"/>
      </w:rPr>
      <w:t>1</w:t>
    </w:r>
    <w:r w:rsidRPr="001D7A90">
      <w:rPr>
        <w:noProof/>
        <w:sz w:val="20"/>
        <w:szCs w:val="20"/>
      </w:rPr>
      <w:fldChar w:fldCharType="end"/>
    </w:r>
  </w:p>
  <w:p w14:paraId="192FB3DC" w14:textId="77777777" w:rsidR="00C76F7D" w:rsidRDefault="00C76F7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D35DE4" w14:textId="68002E0A" w:rsidR="00B430C7" w:rsidRDefault="00B430C7">
    <w:pPr>
      <w:spacing w:line="200" w:lineRule="exact"/>
      <w:rPr>
        <w:sz w:val="20"/>
        <w:szCs w:val="20"/>
      </w:rPr>
    </w:pPr>
    <w:r>
      <w:rPr>
        <w:noProof/>
      </w:rPr>
      <mc:AlternateContent>
        <mc:Choice Requires="wps">
          <w:drawing>
            <wp:anchor distT="0" distB="0" distL="114300" distR="114300" simplePos="0" relativeHeight="251658240" behindDoc="1" locked="0" layoutInCell="1" allowOverlap="1" wp14:anchorId="2557A3BF" wp14:editId="059CB609">
              <wp:simplePos x="0" y="0"/>
              <wp:positionH relativeFrom="page">
                <wp:posOffset>889000</wp:posOffset>
              </wp:positionH>
              <wp:positionV relativeFrom="page">
                <wp:posOffset>9596755</wp:posOffset>
              </wp:positionV>
              <wp:extent cx="163830" cy="127000"/>
              <wp:effectExtent l="3175" t="0" r="4445" b="1270"/>
              <wp:wrapNone/>
              <wp:docPr id="5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EF7494" w14:textId="77777777" w:rsidR="00B430C7" w:rsidRDefault="00B430C7">
                          <w:pPr>
                            <w:spacing w:line="184" w:lineRule="exact"/>
                            <w:rPr>
                              <w:rFonts w:ascii="Arial" w:eastAsia="Arial" w:hAnsi="Arial" w:cs="Arial"/>
                              <w:sz w:val="16"/>
                              <w:szCs w:val="16"/>
                            </w:rPr>
                          </w:pPr>
                          <w:r>
                            <w:fldChar w:fldCharType="begin"/>
                          </w:r>
                          <w:r>
                            <w:rPr>
                              <w:rFonts w:ascii="Arial" w:eastAsia="Arial" w:hAnsi="Arial" w:cs="Arial"/>
                              <w:sz w:val="16"/>
                              <w:szCs w:val="16"/>
                            </w:rPr>
                            <w:instrText xml:space="preserve"> PAGE </w:instrText>
                          </w:r>
                          <w:r>
                            <w:fldChar w:fldCharType="separate"/>
                          </w:r>
                          <w:r>
                            <w:rPr>
                              <w:rFonts w:ascii="Arial" w:eastAsia="Arial" w:hAnsi="Arial" w:cs="Arial"/>
                              <w:noProof/>
                              <w:sz w:val="16"/>
                              <w:szCs w:val="16"/>
                            </w:rPr>
                            <w:t>24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557A3BF" id="_x0000_t202" coordsize="21600,21600" o:spt="202" path="m,l,21600r21600,l21600,xe">
              <v:stroke joinstyle="miter"/>
              <v:path gradientshapeok="t" o:connecttype="rect"/>
            </v:shapetype>
            <v:shape id="Text Box 15" o:spid="_x0000_s1068" type="#_x0000_t202" style="position:absolute;margin-left:70pt;margin-top:755.65pt;width:12.9pt;height:10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" filled="f" stroked="f">
              <v:textbox inset="0,0,0,0">
                <w:txbxContent>
                  <w:p w14:paraId="6DEF7494" w14:textId="77777777" w:rsidR="00B430C7" w:rsidRDefault="00B430C7">
                    <w:pPr>
                      <w:spacing w:line="184" w:lineRule="exact"/>
                      <w:rPr>
                        <w:rFonts w:ascii="Arial" w:eastAsia="Arial" w:hAnsi="Arial" w:cs="Arial"/>
                        <w:sz w:val="16"/>
                        <w:szCs w:val="16"/>
                      </w:rPr>
                    </w:pPr>
                    <w:r>
                      <w:fldChar w:fldCharType="begin"/>
                    </w:r>
                    <w:r>
                      <w:rPr>
                        <w:rFonts w:ascii="Arial" w:eastAsia="Arial" w:hAnsi="Arial" w:cs="Arial"/>
                        <w:sz w:val="16"/>
                        <w:szCs w:val="16"/>
                      </w:rPr>
                      <w:instrText xml:space="preserve"> PAGE </w:instrText>
                    </w:r>
                    <w:r>
                      <w:fldChar w:fldCharType="separate"/>
                    </w:r>
                    <w:r>
                      <w:rPr>
                        <w:rFonts w:ascii="Arial" w:eastAsia="Arial" w:hAnsi="Arial" w:cs="Arial"/>
                        <w:noProof/>
                        <w:sz w:val="16"/>
                        <w:szCs w:val="16"/>
                      </w:rPr>
                      <w:t>24</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63360" behindDoc="1" locked="0" layoutInCell="1" allowOverlap="1" wp14:anchorId="2E31964D" wp14:editId="5A435E2C">
              <wp:simplePos x="0" y="0"/>
              <wp:positionH relativeFrom="page">
                <wp:posOffset>3122930</wp:posOffset>
              </wp:positionH>
              <wp:positionV relativeFrom="page">
                <wp:posOffset>9596755</wp:posOffset>
              </wp:positionV>
              <wp:extent cx="1036320" cy="127000"/>
              <wp:effectExtent l="0" t="0" r="3175" b="1270"/>
              <wp:wrapNone/>
              <wp:docPr id="55"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632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583460" w14:textId="77777777" w:rsidR="00B430C7" w:rsidRDefault="00B430C7">
                          <w:pPr>
                            <w:spacing w:line="184" w:lineRule="exact"/>
                            <w:rPr>
                              <w:rFonts w:ascii="Arial" w:eastAsia="Arial" w:hAnsi="Arial" w:cs="Arial"/>
                              <w:sz w:val="16"/>
                              <w:szCs w:val="16"/>
                            </w:rPr>
                          </w:pPr>
                          <w:r>
                            <w:rPr>
                              <w:rFonts w:ascii="Arial" w:eastAsia="Arial" w:hAnsi="Arial" w:cs="Arial"/>
                              <w:sz w:val="16"/>
                              <w:szCs w:val="16"/>
                            </w:rPr>
                            <w:t>Foster Parent</w:t>
                          </w:r>
                          <w:r>
                            <w:rPr>
                              <w:rFonts w:ascii="Arial" w:eastAsia="Arial" w:hAnsi="Arial" w:cs="Arial"/>
                              <w:spacing w:val="-1"/>
                              <w:sz w:val="16"/>
                              <w:szCs w:val="16"/>
                            </w:rPr>
                            <w:t xml:space="preserve"> </w:t>
                          </w:r>
                          <w:r>
                            <w:rPr>
                              <w:rFonts w:ascii="Arial" w:eastAsia="Arial" w:hAnsi="Arial" w:cs="Arial"/>
                              <w:sz w:val="16"/>
                              <w:szCs w:val="16"/>
                            </w:rPr>
                            <w:t>Training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31964D" id="Text Box 16" o:spid="_x0000_s1069" type="#_x0000_t202" style="position:absolute;margin-left:245.9pt;margin-top:755.65pt;width:81.6pt;height:10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" filled="f" stroked="f">
              <v:textbox inset="0,0,0,0">
                <w:txbxContent>
                  <w:p w14:paraId="16583460" w14:textId="77777777" w:rsidR="00B430C7" w:rsidRDefault="00B430C7">
                    <w:pPr>
                      <w:spacing w:line="184" w:lineRule="exact"/>
                      <w:rPr>
                        <w:rFonts w:ascii="Arial" w:eastAsia="Arial" w:hAnsi="Arial" w:cs="Arial"/>
                        <w:sz w:val="16"/>
                        <w:szCs w:val="16"/>
                      </w:rPr>
                    </w:pPr>
                    <w:r>
                      <w:rPr>
                        <w:rFonts w:ascii="Arial" w:eastAsia="Arial" w:hAnsi="Arial" w:cs="Arial"/>
                        <w:sz w:val="16"/>
                        <w:szCs w:val="16"/>
                      </w:rPr>
                      <w:t>Foster Parent</w:t>
                    </w:r>
                    <w:r>
                      <w:rPr>
                        <w:rFonts w:ascii="Arial" w:eastAsia="Arial" w:hAnsi="Arial" w:cs="Arial"/>
                        <w:spacing w:val="-1"/>
                        <w:sz w:val="16"/>
                        <w:szCs w:val="16"/>
                      </w:rPr>
                      <w:t xml:space="preserve"> </w:t>
                    </w:r>
                    <w:r>
                      <w:rPr>
                        <w:rFonts w:ascii="Arial" w:eastAsia="Arial" w:hAnsi="Arial" w:cs="Arial"/>
                        <w:sz w:val="16"/>
                        <w:szCs w:val="16"/>
                      </w:rPr>
                      <w:t>Training</w:t>
                    </w:r>
                  </w:p>
                </w:txbxContent>
              </v:textbox>
              <w10:wrap anchorx="page" anchory="page"/>
            </v:shape>
          </w:pict>
        </mc:Fallback>
      </mc:AlternateContent>
    </w:r>
    <w:r>
      <w:rPr>
        <w:noProof/>
      </w:rPr>
      <mc:AlternateContent>
        <mc:Choice Requires="wps">
          <w:drawing>
            <wp:anchor distT="0" distB="0" distL="114300" distR="114300" simplePos="0" relativeHeight="251668480" behindDoc="1" locked="0" layoutInCell="1" allowOverlap="1" wp14:anchorId="3F5FDF7D" wp14:editId="1BE36442">
              <wp:simplePos x="0" y="0"/>
              <wp:positionH relativeFrom="page">
                <wp:posOffset>6398895</wp:posOffset>
              </wp:positionH>
              <wp:positionV relativeFrom="page">
                <wp:posOffset>9596755</wp:posOffset>
              </wp:positionV>
              <wp:extent cx="499745" cy="127000"/>
              <wp:effectExtent l="0" t="0" r="0" b="1270"/>
              <wp:wrapNone/>
              <wp:docPr id="4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74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DDFBD9" w14:textId="77777777" w:rsidR="00B430C7" w:rsidRDefault="00B430C7">
                          <w:pPr>
                            <w:spacing w:line="184" w:lineRule="exact"/>
                            <w:rPr>
                              <w:rFonts w:ascii="Arial" w:eastAsia="Arial" w:hAnsi="Arial" w:cs="Arial"/>
                              <w:sz w:val="16"/>
                              <w:szCs w:val="16"/>
                            </w:rPr>
                          </w:pPr>
                          <w:r>
                            <w:rPr>
                              <w:rFonts w:ascii="Arial" w:eastAsia="Arial" w:hAnsi="Arial" w:cs="Arial"/>
                              <w:sz w:val="16"/>
                              <w:szCs w:val="16"/>
                            </w:rPr>
                            <w:t>June 2015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5FDF7D" id="Text Box 17" o:spid="_x0000_s1070" type="#_x0000_t202" style="position:absolute;margin-left:503.85pt;margin-top:755.65pt;width:39.35pt;height:10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" filled="f" stroked="f">
              <v:textbox inset="0,0,0,0">
                <w:txbxContent>
                  <w:p w14:paraId="50DDFBD9" w14:textId="77777777" w:rsidR="00B430C7" w:rsidRDefault="00B430C7">
                    <w:pPr>
                      <w:spacing w:line="184" w:lineRule="exact"/>
                      <w:rPr>
                        <w:rFonts w:ascii="Arial" w:eastAsia="Arial" w:hAnsi="Arial" w:cs="Arial"/>
                        <w:sz w:val="16"/>
                        <w:szCs w:val="16"/>
                      </w:rPr>
                    </w:pPr>
                    <w:r>
                      <w:rPr>
                        <w:rFonts w:ascii="Arial" w:eastAsia="Arial" w:hAnsi="Arial" w:cs="Arial"/>
                        <w:sz w:val="16"/>
                        <w:szCs w:val="16"/>
                      </w:rPr>
                      <w:t>June 2015</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508CD" w14:textId="0A2C8B58" w:rsidR="00B430C7" w:rsidRDefault="00B430C7">
    <w:pPr>
      <w:spacing w:line="200" w:lineRule="exact"/>
      <w:rPr>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963F8D" w14:textId="77777777" w:rsidR="00007EE7" w:rsidRDefault="00007EE7" w:rsidP="00491D2C">
      <w:pPr>
        <w:spacing w:after="0" w:line="240" w:lineRule="auto"/>
      </w:pPr>
      <w:r>
        <w:separator/>
      </w:r>
    </w:p>
  </w:footnote>
  <w:footnote w:type="continuationSeparator" w:id="0">
    <w:p w14:paraId="49A5632D" w14:textId="77777777" w:rsidR="00007EE7" w:rsidRDefault="00007EE7" w:rsidP="00491D2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C39492" w14:textId="2308D269" w:rsidR="00C76F7D" w:rsidRPr="00C76F7D" w:rsidRDefault="00FB12AE">
    <w:pPr>
      <w:pStyle w:val="Header"/>
      <w:rPr>
        <w:sz w:val="20"/>
        <w:szCs w:val="20"/>
      </w:rPr>
    </w:pPr>
    <w:r>
      <w:rPr>
        <w:sz w:val="20"/>
        <w:szCs w:val="20"/>
      </w:rPr>
      <w:t>CFTM Facilitation for the CM</w:t>
    </w:r>
    <w:r w:rsidR="00C76F7D">
      <w:rPr>
        <w:sz w:val="20"/>
        <w:szCs w:val="20"/>
      </w:rPr>
      <w:tab/>
      <w:t>Facilitator Guide</w:t>
    </w:r>
    <w:r w:rsidR="00C76F7D">
      <w:rPr>
        <w:sz w:val="20"/>
        <w:szCs w:val="20"/>
      </w:rPr>
      <w:tab/>
      <w:t>C</w:t>
    </w:r>
    <w:r>
      <w:rPr>
        <w:sz w:val="20"/>
        <w:szCs w:val="20"/>
      </w:rPr>
      <w:t>HDE3041</w:t>
    </w:r>
  </w:p>
  <w:p w14:paraId="39B6431C" w14:textId="77777777" w:rsidR="00C76F7D" w:rsidRDefault="00C76F7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1B9B6C" w14:textId="54836C72" w:rsidR="00B430C7" w:rsidRDefault="00B430C7">
    <w:pPr>
      <w:spacing w:line="200" w:lineRule="exact"/>
      <w:rPr>
        <w:sz w:val="20"/>
        <w:szCs w:val="20"/>
      </w:rPr>
    </w:pPr>
    <w:r>
      <w:rPr>
        <w:noProof/>
      </w:rPr>
      <mc:AlternateContent>
        <mc:Choice Requires="wps">
          <w:drawing>
            <wp:anchor distT="0" distB="0" distL="114300" distR="114300" simplePos="0" relativeHeight="251648000" behindDoc="1" locked="0" layoutInCell="1" allowOverlap="1" wp14:anchorId="51DE8844" wp14:editId="25D0C0DC">
              <wp:simplePos x="0" y="0"/>
              <wp:positionH relativeFrom="page">
                <wp:posOffset>901700</wp:posOffset>
              </wp:positionH>
              <wp:positionV relativeFrom="page">
                <wp:posOffset>340995</wp:posOffset>
              </wp:positionV>
              <wp:extent cx="1753870" cy="127000"/>
              <wp:effectExtent l="0" t="0" r="1905" b="0"/>
              <wp:wrapNone/>
              <wp:docPr id="59"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387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FC4512" w14:textId="77777777" w:rsidR="00B430C7" w:rsidRDefault="00B430C7">
                          <w:pPr>
                            <w:spacing w:line="184" w:lineRule="exact"/>
                            <w:rPr>
                              <w:rFonts w:ascii="Arial" w:eastAsia="Arial" w:hAnsi="Arial" w:cs="Arial"/>
                              <w:sz w:val="16"/>
                              <w:szCs w:val="16"/>
                            </w:rPr>
                          </w:pPr>
                          <w:r>
                            <w:rPr>
                              <w:rFonts w:ascii="Arial" w:eastAsia="Arial" w:hAnsi="Arial" w:cs="Arial"/>
                              <w:sz w:val="16"/>
                              <w:szCs w:val="16"/>
                            </w:rPr>
                            <w:t>Orientation</w:t>
                          </w:r>
                          <w:r>
                            <w:rPr>
                              <w:rFonts w:ascii="Arial" w:eastAsia="Arial" w:hAnsi="Arial" w:cs="Arial"/>
                              <w:spacing w:val="-2"/>
                              <w:sz w:val="16"/>
                              <w:szCs w:val="16"/>
                            </w:rPr>
                            <w:t xml:space="preserve"> </w:t>
                          </w:r>
                          <w:r>
                            <w:rPr>
                              <w:rFonts w:ascii="Arial" w:eastAsia="Arial" w:hAnsi="Arial" w:cs="Arial"/>
                              <w:sz w:val="16"/>
                              <w:szCs w:val="16"/>
                            </w:rPr>
                            <w:t>Session for</w:t>
                          </w:r>
                          <w:r>
                            <w:rPr>
                              <w:rFonts w:ascii="Arial" w:eastAsia="Arial" w:hAnsi="Arial" w:cs="Arial"/>
                              <w:spacing w:val="-1"/>
                              <w:sz w:val="16"/>
                              <w:szCs w:val="16"/>
                            </w:rPr>
                            <w:t xml:space="preserve"> </w:t>
                          </w:r>
                          <w:r>
                            <w:rPr>
                              <w:rFonts w:ascii="Arial" w:eastAsia="Arial" w:hAnsi="Arial" w:cs="Arial"/>
                              <w:sz w:val="16"/>
                              <w:szCs w:val="16"/>
                            </w:rPr>
                            <w:t>Foster Parents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1DE8844" id="_x0000_t202" coordsize="21600,21600" o:spt="202" path="m,l,21600r21600,l21600,xe">
              <v:stroke joinstyle="miter"/>
              <v:path gradientshapeok="t" o:connecttype="rect"/>
            </v:shapetype>
            <v:shape id="Text Box 11" o:spid="_x0000_s1066" type="#_x0000_t202" style="position:absolute;margin-left:71pt;margin-top:26.85pt;width:138.1pt;height:10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" filled="f" stroked="f">
              <v:textbox inset="0,0,0,0">
                <w:txbxContent>
                  <w:p w14:paraId="45FC4512" w14:textId="77777777" w:rsidR="00B430C7" w:rsidRDefault="00B430C7">
                    <w:pPr>
                      <w:spacing w:line="184" w:lineRule="exact"/>
                      <w:rPr>
                        <w:rFonts w:ascii="Arial" w:eastAsia="Arial" w:hAnsi="Arial" w:cs="Arial"/>
                        <w:sz w:val="16"/>
                        <w:szCs w:val="16"/>
                      </w:rPr>
                    </w:pPr>
                    <w:r>
                      <w:rPr>
                        <w:rFonts w:ascii="Arial" w:eastAsia="Arial" w:hAnsi="Arial" w:cs="Arial"/>
                        <w:sz w:val="16"/>
                        <w:szCs w:val="16"/>
                      </w:rPr>
                      <w:t>Orientation</w:t>
                    </w:r>
                    <w:r>
                      <w:rPr>
                        <w:rFonts w:ascii="Arial" w:eastAsia="Arial" w:hAnsi="Arial" w:cs="Arial"/>
                        <w:spacing w:val="-2"/>
                        <w:sz w:val="16"/>
                        <w:szCs w:val="16"/>
                      </w:rPr>
                      <w:t xml:space="preserve"> </w:t>
                    </w:r>
                    <w:r>
                      <w:rPr>
                        <w:rFonts w:ascii="Arial" w:eastAsia="Arial" w:hAnsi="Arial" w:cs="Arial"/>
                        <w:sz w:val="16"/>
                        <w:szCs w:val="16"/>
                      </w:rPr>
                      <w:t>Session for</w:t>
                    </w:r>
                    <w:r>
                      <w:rPr>
                        <w:rFonts w:ascii="Arial" w:eastAsia="Arial" w:hAnsi="Arial" w:cs="Arial"/>
                        <w:spacing w:val="-1"/>
                        <w:sz w:val="16"/>
                        <w:szCs w:val="16"/>
                      </w:rPr>
                      <w:t xml:space="preserve"> </w:t>
                    </w:r>
                    <w:r>
                      <w:rPr>
                        <w:rFonts w:ascii="Arial" w:eastAsia="Arial" w:hAnsi="Arial" w:cs="Arial"/>
                        <w:sz w:val="16"/>
                        <w:szCs w:val="16"/>
                      </w:rPr>
                      <w:t>Foster Parents</w:t>
                    </w:r>
                  </w:p>
                </w:txbxContent>
              </v:textbox>
              <w10:wrap anchorx="page" anchory="page"/>
            </v:shape>
          </w:pict>
        </mc:Fallback>
      </mc:AlternateContent>
    </w:r>
    <w:r>
      <w:rPr>
        <w:noProof/>
      </w:rPr>
      <mc:AlternateContent>
        <mc:Choice Requires="wps">
          <w:drawing>
            <wp:anchor distT="0" distB="0" distL="114300" distR="114300" simplePos="0" relativeHeight="251653120" behindDoc="1" locked="0" layoutInCell="1" allowOverlap="1" wp14:anchorId="611E6DE5" wp14:editId="5CAF11DE">
              <wp:simplePos x="0" y="0"/>
              <wp:positionH relativeFrom="page">
                <wp:posOffset>6105525</wp:posOffset>
              </wp:positionH>
              <wp:positionV relativeFrom="page">
                <wp:posOffset>340995</wp:posOffset>
              </wp:positionV>
              <wp:extent cx="765175" cy="127000"/>
              <wp:effectExtent l="0" t="0" r="0" b="0"/>
              <wp:wrapNone/>
              <wp:docPr id="57"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17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F2A877" w14:textId="77777777" w:rsidR="00B430C7" w:rsidRDefault="00B430C7">
                          <w:pPr>
                            <w:spacing w:line="184" w:lineRule="exact"/>
                            <w:rPr>
                              <w:rFonts w:ascii="Arial" w:eastAsia="Arial" w:hAnsi="Arial" w:cs="Arial"/>
                              <w:sz w:val="16"/>
                              <w:szCs w:val="16"/>
                            </w:rPr>
                          </w:pPr>
                          <w:r>
                            <w:rPr>
                              <w:rFonts w:ascii="Arial" w:eastAsia="Arial" w:hAnsi="Arial" w:cs="Arial"/>
                              <w:sz w:val="16"/>
                              <w:szCs w:val="16"/>
                            </w:rPr>
                            <w:t>Facilitator</w:t>
                          </w:r>
                          <w:r>
                            <w:rPr>
                              <w:rFonts w:ascii="Arial" w:eastAsia="Arial" w:hAnsi="Arial" w:cs="Arial"/>
                              <w:spacing w:val="-1"/>
                              <w:sz w:val="16"/>
                              <w:szCs w:val="16"/>
                            </w:rPr>
                            <w:t xml:space="preserve"> </w:t>
                          </w:r>
                          <w:r>
                            <w:rPr>
                              <w:rFonts w:ascii="Arial" w:eastAsia="Arial" w:hAnsi="Arial" w:cs="Arial"/>
                              <w:sz w:val="16"/>
                              <w:szCs w:val="16"/>
                            </w:rPr>
                            <w:t>Guide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1E6DE5" id="Text Box 12" o:spid="_x0000_s1067" type="#_x0000_t202" style="position:absolute;margin-left:480.75pt;margin-top:26.85pt;width:60.25pt;height:10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" filled="f" stroked="f">
              <v:textbox inset="0,0,0,0">
                <w:txbxContent>
                  <w:p w14:paraId="79F2A877" w14:textId="77777777" w:rsidR="00B430C7" w:rsidRDefault="00B430C7">
                    <w:pPr>
                      <w:spacing w:line="184" w:lineRule="exact"/>
                      <w:rPr>
                        <w:rFonts w:ascii="Arial" w:eastAsia="Arial" w:hAnsi="Arial" w:cs="Arial"/>
                        <w:sz w:val="16"/>
                        <w:szCs w:val="16"/>
                      </w:rPr>
                    </w:pPr>
                    <w:r>
                      <w:rPr>
                        <w:rFonts w:ascii="Arial" w:eastAsia="Arial" w:hAnsi="Arial" w:cs="Arial"/>
                        <w:sz w:val="16"/>
                        <w:szCs w:val="16"/>
                      </w:rPr>
                      <w:t>Facilitator</w:t>
                    </w:r>
                    <w:r>
                      <w:rPr>
                        <w:rFonts w:ascii="Arial" w:eastAsia="Arial" w:hAnsi="Arial" w:cs="Arial"/>
                        <w:spacing w:val="-1"/>
                        <w:sz w:val="16"/>
                        <w:szCs w:val="16"/>
                      </w:rPr>
                      <w:t xml:space="preserve"> </w:t>
                    </w:r>
                    <w:r>
                      <w:rPr>
                        <w:rFonts w:ascii="Arial" w:eastAsia="Arial" w:hAnsi="Arial" w:cs="Arial"/>
                        <w:sz w:val="16"/>
                        <w:szCs w:val="16"/>
                      </w:rPr>
                      <w:t>Guide</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25C92" w14:textId="7B1E44E3" w:rsidR="00B430C7" w:rsidRDefault="00B430C7" w:rsidP="00AA5A7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8A096C"/>
    <w:multiLevelType w:val="hybridMultilevel"/>
    <w:tmpl w:val="3EF813CE"/>
    <w:lvl w:ilvl="0" w:tplc="0D2007EA">
      <w:start w:val="1"/>
      <w:numFmt w:val="bullet"/>
      <w:lvlText w:val="•"/>
      <w:lvlJc w:val="left"/>
      <w:pPr>
        <w:ind w:left="110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B96F672">
      <w:start w:val="1"/>
      <w:numFmt w:val="bullet"/>
      <w:lvlText w:val="o"/>
      <w:lvlJc w:val="left"/>
      <w:pPr>
        <w:ind w:left="179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0458E9D6">
      <w:start w:val="1"/>
      <w:numFmt w:val="bullet"/>
      <w:lvlText w:val="▪"/>
      <w:lvlJc w:val="left"/>
      <w:pPr>
        <w:ind w:left="251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58366390">
      <w:start w:val="1"/>
      <w:numFmt w:val="bullet"/>
      <w:lvlText w:val="•"/>
      <w:lvlJc w:val="left"/>
      <w:pPr>
        <w:ind w:left="323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BD4E88A">
      <w:start w:val="1"/>
      <w:numFmt w:val="bullet"/>
      <w:lvlText w:val="o"/>
      <w:lvlJc w:val="left"/>
      <w:pPr>
        <w:ind w:left="395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81089764">
      <w:start w:val="1"/>
      <w:numFmt w:val="bullet"/>
      <w:lvlText w:val="▪"/>
      <w:lvlJc w:val="left"/>
      <w:pPr>
        <w:ind w:left="467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869233F4">
      <w:start w:val="1"/>
      <w:numFmt w:val="bullet"/>
      <w:lvlText w:val="•"/>
      <w:lvlJc w:val="left"/>
      <w:pPr>
        <w:ind w:left="539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4564FDE">
      <w:start w:val="1"/>
      <w:numFmt w:val="bullet"/>
      <w:lvlText w:val="o"/>
      <w:lvlJc w:val="left"/>
      <w:pPr>
        <w:ind w:left="611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530A106E">
      <w:start w:val="1"/>
      <w:numFmt w:val="bullet"/>
      <w:lvlText w:val="▪"/>
      <w:lvlJc w:val="left"/>
      <w:pPr>
        <w:ind w:left="683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4E50187"/>
    <w:multiLevelType w:val="hybridMultilevel"/>
    <w:tmpl w:val="7974BB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3D15F5"/>
    <w:multiLevelType w:val="hybridMultilevel"/>
    <w:tmpl w:val="13E812C0"/>
    <w:lvl w:ilvl="0" w:tplc="A02417C6">
      <w:start w:val="1"/>
      <w:numFmt w:val="bullet"/>
      <w:lvlText w:val="•"/>
      <w:lvlJc w:val="left"/>
      <w:pPr>
        <w:ind w:left="9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46CA6D8">
      <w:start w:val="1"/>
      <w:numFmt w:val="bullet"/>
      <w:lvlText w:val="o"/>
      <w:lvlJc w:val="left"/>
      <w:pPr>
        <w:ind w:left="1392"/>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23B423B8">
      <w:start w:val="1"/>
      <w:numFmt w:val="bullet"/>
      <w:lvlText w:val="▪"/>
      <w:lvlJc w:val="left"/>
      <w:pPr>
        <w:ind w:left="2381"/>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A558AF00">
      <w:start w:val="1"/>
      <w:numFmt w:val="bullet"/>
      <w:lvlText w:val="•"/>
      <w:lvlJc w:val="left"/>
      <w:pPr>
        <w:ind w:left="3101"/>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0FB28B46">
      <w:start w:val="1"/>
      <w:numFmt w:val="bullet"/>
      <w:lvlText w:val="o"/>
      <w:lvlJc w:val="left"/>
      <w:pPr>
        <w:ind w:left="3821"/>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6780FC0A">
      <w:start w:val="1"/>
      <w:numFmt w:val="bullet"/>
      <w:lvlText w:val="▪"/>
      <w:lvlJc w:val="left"/>
      <w:pPr>
        <w:ind w:left="4541"/>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B4080CB4">
      <w:start w:val="1"/>
      <w:numFmt w:val="bullet"/>
      <w:lvlText w:val="•"/>
      <w:lvlJc w:val="left"/>
      <w:pPr>
        <w:ind w:left="5261"/>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C486E1BE">
      <w:start w:val="1"/>
      <w:numFmt w:val="bullet"/>
      <w:lvlText w:val="o"/>
      <w:lvlJc w:val="left"/>
      <w:pPr>
        <w:ind w:left="5981"/>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CBB2F0CC">
      <w:start w:val="1"/>
      <w:numFmt w:val="bullet"/>
      <w:lvlText w:val="▪"/>
      <w:lvlJc w:val="left"/>
      <w:pPr>
        <w:ind w:left="6701"/>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092328B1"/>
    <w:multiLevelType w:val="hybridMultilevel"/>
    <w:tmpl w:val="A538E3DE"/>
    <w:lvl w:ilvl="0" w:tplc="04090003">
      <w:start w:val="1"/>
      <w:numFmt w:val="bullet"/>
      <w:lvlText w:val="o"/>
      <w:lvlJc w:val="left"/>
      <w:pPr>
        <w:ind w:left="1725" w:hanging="360"/>
      </w:pPr>
      <w:rPr>
        <w:rFonts w:ascii="Courier New" w:hAnsi="Courier New" w:cs="Courier New" w:hint="default"/>
      </w:rPr>
    </w:lvl>
    <w:lvl w:ilvl="1" w:tplc="04090003" w:tentative="1">
      <w:start w:val="1"/>
      <w:numFmt w:val="bullet"/>
      <w:lvlText w:val="o"/>
      <w:lvlJc w:val="left"/>
      <w:pPr>
        <w:ind w:left="2445" w:hanging="360"/>
      </w:pPr>
      <w:rPr>
        <w:rFonts w:ascii="Courier New" w:hAnsi="Courier New" w:cs="Courier New" w:hint="default"/>
      </w:rPr>
    </w:lvl>
    <w:lvl w:ilvl="2" w:tplc="04090005" w:tentative="1">
      <w:start w:val="1"/>
      <w:numFmt w:val="bullet"/>
      <w:lvlText w:val=""/>
      <w:lvlJc w:val="left"/>
      <w:pPr>
        <w:ind w:left="3165" w:hanging="360"/>
      </w:pPr>
      <w:rPr>
        <w:rFonts w:ascii="Wingdings" w:hAnsi="Wingdings" w:hint="default"/>
      </w:rPr>
    </w:lvl>
    <w:lvl w:ilvl="3" w:tplc="04090001" w:tentative="1">
      <w:start w:val="1"/>
      <w:numFmt w:val="bullet"/>
      <w:lvlText w:val=""/>
      <w:lvlJc w:val="left"/>
      <w:pPr>
        <w:ind w:left="3885" w:hanging="360"/>
      </w:pPr>
      <w:rPr>
        <w:rFonts w:ascii="Symbol" w:hAnsi="Symbol" w:hint="default"/>
      </w:rPr>
    </w:lvl>
    <w:lvl w:ilvl="4" w:tplc="04090003" w:tentative="1">
      <w:start w:val="1"/>
      <w:numFmt w:val="bullet"/>
      <w:lvlText w:val="o"/>
      <w:lvlJc w:val="left"/>
      <w:pPr>
        <w:ind w:left="4605" w:hanging="360"/>
      </w:pPr>
      <w:rPr>
        <w:rFonts w:ascii="Courier New" w:hAnsi="Courier New" w:cs="Courier New" w:hint="default"/>
      </w:rPr>
    </w:lvl>
    <w:lvl w:ilvl="5" w:tplc="04090005" w:tentative="1">
      <w:start w:val="1"/>
      <w:numFmt w:val="bullet"/>
      <w:lvlText w:val=""/>
      <w:lvlJc w:val="left"/>
      <w:pPr>
        <w:ind w:left="5325" w:hanging="360"/>
      </w:pPr>
      <w:rPr>
        <w:rFonts w:ascii="Wingdings" w:hAnsi="Wingdings" w:hint="default"/>
      </w:rPr>
    </w:lvl>
    <w:lvl w:ilvl="6" w:tplc="04090001" w:tentative="1">
      <w:start w:val="1"/>
      <w:numFmt w:val="bullet"/>
      <w:lvlText w:val=""/>
      <w:lvlJc w:val="left"/>
      <w:pPr>
        <w:ind w:left="6045" w:hanging="360"/>
      </w:pPr>
      <w:rPr>
        <w:rFonts w:ascii="Symbol" w:hAnsi="Symbol" w:hint="default"/>
      </w:rPr>
    </w:lvl>
    <w:lvl w:ilvl="7" w:tplc="04090003" w:tentative="1">
      <w:start w:val="1"/>
      <w:numFmt w:val="bullet"/>
      <w:lvlText w:val="o"/>
      <w:lvlJc w:val="left"/>
      <w:pPr>
        <w:ind w:left="6765" w:hanging="360"/>
      </w:pPr>
      <w:rPr>
        <w:rFonts w:ascii="Courier New" w:hAnsi="Courier New" w:cs="Courier New" w:hint="default"/>
      </w:rPr>
    </w:lvl>
    <w:lvl w:ilvl="8" w:tplc="04090005" w:tentative="1">
      <w:start w:val="1"/>
      <w:numFmt w:val="bullet"/>
      <w:lvlText w:val=""/>
      <w:lvlJc w:val="left"/>
      <w:pPr>
        <w:ind w:left="7485" w:hanging="360"/>
      </w:pPr>
      <w:rPr>
        <w:rFonts w:ascii="Wingdings" w:hAnsi="Wingdings" w:hint="default"/>
      </w:rPr>
    </w:lvl>
  </w:abstractNum>
  <w:abstractNum w:abstractNumId="4" w15:restartNumberingAfterBreak="0">
    <w:nsid w:val="093C639E"/>
    <w:multiLevelType w:val="hybridMultilevel"/>
    <w:tmpl w:val="CED08F80"/>
    <w:lvl w:ilvl="0" w:tplc="04090003">
      <w:start w:val="1"/>
      <w:numFmt w:val="bullet"/>
      <w:lvlText w:val="o"/>
      <w:lvlJc w:val="left"/>
      <w:pPr>
        <w:ind w:left="1841" w:hanging="360"/>
      </w:pPr>
      <w:rPr>
        <w:rFonts w:ascii="Courier New" w:hAnsi="Courier New" w:cs="Courier New" w:hint="default"/>
      </w:rPr>
    </w:lvl>
    <w:lvl w:ilvl="1" w:tplc="04090003" w:tentative="1">
      <w:start w:val="1"/>
      <w:numFmt w:val="bullet"/>
      <w:lvlText w:val="o"/>
      <w:lvlJc w:val="left"/>
      <w:pPr>
        <w:ind w:left="2561" w:hanging="360"/>
      </w:pPr>
      <w:rPr>
        <w:rFonts w:ascii="Courier New" w:hAnsi="Courier New" w:cs="Courier New" w:hint="default"/>
      </w:rPr>
    </w:lvl>
    <w:lvl w:ilvl="2" w:tplc="04090005" w:tentative="1">
      <w:start w:val="1"/>
      <w:numFmt w:val="bullet"/>
      <w:lvlText w:val=""/>
      <w:lvlJc w:val="left"/>
      <w:pPr>
        <w:ind w:left="3281" w:hanging="360"/>
      </w:pPr>
      <w:rPr>
        <w:rFonts w:ascii="Wingdings" w:hAnsi="Wingdings" w:hint="default"/>
      </w:rPr>
    </w:lvl>
    <w:lvl w:ilvl="3" w:tplc="04090001" w:tentative="1">
      <w:start w:val="1"/>
      <w:numFmt w:val="bullet"/>
      <w:lvlText w:val=""/>
      <w:lvlJc w:val="left"/>
      <w:pPr>
        <w:ind w:left="4001" w:hanging="360"/>
      </w:pPr>
      <w:rPr>
        <w:rFonts w:ascii="Symbol" w:hAnsi="Symbol" w:hint="default"/>
      </w:rPr>
    </w:lvl>
    <w:lvl w:ilvl="4" w:tplc="04090003" w:tentative="1">
      <w:start w:val="1"/>
      <w:numFmt w:val="bullet"/>
      <w:lvlText w:val="o"/>
      <w:lvlJc w:val="left"/>
      <w:pPr>
        <w:ind w:left="4721" w:hanging="360"/>
      </w:pPr>
      <w:rPr>
        <w:rFonts w:ascii="Courier New" w:hAnsi="Courier New" w:cs="Courier New" w:hint="default"/>
      </w:rPr>
    </w:lvl>
    <w:lvl w:ilvl="5" w:tplc="04090005" w:tentative="1">
      <w:start w:val="1"/>
      <w:numFmt w:val="bullet"/>
      <w:lvlText w:val=""/>
      <w:lvlJc w:val="left"/>
      <w:pPr>
        <w:ind w:left="5441" w:hanging="360"/>
      </w:pPr>
      <w:rPr>
        <w:rFonts w:ascii="Wingdings" w:hAnsi="Wingdings" w:hint="default"/>
      </w:rPr>
    </w:lvl>
    <w:lvl w:ilvl="6" w:tplc="04090001" w:tentative="1">
      <w:start w:val="1"/>
      <w:numFmt w:val="bullet"/>
      <w:lvlText w:val=""/>
      <w:lvlJc w:val="left"/>
      <w:pPr>
        <w:ind w:left="6161" w:hanging="360"/>
      </w:pPr>
      <w:rPr>
        <w:rFonts w:ascii="Symbol" w:hAnsi="Symbol" w:hint="default"/>
      </w:rPr>
    </w:lvl>
    <w:lvl w:ilvl="7" w:tplc="04090003" w:tentative="1">
      <w:start w:val="1"/>
      <w:numFmt w:val="bullet"/>
      <w:lvlText w:val="o"/>
      <w:lvlJc w:val="left"/>
      <w:pPr>
        <w:ind w:left="6881" w:hanging="360"/>
      </w:pPr>
      <w:rPr>
        <w:rFonts w:ascii="Courier New" w:hAnsi="Courier New" w:cs="Courier New" w:hint="default"/>
      </w:rPr>
    </w:lvl>
    <w:lvl w:ilvl="8" w:tplc="04090005" w:tentative="1">
      <w:start w:val="1"/>
      <w:numFmt w:val="bullet"/>
      <w:lvlText w:val=""/>
      <w:lvlJc w:val="left"/>
      <w:pPr>
        <w:ind w:left="7601" w:hanging="360"/>
      </w:pPr>
      <w:rPr>
        <w:rFonts w:ascii="Wingdings" w:hAnsi="Wingdings" w:hint="default"/>
      </w:rPr>
    </w:lvl>
  </w:abstractNum>
  <w:abstractNum w:abstractNumId="5" w15:restartNumberingAfterBreak="0">
    <w:nsid w:val="12DB1541"/>
    <w:multiLevelType w:val="hybridMultilevel"/>
    <w:tmpl w:val="25047672"/>
    <w:lvl w:ilvl="0" w:tplc="5A107788">
      <w:start w:val="1"/>
      <w:numFmt w:val="bullet"/>
      <w:lvlText w:val="•"/>
      <w:lvlJc w:val="left"/>
      <w:pPr>
        <w:ind w:left="11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B107D8E">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1CE87540">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5C8AC72">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46E2032">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66C4CBE0">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E9AE6DDA">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4E43A7C">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23DAED86">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2A177111"/>
    <w:multiLevelType w:val="hybridMultilevel"/>
    <w:tmpl w:val="AFF6DE48"/>
    <w:lvl w:ilvl="0" w:tplc="F886D5FA">
      <w:start w:val="1"/>
      <w:numFmt w:val="bullet"/>
      <w:lvlText w:val="•"/>
      <w:lvlJc w:val="left"/>
      <w:pPr>
        <w:ind w:left="11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75A5B32">
      <w:start w:val="1"/>
      <w:numFmt w:val="bullet"/>
      <w:lvlText w:val="o"/>
      <w:lvlJc w:val="left"/>
      <w:pPr>
        <w:ind w:left="2003"/>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24320856">
      <w:start w:val="1"/>
      <w:numFmt w:val="bullet"/>
      <w:lvlText w:val=""/>
      <w:lvlJc w:val="left"/>
      <w:pPr>
        <w:ind w:left="238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1DEEA966">
      <w:start w:val="1"/>
      <w:numFmt w:val="bullet"/>
      <w:lvlText w:val="•"/>
      <w:lvlJc w:val="left"/>
      <w:pPr>
        <w:ind w:left="28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3B3859BC">
      <w:start w:val="1"/>
      <w:numFmt w:val="bullet"/>
      <w:lvlText w:val="o"/>
      <w:lvlJc w:val="left"/>
      <w:pPr>
        <w:ind w:left="36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D924C0B8">
      <w:start w:val="1"/>
      <w:numFmt w:val="bullet"/>
      <w:lvlText w:val="▪"/>
      <w:lvlJc w:val="left"/>
      <w:pPr>
        <w:ind w:left="43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DD801AF2">
      <w:start w:val="1"/>
      <w:numFmt w:val="bullet"/>
      <w:lvlText w:val="•"/>
      <w:lvlJc w:val="left"/>
      <w:pPr>
        <w:ind w:left="50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FBCC5F00">
      <w:start w:val="1"/>
      <w:numFmt w:val="bullet"/>
      <w:lvlText w:val="o"/>
      <w:lvlJc w:val="left"/>
      <w:pPr>
        <w:ind w:left="57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F3FA45B6">
      <w:start w:val="1"/>
      <w:numFmt w:val="bullet"/>
      <w:lvlText w:val="▪"/>
      <w:lvlJc w:val="left"/>
      <w:pPr>
        <w:ind w:left="64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2D7061DF"/>
    <w:multiLevelType w:val="hybridMultilevel"/>
    <w:tmpl w:val="EEA6DE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6336FEA"/>
    <w:multiLevelType w:val="hybridMultilevel"/>
    <w:tmpl w:val="599880F6"/>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38610EE5"/>
    <w:multiLevelType w:val="hybridMultilevel"/>
    <w:tmpl w:val="485ECE02"/>
    <w:lvl w:ilvl="0" w:tplc="A904AF32">
      <w:start w:val="1"/>
      <w:numFmt w:val="bullet"/>
      <w:lvlText w:val="•"/>
      <w:lvlJc w:val="left"/>
      <w:pPr>
        <w:ind w:left="3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C3008C0E">
      <w:start w:val="1"/>
      <w:numFmt w:val="bullet"/>
      <w:lvlText w:val="o"/>
      <w:lvlJc w:val="left"/>
      <w:pPr>
        <w:ind w:left="99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56C64334">
      <w:start w:val="1"/>
      <w:numFmt w:val="bullet"/>
      <w:lvlText w:val="▪"/>
      <w:lvlJc w:val="left"/>
      <w:pPr>
        <w:ind w:left="163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74484E1C">
      <w:start w:val="1"/>
      <w:numFmt w:val="bullet"/>
      <w:lvlRestart w:val="0"/>
      <w:lvlText w:val=""/>
      <w:lvlJc w:val="left"/>
      <w:pPr>
        <w:ind w:left="227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E21E3A5E">
      <w:start w:val="1"/>
      <w:numFmt w:val="bullet"/>
      <w:lvlText w:val="o"/>
      <w:lvlJc w:val="left"/>
      <w:pPr>
        <w:ind w:left="299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9468061E">
      <w:start w:val="1"/>
      <w:numFmt w:val="bullet"/>
      <w:lvlText w:val="▪"/>
      <w:lvlJc w:val="left"/>
      <w:pPr>
        <w:ind w:left="371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FE1E6786">
      <w:start w:val="1"/>
      <w:numFmt w:val="bullet"/>
      <w:lvlText w:val="•"/>
      <w:lvlJc w:val="left"/>
      <w:pPr>
        <w:ind w:left="443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01DE0322">
      <w:start w:val="1"/>
      <w:numFmt w:val="bullet"/>
      <w:lvlText w:val="o"/>
      <w:lvlJc w:val="left"/>
      <w:pPr>
        <w:ind w:left="515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726275AC">
      <w:start w:val="1"/>
      <w:numFmt w:val="bullet"/>
      <w:lvlText w:val="▪"/>
      <w:lvlJc w:val="left"/>
      <w:pPr>
        <w:ind w:left="587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41187DA0"/>
    <w:multiLevelType w:val="hybridMultilevel"/>
    <w:tmpl w:val="B7ACE26E"/>
    <w:lvl w:ilvl="0" w:tplc="3404FB76">
      <w:start w:val="1"/>
      <w:numFmt w:val="bullet"/>
      <w:pStyle w:val="CheckBoxList"/>
      <w:lvlText w:val="⃞"/>
      <w:lvlJc w:val="left"/>
      <w:pPr>
        <w:ind w:left="720" w:hanging="360"/>
      </w:pPr>
      <w:rPr>
        <w:rFonts w:ascii="Yu Gothic UI Semilight" w:eastAsia="Yu Gothic UI Semilight" w:hAnsi="Yu Gothic UI Semilight" w:hint="eastAsia"/>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4B47DE2"/>
    <w:multiLevelType w:val="hybridMultilevel"/>
    <w:tmpl w:val="728E3BB0"/>
    <w:lvl w:ilvl="0" w:tplc="19D8EC2A">
      <w:start w:val="1"/>
      <w:numFmt w:val="bullet"/>
      <w:pStyle w:val="ObjectivesBullet"/>
      <w:lvlText w:val=""/>
      <w:lvlJc w:val="left"/>
      <w:pPr>
        <w:ind w:left="36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7240118"/>
    <w:multiLevelType w:val="hybridMultilevel"/>
    <w:tmpl w:val="42E0206C"/>
    <w:lvl w:ilvl="0" w:tplc="1AD018FA">
      <w:start w:val="1"/>
      <w:numFmt w:val="bullet"/>
      <w:lvlText w:val="•"/>
      <w:lvlJc w:val="left"/>
      <w:pPr>
        <w:ind w:left="92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0182E5A">
      <w:start w:val="1"/>
      <w:numFmt w:val="bullet"/>
      <w:lvlText w:val="o"/>
      <w:lvlJc w:val="left"/>
      <w:pPr>
        <w:ind w:left="129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9042C854">
      <w:start w:val="1"/>
      <w:numFmt w:val="bullet"/>
      <w:lvlText w:val=""/>
      <w:lvlJc w:val="left"/>
      <w:pPr>
        <w:ind w:left="201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CA2C7F28">
      <w:start w:val="1"/>
      <w:numFmt w:val="bullet"/>
      <w:lvlText w:val="•"/>
      <w:lvlJc w:val="left"/>
      <w:pPr>
        <w:ind w:left="274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97A4E7C0">
      <w:start w:val="1"/>
      <w:numFmt w:val="bullet"/>
      <w:lvlText w:val="o"/>
      <w:lvlJc w:val="left"/>
      <w:pPr>
        <w:ind w:left="346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3F065C12">
      <w:start w:val="1"/>
      <w:numFmt w:val="bullet"/>
      <w:lvlText w:val="▪"/>
      <w:lvlJc w:val="left"/>
      <w:pPr>
        <w:ind w:left="418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9356F7B6">
      <w:start w:val="1"/>
      <w:numFmt w:val="bullet"/>
      <w:lvlText w:val="•"/>
      <w:lvlJc w:val="left"/>
      <w:pPr>
        <w:ind w:left="490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A5B23ECC">
      <w:start w:val="1"/>
      <w:numFmt w:val="bullet"/>
      <w:lvlText w:val="o"/>
      <w:lvlJc w:val="left"/>
      <w:pPr>
        <w:ind w:left="562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63B8E5C6">
      <w:start w:val="1"/>
      <w:numFmt w:val="bullet"/>
      <w:lvlText w:val="▪"/>
      <w:lvlJc w:val="left"/>
      <w:pPr>
        <w:ind w:left="634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4B5E1C13"/>
    <w:multiLevelType w:val="hybridMultilevel"/>
    <w:tmpl w:val="E9727500"/>
    <w:lvl w:ilvl="0" w:tplc="E6062740">
      <w:start w:val="1"/>
      <w:numFmt w:val="bullet"/>
      <w:pStyle w:val="Bullet1DCS"/>
      <w:lvlText w:val=""/>
      <w:lvlJc w:val="left"/>
      <w:pPr>
        <w:ind w:left="720" w:hanging="360"/>
      </w:pPr>
      <w:rPr>
        <w:rFonts w:ascii="Symbol" w:hAnsi="Symbol" w:hint="default"/>
        <w:sz w:val="24"/>
        <w:szCs w:val="24"/>
      </w:rPr>
    </w:lvl>
    <w:lvl w:ilvl="1" w:tplc="32BCE642">
      <w:start w:val="1"/>
      <w:numFmt w:val="bullet"/>
      <w:pStyle w:val="Bullet2"/>
      <w:lvlText w:val="o"/>
      <w:lvlJc w:val="left"/>
      <w:pPr>
        <w:ind w:left="1440" w:hanging="360"/>
      </w:pPr>
      <w:rPr>
        <w:rFonts w:ascii="Courier New" w:hAnsi="Courier New" w:cs="Courier New" w:hint="default"/>
      </w:rPr>
    </w:lvl>
    <w:lvl w:ilvl="2" w:tplc="18C20A22">
      <w:start w:val="1"/>
      <w:numFmt w:val="bullet"/>
      <w:pStyle w:val="Bullet3DCS"/>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59B5483"/>
    <w:multiLevelType w:val="hybridMultilevel"/>
    <w:tmpl w:val="DA1E4F90"/>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5" w15:restartNumberingAfterBreak="0">
    <w:nsid w:val="59EF6A5A"/>
    <w:multiLevelType w:val="hybridMultilevel"/>
    <w:tmpl w:val="B2307C84"/>
    <w:lvl w:ilvl="0" w:tplc="3942F534">
      <w:start w:val="1"/>
      <w:numFmt w:val="bullet"/>
      <w:lvlText w:val="o"/>
      <w:lvlJc w:val="left"/>
      <w:pPr>
        <w:ind w:left="1193"/>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9502FFC4">
      <w:start w:val="1"/>
      <w:numFmt w:val="bullet"/>
      <w:lvlText w:val="o"/>
      <w:lvlJc w:val="left"/>
      <w:pPr>
        <w:ind w:left="1913"/>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8FBED2AE">
      <w:start w:val="1"/>
      <w:numFmt w:val="bullet"/>
      <w:lvlText w:val="▪"/>
      <w:lvlJc w:val="left"/>
      <w:pPr>
        <w:ind w:left="2633"/>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F78A02C2">
      <w:start w:val="1"/>
      <w:numFmt w:val="bullet"/>
      <w:lvlText w:val="•"/>
      <w:lvlJc w:val="left"/>
      <w:pPr>
        <w:ind w:left="3353"/>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1250E7B8">
      <w:start w:val="1"/>
      <w:numFmt w:val="bullet"/>
      <w:lvlText w:val="o"/>
      <w:lvlJc w:val="left"/>
      <w:pPr>
        <w:ind w:left="4073"/>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3A44C6A4">
      <w:start w:val="1"/>
      <w:numFmt w:val="bullet"/>
      <w:lvlText w:val="▪"/>
      <w:lvlJc w:val="left"/>
      <w:pPr>
        <w:ind w:left="4793"/>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0EEE216E">
      <w:start w:val="1"/>
      <w:numFmt w:val="bullet"/>
      <w:lvlText w:val="•"/>
      <w:lvlJc w:val="left"/>
      <w:pPr>
        <w:ind w:left="5513"/>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CA827016">
      <w:start w:val="1"/>
      <w:numFmt w:val="bullet"/>
      <w:lvlText w:val="o"/>
      <w:lvlJc w:val="left"/>
      <w:pPr>
        <w:ind w:left="6233"/>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56E4C88E">
      <w:start w:val="1"/>
      <w:numFmt w:val="bullet"/>
      <w:lvlText w:val="▪"/>
      <w:lvlJc w:val="left"/>
      <w:pPr>
        <w:ind w:left="6953"/>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5F754F03"/>
    <w:multiLevelType w:val="hybridMultilevel"/>
    <w:tmpl w:val="F9C24706"/>
    <w:lvl w:ilvl="0" w:tplc="0D9C54C8">
      <w:start w:val="1"/>
      <w:numFmt w:val="bullet"/>
      <w:lvlText w:val="•"/>
      <w:lvlJc w:val="left"/>
      <w:pPr>
        <w:ind w:left="6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0CA97D4">
      <w:start w:val="1"/>
      <w:numFmt w:val="bullet"/>
      <w:lvlText w:val="o"/>
      <w:lvlJc w:val="left"/>
      <w:pPr>
        <w:ind w:left="166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0E6ECCAA">
      <w:start w:val="1"/>
      <w:numFmt w:val="bullet"/>
      <w:lvlText w:val="▪"/>
      <w:lvlJc w:val="left"/>
      <w:pPr>
        <w:ind w:left="238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32C07752">
      <w:start w:val="1"/>
      <w:numFmt w:val="bullet"/>
      <w:lvlText w:val="•"/>
      <w:lvlJc w:val="left"/>
      <w:pPr>
        <w:ind w:left="310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19C17AA">
      <w:start w:val="1"/>
      <w:numFmt w:val="bullet"/>
      <w:lvlText w:val="o"/>
      <w:lvlJc w:val="left"/>
      <w:pPr>
        <w:ind w:left="382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2564D6B6">
      <w:start w:val="1"/>
      <w:numFmt w:val="bullet"/>
      <w:lvlText w:val="▪"/>
      <w:lvlJc w:val="left"/>
      <w:pPr>
        <w:ind w:left="454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88C6B196">
      <w:start w:val="1"/>
      <w:numFmt w:val="bullet"/>
      <w:lvlText w:val="•"/>
      <w:lvlJc w:val="left"/>
      <w:pPr>
        <w:ind w:left="526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AACF78A">
      <w:start w:val="1"/>
      <w:numFmt w:val="bullet"/>
      <w:lvlText w:val="o"/>
      <w:lvlJc w:val="left"/>
      <w:pPr>
        <w:ind w:left="598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19181F72">
      <w:start w:val="1"/>
      <w:numFmt w:val="bullet"/>
      <w:lvlText w:val="▪"/>
      <w:lvlJc w:val="left"/>
      <w:pPr>
        <w:ind w:left="670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71551ED3"/>
    <w:multiLevelType w:val="hybridMultilevel"/>
    <w:tmpl w:val="2CE80C52"/>
    <w:lvl w:ilvl="0" w:tplc="7EAE7C4A">
      <w:start w:val="1"/>
      <w:numFmt w:val="bullet"/>
      <w:pStyle w:val="AnnotatedAgendaBullets"/>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7C8546DC"/>
    <w:multiLevelType w:val="multilevel"/>
    <w:tmpl w:val="2D160D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F360E53"/>
    <w:multiLevelType w:val="multilevel"/>
    <w:tmpl w:val="525AA6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16cid:durableId="504906107">
    <w:abstractNumId w:val="11"/>
  </w:num>
  <w:num w:numId="2" w16cid:durableId="529219069">
    <w:abstractNumId w:val="13"/>
  </w:num>
  <w:num w:numId="3" w16cid:durableId="174005402">
    <w:abstractNumId w:val="10"/>
  </w:num>
  <w:num w:numId="4" w16cid:durableId="1431586991">
    <w:abstractNumId w:val="17"/>
  </w:num>
  <w:num w:numId="5" w16cid:durableId="1590892216">
    <w:abstractNumId w:val="0"/>
  </w:num>
  <w:num w:numId="6" w16cid:durableId="1289628881">
    <w:abstractNumId w:val="15"/>
  </w:num>
  <w:num w:numId="7" w16cid:durableId="57872244">
    <w:abstractNumId w:val="12"/>
  </w:num>
  <w:num w:numId="8" w16cid:durableId="1372267990">
    <w:abstractNumId w:val="9"/>
  </w:num>
  <w:num w:numId="9" w16cid:durableId="807169383">
    <w:abstractNumId w:val="3"/>
  </w:num>
  <w:num w:numId="10" w16cid:durableId="902565870">
    <w:abstractNumId w:val="6"/>
  </w:num>
  <w:num w:numId="11" w16cid:durableId="163672291">
    <w:abstractNumId w:val="7"/>
  </w:num>
  <w:num w:numId="12" w16cid:durableId="923883301">
    <w:abstractNumId w:val="1"/>
  </w:num>
  <w:num w:numId="13" w16cid:durableId="1281569274">
    <w:abstractNumId w:val="14"/>
  </w:num>
  <w:num w:numId="14" w16cid:durableId="1534729623">
    <w:abstractNumId w:val="2"/>
  </w:num>
  <w:num w:numId="15" w16cid:durableId="1441144084">
    <w:abstractNumId w:val="5"/>
  </w:num>
  <w:num w:numId="16" w16cid:durableId="1035228818">
    <w:abstractNumId w:val="4"/>
  </w:num>
  <w:num w:numId="17" w16cid:durableId="545408069">
    <w:abstractNumId w:val="16"/>
  </w:num>
  <w:num w:numId="18" w16cid:durableId="384525625">
    <w:abstractNumId w:val="8"/>
  </w:num>
  <w:num w:numId="19" w16cid:durableId="1420253782">
    <w:abstractNumId w:val="19"/>
  </w:num>
  <w:num w:numId="20" w16cid:durableId="1671903120">
    <w:abstractNumId w:val="18"/>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1DC3"/>
    <w:rsid w:val="00001AF0"/>
    <w:rsid w:val="00001D75"/>
    <w:rsid w:val="000025FE"/>
    <w:rsid w:val="0000273E"/>
    <w:rsid w:val="000028AB"/>
    <w:rsid w:val="0000336A"/>
    <w:rsid w:val="00003CE9"/>
    <w:rsid w:val="0000448D"/>
    <w:rsid w:val="00005C9C"/>
    <w:rsid w:val="00007EE7"/>
    <w:rsid w:val="000132D4"/>
    <w:rsid w:val="00013B06"/>
    <w:rsid w:val="00015D7F"/>
    <w:rsid w:val="00015F93"/>
    <w:rsid w:val="00016225"/>
    <w:rsid w:val="00016AE9"/>
    <w:rsid w:val="00017819"/>
    <w:rsid w:val="00021271"/>
    <w:rsid w:val="00025798"/>
    <w:rsid w:val="000335B8"/>
    <w:rsid w:val="00034145"/>
    <w:rsid w:val="00034A7A"/>
    <w:rsid w:val="00035A20"/>
    <w:rsid w:val="00036742"/>
    <w:rsid w:val="00040900"/>
    <w:rsid w:val="000410E0"/>
    <w:rsid w:val="00044632"/>
    <w:rsid w:val="00047093"/>
    <w:rsid w:val="000470BD"/>
    <w:rsid w:val="000500CB"/>
    <w:rsid w:val="00054824"/>
    <w:rsid w:val="00055171"/>
    <w:rsid w:val="00057DDD"/>
    <w:rsid w:val="00061494"/>
    <w:rsid w:val="00061D32"/>
    <w:rsid w:val="000625E3"/>
    <w:rsid w:val="00065666"/>
    <w:rsid w:val="000720EC"/>
    <w:rsid w:val="000728D4"/>
    <w:rsid w:val="00072948"/>
    <w:rsid w:val="00073832"/>
    <w:rsid w:val="00074F25"/>
    <w:rsid w:val="0007767B"/>
    <w:rsid w:val="00081EEF"/>
    <w:rsid w:val="0008227F"/>
    <w:rsid w:val="000836AA"/>
    <w:rsid w:val="00085D48"/>
    <w:rsid w:val="00086C07"/>
    <w:rsid w:val="00086D75"/>
    <w:rsid w:val="00087189"/>
    <w:rsid w:val="00087EDE"/>
    <w:rsid w:val="00091A4F"/>
    <w:rsid w:val="000944A1"/>
    <w:rsid w:val="00094D7F"/>
    <w:rsid w:val="00094FCE"/>
    <w:rsid w:val="000A0FAC"/>
    <w:rsid w:val="000A0FBB"/>
    <w:rsid w:val="000A1426"/>
    <w:rsid w:val="000A47F8"/>
    <w:rsid w:val="000A687F"/>
    <w:rsid w:val="000A6D5E"/>
    <w:rsid w:val="000B2902"/>
    <w:rsid w:val="000B2CCE"/>
    <w:rsid w:val="000B2F93"/>
    <w:rsid w:val="000B38CC"/>
    <w:rsid w:val="000B3BFF"/>
    <w:rsid w:val="000B4E3A"/>
    <w:rsid w:val="000B5A8F"/>
    <w:rsid w:val="000B5AD6"/>
    <w:rsid w:val="000B6036"/>
    <w:rsid w:val="000B6F4D"/>
    <w:rsid w:val="000B7AF5"/>
    <w:rsid w:val="000C01F4"/>
    <w:rsid w:val="000C0343"/>
    <w:rsid w:val="000C1200"/>
    <w:rsid w:val="000C13E7"/>
    <w:rsid w:val="000C19E2"/>
    <w:rsid w:val="000C6B21"/>
    <w:rsid w:val="000D04D5"/>
    <w:rsid w:val="000D14D1"/>
    <w:rsid w:val="000D1C8F"/>
    <w:rsid w:val="000D2F9B"/>
    <w:rsid w:val="000D4B74"/>
    <w:rsid w:val="000D4E9C"/>
    <w:rsid w:val="000D64E2"/>
    <w:rsid w:val="000E0FF8"/>
    <w:rsid w:val="000E12BC"/>
    <w:rsid w:val="000E60AE"/>
    <w:rsid w:val="000E7AD9"/>
    <w:rsid w:val="000F0DA7"/>
    <w:rsid w:val="000F2FCD"/>
    <w:rsid w:val="000F517F"/>
    <w:rsid w:val="000F6F78"/>
    <w:rsid w:val="000F7210"/>
    <w:rsid w:val="000F79FF"/>
    <w:rsid w:val="00102345"/>
    <w:rsid w:val="00102E58"/>
    <w:rsid w:val="00104137"/>
    <w:rsid w:val="00104CB6"/>
    <w:rsid w:val="00107244"/>
    <w:rsid w:val="00110B4C"/>
    <w:rsid w:val="00113316"/>
    <w:rsid w:val="0011572F"/>
    <w:rsid w:val="00115F7A"/>
    <w:rsid w:val="00122C9D"/>
    <w:rsid w:val="0012370C"/>
    <w:rsid w:val="00125411"/>
    <w:rsid w:val="00127C29"/>
    <w:rsid w:val="00130057"/>
    <w:rsid w:val="00130B73"/>
    <w:rsid w:val="00133CE8"/>
    <w:rsid w:val="00136B1B"/>
    <w:rsid w:val="00137151"/>
    <w:rsid w:val="0013754F"/>
    <w:rsid w:val="00137D88"/>
    <w:rsid w:val="00142FB2"/>
    <w:rsid w:val="00143343"/>
    <w:rsid w:val="00145258"/>
    <w:rsid w:val="00145553"/>
    <w:rsid w:val="00146698"/>
    <w:rsid w:val="00153BAD"/>
    <w:rsid w:val="001578A7"/>
    <w:rsid w:val="00157986"/>
    <w:rsid w:val="00160C60"/>
    <w:rsid w:val="00162250"/>
    <w:rsid w:val="00163B24"/>
    <w:rsid w:val="0016454C"/>
    <w:rsid w:val="00165ACB"/>
    <w:rsid w:val="001672AA"/>
    <w:rsid w:val="00167C1E"/>
    <w:rsid w:val="00171D60"/>
    <w:rsid w:val="00172235"/>
    <w:rsid w:val="00172DCE"/>
    <w:rsid w:val="00173A20"/>
    <w:rsid w:val="00173CF1"/>
    <w:rsid w:val="00174967"/>
    <w:rsid w:val="00175F07"/>
    <w:rsid w:val="00177A66"/>
    <w:rsid w:val="00180CB5"/>
    <w:rsid w:val="00181A9B"/>
    <w:rsid w:val="00184A86"/>
    <w:rsid w:val="00185A18"/>
    <w:rsid w:val="00191110"/>
    <w:rsid w:val="00191736"/>
    <w:rsid w:val="00192F8D"/>
    <w:rsid w:val="00193EB5"/>
    <w:rsid w:val="00195D55"/>
    <w:rsid w:val="001A380A"/>
    <w:rsid w:val="001A4BE2"/>
    <w:rsid w:val="001B2211"/>
    <w:rsid w:val="001B2E70"/>
    <w:rsid w:val="001B2F3A"/>
    <w:rsid w:val="001B329A"/>
    <w:rsid w:val="001B5147"/>
    <w:rsid w:val="001B6B82"/>
    <w:rsid w:val="001B772C"/>
    <w:rsid w:val="001C243A"/>
    <w:rsid w:val="001C3149"/>
    <w:rsid w:val="001C4455"/>
    <w:rsid w:val="001C4504"/>
    <w:rsid w:val="001C4790"/>
    <w:rsid w:val="001C4A15"/>
    <w:rsid w:val="001D215D"/>
    <w:rsid w:val="001D29AB"/>
    <w:rsid w:val="001D391B"/>
    <w:rsid w:val="001D3B30"/>
    <w:rsid w:val="001D6F00"/>
    <w:rsid w:val="001D7A90"/>
    <w:rsid w:val="001E10D7"/>
    <w:rsid w:val="001E1B2A"/>
    <w:rsid w:val="001E6D82"/>
    <w:rsid w:val="001E7C46"/>
    <w:rsid w:val="001E7F50"/>
    <w:rsid w:val="001F1D39"/>
    <w:rsid w:val="001F3E5B"/>
    <w:rsid w:val="001F4DD5"/>
    <w:rsid w:val="001F74D5"/>
    <w:rsid w:val="0020233B"/>
    <w:rsid w:val="00204851"/>
    <w:rsid w:val="00205828"/>
    <w:rsid w:val="002071AF"/>
    <w:rsid w:val="00207A3C"/>
    <w:rsid w:val="00210CE9"/>
    <w:rsid w:val="00210E5B"/>
    <w:rsid w:val="00217250"/>
    <w:rsid w:val="00217E68"/>
    <w:rsid w:val="00217FB5"/>
    <w:rsid w:val="00222C62"/>
    <w:rsid w:val="002242B4"/>
    <w:rsid w:val="002247BF"/>
    <w:rsid w:val="0022773E"/>
    <w:rsid w:val="00227E6B"/>
    <w:rsid w:val="00227EE5"/>
    <w:rsid w:val="00234BCB"/>
    <w:rsid w:val="00237718"/>
    <w:rsid w:val="00240EDB"/>
    <w:rsid w:val="00247174"/>
    <w:rsid w:val="002474A0"/>
    <w:rsid w:val="00247CC9"/>
    <w:rsid w:val="00250545"/>
    <w:rsid w:val="00251F77"/>
    <w:rsid w:val="00252F5F"/>
    <w:rsid w:val="00253A02"/>
    <w:rsid w:val="00254ECD"/>
    <w:rsid w:val="002551DE"/>
    <w:rsid w:val="00255B07"/>
    <w:rsid w:val="00256623"/>
    <w:rsid w:val="002568E8"/>
    <w:rsid w:val="00256C84"/>
    <w:rsid w:val="00264EC8"/>
    <w:rsid w:val="002653D5"/>
    <w:rsid w:val="00265C0E"/>
    <w:rsid w:val="00266FC6"/>
    <w:rsid w:val="00267BFF"/>
    <w:rsid w:val="00267C0C"/>
    <w:rsid w:val="002749EA"/>
    <w:rsid w:val="002814C3"/>
    <w:rsid w:val="002838AA"/>
    <w:rsid w:val="00284C39"/>
    <w:rsid w:val="00285A08"/>
    <w:rsid w:val="00285D14"/>
    <w:rsid w:val="002913C1"/>
    <w:rsid w:val="002915B3"/>
    <w:rsid w:val="00292F07"/>
    <w:rsid w:val="002A024E"/>
    <w:rsid w:val="002A0A28"/>
    <w:rsid w:val="002A11CD"/>
    <w:rsid w:val="002A3917"/>
    <w:rsid w:val="002A460B"/>
    <w:rsid w:val="002A4B31"/>
    <w:rsid w:val="002A60C9"/>
    <w:rsid w:val="002B218D"/>
    <w:rsid w:val="002B397C"/>
    <w:rsid w:val="002B4069"/>
    <w:rsid w:val="002C04A5"/>
    <w:rsid w:val="002C21BF"/>
    <w:rsid w:val="002C2271"/>
    <w:rsid w:val="002C4D11"/>
    <w:rsid w:val="002C61A8"/>
    <w:rsid w:val="002C6997"/>
    <w:rsid w:val="002C7DAB"/>
    <w:rsid w:val="002D1955"/>
    <w:rsid w:val="002D70BB"/>
    <w:rsid w:val="002D765E"/>
    <w:rsid w:val="002E0751"/>
    <w:rsid w:val="002E18C2"/>
    <w:rsid w:val="002E2D53"/>
    <w:rsid w:val="002E6ABB"/>
    <w:rsid w:val="002F18E6"/>
    <w:rsid w:val="002F2807"/>
    <w:rsid w:val="002F32B7"/>
    <w:rsid w:val="002F61B0"/>
    <w:rsid w:val="0030671A"/>
    <w:rsid w:val="003112F2"/>
    <w:rsid w:val="00315BB4"/>
    <w:rsid w:val="00320287"/>
    <w:rsid w:val="00321F6D"/>
    <w:rsid w:val="0032288B"/>
    <w:rsid w:val="00323C8A"/>
    <w:rsid w:val="00330C5C"/>
    <w:rsid w:val="0033211C"/>
    <w:rsid w:val="00332392"/>
    <w:rsid w:val="00332F62"/>
    <w:rsid w:val="0033535A"/>
    <w:rsid w:val="00335C9E"/>
    <w:rsid w:val="0033712C"/>
    <w:rsid w:val="00340C2F"/>
    <w:rsid w:val="0034127A"/>
    <w:rsid w:val="00341636"/>
    <w:rsid w:val="00342900"/>
    <w:rsid w:val="00342FCD"/>
    <w:rsid w:val="00343266"/>
    <w:rsid w:val="00345A31"/>
    <w:rsid w:val="00355136"/>
    <w:rsid w:val="003559F3"/>
    <w:rsid w:val="00355FDA"/>
    <w:rsid w:val="0035768F"/>
    <w:rsid w:val="0035789D"/>
    <w:rsid w:val="0035798D"/>
    <w:rsid w:val="00362F69"/>
    <w:rsid w:val="00363242"/>
    <w:rsid w:val="00366173"/>
    <w:rsid w:val="0036725F"/>
    <w:rsid w:val="00376306"/>
    <w:rsid w:val="003778E2"/>
    <w:rsid w:val="00381094"/>
    <w:rsid w:val="00383BD5"/>
    <w:rsid w:val="00387348"/>
    <w:rsid w:val="00390CDE"/>
    <w:rsid w:val="00391061"/>
    <w:rsid w:val="0039126A"/>
    <w:rsid w:val="00396B23"/>
    <w:rsid w:val="003A0562"/>
    <w:rsid w:val="003A0EE3"/>
    <w:rsid w:val="003A0F20"/>
    <w:rsid w:val="003A5B24"/>
    <w:rsid w:val="003A6464"/>
    <w:rsid w:val="003B450A"/>
    <w:rsid w:val="003B5E50"/>
    <w:rsid w:val="003B69A0"/>
    <w:rsid w:val="003C75B0"/>
    <w:rsid w:val="003D0575"/>
    <w:rsid w:val="003D2C85"/>
    <w:rsid w:val="003D4ED5"/>
    <w:rsid w:val="003D5D56"/>
    <w:rsid w:val="003D7A1D"/>
    <w:rsid w:val="003E37A4"/>
    <w:rsid w:val="003E4386"/>
    <w:rsid w:val="003F1987"/>
    <w:rsid w:val="003F6FDE"/>
    <w:rsid w:val="00400B50"/>
    <w:rsid w:val="00401036"/>
    <w:rsid w:val="00402891"/>
    <w:rsid w:val="00402B95"/>
    <w:rsid w:val="004057B6"/>
    <w:rsid w:val="00405D88"/>
    <w:rsid w:val="00406863"/>
    <w:rsid w:val="00413283"/>
    <w:rsid w:val="00413FBE"/>
    <w:rsid w:val="00414F76"/>
    <w:rsid w:val="004153DC"/>
    <w:rsid w:val="004159E6"/>
    <w:rsid w:val="00417E84"/>
    <w:rsid w:val="00420542"/>
    <w:rsid w:val="0042054E"/>
    <w:rsid w:val="00421558"/>
    <w:rsid w:val="0042720B"/>
    <w:rsid w:val="00427E01"/>
    <w:rsid w:val="00430E49"/>
    <w:rsid w:val="00433020"/>
    <w:rsid w:val="00433D76"/>
    <w:rsid w:val="004342AA"/>
    <w:rsid w:val="00435906"/>
    <w:rsid w:val="00435B21"/>
    <w:rsid w:val="00436960"/>
    <w:rsid w:val="00440BFB"/>
    <w:rsid w:val="00442453"/>
    <w:rsid w:val="00442638"/>
    <w:rsid w:val="004442A7"/>
    <w:rsid w:val="00444956"/>
    <w:rsid w:val="004456AF"/>
    <w:rsid w:val="0044575E"/>
    <w:rsid w:val="00445C27"/>
    <w:rsid w:val="00457731"/>
    <w:rsid w:val="00460798"/>
    <w:rsid w:val="004618F5"/>
    <w:rsid w:val="00462845"/>
    <w:rsid w:val="00465930"/>
    <w:rsid w:val="00465E68"/>
    <w:rsid w:val="00471CDD"/>
    <w:rsid w:val="00472AA8"/>
    <w:rsid w:val="004743DF"/>
    <w:rsid w:val="0047460B"/>
    <w:rsid w:val="00475500"/>
    <w:rsid w:val="00477273"/>
    <w:rsid w:val="00477C15"/>
    <w:rsid w:val="004854FF"/>
    <w:rsid w:val="004875F4"/>
    <w:rsid w:val="00487E98"/>
    <w:rsid w:val="00490BDE"/>
    <w:rsid w:val="004915E2"/>
    <w:rsid w:val="00491D2C"/>
    <w:rsid w:val="004947A5"/>
    <w:rsid w:val="00495388"/>
    <w:rsid w:val="00497C46"/>
    <w:rsid w:val="004A0ED2"/>
    <w:rsid w:val="004A78C1"/>
    <w:rsid w:val="004B0268"/>
    <w:rsid w:val="004B40B8"/>
    <w:rsid w:val="004B4DB6"/>
    <w:rsid w:val="004B6E5F"/>
    <w:rsid w:val="004B744E"/>
    <w:rsid w:val="004C0FB1"/>
    <w:rsid w:val="004C1023"/>
    <w:rsid w:val="004C36F7"/>
    <w:rsid w:val="004C3702"/>
    <w:rsid w:val="004C6612"/>
    <w:rsid w:val="004C6FA7"/>
    <w:rsid w:val="004D12DC"/>
    <w:rsid w:val="004D1FF6"/>
    <w:rsid w:val="004D3D6D"/>
    <w:rsid w:val="004D492E"/>
    <w:rsid w:val="004D5D4F"/>
    <w:rsid w:val="004E1513"/>
    <w:rsid w:val="004E3EA4"/>
    <w:rsid w:val="004E44F0"/>
    <w:rsid w:val="004E5133"/>
    <w:rsid w:val="004E6058"/>
    <w:rsid w:val="004E6FAF"/>
    <w:rsid w:val="004F01DC"/>
    <w:rsid w:val="004F1141"/>
    <w:rsid w:val="004F2BE3"/>
    <w:rsid w:val="004F558B"/>
    <w:rsid w:val="00501A7E"/>
    <w:rsid w:val="0050466E"/>
    <w:rsid w:val="0050764A"/>
    <w:rsid w:val="005112C1"/>
    <w:rsid w:val="00512E7B"/>
    <w:rsid w:val="00514529"/>
    <w:rsid w:val="005158E1"/>
    <w:rsid w:val="00516914"/>
    <w:rsid w:val="00516DBE"/>
    <w:rsid w:val="005172FC"/>
    <w:rsid w:val="00520C33"/>
    <w:rsid w:val="00520F6B"/>
    <w:rsid w:val="0052194A"/>
    <w:rsid w:val="00521D2C"/>
    <w:rsid w:val="0052253D"/>
    <w:rsid w:val="00525E08"/>
    <w:rsid w:val="00526623"/>
    <w:rsid w:val="00526F34"/>
    <w:rsid w:val="005277CD"/>
    <w:rsid w:val="00527D5D"/>
    <w:rsid w:val="005304B8"/>
    <w:rsid w:val="0053294E"/>
    <w:rsid w:val="005332E6"/>
    <w:rsid w:val="0053344B"/>
    <w:rsid w:val="00536B30"/>
    <w:rsid w:val="0053707C"/>
    <w:rsid w:val="00542887"/>
    <w:rsid w:val="0054504C"/>
    <w:rsid w:val="0054507A"/>
    <w:rsid w:val="0054622B"/>
    <w:rsid w:val="00547CDB"/>
    <w:rsid w:val="005508A3"/>
    <w:rsid w:val="00551183"/>
    <w:rsid w:val="00551F1B"/>
    <w:rsid w:val="00553970"/>
    <w:rsid w:val="00556BDD"/>
    <w:rsid w:val="0055721C"/>
    <w:rsid w:val="00560657"/>
    <w:rsid w:val="005618E3"/>
    <w:rsid w:val="0056242D"/>
    <w:rsid w:val="005644C7"/>
    <w:rsid w:val="005649D5"/>
    <w:rsid w:val="00566E92"/>
    <w:rsid w:val="00566F28"/>
    <w:rsid w:val="00567F0D"/>
    <w:rsid w:val="00567F8C"/>
    <w:rsid w:val="00570F68"/>
    <w:rsid w:val="005736DD"/>
    <w:rsid w:val="00575CB6"/>
    <w:rsid w:val="00577AE0"/>
    <w:rsid w:val="00581262"/>
    <w:rsid w:val="005841D7"/>
    <w:rsid w:val="00584443"/>
    <w:rsid w:val="00584A63"/>
    <w:rsid w:val="005878FE"/>
    <w:rsid w:val="005913BB"/>
    <w:rsid w:val="00595ADE"/>
    <w:rsid w:val="00595C8F"/>
    <w:rsid w:val="005960FC"/>
    <w:rsid w:val="005965C8"/>
    <w:rsid w:val="0059763D"/>
    <w:rsid w:val="00597A94"/>
    <w:rsid w:val="005A09E2"/>
    <w:rsid w:val="005A147C"/>
    <w:rsid w:val="005A4092"/>
    <w:rsid w:val="005A4297"/>
    <w:rsid w:val="005A57F3"/>
    <w:rsid w:val="005B166F"/>
    <w:rsid w:val="005B3889"/>
    <w:rsid w:val="005B48D3"/>
    <w:rsid w:val="005B4F35"/>
    <w:rsid w:val="005B6397"/>
    <w:rsid w:val="005B641B"/>
    <w:rsid w:val="005B6BE4"/>
    <w:rsid w:val="005B7253"/>
    <w:rsid w:val="005C0291"/>
    <w:rsid w:val="005C256B"/>
    <w:rsid w:val="005C36C5"/>
    <w:rsid w:val="005C5399"/>
    <w:rsid w:val="005D164E"/>
    <w:rsid w:val="005D3022"/>
    <w:rsid w:val="005D42E9"/>
    <w:rsid w:val="005D520A"/>
    <w:rsid w:val="005D5524"/>
    <w:rsid w:val="005D6FB1"/>
    <w:rsid w:val="005D705A"/>
    <w:rsid w:val="005E25F8"/>
    <w:rsid w:val="005E4785"/>
    <w:rsid w:val="005E78C6"/>
    <w:rsid w:val="005F141E"/>
    <w:rsid w:val="005F4AEB"/>
    <w:rsid w:val="005F6ECC"/>
    <w:rsid w:val="00613238"/>
    <w:rsid w:val="00617066"/>
    <w:rsid w:val="006252DB"/>
    <w:rsid w:val="00627F39"/>
    <w:rsid w:val="00630BFA"/>
    <w:rsid w:val="00634CC7"/>
    <w:rsid w:val="006369D4"/>
    <w:rsid w:val="00637C47"/>
    <w:rsid w:val="00637F80"/>
    <w:rsid w:val="00642D5E"/>
    <w:rsid w:val="006442B4"/>
    <w:rsid w:val="00645BCB"/>
    <w:rsid w:val="0064726F"/>
    <w:rsid w:val="00651354"/>
    <w:rsid w:val="0065152C"/>
    <w:rsid w:val="006536CC"/>
    <w:rsid w:val="006546F7"/>
    <w:rsid w:val="00655519"/>
    <w:rsid w:val="00657570"/>
    <w:rsid w:val="00663F2D"/>
    <w:rsid w:val="006640AB"/>
    <w:rsid w:val="00665E54"/>
    <w:rsid w:val="00666FA5"/>
    <w:rsid w:val="00667412"/>
    <w:rsid w:val="006704AB"/>
    <w:rsid w:val="00671098"/>
    <w:rsid w:val="00671190"/>
    <w:rsid w:val="00673A9F"/>
    <w:rsid w:val="00682971"/>
    <w:rsid w:val="006835E2"/>
    <w:rsid w:val="00683F52"/>
    <w:rsid w:val="00691A58"/>
    <w:rsid w:val="00692F52"/>
    <w:rsid w:val="00693B6B"/>
    <w:rsid w:val="00693C99"/>
    <w:rsid w:val="006964BB"/>
    <w:rsid w:val="006A0217"/>
    <w:rsid w:val="006A0860"/>
    <w:rsid w:val="006A2063"/>
    <w:rsid w:val="006A5694"/>
    <w:rsid w:val="006A58D5"/>
    <w:rsid w:val="006A7C6D"/>
    <w:rsid w:val="006B0154"/>
    <w:rsid w:val="006B0EDD"/>
    <w:rsid w:val="006B26A2"/>
    <w:rsid w:val="006B60AD"/>
    <w:rsid w:val="006C12FF"/>
    <w:rsid w:val="006C41CC"/>
    <w:rsid w:val="006D7000"/>
    <w:rsid w:val="006E0B4D"/>
    <w:rsid w:val="006E0C6E"/>
    <w:rsid w:val="006E39EA"/>
    <w:rsid w:val="006E434C"/>
    <w:rsid w:val="006E44EA"/>
    <w:rsid w:val="006E4954"/>
    <w:rsid w:val="006E597B"/>
    <w:rsid w:val="006E5AB8"/>
    <w:rsid w:val="006E62AB"/>
    <w:rsid w:val="006E64D9"/>
    <w:rsid w:val="006F0905"/>
    <w:rsid w:val="006F5B0A"/>
    <w:rsid w:val="006F76B6"/>
    <w:rsid w:val="00701FD4"/>
    <w:rsid w:val="0070314A"/>
    <w:rsid w:val="0070382E"/>
    <w:rsid w:val="00710ADE"/>
    <w:rsid w:val="00711535"/>
    <w:rsid w:val="00711595"/>
    <w:rsid w:val="00712B52"/>
    <w:rsid w:val="0071414B"/>
    <w:rsid w:val="00714778"/>
    <w:rsid w:val="007156AD"/>
    <w:rsid w:val="00715CC4"/>
    <w:rsid w:val="00717FA6"/>
    <w:rsid w:val="00721EA2"/>
    <w:rsid w:val="00725DC0"/>
    <w:rsid w:val="007310A5"/>
    <w:rsid w:val="00731E8C"/>
    <w:rsid w:val="00736C12"/>
    <w:rsid w:val="00737FF7"/>
    <w:rsid w:val="00741095"/>
    <w:rsid w:val="007417D9"/>
    <w:rsid w:val="0074343E"/>
    <w:rsid w:val="007443ED"/>
    <w:rsid w:val="007460FC"/>
    <w:rsid w:val="00746278"/>
    <w:rsid w:val="0074636A"/>
    <w:rsid w:val="00751FF9"/>
    <w:rsid w:val="007536ED"/>
    <w:rsid w:val="007544B3"/>
    <w:rsid w:val="007554E8"/>
    <w:rsid w:val="00755F1A"/>
    <w:rsid w:val="0076000A"/>
    <w:rsid w:val="00760CFA"/>
    <w:rsid w:val="00763385"/>
    <w:rsid w:val="00764B3B"/>
    <w:rsid w:val="007701F3"/>
    <w:rsid w:val="00770F6B"/>
    <w:rsid w:val="00773185"/>
    <w:rsid w:val="00773FCB"/>
    <w:rsid w:val="00775417"/>
    <w:rsid w:val="00777CA0"/>
    <w:rsid w:val="00781905"/>
    <w:rsid w:val="00782DAC"/>
    <w:rsid w:val="00787C96"/>
    <w:rsid w:val="007909D1"/>
    <w:rsid w:val="00791FD5"/>
    <w:rsid w:val="0079522C"/>
    <w:rsid w:val="00795D51"/>
    <w:rsid w:val="0079694D"/>
    <w:rsid w:val="007A3483"/>
    <w:rsid w:val="007A442B"/>
    <w:rsid w:val="007B1FB6"/>
    <w:rsid w:val="007B3572"/>
    <w:rsid w:val="007B525C"/>
    <w:rsid w:val="007B5962"/>
    <w:rsid w:val="007B797D"/>
    <w:rsid w:val="007C0965"/>
    <w:rsid w:val="007C1E9C"/>
    <w:rsid w:val="007C1EB6"/>
    <w:rsid w:val="007C6FC7"/>
    <w:rsid w:val="007D0452"/>
    <w:rsid w:val="007D1005"/>
    <w:rsid w:val="007D3CD4"/>
    <w:rsid w:val="007D4351"/>
    <w:rsid w:val="007D5658"/>
    <w:rsid w:val="007D74E5"/>
    <w:rsid w:val="007E0E90"/>
    <w:rsid w:val="007E1D99"/>
    <w:rsid w:val="007E2873"/>
    <w:rsid w:val="007E2B30"/>
    <w:rsid w:val="007E3FD1"/>
    <w:rsid w:val="007E4F02"/>
    <w:rsid w:val="007E5D3E"/>
    <w:rsid w:val="007E7088"/>
    <w:rsid w:val="007E7E62"/>
    <w:rsid w:val="007F75DE"/>
    <w:rsid w:val="007F7A64"/>
    <w:rsid w:val="00803F70"/>
    <w:rsid w:val="008055E8"/>
    <w:rsid w:val="008058A9"/>
    <w:rsid w:val="008068FE"/>
    <w:rsid w:val="00811CDF"/>
    <w:rsid w:val="00812539"/>
    <w:rsid w:val="00812F1C"/>
    <w:rsid w:val="008132F1"/>
    <w:rsid w:val="00813BDB"/>
    <w:rsid w:val="00820011"/>
    <w:rsid w:val="0082026E"/>
    <w:rsid w:val="008228DE"/>
    <w:rsid w:val="00822F1A"/>
    <w:rsid w:val="00823634"/>
    <w:rsid w:val="008248C2"/>
    <w:rsid w:val="00826354"/>
    <w:rsid w:val="0082683E"/>
    <w:rsid w:val="00827FD3"/>
    <w:rsid w:val="008363C8"/>
    <w:rsid w:val="00843B7D"/>
    <w:rsid w:val="0084443F"/>
    <w:rsid w:val="008507B3"/>
    <w:rsid w:val="008545B7"/>
    <w:rsid w:val="0085485F"/>
    <w:rsid w:val="008549BF"/>
    <w:rsid w:val="00857BAE"/>
    <w:rsid w:val="00864554"/>
    <w:rsid w:val="00864828"/>
    <w:rsid w:val="00867713"/>
    <w:rsid w:val="00871253"/>
    <w:rsid w:val="00872A0F"/>
    <w:rsid w:val="00874244"/>
    <w:rsid w:val="00874F94"/>
    <w:rsid w:val="0087684D"/>
    <w:rsid w:val="00881D62"/>
    <w:rsid w:val="008840A1"/>
    <w:rsid w:val="00884191"/>
    <w:rsid w:val="008856B5"/>
    <w:rsid w:val="00886DD9"/>
    <w:rsid w:val="008911A1"/>
    <w:rsid w:val="00891379"/>
    <w:rsid w:val="00891D54"/>
    <w:rsid w:val="00892EC5"/>
    <w:rsid w:val="00892FB7"/>
    <w:rsid w:val="00893FC8"/>
    <w:rsid w:val="00894A0D"/>
    <w:rsid w:val="00895B76"/>
    <w:rsid w:val="008A01BF"/>
    <w:rsid w:val="008A0F18"/>
    <w:rsid w:val="008A11F4"/>
    <w:rsid w:val="008A169C"/>
    <w:rsid w:val="008A2B37"/>
    <w:rsid w:val="008A2BB4"/>
    <w:rsid w:val="008A434D"/>
    <w:rsid w:val="008A5701"/>
    <w:rsid w:val="008A59E9"/>
    <w:rsid w:val="008A5B5A"/>
    <w:rsid w:val="008A7FEE"/>
    <w:rsid w:val="008B0A7F"/>
    <w:rsid w:val="008B4C51"/>
    <w:rsid w:val="008B5462"/>
    <w:rsid w:val="008B7E4A"/>
    <w:rsid w:val="008C3D5C"/>
    <w:rsid w:val="008C3F66"/>
    <w:rsid w:val="008C7D2A"/>
    <w:rsid w:val="008D00E2"/>
    <w:rsid w:val="008D0DFD"/>
    <w:rsid w:val="008D436E"/>
    <w:rsid w:val="008D4BF9"/>
    <w:rsid w:val="008D5C14"/>
    <w:rsid w:val="008E0435"/>
    <w:rsid w:val="008E3BEA"/>
    <w:rsid w:val="008E45C8"/>
    <w:rsid w:val="008E46C0"/>
    <w:rsid w:val="008E4E7B"/>
    <w:rsid w:val="008E4FBE"/>
    <w:rsid w:val="008E7AFF"/>
    <w:rsid w:val="008F03BF"/>
    <w:rsid w:val="008F489E"/>
    <w:rsid w:val="008F56DA"/>
    <w:rsid w:val="00902C04"/>
    <w:rsid w:val="00903260"/>
    <w:rsid w:val="00906D6B"/>
    <w:rsid w:val="0091006C"/>
    <w:rsid w:val="00914EC2"/>
    <w:rsid w:val="0091582A"/>
    <w:rsid w:val="00915CE9"/>
    <w:rsid w:val="009175C8"/>
    <w:rsid w:val="00917A93"/>
    <w:rsid w:val="00921A63"/>
    <w:rsid w:val="00923692"/>
    <w:rsid w:val="00927104"/>
    <w:rsid w:val="00927729"/>
    <w:rsid w:val="009349D3"/>
    <w:rsid w:val="00934D52"/>
    <w:rsid w:val="00941CCB"/>
    <w:rsid w:val="00942175"/>
    <w:rsid w:val="00943BCB"/>
    <w:rsid w:val="00946134"/>
    <w:rsid w:val="00953D18"/>
    <w:rsid w:val="0095457C"/>
    <w:rsid w:val="00955B28"/>
    <w:rsid w:val="00957B63"/>
    <w:rsid w:val="009605FE"/>
    <w:rsid w:val="00960603"/>
    <w:rsid w:val="009630DE"/>
    <w:rsid w:val="009633DB"/>
    <w:rsid w:val="009645A7"/>
    <w:rsid w:val="00970D1C"/>
    <w:rsid w:val="009725C7"/>
    <w:rsid w:val="00972EB6"/>
    <w:rsid w:val="00975764"/>
    <w:rsid w:val="00980AC7"/>
    <w:rsid w:val="0098284E"/>
    <w:rsid w:val="009903B7"/>
    <w:rsid w:val="009946AC"/>
    <w:rsid w:val="0099656D"/>
    <w:rsid w:val="009A3024"/>
    <w:rsid w:val="009A3B8A"/>
    <w:rsid w:val="009A4D1B"/>
    <w:rsid w:val="009A6BE4"/>
    <w:rsid w:val="009A74C9"/>
    <w:rsid w:val="009A7521"/>
    <w:rsid w:val="009B0A31"/>
    <w:rsid w:val="009B0BB1"/>
    <w:rsid w:val="009B1C80"/>
    <w:rsid w:val="009B2409"/>
    <w:rsid w:val="009B2601"/>
    <w:rsid w:val="009B2754"/>
    <w:rsid w:val="009B2910"/>
    <w:rsid w:val="009B543F"/>
    <w:rsid w:val="009B5940"/>
    <w:rsid w:val="009B6099"/>
    <w:rsid w:val="009B7968"/>
    <w:rsid w:val="009C3135"/>
    <w:rsid w:val="009C557E"/>
    <w:rsid w:val="009C65C0"/>
    <w:rsid w:val="009C79A3"/>
    <w:rsid w:val="009D1CA9"/>
    <w:rsid w:val="009D2F47"/>
    <w:rsid w:val="009D3B5E"/>
    <w:rsid w:val="009D3DD2"/>
    <w:rsid w:val="009D4E7F"/>
    <w:rsid w:val="009D4EDE"/>
    <w:rsid w:val="009D6880"/>
    <w:rsid w:val="009D7B1E"/>
    <w:rsid w:val="009D7C86"/>
    <w:rsid w:val="009E0683"/>
    <w:rsid w:val="009E0B2E"/>
    <w:rsid w:val="009E1AB2"/>
    <w:rsid w:val="009E443C"/>
    <w:rsid w:val="009E5326"/>
    <w:rsid w:val="009E6686"/>
    <w:rsid w:val="009E747C"/>
    <w:rsid w:val="009F0133"/>
    <w:rsid w:val="009F045A"/>
    <w:rsid w:val="009F1D04"/>
    <w:rsid w:val="009F321A"/>
    <w:rsid w:val="009F51B5"/>
    <w:rsid w:val="009F5E88"/>
    <w:rsid w:val="009F7C38"/>
    <w:rsid w:val="00A00813"/>
    <w:rsid w:val="00A00C9D"/>
    <w:rsid w:val="00A0257E"/>
    <w:rsid w:val="00A02B0F"/>
    <w:rsid w:val="00A0326C"/>
    <w:rsid w:val="00A04515"/>
    <w:rsid w:val="00A079E8"/>
    <w:rsid w:val="00A12593"/>
    <w:rsid w:val="00A12AF3"/>
    <w:rsid w:val="00A12FAB"/>
    <w:rsid w:val="00A13055"/>
    <w:rsid w:val="00A14C19"/>
    <w:rsid w:val="00A20779"/>
    <w:rsid w:val="00A20960"/>
    <w:rsid w:val="00A214B8"/>
    <w:rsid w:val="00A216C9"/>
    <w:rsid w:val="00A21C7D"/>
    <w:rsid w:val="00A24A92"/>
    <w:rsid w:val="00A27504"/>
    <w:rsid w:val="00A3077C"/>
    <w:rsid w:val="00A325D5"/>
    <w:rsid w:val="00A32DB8"/>
    <w:rsid w:val="00A34089"/>
    <w:rsid w:val="00A34855"/>
    <w:rsid w:val="00A4033C"/>
    <w:rsid w:val="00A41013"/>
    <w:rsid w:val="00A42622"/>
    <w:rsid w:val="00A450BE"/>
    <w:rsid w:val="00A47C83"/>
    <w:rsid w:val="00A51FE7"/>
    <w:rsid w:val="00A57822"/>
    <w:rsid w:val="00A61185"/>
    <w:rsid w:val="00A62652"/>
    <w:rsid w:val="00A63216"/>
    <w:rsid w:val="00A64170"/>
    <w:rsid w:val="00A65BAD"/>
    <w:rsid w:val="00A66393"/>
    <w:rsid w:val="00A70D01"/>
    <w:rsid w:val="00A726B9"/>
    <w:rsid w:val="00A744B6"/>
    <w:rsid w:val="00A762E2"/>
    <w:rsid w:val="00A8227D"/>
    <w:rsid w:val="00A83933"/>
    <w:rsid w:val="00A848EC"/>
    <w:rsid w:val="00A8500E"/>
    <w:rsid w:val="00A86CFA"/>
    <w:rsid w:val="00A87A30"/>
    <w:rsid w:val="00A904AA"/>
    <w:rsid w:val="00A91ADF"/>
    <w:rsid w:val="00A924B5"/>
    <w:rsid w:val="00A93491"/>
    <w:rsid w:val="00A96933"/>
    <w:rsid w:val="00AA2591"/>
    <w:rsid w:val="00AA4373"/>
    <w:rsid w:val="00AA4C89"/>
    <w:rsid w:val="00AA5A76"/>
    <w:rsid w:val="00AA6211"/>
    <w:rsid w:val="00AA6507"/>
    <w:rsid w:val="00AA785F"/>
    <w:rsid w:val="00AA790D"/>
    <w:rsid w:val="00AB2B0E"/>
    <w:rsid w:val="00AB37BF"/>
    <w:rsid w:val="00AC20F8"/>
    <w:rsid w:val="00AC2476"/>
    <w:rsid w:val="00AC3CE0"/>
    <w:rsid w:val="00AD0A82"/>
    <w:rsid w:val="00AD19E4"/>
    <w:rsid w:val="00AD5A60"/>
    <w:rsid w:val="00AE1A66"/>
    <w:rsid w:val="00AE326C"/>
    <w:rsid w:val="00AF10E7"/>
    <w:rsid w:val="00AF2FB3"/>
    <w:rsid w:val="00AF3E33"/>
    <w:rsid w:val="00AF6525"/>
    <w:rsid w:val="00AF7195"/>
    <w:rsid w:val="00B009D7"/>
    <w:rsid w:val="00B03A27"/>
    <w:rsid w:val="00B0536A"/>
    <w:rsid w:val="00B05EEA"/>
    <w:rsid w:val="00B07F95"/>
    <w:rsid w:val="00B10791"/>
    <w:rsid w:val="00B124E8"/>
    <w:rsid w:val="00B16CBC"/>
    <w:rsid w:val="00B21E9C"/>
    <w:rsid w:val="00B2316D"/>
    <w:rsid w:val="00B2427A"/>
    <w:rsid w:val="00B306EB"/>
    <w:rsid w:val="00B3139A"/>
    <w:rsid w:val="00B3231B"/>
    <w:rsid w:val="00B32C3D"/>
    <w:rsid w:val="00B356F4"/>
    <w:rsid w:val="00B365EE"/>
    <w:rsid w:val="00B4173D"/>
    <w:rsid w:val="00B41862"/>
    <w:rsid w:val="00B430C7"/>
    <w:rsid w:val="00B43352"/>
    <w:rsid w:val="00B440C4"/>
    <w:rsid w:val="00B45294"/>
    <w:rsid w:val="00B46AC1"/>
    <w:rsid w:val="00B477C5"/>
    <w:rsid w:val="00B513E9"/>
    <w:rsid w:val="00B51DC3"/>
    <w:rsid w:val="00B54221"/>
    <w:rsid w:val="00B54C84"/>
    <w:rsid w:val="00B57996"/>
    <w:rsid w:val="00B606F0"/>
    <w:rsid w:val="00B6371F"/>
    <w:rsid w:val="00B63DAA"/>
    <w:rsid w:val="00B66251"/>
    <w:rsid w:val="00B714DC"/>
    <w:rsid w:val="00B7209B"/>
    <w:rsid w:val="00B72ED1"/>
    <w:rsid w:val="00B754AF"/>
    <w:rsid w:val="00B770B1"/>
    <w:rsid w:val="00B806CD"/>
    <w:rsid w:val="00B827DA"/>
    <w:rsid w:val="00B83764"/>
    <w:rsid w:val="00B861AC"/>
    <w:rsid w:val="00B86B75"/>
    <w:rsid w:val="00B87744"/>
    <w:rsid w:val="00B95351"/>
    <w:rsid w:val="00B95E9C"/>
    <w:rsid w:val="00B96A9D"/>
    <w:rsid w:val="00B976BB"/>
    <w:rsid w:val="00B97B5A"/>
    <w:rsid w:val="00BA2576"/>
    <w:rsid w:val="00BA3770"/>
    <w:rsid w:val="00BB00A5"/>
    <w:rsid w:val="00BB0C52"/>
    <w:rsid w:val="00BB107A"/>
    <w:rsid w:val="00BB16B8"/>
    <w:rsid w:val="00BB57DA"/>
    <w:rsid w:val="00BB5A18"/>
    <w:rsid w:val="00BC1757"/>
    <w:rsid w:val="00BC2801"/>
    <w:rsid w:val="00BC5C84"/>
    <w:rsid w:val="00BC62ED"/>
    <w:rsid w:val="00BC7437"/>
    <w:rsid w:val="00BD02FE"/>
    <w:rsid w:val="00BD0845"/>
    <w:rsid w:val="00BD1185"/>
    <w:rsid w:val="00BD2E95"/>
    <w:rsid w:val="00BD2F6D"/>
    <w:rsid w:val="00BD5283"/>
    <w:rsid w:val="00BD5EED"/>
    <w:rsid w:val="00BD7E76"/>
    <w:rsid w:val="00BE4053"/>
    <w:rsid w:val="00BE6621"/>
    <w:rsid w:val="00BF14BB"/>
    <w:rsid w:val="00BF18EF"/>
    <w:rsid w:val="00BF3D70"/>
    <w:rsid w:val="00BF432D"/>
    <w:rsid w:val="00BF4D3D"/>
    <w:rsid w:val="00BF581C"/>
    <w:rsid w:val="00C003DC"/>
    <w:rsid w:val="00C061A7"/>
    <w:rsid w:val="00C06F46"/>
    <w:rsid w:val="00C101EC"/>
    <w:rsid w:val="00C10432"/>
    <w:rsid w:val="00C1191F"/>
    <w:rsid w:val="00C13B02"/>
    <w:rsid w:val="00C1639C"/>
    <w:rsid w:val="00C209AB"/>
    <w:rsid w:val="00C210F9"/>
    <w:rsid w:val="00C2317E"/>
    <w:rsid w:val="00C2688F"/>
    <w:rsid w:val="00C26DCF"/>
    <w:rsid w:val="00C27882"/>
    <w:rsid w:val="00C36FE5"/>
    <w:rsid w:val="00C37960"/>
    <w:rsid w:val="00C40BE4"/>
    <w:rsid w:val="00C46708"/>
    <w:rsid w:val="00C50FCA"/>
    <w:rsid w:val="00C53E89"/>
    <w:rsid w:val="00C55934"/>
    <w:rsid w:val="00C60A3D"/>
    <w:rsid w:val="00C619EF"/>
    <w:rsid w:val="00C649F5"/>
    <w:rsid w:val="00C70A0F"/>
    <w:rsid w:val="00C73CFB"/>
    <w:rsid w:val="00C75B2A"/>
    <w:rsid w:val="00C76814"/>
    <w:rsid w:val="00C76B6B"/>
    <w:rsid w:val="00C76F7D"/>
    <w:rsid w:val="00C85391"/>
    <w:rsid w:val="00C85A4E"/>
    <w:rsid w:val="00C87E3E"/>
    <w:rsid w:val="00C911DA"/>
    <w:rsid w:val="00C91470"/>
    <w:rsid w:val="00C9205A"/>
    <w:rsid w:val="00C92E8E"/>
    <w:rsid w:val="00C95C33"/>
    <w:rsid w:val="00C96ED1"/>
    <w:rsid w:val="00CA17AC"/>
    <w:rsid w:val="00CA2C4B"/>
    <w:rsid w:val="00CA38CA"/>
    <w:rsid w:val="00CA4348"/>
    <w:rsid w:val="00CB07B9"/>
    <w:rsid w:val="00CB0F38"/>
    <w:rsid w:val="00CB28F5"/>
    <w:rsid w:val="00CB3D3E"/>
    <w:rsid w:val="00CB67AD"/>
    <w:rsid w:val="00CB7A46"/>
    <w:rsid w:val="00CC17BD"/>
    <w:rsid w:val="00CC5ECA"/>
    <w:rsid w:val="00CC7B41"/>
    <w:rsid w:val="00CC7F97"/>
    <w:rsid w:val="00CD00B1"/>
    <w:rsid w:val="00CD084B"/>
    <w:rsid w:val="00CD0D27"/>
    <w:rsid w:val="00CD19C4"/>
    <w:rsid w:val="00CD243E"/>
    <w:rsid w:val="00CD2C89"/>
    <w:rsid w:val="00CD2D6F"/>
    <w:rsid w:val="00CD3CCD"/>
    <w:rsid w:val="00CD42E3"/>
    <w:rsid w:val="00CD5F73"/>
    <w:rsid w:val="00CD6D49"/>
    <w:rsid w:val="00CE2A35"/>
    <w:rsid w:val="00CE545B"/>
    <w:rsid w:val="00CE5F4B"/>
    <w:rsid w:val="00CE7ED8"/>
    <w:rsid w:val="00CF0490"/>
    <w:rsid w:val="00CF1B99"/>
    <w:rsid w:val="00CF37EC"/>
    <w:rsid w:val="00CF54FC"/>
    <w:rsid w:val="00D00446"/>
    <w:rsid w:val="00D02417"/>
    <w:rsid w:val="00D03D9A"/>
    <w:rsid w:val="00D07973"/>
    <w:rsid w:val="00D123D2"/>
    <w:rsid w:val="00D13E5B"/>
    <w:rsid w:val="00D14E03"/>
    <w:rsid w:val="00D208E5"/>
    <w:rsid w:val="00D20948"/>
    <w:rsid w:val="00D237D5"/>
    <w:rsid w:val="00D26126"/>
    <w:rsid w:val="00D2665D"/>
    <w:rsid w:val="00D27865"/>
    <w:rsid w:val="00D30C90"/>
    <w:rsid w:val="00D32D46"/>
    <w:rsid w:val="00D33D22"/>
    <w:rsid w:val="00D34A1E"/>
    <w:rsid w:val="00D3519E"/>
    <w:rsid w:val="00D37F18"/>
    <w:rsid w:val="00D458BD"/>
    <w:rsid w:val="00D50436"/>
    <w:rsid w:val="00D509FB"/>
    <w:rsid w:val="00D51E1E"/>
    <w:rsid w:val="00D52754"/>
    <w:rsid w:val="00D53BB9"/>
    <w:rsid w:val="00D5450C"/>
    <w:rsid w:val="00D57587"/>
    <w:rsid w:val="00D61A45"/>
    <w:rsid w:val="00D61AFA"/>
    <w:rsid w:val="00D639BE"/>
    <w:rsid w:val="00D64AEF"/>
    <w:rsid w:val="00D65877"/>
    <w:rsid w:val="00D66EE5"/>
    <w:rsid w:val="00D71390"/>
    <w:rsid w:val="00D724E3"/>
    <w:rsid w:val="00D72C7B"/>
    <w:rsid w:val="00D74C35"/>
    <w:rsid w:val="00D75D30"/>
    <w:rsid w:val="00D77AAB"/>
    <w:rsid w:val="00D77DAA"/>
    <w:rsid w:val="00D81B14"/>
    <w:rsid w:val="00D84227"/>
    <w:rsid w:val="00D86424"/>
    <w:rsid w:val="00D877D7"/>
    <w:rsid w:val="00D87F7E"/>
    <w:rsid w:val="00D926AF"/>
    <w:rsid w:val="00D92B82"/>
    <w:rsid w:val="00D93AAD"/>
    <w:rsid w:val="00D95D7F"/>
    <w:rsid w:val="00D9761B"/>
    <w:rsid w:val="00D97F15"/>
    <w:rsid w:val="00DA32F7"/>
    <w:rsid w:val="00DA49B2"/>
    <w:rsid w:val="00DA5F80"/>
    <w:rsid w:val="00DA671B"/>
    <w:rsid w:val="00DA6AA3"/>
    <w:rsid w:val="00DB500A"/>
    <w:rsid w:val="00DC0FFE"/>
    <w:rsid w:val="00DC1306"/>
    <w:rsid w:val="00DC2C1A"/>
    <w:rsid w:val="00DC35E8"/>
    <w:rsid w:val="00DC687A"/>
    <w:rsid w:val="00DD19A4"/>
    <w:rsid w:val="00DD2AB8"/>
    <w:rsid w:val="00DD45F7"/>
    <w:rsid w:val="00DD646B"/>
    <w:rsid w:val="00DE19EB"/>
    <w:rsid w:val="00DE1BE7"/>
    <w:rsid w:val="00DE1C12"/>
    <w:rsid w:val="00DE3634"/>
    <w:rsid w:val="00DE4E5A"/>
    <w:rsid w:val="00DE5870"/>
    <w:rsid w:val="00DE6F04"/>
    <w:rsid w:val="00DE74F9"/>
    <w:rsid w:val="00DF2A1A"/>
    <w:rsid w:val="00DF4789"/>
    <w:rsid w:val="00E00F4B"/>
    <w:rsid w:val="00E0178E"/>
    <w:rsid w:val="00E03307"/>
    <w:rsid w:val="00E03762"/>
    <w:rsid w:val="00E052AC"/>
    <w:rsid w:val="00E105BB"/>
    <w:rsid w:val="00E12479"/>
    <w:rsid w:val="00E14401"/>
    <w:rsid w:val="00E14BBE"/>
    <w:rsid w:val="00E16692"/>
    <w:rsid w:val="00E16819"/>
    <w:rsid w:val="00E171CE"/>
    <w:rsid w:val="00E17FE3"/>
    <w:rsid w:val="00E23067"/>
    <w:rsid w:val="00E2787E"/>
    <w:rsid w:val="00E32891"/>
    <w:rsid w:val="00E35740"/>
    <w:rsid w:val="00E36E5D"/>
    <w:rsid w:val="00E374D8"/>
    <w:rsid w:val="00E37DEF"/>
    <w:rsid w:val="00E42859"/>
    <w:rsid w:val="00E43855"/>
    <w:rsid w:val="00E444E1"/>
    <w:rsid w:val="00E45615"/>
    <w:rsid w:val="00E46AB5"/>
    <w:rsid w:val="00E47C22"/>
    <w:rsid w:val="00E503FE"/>
    <w:rsid w:val="00E5044C"/>
    <w:rsid w:val="00E51C53"/>
    <w:rsid w:val="00E6006A"/>
    <w:rsid w:val="00E6248B"/>
    <w:rsid w:val="00E66103"/>
    <w:rsid w:val="00E66BD0"/>
    <w:rsid w:val="00E67C8A"/>
    <w:rsid w:val="00E70206"/>
    <w:rsid w:val="00E70EE3"/>
    <w:rsid w:val="00E7429B"/>
    <w:rsid w:val="00E746B6"/>
    <w:rsid w:val="00E7536A"/>
    <w:rsid w:val="00E761FE"/>
    <w:rsid w:val="00E7665B"/>
    <w:rsid w:val="00E80A71"/>
    <w:rsid w:val="00E81862"/>
    <w:rsid w:val="00E84CFC"/>
    <w:rsid w:val="00E86829"/>
    <w:rsid w:val="00E869BA"/>
    <w:rsid w:val="00E86C34"/>
    <w:rsid w:val="00E91D0F"/>
    <w:rsid w:val="00E94384"/>
    <w:rsid w:val="00E963F9"/>
    <w:rsid w:val="00E97E68"/>
    <w:rsid w:val="00EA2D53"/>
    <w:rsid w:val="00EA35D8"/>
    <w:rsid w:val="00EA4608"/>
    <w:rsid w:val="00EA57B8"/>
    <w:rsid w:val="00EB099D"/>
    <w:rsid w:val="00EB0C7C"/>
    <w:rsid w:val="00EB29BD"/>
    <w:rsid w:val="00EB4121"/>
    <w:rsid w:val="00EB608F"/>
    <w:rsid w:val="00EC050E"/>
    <w:rsid w:val="00EC2092"/>
    <w:rsid w:val="00EC3910"/>
    <w:rsid w:val="00EC392A"/>
    <w:rsid w:val="00EC4F9C"/>
    <w:rsid w:val="00EC69F6"/>
    <w:rsid w:val="00EC6EE3"/>
    <w:rsid w:val="00ED24E7"/>
    <w:rsid w:val="00EE1E9F"/>
    <w:rsid w:val="00EE2818"/>
    <w:rsid w:val="00EE389F"/>
    <w:rsid w:val="00EE5908"/>
    <w:rsid w:val="00EF1BA7"/>
    <w:rsid w:val="00EF3AFB"/>
    <w:rsid w:val="00EF5D34"/>
    <w:rsid w:val="00EF5ED9"/>
    <w:rsid w:val="00F008E1"/>
    <w:rsid w:val="00F0167F"/>
    <w:rsid w:val="00F02A25"/>
    <w:rsid w:val="00F047C0"/>
    <w:rsid w:val="00F049A9"/>
    <w:rsid w:val="00F11A61"/>
    <w:rsid w:val="00F13222"/>
    <w:rsid w:val="00F155E0"/>
    <w:rsid w:val="00F204AA"/>
    <w:rsid w:val="00F23330"/>
    <w:rsid w:val="00F24B95"/>
    <w:rsid w:val="00F251A8"/>
    <w:rsid w:val="00F255AE"/>
    <w:rsid w:val="00F25CD1"/>
    <w:rsid w:val="00F27DEC"/>
    <w:rsid w:val="00F3311B"/>
    <w:rsid w:val="00F33226"/>
    <w:rsid w:val="00F35810"/>
    <w:rsid w:val="00F35A2F"/>
    <w:rsid w:val="00F37FB3"/>
    <w:rsid w:val="00F4738C"/>
    <w:rsid w:val="00F53A74"/>
    <w:rsid w:val="00F54030"/>
    <w:rsid w:val="00F54948"/>
    <w:rsid w:val="00F57132"/>
    <w:rsid w:val="00F65B16"/>
    <w:rsid w:val="00F6625F"/>
    <w:rsid w:val="00F66F9C"/>
    <w:rsid w:val="00F710B0"/>
    <w:rsid w:val="00F72848"/>
    <w:rsid w:val="00F72E3D"/>
    <w:rsid w:val="00F77543"/>
    <w:rsid w:val="00F822BE"/>
    <w:rsid w:val="00F832F9"/>
    <w:rsid w:val="00F8354E"/>
    <w:rsid w:val="00F8430B"/>
    <w:rsid w:val="00F851C2"/>
    <w:rsid w:val="00F8744A"/>
    <w:rsid w:val="00F9251B"/>
    <w:rsid w:val="00F93241"/>
    <w:rsid w:val="00F979E7"/>
    <w:rsid w:val="00FA2AE6"/>
    <w:rsid w:val="00FA435C"/>
    <w:rsid w:val="00FA60C0"/>
    <w:rsid w:val="00FA6256"/>
    <w:rsid w:val="00FB12AE"/>
    <w:rsid w:val="00FC1022"/>
    <w:rsid w:val="00FC23DC"/>
    <w:rsid w:val="00FC2444"/>
    <w:rsid w:val="00FC257D"/>
    <w:rsid w:val="00FC2796"/>
    <w:rsid w:val="00FC2D3E"/>
    <w:rsid w:val="00FC2E13"/>
    <w:rsid w:val="00FC6252"/>
    <w:rsid w:val="00FC6B3B"/>
    <w:rsid w:val="00FC6C8F"/>
    <w:rsid w:val="00FC7D75"/>
    <w:rsid w:val="00FD1422"/>
    <w:rsid w:val="00FD2CA8"/>
    <w:rsid w:val="00FD31EC"/>
    <w:rsid w:val="00FD3F76"/>
    <w:rsid w:val="00FD7356"/>
    <w:rsid w:val="00FD78B8"/>
    <w:rsid w:val="00FD7ADE"/>
    <w:rsid w:val="00FE0D7C"/>
    <w:rsid w:val="00FE103C"/>
    <w:rsid w:val="00FE159F"/>
    <w:rsid w:val="00FE1AB7"/>
    <w:rsid w:val="00FE45A8"/>
    <w:rsid w:val="00FE69E3"/>
    <w:rsid w:val="00FF39A6"/>
    <w:rsid w:val="00FF727F"/>
    <w:rsid w:val="00FF74B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95BB522"/>
  <w15:docId w15:val="{B442037D-881B-465F-AA2C-6806F6F509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pPr>
        <w:spacing w:after="240" w:line="259" w:lineRule="auto"/>
      </w:pPr>
    </w:pPrDefault>
  </w:docDefaults>
  <w:latentStyles w:defLockedState="0" w:defUIPriority="99" w:defSemiHidden="0" w:defUnhideWhenUsed="0" w:defQFormat="0" w:count="376">
    <w:lsdException w:name="Normal" w:uiPriority="0" w:qFormat="1"/>
    <w:lsdException w:name="heading 1" w:uiPriority="1"/>
    <w:lsdException w:name="heading 2" w:semiHidden="1" w:uiPriority="1" w:unhideWhenUsed="1"/>
    <w:lsdException w:name="heading 3" w:semiHidden="1" w:uiPriority="1" w:unhideWhenUsed="1" w:qFormat="1"/>
    <w:lsdException w:name="heading 4" w:semiHidden="1" w:uiPriority="1" w:unhideWhenUsed="1"/>
    <w:lsdException w:name="heading 5" w:semiHidden="1" w:uiPriority="1"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50436"/>
  </w:style>
  <w:style w:type="paragraph" w:styleId="Heading1">
    <w:name w:val="heading 1"/>
    <w:basedOn w:val="Normal"/>
    <w:next w:val="Normal"/>
    <w:link w:val="Heading1Char"/>
    <w:uiPriority w:val="1"/>
    <w:rsid w:val="00927104"/>
    <w:pPr>
      <w:keepNext/>
      <w:keepLines/>
      <w:spacing w:before="480" w:after="0"/>
      <w:outlineLvl w:val="0"/>
    </w:pPr>
    <w:rPr>
      <w:rFonts w:asciiTheme="majorHAnsi" w:eastAsiaTheme="majorEastAsia" w:hAnsiTheme="majorHAnsi" w:cstheme="majorBidi"/>
      <w:b/>
      <w:bCs/>
      <w:color w:val="21989E" w:themeColor="accent1" w:themeShade="BF"/>
      <w:sz w:val="28"/>
      <w:szCs w:val="28"/>
    </w:rPr>
  </w:style>
  <w:style w:type="paragraph" w:styleId="Heading2">
    <w:name w:val="heading 2"/>
    <w:basedOn w:val="Normal"/>
    <w:next w:val="Normal"/>
    <w:link w:val="Heading2Char"/>
    <w:uiPriority w:val="1"/>
    <w:unhideWhenUsed/>
    <w:rsid w:val="00CF0490"/>
    <w:pPr>
      <w:keepNext/>
      <w:keepLines/>
      <w:spacing w:before="200" w:after="0"/>
      <w:outlineLvl w:val="1"/>
    </w:pPr>
    <w:rPr>
      <w:rFonts w:asciiTheme="majorHAnsi" w:eastAsiaTheme="majorEastAsia" w:hAnsiTheme="majorHAnsi" w:cstheme="majorBidi"/>
      <w:b/>
      <w:bCs/>
      <w:color w:val="2DCCD3" w:themeColor="accent1"/>
      <w:sz w:val="26"/>
      <w:szCs w:val="26"/>
    </w:rPr>
  </w:style>
  <w:style w:type="paragraph" w:styleId="Heading3">
    <w:name w:val="heading 3"/>
    <w:basedOn w:val="Normal"/>
    <w:next w:val="Normal"/>
    <w:link w:val="Heading3Char"/>
    <w:uiPriority w:val="1"/>
    <w:unhideWhenUsed/>
    <w:qFormat/>
    <w:rsid w:val="00CF0490"/>
    <w:pPr>
      <w:keepNext/>
      <w:keepLines/>
      <w:spacing w:before="200" w:after="0"/>
      <w:outlineLvl w:val="2"/>
    </w:pPr>
    <w:rPr>
      <w:rFonts w:asciiTheme="majorHAnsi" w:eastAsiaTheme="majorEastAsia" w:hAnsiTheme="majorHAnsi" w:cstheme="majorBidi"/>
      <w:b/>
      <w:bCs/>
      <w:color w:val="2DCCD3" w:themeColor="accent1"/>
    </w:rPr>
  </w:style>
  <w:style w:type="paragraph" w:styleId="Heading4">
    <w:name w:val="heading 4"/>
    <w:basedOn w:val="Normal"/>
    <w:link w:val="Heading4Char"/>
    <w:uiPriority w:val="1"/>
    <w:rsid w:val="00CF0490"/>
    <w:pPr>
      <w:spacing w:before="100" w:beforeAutospacing="1" w:after="100" w:afterAutospacing="1" w:line="240" w:lineRule="auto"/>
      <w:outlineLvl w:val="3"/>
    </w:pPr>
    <w:rPr>
      <w:rFonts w:ascii="Times New Roman" w:eastAsiaTheme="minorEastAsia" w:hAnsi="Times New Roman"/>
      <w:b/>
      <w:bCs/>
    </w:rPr>
  </w:style>
  <w:style w:type="paragraph" w:styleId="Heading5">
    <w:name w:val="heading 5"/>
    <w:basedOn w:val="Normal"/>
    <w:link w:val="Heading5Char"/>
    <w:uiPriority w:val="1"/>
    <w:rsid w:val="00CF0490"/>
    <w:pPr>
      <w:spacing w:before="100" w:beforeAutospacing="1" w:after="100" w:afterAutospacing="1" w:line="240" w:lineRule="auto"/>
      <w:outlineLvl w:val="4"/>
    </w:pPr>
    <w:rPr>
      <w:rFonts w:ascii="Times New Roman" w:eastAsiaTheme="minorEastAsia" w:hAnsi="Times New Roman"/>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1"/>
    <w:rsid w:val="00CF0490"/>
    <w:pPr>
      <w:ind w:left="720"/>
      <w:contextualSpacing/>
    </w:pPr>
  </w:style>
  <w:style w:type="paragraph" w:styleId="Header">
    <w:name w:val="header"/>
    <w:basedOn w:val="Normal"/>
    <w:link w:val="HeaderChar"/>
    <w:uiPriority w:val="99"/>
    <w:unhideWhenUsed/>
    <w:rsid w:val="00491D2C"/>
    <w:pPr>
      <w:tabs>
        <w:tab w:val="center" w:pos="4680"/>
        <w:tab w:val="right" w:pos="9360"/>
      </w:tabs>
      <w:spacing w:after="0" w:line="240" w:lineRule="auto"/>
    </w:pPr>
  </w:style>
  <w:style w:type="character" w:customStyle="1" w:styleId="HeaderChar">
    <w:name w:val="Header Char"/>
    <w:basedOn w:val="DefaultParagraphFont"/>
    <w:link w:val="Header"/>
    <w:uiPriority w:val="99"/>
    <w:rsid w:val="00491D2C"/>
  </w:style>
  <w:style w:type="paragraph" w:styleId="Footer">
    <w:name w:val="footer"/>
    <w:basedOn w:val="Normal"/>
    <w:link w:val="FooterChar"/>
    <w:uiPriority w:val="99"/>
    <w:unhideWhenUsed/>
    <w:rsid w:val="00491D2C"/>
    <w:pPr>
      <w:tabs>
        <w:tab w:val="center" w:pos="4680"/>
        <w:tab w:val="right" w:pos="9360"/>
      </w:tabs>
      <w:spacing w:after="0" w:line="240" w:lineRule="auto"/>
    </w:pPr>
  </w:style>
  <w:style w:type="character" w:customStyle="1" w:styleId="FooterChar">
    <w:name w:val="Footer Char"/>
    <w:basedOn w:val="DefaultParagraphFont"/>
    <w:link w:val="Footer"/>
    <w:uiPriority w:val="99"/>
    <w:rsid w:val="00491D2C"/>
  </w:style>
  <w:style w:type="character" w:customStyle="1" w:styleId="Heading4Char">
    <w:name w:val="Heading 4 Char"/>
    <w:basedOn w:val="DefaultParagraphFont"/>
    <w:link w:val="Heading4"/>
    <w:uiPriority w:val="1"/>
    <w:rsid w:val="00CF0490"/>
    <w:rPr>
      <w:rFonts w:ascii="Times New Roman" w:eastAsiaTheme="minorEastAsia" w:hAnsi="Times New Roman"/>
      <w:b/>
      <w:bCs/>
    </w:rPr>
  </w:style>
  <w:style w:type="character" w:customStyle="1" w:styleId="Heading5Char">
    <w:name w:val="Heading 5 Char"/>
    <w:basedOn w:val="DefaultParagraphFont"/>
    <w:link w:val="Heading5"/>
    <w:uiPriority w:val="1"/>
    <w:rsid w:val="00CF0490"/>
    <w:rPr>
      <w:rFonts w:ascii="Times New Roman" w:eastAsiaTheme="minorEastAsia" w:hAnsi="Times New Roman"/>
      <w:b/>
      <w:bCs/>
      <w:sz w:val="20"/>
      <w:szCs w:val="20"/>
    </w:rPr>
  </w:style>
  <w:style w:type="paragraph" w:styleId="NormalWeb">
    <w:name w:val="Normal (Web)"/>
    <w:basedOn w:val="Normal"/>
    <w:uiPriority w:val="99"/>
    <w:semiHidden/>
    <w:unhideWhenUsed/>
    <w:rsid w:val="006F5B0A"/>
    <w:pPr>
      <w:spacing w:before="100" w:beforeAutospacing="1" w:after="100" w:afterAutospacing="1" w:line="240" w:lineRule="auto"/>
    </w:pPr>
    <w:rPr>
      <w:rFonts w:ascii="Times New Roman" w:eastAsia="Times New Roman" w:hAnsi="Times New Roman" w:cs="Times New Roman"/>
    </w:rPr>
  </w:style>
  <w:style w:type="character" w:styleId="Emphasis">
    <w:name w:val="Emphasis"/>
    <w:basedOn w:val="DefaultParagraphFont"/>
    <w:uiPriority w:val="20"/>
    <w:rsid w:val="00CF0490"/>
    <w:rPr>
      <w:i/>
      <w:iCs/>
    </w:rPr>
  </w:style>
  <w:style w:type="character" w:styleId="Hyperlink">
    <w:name w:val="Hyperlink"/>
    <w:basedOn w:val="DefaultParagraphFont"/>
    <w:uiPriority w:val="99"/>
    <w:unhideWhenUsed/>
    <w:rsid w:val="0020233B"/>
    <w:rPr>
      <w:color w:val="0000FF"/>
      <w:u w:val="single"/>
    </w:rPr>
  </w:style>
  <w:style w:type="table" w:styleId="TableGrid">
    <w:name w:val="Table Grid"/>
    <w:basedOn w:val="TableNormal"/>
    <w:uiPriority w:val="39"/>
    <w:unhideWhenUsed/>
    <w:rsid w:val="00BB16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aliases w:val="Spacing"/>
    <w:uiPriority w:val="1"/>
    <w:qFormat/>
    <w:rsid w:val="00CF0490"/>
    <w:pPr>
      <w:spacing w:after="0" w:line="240" w:lineRule="auto"/>
    </w:pPr>
  </w:style>
  <w:style w:type="paragraph" w:styleId="BalloonText">
    <w:name w:val="Balloon Text"/>
    <w:basedOn w:val="Normal"/>
    <w:link w:val="BalloonTextChar"/>
    <w:uiPriority w:val="99"/>
    <w:semiHidden/>
    <w:unhideWhenUsed/>
    <w:rsid w:val="00332F6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32F62"/>
    <w:rPr>
      <w:rFonts w:ascii="Tahoma" w:hAnsi="Tahoma" w:cs="Tahoma"/>
      <w:sz w:val="16"/>
      <w:szCs w:val="16"/>
    </w:rPr>
  </w:style>
  <w:style w:type="character" w:styleId="FollowedHyperlink">
    <w:name w:val="FollowedHyperlink"/>
    <w:basedOn w:val="DefaultParagraphFont"/>
    <w:uiPriority w:val="99"/>
    <w:semiHidden/>
    <w:unhideWhenUsed/>
    <w:rsid w:val="009F0133"/>
    <w:rPr>
      <w:color w:val="CBC4BC" w:themeColor="followedHyperlink"/>
      <w:u w:val="single"/>
    </w:rPr>
  </w:style>
  <w:style w:type="character" w:customStyle="1" w:styleId="Heading1Char">
    <w:name w:val="Heading 1 Char"/>
    <w:basedOn w:val="DefaultParagraphFont"/>
    <w:link w:val="Heading1"/>
    <w:uiPriority w:val="1"/>
    <w:rsid w:val="00927104"/>
    <w:rPr>
      <w:rFonts w:asciiTheme="majorHAnsi" w:eastAsiaTheme="majorEastAsia" w:hAnsiTheme="majorHAnsi" w:cstheme="majorBidi"/>
      <w:b/>
      <w:bCs/>
      <w:color w:val="21989E" w:themeColor="accent1" w:themeShade="BF"/>
      <w:sz w:val="28"/>
      <w:szCs w:val="28"/>
    </w:rPr>
  </w:style>
  <w:style w:type="character" w:customStyle="1" w:styleId="Heading3Char">
    <w:name w:val="Heading 3 Char"/>
    <w:basedOn w:val="DefaultParagraphFont"/>
    <w:link w:val="Heading3"/>
    <w:uiPriority w:val="1"/>
    <w:rsid w:val="00CF0490"/>
    <w:rPr>
      <w:rFonts w:asciiTheme="majorHAnsi" w:eastAsiaTheme="majorEastAsia" w:hAnsiTheme="majorHAnsi" w:cstheme="majorBidi"/>
      <w:b/>
      <w:bCs/>
      <w:color w:val="2DCCD3" w:themeColor="accent1"/>
    </w:rPr>
  </w:style>
  <w:style w:type="paragraph" w:styleId="BodyText">
    <w:name w:val="Body Text"/>
    <w:basedOn w:val="Normal"/>
    <w:link w:val="BodyTextChar"/>
    <w:uiPriority w:val="1"/>
    <w:unhideWhenUsed/>
    <w:rsid w:val="00CF0490"/>
    <w:pPr>
      <w:spacing w:after="120"/>
    </w:pPr>
    <w:rPr>
      <w:rFonts w:ascii="Open Sans" w:hAnsi="Open Sans"/>
    </w:rPr>
  </w:style>
  <w:style w:type="character" w:customStyle="1" w:styleId="BodyTextChar">
    <w:name w:val="Body Text Char"/>
    <w:basedOn w:val="DefaultParagraphFont"/>
    <w:link w:val="BodyText"/>
    <w:uiPriority w:val="1"/>
    <w:rsid w:val="00CF0490"/>
    <w:rPr>
      <w:rFonts w:ascii="Open Sans" w:hAnsi="Open Sans"/>
    </w:rPr>
  </w:style>
  <w:style w:type="character" w:customStyle="1" w:styleId="Heading2Char">
    <w:name w:val="Heading 2 Char"/>
    <w:basedOn w:val="DefaultParagraphFont"/>
    <w:link w:val="Heading2"/>
    <w:uiPriority w:val="1"/>
    <w:rsid w:val="00CF0490"/>
    <w:rPr>
      <w:rFonts w:asciiTheme="majorHAnsi" w:eastAsiaTheme="majorEastAsia" w:hAnsiTheme="majorHAnsi" w:cstheme="majorBidi"/>
      <w:b/>
      <w:bCs/>
      <w:color w:val="2DCCD3" w:themeColor="accent1"/>
      <w:sz w:val="26"/>
      <w:szCs w:val="26"/>
    </w:rPr>
  </w:style>
  <w:style w:type="table" w:customStyle="1" w:styleId="TableGrid1">
    <w:name w:val="Table Grid1"/>
    <w:basedOn w:val="TableNormal"/>
    <w:next w:val="TableGrid"/>
    <w:uiPriority w:val="59"/>
    <w:rsid w:val="001D6F00"/>
    <w:pPr>
      <w:spacing w:after="0" w:line="240" w:lineRule="auto"/>
    </w:pPr>
    <w:rPr>
      <w:rFonts w:ascii="Open Sans" w:hAnsi="Open Sans"/>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DC2C1A"/>
  </w:style>
  <w:style w:type="paragraph" w:customStyle="1" w:styleId="TableParagraph">
    <w:name w:val="Table Paragraph"/>
    <w:basedOn w:val="Normal"/>
    <w:uiPriority w:val="1"/>
    <w:rsid w:val="00CF0490"/>
    <w:pPr>
      <w:widowControl w:val="0"/>
      <w:spacing w:after="0" w:line="240" w:lineRule="auto"/>
    </w:pPr>
    <w:rPr>
      <w:sz w:val="22"/>
      <w:szCs w:val="22"/>
    </w:rPr>
  </w:style>
  <w:style w:type="paragraph" w:customStyle="1" w:styleId="Bullet1DCS">
    <w:name w:val="Bullet 1 DCS"/>
    <w:basedOn w:val="Bullit1"/>
    <w:link w:val="Bullet1DCSChar"/>
    <w:qFormat/>
    <w:rsid w:val="000A6D5E"/>
    <w:pPr>
      <w:numPr>
        <w:numId w:val="2"/>
      </w:numPr>
      <w:spacing w:after="240"/>
    </w:pPr>
    <w:rPr>
      <w:bCs/>
    </w:rPr>
  </w:style>
  <w:style w:type="paragraph" w:customStyle="1" w:styleId="Bullet2">
    <w:name w:val="Bullet 2"/>
    <w:basedOn w:val="ListParagraph"/>
    <w:qFormat/>
    <w:rsid w:val="00074F25"/>
    <w:pPr>
      <w:numPr>
        <w:ilvl w:val="1"/>
        <w:numId w:val="2"/>
      </w:numPr>
      <w:spacing w:after="120" w:line="276" w:lineRule="auto"/>
      <w:contextualSpacing w:val="0"/>
    </w:pPr>
    <w:rPr>
      <w:rFonts w:ascii="Open Sans" w:hAnsi="Open Sans" w:cs="Open Sans"/>
      <w:bCs/>
      <w:color w:val="000000" w:themeColor="text1"/>
      <w:szCs w:val="44"/>
    </w:rPr>
  </w:style>
  <w:style w:type="paragraph" w:customStyle="1" w:styleId="Bullet3">
    <w:name w:val="Bullet 3"/>
    <w:basedOn w:val="ListParagraph"/>
    <w:rsid w:val="00CF0490"/>
    <w:pPr>
      <w:spacing w:after="160" w:line="276" w:lineRule="auto"/>
      <w:ind w:left="2160" w:hanging="360"/>
    </w:pPr>
    <w:rPr>
      <w:rFonts w:ascii="Open Sans" w:hAnsi="Open Sans" w:cs="Open Sans"/>
      <w:color w:val="000000" w:themeColor="text1"/>
      <w:szCs w:val="44"/>
    </w:rPr>
  </w:style>
  <w:style w:type="paragraph" w:styleId="PlainText">
    <w:name w:val="Plain Text"/>
    <w:basedOn w:val="Normal"/>
    <w:link w:val="PlainTextChar"/>
    <w:uiPriority w:val="99"/>
    <w:semiHidden/>
    <w:unhideWhenUsed/>
    <w:rsid w:val="005D164E"/>
    <w:pPr>
      <w:spacing w:after="0" w:line="240" w:lineRule="auto"/>
    </w:pPr>
    <w:rPr>
      <w:rFonts w:ascii="Open Sans" w:hAnsi="Open Sans"/>
      <w:szCs w:val="21"/>
    </w:rPr>
  </w:style>
  <w:style w:type="character" w:customStyle="1" w:styleId="PlainTextChar">
    <w:name w:val="Plain Text Char"/>
    <w:basedOn w:val="DefaultParagraphFont"/>
    <w:link w:val="PlainText"/>
    <w:uiPriority w:val="99"/>
    <w:semiHidden/>
    <w:rsid w:val="005D164E"/>
    <w:rPr>
      <w:rFonts w:ascii="Open Sans" w:hAnsi="Open Sans"/>
      <w:szCs w:val="21"/>
    </w:rPr>
  </w:style>
  <w:style w:type="table" w:customStyle="1" w:styleId="TableGrid2">
    <w:name w:val="Table Grid2"/>
    <w:basedOn w:val="TableNormal"/>
    <w:next w:val="TableGrid"/>
    <w:uiPriority w:val="59"/>
    <w:rsid w:val="005D5524"/>
    <w:pPr>
      <w:spacing w:after="0" w:line="240" w:lineRule="auto"/>
    </w:pPr>
    <w:rPr>
      <w:rFonts w:ascii="Open Sans" w:hAnsi="Open Sans"/>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8058A9"/>
    <w:rPr>
      <w:sz w:val="16"/>
      <w:szCs w:val="16"/>
    </w:rPr>
  </w:style>
  <w:style w:type="paragraph" w:styleId="CommentText">
    <w:name w:val="annotation text"/>
    <w:basedOn w:val="Normal"/>
    <w:link w:val="CommentTextChar"/>
    <w:uiPriority w:val="99"/>
    <w:semiHidden/>
    <w:unhideWhenUsed/>
    <w:rsid w:val="008058A9"/>
    <w:pPr>
      <w:spacing w:line="240" w:lineRule="auto"/>
    </w:pPr>
    <w:rPr>
      <w:sz w:val="20"/>
      <w:szCs w:val="20"/>
    </w:rPr>
  </w:style>
  <w:style w:type="character" w:customStyle="1" w:styleId="CommentTextChar">
    <w:name w:val="Comment Text Char"/>
    <w:basedOn w:val="DefaultParagraphFont"/>
    <w:link w:val="CommentText"/>
    <w:uiPriority w:val="99"/>
    <w:semiHidden/>
    <w:rsid w:val="008058A9"/>
    <w:rPr>
      <w:sz w:val="20"/>
      <w:szCs w:val="20"/>
    </w:rPr>
  </w:style>
  <w:style w:type="paragraph" w:styleId="CommentSubject">
    <w:name w:val="annotation subject"/>
    <w:basedOn w:val="CommentText"/>
    <w:next w:val="CommentText"/>
    <w:link w:val="CommentSubjectChar"/>
    <w:uiPriority w:val="99"/>
    <w:semiHidden/>
    <w:unhideWhenUsed/>
    <w:rsid w:val="008058A9"/>
    <w:rPr>
      <w:b/>
      <w:bCs/>
    </w:rPr>
  </w:style>
  <w:style w:type="character" w:customStyle="1" w:styleId="CommentSubjectChar">
    <w:name w:val="Comment Subject Char"/>
    <w:basedOn w:val="CommentTextChar"/>
    <w:link w:val="CommentSubject"/>
    <w:uiPriority w:val="99"/>
    <w:semiHidden/>
    <w:rsid w:val="008058A9"/>
    <w:rPr>
      <w:b/>
      <w:bCs/>
      <w:sz w:val="20"/>
      <w:szCs w:val="20"/>
    </w:rPr>
  </w:style>
  <w:style w:type="paragraph" w:customStyle="1" w:styleId="FPCurriculumTemplate112519">
    <w:name w:val="FP Curriculum Template 11.25.19"/>
    <w:basedOn w:val="ListParagraph"/>
    <w:link w:val="FPCurriculumTemplate112519Char"/>
    <w:rsid w:val="00655519"/>
    <w:pPr>
      <w:spacing w:line="240" w:lineRule="auto"/>
      <w:ind w:left="360"/>
      <w:contextualSpacing w:val="0"/>
    </w:pPr>
    <w:rPr>
      <w:rFonts w:ascii="Open Sans" w:hAnsi="Open Sans" w:cs="Open Sans"/>
      <w:b/>
      <w:szCs w:val="28"/>
    </w:rPr>
  </w:style>
  <w:style w:type="character" w:customStyle="1" w:styleId="ListParagraphChar">
    <w:name w:val="List Paragraph Char"/>
    <w:basedOn w:val="DefaultParagraphFont"/>
    <w:link w:val="ListParagraph"/>
    <w:uiPriority w:val="1"/>
    <w:rsid w:val="00CF0490"/>
  </w:style>
  <w:style w:type="character" w:customStyle="1" w:styleId="FPCurriculumTemplate112519Char">
    <w:name w:val="FP Curriculum Template 11.25.19 Char"/>
    <w:basedOn w:val="ListParagraphChar"/>
    <w:link w:val="FPCurriculumTemplate112519"/>
    <w:rsid w:val="00655519"/>
    <w:rPr>
      <w:rFonts w:ascii="Open Sans" w:hAnsi="Open Sans" w:cs="Open Sans"/>
      <w:b/>
      <w:szCs w:val="28"/>
    </w:rPr>
  </w:style>
  <w:style w:type="paragraph" w:customStyle="1" w:styleId="DCSHeading1">
    <w:name w:val="DCS Heading 1"/>
    <w:basedOn w:val="Normal"/>
    <w:qFormat/>
    <w:rsid w:val="00CF0490"/>
    <w:pPr>
      <w:widowControl w:val="0"/>
      <w:tabs>
        <w:tab w:val="left" w:pos="9360"/>
      </w:tabs>
      <w:kinsoku w:val="0"/>
      <w:overflowPunct w:val="0"/>
      <w:autoSpaceDE w:val="0"/>
      <w:autoSpaceDN w:val="0"/>
      <w:adjustRightInd w:val="0"/>
      <w:spacing w:before="58" w:line="240" w:lineRule="auto"/>
      <w:jc w:val="center"/>
    </w:pPr>
    <w:rPr>
      <w:rFonts w:ascii="Open Sans" w:eastAsia="Times New Roman" w:hAnsi="Open Sans" w:cs="Open Sans"/>
      <w:b/>
      <w:bCs/>
      <w:sz w:val="36"/>
      <w:szCs w:val="32"/>
    </w:rPr>
  </w:style>
  <w:style w:type="paragraph" w:customStyle="1" w:styleId="DCSHeading2">
    <w:name w:val="DCS Heading 2"/>
    <w:basedOn w:val="Normal"/>
    <w:qFormat/>
    <w:rsid w:val="002247BF"/>
    <w:pPr>
      <w:spacing w:before="120"/>
    </w:pPr>
    <w:rPr>
      <w:rFonts w:ascii="Open Sans" w:hAnsi="Open Sans" w:cs="Open Sans"/>
      <w:b/>
      <w:sz w:val="28"/>
      <w:szCs w:val="28"/>
    </w:rPr>
  </w:style>
  <w:style w:type="paragraph" w:customStyle="1" w:styleId="DCSHeading2Centered">
    <w:name w:val="DCS Heading 2 Centered"/>
    <w:basedOn w:val="DCSHeading2"/>
    <w:rsid w:val="00CF0490"/>
    <w:pPr>
      <w:jc w:val="center"/>
    </w:pPr>
  </w:style>
  <w:style w:type="paragraph" w:customStyle="1" w:styleId="CheckBoxList">
    <w:name w:val="Check Box List"/>
    <w:basedOn w:val="ListParagraph"/>
    <w:qFormat/>
    <w:rsid w:val="002247BF"/>
    <w:pPr>
      <w:numPr>
        <w:numId w:val="3"/>
      </w:numPr>
      <w:spacing w:after="0" w:line="276" w:lineRule="auto"/>
      <w:contextualSpacing w:val="0"/>
    </w:pPr>
    <w:rPr>
      <w:rFonts w:ascii="Open Sans" w:hAnsi="Open Sans" w:cs="Open Sans"/>
    </w:rPr>
  </w:style>
  <w:style w:type="paragraph" w:customStyle="1" w:styleId="AnnotatedAgenda">
    <w:name w:val="Annotated Agenda"/>
    <w:basedOn w:val="Normal"/>
    <w:rsid w:val="00CF0490"/>
    <w:pPr>
      <w:spacing w:after="0" w:line="240" w:lineRule="auto"/>
    </w:pPr>
    <w:rPr>
      <w:rFonts w:ascii="Open Sans" w:hAnsi="Open Sans" w:cs="Open Sans"/>
      <w:b/>
      <w:szCs w:val="20"/>
    </w:rPr>
  </w:style>
  <w:style w:type="paragraph" w:customStyle="1" w:styleId="AnnotatedAgendaBullets">
    <w:name w:val="Annotated Agenda Bullets"/>
    <w:basedOn w:val="AnnotatedAgenda"/>
    <w:qFormat/>
    <w:rsid w:val="00DE1BE7"/>
    <w:pPr>
      <w:numPr>
        <w:numId w:val="4"/>
      </w:numPr>
      <w:ind w:left="144" w:hanging="144"/>
    </w:pPr>
    <w:rPr>
      <w:b w:val="0"/>
      <w:color w:val="000000" w:themeColor="text1"/>
      <w:sz w:val="20"/>
      <w:szCs w:val="36"/>
    </w:rPr>
  </w:style>
  <w:style w:type="paragraph" w:customStyle="1" w:styleId="TrainerNoteHeading">
    <w:name w:val="Trainer Note Heading"/>
    <w:basedOn w:val="Bullet2"/>
    <w:qFormat/>
    <w:rsid w:val="00CF0490"/>
    <w:pPr>
      <w:numPr>
        <w:ilvl w:val="0"/>
        <w:numId w:val="0"/>
      </w:numPr>
      <w:spacing w:after="240"/>
      <w:ind w:left="720"/>
    </w:pPr>
    <w:rPr>
      <w:b/>
      <w:i/>
    </w:rPr>
  </w:style>
  <w:style w:type="paragraph" w:customStyle="1" w:styleId="Bullit1">
    <w:name w:val="Bullit 1"/>
    <w:basedOn w:val="ListParagraph"/>
    <w:link w:val="Bullit1Char"/>
    <w:rsid w:val="000A6D5E"/>
    <w:pPr>
      <w:tabs>
        <w:tab w:val="num" w:pos="360"/>
      </w:tabs>
      <w:spacing w:after="160" w:line="276" w:lineRule="auto"/>
      <w:contextualSpacing w:val="0"/>
    </w:pPr>
    <w:rPr>
      <w:rFonts w:ascii="Open Sans" w:hAnsi="Open Sans" w:cs="Open Sans"/>
      <w:color w:val="000000" w:themeColor="text1"/>
      <w:szCs w:val="44"/>
    </w:rPr>
  </w:style>
  <w:style w:type="paragraph" w:customStyle="1" w:styleId="ObjectivesBullet">
    <w:name w:val="Objectives Bullet"/>
    <w:basedOn w:val="ListParagraph"/>
    <w:link w:val="ObjectivesBulletChar"/>
    <w:qFormat/>
    <w:rsid w:val="00074F25"/>
    <w:pPr>
      <w:numPr>
        <w:numId w:val="1"/>
      </w:numPr>
      <w:spacing w:after="0" w:line="276" w:lineRule="auto"/>
      <w:contextualSpacing w:val="0"/>
    </w:pPr>
    <w:rPr>
      <w:rFonts w:ascii="Open Sans" w:hAnsi="Open Sans" w:cs="Open Sans"/>
      <w:szCs w:val="44"/>
    </w:rPr>
  </w:style>
  <w:style w:type="paragraph" w:customStyle="1" w:styleId="Bullet3DCS">
    <w:name w:val="Bullet 3 DCS"/>
    <w:basedOn w:val="Bullet1DCS"/>
    <w:link w:val="Bullet3DCSChar"/>
    <w:qFormat/>
    <w:rsid w:val="00074F25"/>
    <w:pPr>
      <w:numPr>
        <w:ilvl w:val="2"/>
      </w:numPr>
      <w:spacing w:before="120" w:after="120"/>
    </w:pPr>
  </w:style>
  <w:style w:type="character" w:customStyle="1" w:styleId="ObjectivesBulletChar">
    <w:name w:val="Objectives Bullet Char"/>
    <w:basedOn w:val="ListParagraphChar"/>
    <w:link w:val="ObjectivesBullet"/>
    <w:rsid w:val="00074F25"/>
    <w:rPr>
      <w:rFonts w:ascii="Open Sans" w:hAnsi="Open Sans" w:cs="Open Sans"/>
      <w:szCs w:val="44"/>
    </w:rPr>
  </w:style>
  <w:style w:type="character" w:customStyle="1" w:styleId="Bullit1Char">
    <w:name w:val="Bullit 1 Char"/>
    <w:basedOn w:val="ListParagraphChar"/>
    <w:link w:val="Bullit1"/>
    <w:rsid w:val="00074F25"/>
    <w:rPr>
      <w:rFonts w:ascii="Open Sans" w:hAnsi="Open Sans" w:cs="Open Sans"/>
      <w:color w:val="000000" w:themeColor="text1"/>
      <w:szCs w:val="44"/>
    </w:rPr>
  </w:style>
  <w:style w:type="character" w:customStyle="1" w:styleId="Bullet1DCSChar">
    <w:name w:val="Bullet 1 DCS Char"/>
    <w:basedOn w:val="Bullit1Char"/>
    <w:link w:val="Bullet1DCS"/>
    <w:rsid w:val="00074F25"/>
    <w:rPr>
      <w:rFonts w:ascii="Open Sans" w:hAnsi="Open Sans" w:cs="Open Sans"/>
      <w:bCs/>
      <w:color w:val="000000" w:themeColor="text1"/>
      <w:szCs w:val="44"/>
    </w:rPr>
  </w:style>
  <w:style w:type="character" w:customStyle="1" w:styleId="Bullet3DCSChar">
    <w:name w:val="Bullet 3 DCS Char"/>
    <w:basedOn w:val="Bullet1DCSChar"/>
    <w:link w:val="Bullet3DCS"/>
    <w:rsid w:val="00074F25"/>
    <w:rPr>
      <w:rFonts w:ascii="Open Sans" w:hAnsi="Open Sans" w:cs="Open Sans"/>
      <w:bCs/>
      <w:color w:val="000000" w:themeColor="text1"/>
      <w:szCs w:val="44"/>
    </w:rPr>
  </w:style>
  <w:style w:type="paragraph" w:styleId="Title">
    <w:name w:val="Title"/>
    <w:basedOn w:val="DCSHeading1"/>
    <w:next w:val="Normal"/>
    <w:link w:val="TitleChar"/>
    <w:uiPriority w:val="10"/>
    <w:rsid w:val="00921A63"/>
  </w:style>
  <w:style w:type="character" w:customStyle="1" w:styleId="TitleChar">
    <w:name w:val="Title Char"/>
    <w:basedOn w:val="DefaultParagraphFont"/>
    <w:link w:val="Title"/>
    <w:uiPriority w:val="10"/>
    <w:rsid w:val="00921A63"/>
    <w:rPr>
      <w:rFonts w:ascii="Open Sans" w:eastAsia="Times New Roman" w:hAnsi="Open Sans" w:cs="Open Sans"/>
      <w:b/>
      <w:bCs/>
      <w:sz w:val="36"/>
      <w:szCs w:val="32"/>
    </w:rPr>
  </w:style>
  <w:style w:type="paragraph" w:customStyle="1" w:styleId="xmsonormal">
    <w:name w:val="x_msonormal"/>
    <w:basedOn w:val="Normal"/>
    <w:rsid w:val="00204851"/>
    <w:pPr>
      <w:spacing w:before="100" w:beforeAutospacing="1" w:after="100" w:afterAutospacing="1" w:line="240" w:lineRule="auto"/>
    </w:pPr>
    <w:rPr>
      <w:rFonts w:ascii="Times New Roman" w:eastAsia="Times New Roman" w:hAnsi="Times New Roman" w:cs="Times New Roman"/>
    </w:rPr>
  </w:style>
  <w:style w:type="character" w:styleId="UnresolvedMention">
    <w:name w:val="Unresolved Mention"/>
    <w:basedOn w:val="DefaultParagraphFont"/>
    <w:uiPriority w:val="99"/>
    <w:semiHidden/>
    <w:unhideWhenUsed/>
    <w:rsid w:val="009B594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388018">
      <w:bodyDiv w:val="1"/>
      <w:marLeft w:val="0"/>
      <w:marRight w:val="0"/>
      <w:marTop w:val="0"/>
      <w:marBottom w:val="0"/>
      <w:divBdr>
        <w:top w:val="none" w:sz="0" w:space="0" w:color="auto"/>
        <w:left w:val="none" w:sz="0" w:space="0" w:color="auto"/>
        <w:bottom w:val="none" w:sz="0" w:space="0" w:color="auto"/>
        <w:right w:val="none" w:sz="0" w:space="0" w:color="auto"/>
      </w:divBdr>
    </w:div>
    <w:div w:id="126433511">
      <w:bodyDiv w:val="1"/>
      <w:marLeft w:val="0"/>
      <w:marRight w:val="0"/>
      <w:marTop w:val="0"/>
      <w:marBottom w:val="0"/>
      <w:divBdr>
        <w:top w:val="none" w:sz="0" w:space="0" w:color="auto"/>
        <w:left w:val="none" w:sz="0" w:space="0" w:color="auto"/>
        <w:bottom w:val="none" w:sz="0" w:space="0" w:color="auto"/>
        <w:right w:val="none" w:sz="0" w:space="0" w:color="auto"/>
      </w:divBdr>
    </w:div>
    <w:div w:id="199174266">
      <w:bodyDiv w:val="1"/>
      <w:marLeft w:val="0"/>
      <w:marRight w:val="0"/>
      <w:marTop w:val="0"/>
      <w:marBottom w:val="0"/>
      <w:divBdr>
        <w:top w:val="none" w:sz="0" w:space="0" w:color="auto"/>
        <w:left w:val="none" w:sz="0" w:space="0" w:color="auto"/>
        <w:bottom w:val="none" w:sz="0" w:space="0" w:color="auto"/>
        <w:right w:val="none" w:sz="0" w:space="0" w:color="auto"/>
      </w:divBdr>
    </w:div>
    <w:div w:id="226038094">
      <w:bodyDiv w:val="1"/>
      <w:marLeft w:val="0"/>
      <w:marRight w:val="0"/>
      <w:marTop w:val="0"/>
      <w:marBottom w:val="0"/>
      <w:divBdr>
        <w:top w:val="none" w:sz="0" w:space="0" w:color="auto"/>
        <w:left w:val="none" w:sz="0" w:space="0" w:color="auto"/>
        <w:bottom w:val="none" w:sz="0" w:space="0" w:color="auto"/>
        <w:right w:val="none" w:sz="0" w:space="0" w:color="auto"/>
      </w:divBdr>
    </w:div>
    <w:div w:id="254049944">
      <w:bodyDiv w:val="1"/>
      <w:marLeft w:val="0"/>
      <w:marRight w:val="0"/>
      <w:marTop w:val="0"/>
      <w:marBottom w:val="0"/>
      <w:divBdr>
        <w:top w:val="none" w:sz="0" w:space="0" w:color="auto"/>
        <w:left w:val="none" w:sz="0" w:space="0" w:color="auto"/>
        <w:bottom w:val="none" w:sz="0" w:space="0" w:color="auto"/>
        <w:right w:val="none" w:sz="0" w:space="0" w:color="auto"/>
      </w:divBdr>
      <w:divsChild>
        <w:div w:id="795754674">
          <w:marLeft w:val="547"/>
          <w:marRight w:val="0"/>
          <w:marTop w:val="134"/>
          <w:marBottom w:val="120"/>
          <w:divBdr>
            <w:top w:val="none" w:sz="0" w:space="0" w:color="auto"/>
            <w:left w:val="none" w:sz="0" w:space="0" w:color="auto"/>
            <w:bottom w:val="none" w:sz="0" w:space="0" w:color="auto"/>
            <w:right w:val="none" w:sz="0" w:space="0" w:color="auto"/>
          </w:divBdr>
        </w:div>
        <w:div w:id="888538486">
          <w:marLeft w:val="547"/>
          <w:marRight w:val="0"/>
          <w:marTop w:val="134"/>
          <w:marBottom w:val="120"/>
          <w:divBdr>
            <w:top w:val="none" w:sz="0" w:space="0" w:color="auto"/>
            <w:left w:val="none" w:sz="0" w:space="0" w:color="auto"/>
            <w:bottom w:val="none" w:sz="0" w:space="0" w:color="auto"/>
            <w:right w:val="none" w:sz="0" w:space="0" w:color="auto"/>
          </w:divBdr>
        </w:div>
        <w:div w:id="1663852588">
          <w:marLeft w:val="547"/>
          <w:marRight w:val="0"/>
          <w:marTop w:val="134"/>
          <w:marBottom w:val="120"/>
          <w:divBdr>
            <w:top w:val="none" w:sz="0" w:space="0" w:color="auto"/>
            <w:left w:val="none" w:sz="0" w:space="0" w:color="auto"/>
            <w:bottom w:val="none" w:sz="0" w:space="0" w:color="auto"/>
            <w:right w:val="none" w:sz="0" w:space="0" w:color="auto"/>
          </w:divBdr>
        </w:div>
      </w:divsChild>
    </w:div>
    <w:div w:id="344480399">
      <w:bodyDiv w:val="1"/>
      <w:marLeft w:val="0"/>
      <w:marRight w:val="0"/>
      <w:marTop w:val="0"/>
      <w:marBottom w:val="0"/>
      <w:divBdr>
        <w:top w:val="none" w:sz="0" w:space="0" w:color="auto"/>
        <w:left w:val="none" w:sz="0" w:space="0" w:color="auto"/>
        <w:bottom w:val="none" w:sz="0" w:space="0" w:color="auto"/>
        <w:right w:val="none" w:sz="0" w:space="0" w:color="auto"/>
      </w:divBdr>
      <w:divsChild>
        <w:div w:id="902176082">
          <w:marLeft w:val="547"/>
          <w:marRight w:val="0"/>
          <w:marTop w:val="106"/>
          <w:marBottom w:val="120"/>
          <w:divBdr>
            <w:top w:val="none" w:sz="0" w:space="0" w:color="auto"/>
            <w:left w:val="none" w:sz="0" w:space="0" w:color="auto"/>
            <w:bottom w:val="none" w:sz="0" w:space="0" w:color="auto"/>
            <w:right w:val="none" w:sz="0" w:space="0" w:color="auto"/>
          </w:divBdr>
        </w:div>
        <w:div w:id="1225414759">
          <w:marLeft w:val="547"/>
          <w:marRight w:val="0"/>
          <w:marTop w:val="106"/>
          <w:marBottom w:val="120"/>
          <w:divBdr>
            <w:top w:val="none" w:sz="0" w:space="0" w:color="auto"/>
            <w:left w:val="none" w:sz="0" w:space="0" w:color="auto"/>
            <w:bottom w:val="none" w:sz="0" w:space="0" w:color="auto"/>
            <w:right w:val="none" w:sz="0" w:space="0" w:color="auto"/>
          </w:divBdr>
        </w:div>
        <w:div w:id="1970554725">
          <w:marLeft w:val="547"/>
          <w:marRight w:val="0"/>
          <w:marTop w:val="106"/>
          <w:marBottom w:val="120"/>
          <w:divBdr>
            <w:top w:val="none" w:sz="0" w:space="0" w:color="auto"/>
            <w:left w:val="none" w:sz="0" w:space="0" w:color="auto"/>
            <w:bottom w:val="none" w:sz="0" w:space="0" w:color="auto"/>
            <w:right w:val="none" w:sz="0" w:space="0" w:color="auto"/>
          </w:divBdr>
        </w:div>
      </w:divsChild>
    </w:div>
    <w:div w:id="393940253">
      <w:bodyDiv w:val="1"/>
      <w:marLeft w:val="0"/>
      <w:marRight w:val="0"/>
      <w:marTop w:val="0"/>
      <w:marBottom w:val="0"/>
      <w:divBdr>
        <w:top w:val="none" w:sz="0" w:space="0" w:color="auto"/>
        <w:left w:val="none" w:sz="0" w:space="0" w:color="auto"/>
        <w:bottom w:val="none" w:sz="0" w:space="0" w:color="auto"/>
        <w:right w:val="none" w:sz="0" w:space="0" w:color="auto"/>
      </w:divBdr>
    </w:div>
    <w:div w:id="471096680">
      <w:bodyDiv w:val="1"/>
      <w:marLeft w:val="0"/>
      <w:marRight w:val="0"/>
      <w:marTop w:val="0"/>
      <w:marBottom w:val="0"/>
      <w:divBdr>
        <w:top w:val="none" w:sz="0" w:space="0" w:color="auto"/>
        <w:left w:val="none" w:sz="0" w:space="0" w:color="auto"/>
        <w:bottom w:val="none" w:sz="0" w:space="0" w:color="auto"/>
        <w:right w:val="none" w:sz="0" w:space="0" w:color="auto"/>
      </w:divBdr>
      <w:divsChild>
        <w:div w:id="206720837">
          <w:marLeft w:val="547"/>
          <w:marRight w:val="0"/>
          <w:marTop w:val="106"/>
          <w:marBottom w:val="120"/>
          <w:divBdr>
            <w:top w:val="none" w:sz="0" w:space="0" w:color="auto"/>
            <w:left w:val="none" w:sz="0" w:space="0" w:color="auto"/>
            <w:bottom w:val="none" w:sz="0" w:space="0" w:color="auto"/>
            <w:right w:val="none" w:sz="0" w:space="0" w:color="auto"/>
          </w:divBdr>
        </w:div>
        <w:div w:id="630094307">
          <w:marLeft w:val="547"/>
          <w:marRight w:val="0"/>
          <w:marTop w:val="106"/>
          <w:marBottom w:val="120"/>
          <w:divBdr>
            <w:top w:val="none" w:sz="0" w:space="0" w:color="auto"/>
            <w:left w:val="none" w:sz="0" w:space="0" w:color="auto"/>
            <w:bottom w:val="none" w:sz="0" w:space="0" w:color="auto"/>
            <w:right w:val="none" w:sz="0" w:space="0" w:color="auto"/>
          </w:divBdr>
        </w:div>
        <w:div w:id="690565708">
          <w:marLeft w:val="547"/>
          <w:marRight w:val="0"/>
          <w:marTop w:val="106"/>
          <w:marBottom w:val="120"/>
          <w:divBdr>
            <w:top w:val="none" w:sz="0" w:space="0" w:color="auto"/>
            <w:left w:val="none" w:sz="0" w:space="0" w:color="auto"/>
            <w:bottom w:val="none" w:sz="0" w:space="0" w:color="auto"/>
            <w:right w:val="none" w:sz="0" w:space="0" w:color="auto"/>
          </w:divBdr>
        </w:div>
      </w:divsChild>
    </w:div>
    <w:div w:id="584144368">
      <w:bodyDiv w:val="1"/>
      <w:marLeft w:val="0"/>
      <w:marRight w:val="0"/>
      <w:marTop w:val="0"/>
      <w:marBottom w:val="0"/>
      <w:divBdr>
        <w:top w:val="none" w:sz="0" w:space="0" w:color="auto"/>
        <w:left w:val="none" w:sz="0" w:space="0" w:color="auto"/>
        <w:bottom w:val="none" w:sz="0" w:space="0" w:color="auto"/>
        <w:right w:val="none" w:sz="0" w:space="0" w:color="auto"/>
      </w:divBdr>
    </w:div>
    <w:div w:id="599291711">
      <w:bodyDiv w:val="1"/>
      <w:marLeft w:val="0"/>
      <w:marRight w:val="0"/>
      <w:marTop w:val="0"/>
      <w:marBottom w:val="0"/>
      <w:divBdr>
        <w:top w:val="none" w:sz="0" w:space="0" w:color="auto"/>
        <w:left w:val="none" w:sz="0" w:space="0" w:color="auto"/>
        <w:bottom w:val="none" w:sz="0" w:space="0" w:color="auto"/>
        <w:right w:val="none" w:sz="0" w:space="0" w:color="auto"/>
      </w:divBdr>
      <w:divsChild>
        <w:div w:id="566107187">
          <w:marLeft w:val="547"/>
          <w:marRight w:val="0"/>
          <w:marTop w:val="0"/>
          <w:marBottom w:val="240"/>
          <w:divBdr>
            <w:top w:val="none" w:sz="0" w:space="0" w:color="auto"/>
            <w:left w:val="none" w:sz="0" w:space="0" w:color="auto"/>
            <w:bottom w:val="none" w:sz="0" w:space="0" w:color="auto"/>
            <w:right w:val="none" w:sz="0" w:space="0" w:color="auto"/>
          </w:divBdr>
        </w:div>
        <w:div w:id="820196897">
          <w:marLeft w:val="547"/>
          <w:marRight w:val="0"/>
          <w:marTop w:val="0"/>
          <w:marBottom w:val="240"/>
          <w:divBdr>
            <w:top w:val="none" w:sz="0" w:space="0" w:color="auto"/>
            <w:left w:val="none" w:sz="0" w:space="0" w:color="auto"/>
            <w:bottom w:val="none" w:sz="0" w:space="0" w:color="auto"/>
            <w:right w:val="none" w:sz="0" w:space="0" w:color="auto"/>
          </w:divBdr>
        </w:div>
      </w:divsChild>
    </w:div>
    <w:div w:id="628122450">
      <w:bodyDiv w:val="1"/>
      <w:marLeft w:val="0"/>
      <w:marRight w:val="0"/>
      <w:marTop w:val="0"/>
      <w:marBottom w:val="0"/>
      <w:divBdr>
        <w:top w:val="none" w:sz="0" w:space="0" w:color="auto"/>
        <w:left w:val="none" w:sz="0" w:space="0" w:color="auto"/>
        <w:bottom w:val="none" w:sz="0" w:space="0" w:color="auto"/>
        <w:right w:val="none" w:sz="0" w:space="0" w:color="auto"/>
      </w:divBdr>
      <w:divsChild>
        <w:div w:id="274875848">
          <w:marLeft w:val="0"/>
          <w:marRight w:val="0"/>
          <w:marTop w:val="0"/>
          <w:marBottom w:val="0"/>
          <w:divBdr>
            <w:top w:val="none" w:sz="0" w:space="0" w:color="auto"/>
            <w:left w:val="single" w:sz="2" w:space="15" w:color="999999"/>
            <w:bottom w:val="none" w:sz="0" w:space="0" w:color="auto"/>
            <w:right w:val="none" w:sz="0" w:space="0" w:color="auto"/>
          </w:divBdr>
          <w:divsChild>
            <w:div w:id="209878395">
              <w:marLeft w:val="0"/>
              <w:marRight w:val="0"/>
              <w:marTop w:val="0"/>
              <w:marBottom w:val="0"/>
              <w:divBdr>
                <w:top w:val="none" w:sz="0" w:space="0" w:color="auto"/>
                <w:left w:val="none" w:sz="0" w:space="0" w:color="auto"/>
                <w:bottom w:val="none" w:sz="0" w:space="0" w:color="auto"/>
                <w:right w:val="none" w:sz="0" w:space="0" w:color="auto"/>
              </w:divBdr>
            </w:div>
          </w:divsChild>
        </w:div>
        <w:div w:id="1375498598">
          <w:marLeft w:val="0"/>
          <w:marRight w:val="0"/>
          <w:marTop w:val="0"/>
          <w:marBottom w:val="0"/>
          <w:divBdr>
            <w:top w:val="none" w:sz="0" w:space="0" w:color="auto"/>
            <w:left w:val="single" w:sz="2" w:space="15" w:color="999999"/>
            <w:bottom w:val="none" w:sz="0" w:space="0" w:color="auto"/>
            <w:right w:val="none" w:sz="0" w:space="0" w:color="auto"/>
          </w:divBdr>
          <w:divsChild>
            <w:div w:id="2135516326">
              <w:marLeft w:val="0"/>
              <w:marRight w:val="0"/>
              <w:marTop w:val="0"/>
              <w:marBottom w:val="0"/>
              <w:divBdr>
                <w:top w:val="none" w:sz="0" w:space="0" w:color="auto"/>
                <w:left w:val="none" w:sz="0" w:space="0" w:color="auto"/>
                <w:bottom w:val="none" w:sz="0" w:space="0" w:color="auto"/>
                <w:right w:val="none" w:sz="0" w:space="0" w:color="auto"/>
              </w:divBdr>
            </w:div>
          </w:divsChild>
        </w:div>
        <w:div w:id="1621104039">
          <w:marLeft w:val="0"/>
          <w:marRight w:val="0"/>
          <w:marTop w:val="0"/>
          <w:marBottom w:val="0"/>
          <w:divBdr>
            <w:top w:val="none" w:sz="0" w:space="0" w:color="auto"/>
            <w:left w:val="single" w:sz="2" w:space="15" w:color="999999"/>
            <w:bottom w:val="none" w:sz="0" w:space="0" w:color="auto"/>
            <w:right w:val="none" w:sz="0" w:space="0" w:color="auto"/>
          </w:divBdr>
          <w:divsChild>
            <w:div w:id="2101752014">
              <w:marLeft w:val="0"/>
              <w:marRight w:val="0"/>
              <w:marTop w:val="0"/>
              <w:marBottom w:val="0"/>
              <w:divBdr>
                <w:top w:val="none" w:sz="0" w:space="0" w:color="auto"/>
                <w:left w:val="none" w:sz="0" w:space="0" w:color="auto"/>
                <w:bottom w:val="none" w:sz="0" w:space="0" w:color="auto"/>
                <w:right w:val="none" w:sz="0" w:space="0" w:color="auto"/>
              </w:divBdr>
            </w:div>
          </w:divsChild>
        </w:div>
        <w:div w:id="1912930714">
          <w:marLeft w:val="0"/>
          <w:marRight w:val="0"/>
          <w:marTop w:val="0"/>
          <w:marBottom w:val="0"/>
          <w:divBdr>
            <w:top w:val="none" w:sz="0" w:space="0" w:color="auto"/>
            <w:left w:val="single" w:sz="2" w:space="15" w:color="999999"/>
            <w:bottom w:val="none" w:sz="0" w:space="0" w:color="auto"/>
            <w:right w:val="none" w:sz="0" w:space="0" w:color="auto"/>
          </w:divBdr>
          <w:divsChild>
            <w:div w:id="611741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9942568">
      <w:bodyDiv w:val="1"/>
      <w:marLeft w:val="0"/>
      <w:marRight w:val="0"/>
      <w:marTop w:val="0"/>
      <w:marBottom w:val="0"/>
      <w:divBdr>
        <w:top w:val="none" w:sz="0" w:space="0" w:color="auto"/>
        <w:left w:val="none" w:sz="0" w:space="0" w:color="auto"/>
        <w:bottom w:val="none" w:sz="0" w:space="0" w:color="auto"/>
        <w:right w:val="none" w:sz="0" w:space="0" w:color="auto"/>
      </w:divBdr>
    </w:div>
    <w:div w:id="732387895">
      <w:bodyDiv w:val="1"/>
      <w:marLeft w:val="0"/>
      <w:marRight w:val="0"/>
      <w:marTop w:val="0"/>
      <w:marBottom w:val="0"/>
      <w:divBdr>
        <w:top w:val="none" w:sz="0" w:space="0" w:color="auto"/>
        <w:left w:val="none" w:sz="0" w:space="0" w:color="auto"/>
        <w:bottom w:val="none" w:sz="0" w:space="0" w:color="auto"/>
        <w:right w:val="none" w:sz="0" w:space="0" w:color="auto"/>
      </w:divBdr>
      <w:divsChild>
        <w:div w:id="544176278">
          <w:marLeft w:val="0"/>
          <w:marRight w:val="0"/>
          <w:marTop w:val="0"/>
          <w:marBottom w:val="0"/>
          <w:divBdr>
            <w:top w:val="none" w:sz="0" w:space="0" w:color="auto"/>
            <w:left w:val="single" w:sz="2" w:space="15" w:color="999999"/>
            <w:bottom w:val="none" w:sz="0" w:space="0" w:color="auto"/>
            <w:right w:val="none" w:sz="0" w:space="0" w:color="auto"/>
          </w:divBdr>
          <w:divsChild>
            <w:div w:id="1776441027">
              <w:marLeft w:val="0"/>
              <w:marRight w:val="0"/>
              <w:marTop w:val="0"/>
              <w:marBottom w:val="0"/>
              <w:divBdr>
                <w:top w:val="none" w:sz="0" w:space="0" w:color="auto"/>
                <w:left w:val="none" w:sz="0" w:space="0" w:color="auto"/>
                <w:bottom w:val="none" w:sz="0" w:space="0" w:color="auto"/>
                <w:right w:val="none" w:sz="0" w:space="0" w:color="auto"/>
              </w:divBdr>
            </w:div>
          </w:divsChild>
        </w:div>
        <w:div w:id="766584113">
          <w:marLeft w:val="0"/>
          <w:marRight w:val="0"/>
          <w:marTop w:val="0"/>
          <w:marBottom w:val="0"/>
          <w:divBdr>
            <w:top w:val="none" w:sz="0" w:space="0" w:color="auto"/>
            <w:left w:val="single" w:sz="2" w:space="15" w:color="999999"/>
            <w:bottom w:val="none" w:sz="0" w:space="0" w:color="auto"/>
            <w:right w:val="none" w:sz="0" w:space="0" w:color="auto"/>
          </w:divBdr>
          <w:divsChild>
            <w:div w:id="511453832">
              <w:marLeft w:val="0"/>
              <w:marRight w:val="0"/>
              <w:marTop w:val="0"/>
              <w:marBottom w:val="0"/>
              <w:divBdr>
                <w:top w:val="none" w:sz="0" w:space="0" w:color="auto"/>
                <w:left w:val="none" w:sz="0" w:space="0" w:color="auto"/>
                <w:bottom w:val="none" w:sz="0" w:space="0" w:color="auto"/>
                <w:right w:val="none" w:sz="0" w:space="0" w:color="auto"/>
              </w:divBdr>
            </w:div>
          </w:divsChild>
        </w:div>
        <w:div w:id="878854780">
          <w:marLeft w:val="0"/>
          <w:marRight w:val="0"/>
          <w:marTop w:val="0"/>
          <w:marBottom w:val="0"/>
          <w:divBdr>
            <w:top w:val="none" w:sz="0" w:space="0" w:color="auto"/>
            <w:left w:val="single" w:sz="2" w:space="15" w:color="999999"/>
            <w:bottom w:val="none" w:sz="0" w:space="0" w:color="auto"/>
            <w:right w:val="none" w:sz="0" w:space="0" w:color="auto"/>
          </w:divBdr>
          <w:divsChild>
            <w:div w:id="1091005936">
              <w:marLeft w:val="0"/>
              <w:marRight w:val="0"/>
              <w:marTop w:val="0"/>
              <w:marBottom w:val="0"/>
              <w:divBdr>
                <w:top w:val="none" w:sz="0" w:space="0" w:color="auto"/>
                <w:left w:val="none" w:sz="0" w:space="0" w:color="auto"/>
                <w:bottom w:val="none" w:sz="0" w:space="0" w:color="auto"/>
                <w:right w:val="none" w:sz="0" w:space="0" w:color="auto"/>
              </w:divBdr>
            </w:div>
          </w:divsChild>
        </w:div>
        <w:div w:id="1420831841">
          <w:marLeft w:val="0"/>
          <w:marRight w:val="0"/>
          <w:marTop w:val="0"/>
          <w:marBottom w:val="0"/>
          <w:divBdr>
            <w:top w:val="none" w:sz="0" w:space="0" w:color="auto"/>
            <w:left w:val="single" w:sz="2" w:space="15" w:color="999999"/>
            <w:bottom w:val="none" w:sz="0" w:space="0" w:color="auto"/>
            <w:right w:val="none" w:sz="0" w:space="0" w:color="auto"/>
          </w:divBdr>
          <w:divsChild>
            <w:div w:id="1936671050">
              <w:marLeft w:val="0"/>
              <w:marRight w:val="0"/>
              <w:marTop w:val="0"/>
              <w:marBottom w:val="0"/>
              <w:divBdr>
                <w:top w:val="none" w:sz="0" w:space="0" w:color="auto"/>
                <w:left w:val="none" w:sz="0" w:space="0" w:color="auto"/>
                <w:bottom w:val="none" w:sz="0" w:space="0" w:color="auto"/>
                <w:right w:val="none" w:sz="0" w:space="0" w:color="auto"/>
              </w:divBdr>
            </w:div>
          </w:divsChild>
        </w:div>
        <w:div w:id="1596784671">
          <w:marLeft w:val="0"/>
          <w:marRight w:val="0"/>
          <w:marTop w:val="0"/>
          <w:marBottom w:val="0"/>
          <w:divBdr>
            <w:top w:val="none" w:sz="0" w:space="0" w:color="auto"/>
            <w:left w:val="single" w:sz="2" w:space="15" w:color="999999"/>
            <w:bottom w:val="none" w:sz="0" w:space="0" w:color="auto"/>
            <w:right w:val="none" w:sz="0" w:space="0" w:color="auto"/>
          </w:divBdr>
          <w:divsChild>
            <w:div w:id="2075465498">
              <w:marLeft w:val="0"/>
              <w:marRight w:val="0"/>
              <w:marTop w:val="0"/>
              <w:marBottom w:val="0"/>
              <w:divBdr>
                <w:top w:val="none" w:sz="0" w:space="0" w:color="auto"/>
                <w:left w:val="none" w:sz="0" w:space="0" w:color="auto"/>
                <w:bottom w:val="none" w:sz="0" w:space="0" w:color="auto"/>
                <w:right w:val="none" w:sz="0" w:space="0" w:color="auto"/>
              </w:divBdr>
            </w:div>
          </w:divsChild>
        </w:div>
        <w:div w:id="2004162842">
          <w:marLeft w:val="0"/>
          <w:marRight w:val="0"/>
          <w:marTop w:val="0"/>
          <w:marBottom w:val="0"/>
          <w:divBdr>
            <w:top w:val="none" w:sz="0" w:space="0" w:color="auto"/>
            <w:left w:val="single" w:sz="2" w:space="15" w:color="999999"/>
            <w:bottom w:val="none" w:sz="0" w:space="0" w:color="auto"/>
            <w:right w:val="none" w:sz="0" w:space="0" w:color="auto"/>
          </w:divBdr>
          <w:divsChild>
            <w:div w:id="335570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2599461">
      <w:bodyDiv w:val="1"/>
      <w:marLeft w:val="0"/>
      <w:marRight w:val="0"/>
      <w:marTop w:val="0"/>
      <w:marBottom w:val="0"/>
      <w:divBdr>
        <w:top w:val="none" w:sz="0" w:space="0" w:color="auto"/>
        <w:left w:val="none" w:sz="0" w:space="0" w:color="auto"/>
        <w:bottom w:val="none" w:sz="0" w:space="0" w:color="auto"/>
        <w:right w:val="none" w:sz="0" w:space="0" w:color="auto"/>
      </w:divBdr>
      <w:divsChild>
        <w:div w:id="594946334">
          <w:marLeft w:val="547"/>
          <w:marRight w:val="0"/>
          <w:marTop w:val="0"/>
          <w:marBottom w:val="240"/>
          <w:divBdr>
            <w:top w:val="none" w:sz="0" w:space="0" w:color="auto"/>
            <w:left w:val="none" w:sz="0" w:space="0" w:color="auto"/>
            <w:bottom w:val="none" w:sz="0" w:space="0" w:color="auto"/>
            <w:right w:val="none" w:sz="0" w:space="0" w:color="auto"/>
          </w:divBdr>
        </w:div>
        <w:div w:id="2143771058">
          <w:marLeft w:val="547"/>
          <w:marRight w:val="0"/>
          <w:marTop w:val="0"/>
          <w:marBottom w:val="240"/>
          <w:divBdr>
            <w:top w:val="none" w:sz="0" w:space="0" w:color="auto"/>
            <w:left w:val="none" w:sz="0" w:space="0" w:color="auto"/>
            <w:bottom w:val="none" w:sz="0" w:space="0" w:color="auto"/>
            <w:right w:val="none" w:sz="0" w:space="0" w:color="auto"/>
          </w:divBdr>
        </w:div>
      </w:divsChild>
    </w:div>
    <w:div w:id="814683891">
      <w:bodyDiv w:val="1"/>
      <w:marLeft w:val="0"/>
      <w:marRight w:val="0"/>
      <w:marTop w:val="0"/>
      <w:marBottom w:val="0"/>
      <w:divBdr>
        <w:top w:val="none" w:sz="0" w:space="0" w:color="auto"/>
        <w:left w:val="none" w:sz="0" w:space="0" w:color="auto"/>
        <w:bottom w:val="none" w:sz="0" w:space="0" w:color="auto"/>
        <w:right w:val="none" w:sz="0" w:space="0" w:color="auto"/>
      </w:divBdr>
    </w:div>
    <w:div w:id="838276439">
      <w:bodyDiv w:val="1"/>
      <w:marLeft w:val="0"/>
      <w:marRight w:val="0"/>
      <w:marTop w:val="0"/>
      <w:marBottom w:val="0"/>
      <w:divBdr>
        <w:top w:val="none" w:sz="0" w:space="0" w:color="auto"/>
        <w:left w:val="none" w:sz="0" w:space="0" w:color="auto"/>
        <w:bottom w:val="none" w:sz="0" w:space="0" w:color="auto"/>
        <w:right w:val="none" w:sz="0" w:space="0" w:color="auto"/>
      </w:divBdr>
      <w:divsChild>
        <w:div w:id="21979052">
          <w:marLeft w:val="547"/>
          <w:marRight w:val="0"/>
          <w:marTop w:val="0"/>
          <w:marBottom w:val="240"/>
          <w:divBdr>
            <w:top w:val="none" w:sz="0" w:space="0" w:color="auto"/>
            <w:left w:val="none" w:sz="0" w:space="0" w:color="auto"/>
            <w:bottom w:val="none" w:sz="0" w:space="0" w:color="auto"/>
            <w:right w:val="none" w:sz="0" w:space="0" w:color="auto"/>
          </w:divBdr>
        </w:div>
        <w:div w:id="670570714">
          <w:marLeft w:val="547"/>
          <w:marRight w:val="0"/>
          <w:marTop w:val="0"/>
          <w:marBottom w:val="240"/>
          <w:divBdr>
            <w:top w:val="none" w:sz="0" w:space="0" w:color="auto"/>
            <w:left w:val="none" w:sz="0" w:space="0" w:color="auto"/>
            <w:bottom w:val="none" w:sz="0" w:space="0" w:color="auto"/>
            <w:right w:val="none" w:sz="0" w:space="0" w:color="auto"/>
          </w:divBdr>
        </w:div>
        <w:div w:id="761336870">
          <w:marLeft w:val="547"/>
          <w:marRight w:val="0"/>
          <w:marTop w:val="0"/>
          <w:marBottom w:val="240"/>
          <w:divBdr>
            <w:top w:val="none" w:sz="0" w:space="0" w:color="auto"/>
            <w:left w:val="none" w:sz="0" w:space="0" w:color="auto"/>
            <w:bottom w:val="none" w:sz="0" w:space="0" w:color="auto"/>
            <w:right w:val="none" w:sz="0" w:space="0" w:color="auto"/>
          </w:divBdr>
        </w:div>
        <w:div w:id="908879951">
          <w:marLeft w:val="547"/>
          <w:marRight w:val="0"/>
          <w:marTop w:val="0"/>
          <w:marBottom w:val="240"/>
          <w:divBdr>
            <w:top w:val="none" w:sz="0" w:space="0" w:color="auto"/>
            <w:left w:val="none" w:sz="0" w:space="0" w:color="auto"/>
            <w:bottom w:val="none" w:sz="0" w:space="0" w:color="auto"/>
            <w:right w:val="none" w:sz="0" w:space="0" w:color="auto"/>
          </w:divBdr>
        </w:div>
        <w:div w:id="1125001699">
          <w:marLeft w:val="547"/>
          <w:marRight w:val="0"/>
          <w:marTop w:val="0"/>
          <w:marBottom w:val="240"/>
          <w:divBdr>
            <w:top w:val="none" w:sz="0" w:space="0" w:color="auto"/>
            <w:left w:val="none" w:sz="0" w:space="0" w:color="auto"/>
            <w:bottom w:val="none" w:sz="0" w:space="0" w:color="auto"/>
            <w:right w:val="none" w:sz="0" w:space="0" w:color="auto"/>
          </w:divBdr>
        </w:div>
        <w:div w:id="2042239176">
          <w:marLeft w:val="547"/>
          <w:marRight w:val="0"/>
          <w:marTop w:val="0"/>
          <w:marBottom w:val="240"/>
          <w:divBdr>
            <w:top w:val="none" w:sz="0" w:space="0" w:color="auto"/>
            <w:left w:val="none" w:sz="0" w:space="0" w:color="auto"/>
            <w:bottom w:val="none" w:sz="0" w:space="0" w:color="auto"/>
            <w:right w:val="none" w:sz="0" w:space="0" w:color="auto"/>
          </w:divBdr>
        </w:div>
      </w:divsChild>
    </w:div>
    <w:div w:id="863708890">
      <w:bodyDiv w:val="1"/>
      <w:marLeft w:val="0"/>
      <w:marRight w:val="0"/>
      <w:marTop w:val="0"/>
      <w:marBottom w:val="0"/>
      <w:divBdr>
        <w:top w:val="none" w:sz="0" w:space="0" w:color="auto"/>
        <w:left w:val="none" w:sz="0" w:space="0" w:color="auto"/>
        <w:bottom w:val="none" w:sz="0" w:space="0" w:color="auto"/>
        <w:right w:val="none" w:sz="0" w:space="0" w:color="auto"/>
      </w:divBdr>
      <w:divsChild>
        <w:div w:id="311250719">
          <w:marLeft w:val="547"/>
          <w:marRight w:val="0"/>
          <w:marTop w:val="0"/>
          <w:marBottom w:val="240"/>
          <w:divBdr>
            <w:top w:val="none" w:sz="0" w:space="0" w:color="auto"/>
            <w:left w:val="none" w:sz="0" w:space="0" w:color="auto"/>
            <w:bottom w:val="none" w:sz="0" w:space="0" w:color="auto"/>
            <w:right w:val="none" w:sz="0" w:space="0" w:color="auto"/>
          </w:divBdr>
        </w:div>
        <w:div w:id="804927906">
          <w:marLeft w:val="547"/>
          <w:marRight w:val="0"/>
          <w:marTop w:val="240"/>
          <w:marBottom w:val="240"/>
          <w:divBdr>
            <w:top w:val="none" w:sz="0" w:space="0" w:color="auto"/>
            <w:left w:val="none" w:sz="0" w:space="0" w:color="auto"/>
            <w:bottom w:val="none" w:sz="0" w:space="0" w:color="auto"/>
            <w:right w:val="none" w:sz="0" w:space="0" w:color="auto"/>
          </w:divBdr>
        </w:div>
        <w:div w:id="924461447">
          <w:marLeft w:val="547"/>
          <w:marRight w:val="0"/>
          <w:marTop w:val="0"/>
          <w:marBottom w:val="240"/>
          <w:divBdr>
            <w:top w:val="none" w:sz="0" w:space="0" w:color="auto"/>
            <w:left w:val="none" w:sz="0" w:space="0" w:color="auto"/>
            <w:bottom w:val="none" w:sz="0" w:space="0" w:color="auto"/>
            <w:right w:val="none" w:sz="0" w:space="0" w:color="auto"/>
          </w:divBdr>
        </w:div>
        <w:div w:id="1270115519">
          <w:marLeft w:val="547"/>
          <w:marRight w:val="0"/>
          <w:marTop w:val="0"/>
          <w:marBottom w:val="240"/>
          <w:divBdr>
            <w:top w:val="none" w:sz="0" w:space="0" w:color="auto"/>
            <w:left w:val="none" w:sz="0" w:space="0" w:color="auto"/>
            <w:bottom w:val="none" w:sz="0" w:space="0" w:color="auto"/>
            <w:right w:val="none" w:sz="0" w:space="0" w:color="auto"/>
          </w:divBdr>
        </w:div>
        <w:div w:id="1420521487">
          <w:marLeft w:val="547"/>
          <w:marRight w:val="0"/>
          <w:marTop w:val="0"/>
          <w:marBottom w:val="240"/>
          <w:divBdr>
            <w:top w:val="none" w:sz="0" w:space="0" w:color="auto"/>
            <w:left w:val="none" w:sz="0" w:space="0" w:color="auto"/>
            <w:bottom w:val="none" w:sz="0" w:space="0" w:color="auto"/>
            <w:right w:val="none" w:sz="0" w:space="0" w:color="auto"/>
          </w:divBdr>
        </w:div>
        <w:div w:id="2071997822">
          <w:marLeft w:val="547"/>
          <w:marRight w:val="0"/>
          <w:marTop w:val="0"/>
          <w:marBottom w:val="240"/>
          <w:divBdr>
            <w:top w:val="none" w:sz="0" w:space="0" w:color="auto"/>
            <w:left w:val="none" w:sz="0" w:space="0" w:color="auto"/>
            <w:bottom w:val="none" w:sz="0" w:space="0" w:color="auto"/>
            <w:right w:val="none" w:sz="0" w:space="0" w:color="auto"/>
          </w:divBdr>
        </w:div>
      </w:divsChild>
    </w:div>
    <w:div w:id="890993627">
      <w:bodyDiv w:val="1"/>
      <w:marLeft w:val="0"/>
      <w:marRight w:val="0"/>
      <w:marTop w:val="0"/>
      <w:marBottom w:val="0"/>
      <w:divBdr>
        <w:top w:val="none" w:sz="0" w:space="0" w:color="auto"/>
        <w:left w:val="none" w:sz="0" w:space="0" w:color="auto"/>
        <w:bottom w:val="none" w:sz="0" w:space="0" w:color="auto"/>
        <w:right w:val="none" w:sz="0" w:space="0" w:color="auto"/>
      </w:divBdr>
      <w:divsChild>
        <w:div w:id="192622247">
          <w:marLeft w:val="547"/>
          <w:marRight w:val="0"/>
          <w:marTop w:val="115"/>
          <w:marBottom w:val="0"/>
          <w:divBdr>
            <w:top w:val="none" w:sz="0" w:space="0" w:color="auto"/>
            <w:left w:val="none" w:sz="0" w:space="0" w:color="auto"/>
            <w:bottom w:val="none" w:sz="0" w:space="0" w:color="auto"/>
            <w:right w:val="none" w:sz="0" w:space="0" w:color="auto"/>
          </w:divBdr>
        </w:div>
        <w:div w:id="443958720">
          <w:marLeft w:val="547"/>
          <w:marRight w:val="0"/>
          <w:marTop w:val="115"/>
          <w:marBottom w:val="0"/>
          <w:divBdr>
            <w:top w:val="none" w:sz="0" w:space="0" w:color="auto"/>
            <w:left w:val="none" w:sz="0" w:space="0" w:color="auto"/>
            <w:bottom w:val="none" w:sz="0" w:space="0" w:color="auto"/>
            <w:right w:val="none" w:sz="0" w:space="0" w:color="auto"/>
          </w:divBdr>
        </w:div>
        <w:div w:id="537860416">
          <w:marLeft w:val="547"/>
          <w:marRight w:val="0"/>
          <w:marTop w:val="115"/>
          <w:marBottom w:val="0"/>
          <w:divBdr>
            <w:top w:val="none" w:sz="0" w:space="0" w:color="auto"/>
            <w:left w:val="none" w:sz="0" w:space="0" w:color="auto"/>
            <w:bottom w:val="none" w:sz="0" w:space="0" w:color="auto"/>
            <w:right w:val="none" w:sz="0" w:space="0" w:color="auto"/>
          </w:divBdr>
        </w:div>
        <w:div w:id="568393764">
          <w:marLeft w:val="547"/>
          <w:marRight w:val="0"/>
          <w:marTop w:val="115"/>
          <w:marBottom w:val="0"/>
          <w:divBdr>
            <w:top w:val="none" w:sz="0" w:space="0" w:color="auto"/>
            <w:left w:val="none" w:sz="0" w:space="0" w:color="auto"/>
            <w:bottom w:val="none" w:sz="0" w:space="0" w:color="auto"/>
            <w:right w:val="none" w:sz="0" w:space="0" w:color="auto"/>
          </w:divBdr>
        </w:div>
        <w:div w:id="985010533">
          <w:marLeft w:val="547"/>
          <w:marRight w:val="0"/>
          <w:marTop w:val="115"/>
          <w:marBottom w:val="0"/>
          <w:divBdr>
            <w:top w:val="none" w:sz="0" w:space="0" w:color="auto"/>
            <w:left w:val="none" w:sz="0" w:space="0" w:color="auto"/>
            <w:bottom w:val="none" w:sz="0" w:space="0" w:color="auto"/>
            <w:right w:val="none" w:sz="0" w:space="0" w:color="auto"/>
          </w:divBdr>
        </w:div>
      </w:divsChild>
    </w:div>
    <w:div w:id="983117116">
      <w:bodyDiv w:val="1"/>
      <w:marLeft w:val="0"/>
      <w:marRight w:val="0"/>
      <w:marTop w:val="0"/>
      <w:marBottom w:val="0"/>
      <w:divBdr>
        <w:top w:val="none" w:sz="0" w:space="0" w:color="auto"/>
        <w:left w:val="none" w:sz="0" w:space="0" w:color="auto"/>
        <w:bottom w:val="none" w:sz="0" w:space="0" w:color="auto"/>
        <w:right w:val="none" w:sz="0" w:space="0" w:color="auto"/>
      </w:divBdr>
      <w:divsChild>
        <w:div w:id="298414880">
          <w:marLeft w:val="547"/>
          <w:marRight w:val="0"/>
          <w:marTop w:val="125"/>
          <w:marBottom w:val="120"/>
          <w:divBdr>
            <w:top w:val="none" w:sz="0" w:space="0" w:color="auto"/>
            <w:left w:val="none" w:sz="0" w:space="0" w:color="auto"/>
            <w:bottom w:val="none" w:sz="0" w:space="0" w:color="auto"/>
            <w:right w:val="none" w:sz="0" w:space="0" w:color="auto"/>
          </w:divBdr>
        </w:div>
        <w:div w:id="644774204">
          <w:marLeft w:val="547"/>
          <w:marRight w:val="0"/>
          <w:marTop w:val="125"/>
          <w:marBottom w:val="120"/>
          <w:divBdr>
            <w:top w:val="none" w:sz="0" w:space="0" w:color="auto"/>
            <w:left w:val="none" w:sz="0" w:space="0" w:color="auto"/>
            <w:bottom w:val="none" w:sz="0" w:space="0" w:color="auto"/>
            <w:right w:val="none" w:sz="0" w:space="0" w:color="auto"/>
          </w:divBdr>
        </w:div>
        <w:div w:id="1544706815">
          <w:marLeft w:val="547"/>
          <w:marRight w:val="0"/>
          <w:marTop w:val="125"/>
          <w:marBottom w:val="120"/>
          <w:divBdr>
            <w:top w:val="none" w:sz="0" w:space="0" w:color="auto"/>
            <w:left w:val="none" w:sz="0" w:space="0" w:color="auto"/>
            <w:bottom w:val="none" w:sz="0" w:space="0" w:color="auto"/>
            <w:right w:val="none" w:sz="0" w:space="0" w:color="auto"/>
          </w:divBdr>
        </w:div>
        <w:div w:id="1580629209">
          <w:marLeft w:val="547"/>
          <w:marRight w:val="0"/>
          <w:marTop w:val="125"/>
          <w:marBottom w:val="120"/>
          <w:divBdr>
            <w:top w:val="none" w:sz="0" w:space="0" w:color="auto"/>
            <w:left w:val="none" w:sz="0" w:space="0" w:color="auto"/>
            <w:bottom w:val="none" w:sz="0" w:space="0" w:color="auto"/>
            <w:right w:val="none" w:sz="0" w:space="0" w:color="auto"/>
          </w:divBdr>
        </w:div>
      </w:divsChild>
    </w:div>
    <w:div w:id="1044404062">
      <w:bodyDiv w:val="1"/>
      <w:marLeft w:val="0"/>
      <w:marRight w:val="0"/>
      <w:marTop w:val="0"/>
      <w:marBottom w:val="0"/>
      <w:divBdr>
        <w:top w:val="none" w:sz="0" w:space="0" w:color="auto"/>
        <w:left w:val="none" w:sz="0" w:space="0" w:color="auto"/>
        <w:bottom w:val="none" w:sz="0" w:space="0" w:color="auto"/>
        <w:right w:val="none" w:sz="0" w:space="0" w:color="auto"/>
      </w:divBdr>
      <w:divsChild>
        <w:div w:id="1838303042">
          <w:marLeft w:val="547"/>
          <w:marRight w:val="0"/>
          <w:marTop w:val="115"/>
          <w:marBottom w:val="0"/>
          <w:divBdr>
            <w:top w:val="none" w:sz="0" w:space="0" w:color="auto"/>
            <w:left w:val="none" w:sz="0" w:space="0" w:color="auto"/>
            <w:bottom w:val="none" w:sz="0" w:space="0" w:color="auto"/>
            <w:right w:val="none" w:sz="0" w:space="0" w:color="auto"/>
          </w:divBdr>
        </w:div>
      </w:divsChild>
    </w:div>
    <w:div w:id="1049569156">
      <w:bodyDiv w:val="1"/>
      <w:marLeft w:val="0"/>
      <w:marRight w:val="0"/>
      <w:marTop w:val="0"/>
      <w:marBottom w:val="0"/>
      <w:divBdr>
        <w:top w:val="none" w:sz="0" w:space="0" w:color="auto"/>
        <w:left w:val="none" w:sz="0" w:space="0" w:color="auto"/>
        <w:bottom w:val="none" w:sz="0" w:space="0" w:color="auto"/>
        <w:right w:val="none" w:sz="0" w:space="0" w:color="auto"/>
      </w:divBdr>
    </w:div>
    <w:div w:id="1053625879">
      <w:bodyDiv w:val="1"/>
      <w:marLeft w:val="0"/>
      <w:marRight w:val="0"/>
      <w:marTop w:val="0"/>
      <w:marBottom w:val="0"/>
      <w:divBdr>
        <w:top w:val="none" w:sz="0" w:space="0" w:color="auto"/>
        <w:left w:val="none" w:sz="0" w:space="0" w:color="auto"/>
        <w:bottom w:val="none" w:sz="0" w:space="0" w:color="auto"/>
        <w:right w:val="none" w:sz="0" w:space="0" w:color="auto"/>
      </w:divBdr>
      <w:divsChild>
        <w:div w:id="1713069654">
          <w:marLeft w:val="547"/>
          <w:marRight w:val="0"/>
          <w:marTop w:val="0"/>
          <w:marBottom w:val="240"/>
          <w:divBdr>
            <w:top w:val="none" w:sz="0" w:space="0" w:color="auto"/>
            <w:left w:val="none" w:sz="0" w:space="0" w:color="auto"/>
            <w:bottom w:val="none" w:sz="0" w:space="0" w:color="auto"/>
            <w:right w:val="none" w:sz="0" w:space="0" w:color="auto"/>
          </w:divBdr>
        </w:div>
        <w:div w:id="2026128260">
          <w:marLeft w:val="547"/>
          <w:marRight w:val="0"/>
          <w:marTop w:val="0"/>
          <w:marBottom w:val="240"/>
          <w:divBdr>
            <w:top w:val="none" w:sz="0" w:space="0" w:color="auto"/>
            <w:left w:val="none" w:sz="0" w:space="0" w:color="auto"/>
            <w:bottom w:val="none" w:sz="0" w:space="0" w:color="auto"/>
            <w:right w:val="none" w:sz="0" w:space="0" w:color="auto"/>
          </w:divBdr>
        </w:div>
      </w:divsChild>
    </w:div>
    <w:div w:id="1058822285">
      <w:bodyDiv w:val="1"/>
      <w:marLeft w:val="0"/>
      <w:marRight w:val="0"/>
      <w:marTop w:val="0"/>
      <w:marBottom w:val="0"/>
      <w:divBdr>
        <w:top w:val="none" w:sz="0" w:space="0" w:color="auto"/>
        <w:left w:val="none" w:sz="0" w:space="0" w:color="auto"/>
        <w:bottom w:val="none" w:sz="0" w:space="0" w:color="auto"/>
        <w:right w:val="none" w:sz="0" w:space="0" w:color="auto"/>
      </w:divBdr>
    </w:div>
    <w:div w:id="1074859459">
      <w:bodyDiv w:val="1"/>
      <w:marLeft w:val="0"/>
      <w:marRight w:val="0"/>
      <w:marTop w:val="0"/>
      <w:marBottom w:val="0"/>
      <w:divBdr>
        <w:top w:val="none" w:sz="0" w:space="0" w:color="auto"/>
        <w:left w:val="none" w:sz="0" w:space="0" w:color="auto"/>
        <w:bottom w:val="none" w:sz="0" w:space="0" w:color="auto"/>
        <w:right w:val="none" w:sz="0" w:space="0" w:color="auto"/>
      </w:divBdr>
      <w:divsChild>
        <w:div w:id="37433200">
          <w:marLeft w:val="547"/>
          <w:marRight w:val="0"/>
          <w:marTop w:val="0"/>
          <w:marBottom w:val="240"/>
          <w:divBdr>
            <w:top w:val="none" w:sz="0" w:space="0" w:color="auto"/>
            <w:left w:val="none" w:sz="0" w:space="0" w:color="auto"/>
            <w:bottom w:val="none" w:sz="0" w:space="0" w:color="auto"/>
            <w:right w:val="none" w:sz="0" w:space="0" w:color="auto"/>
          </w:divBdr>
        </w:div>
        <w:div w:id="98457731">
          <w:marLeft w:val="547"/>
          <w:marRight w:val="0"/>
          <w:marTop w:val="0"/>
          <w:marBottom w:val="240"/>
          <w:divBdr>
            <w:top w:val="none" w:sz="0" w:space="0" w:color="auto"/>
            <w:left w:val="none" w:sz="0" w:space="0" w:color="auto"/>
            <w:bottom w:val="none" w:sz="0" w:space="0" w:color="auto"/>
            <w:right w:val="none" w:sz="0" w:space="0" w:color="auto"/>
          </w:divBdr>
        </w:div>
        <w:div w:id="256600733">
          <w:marLeft w:val="547"/>
          <w:marRight w:val="0"/>
          <w:marTop w:val="0"/>
          <w:marBottom w:val="240"/>
          <w:divBdr>
            <w:top w:val="none" w:sz="0" w:space="0" w:color="auto"/>
            <w:left w:val="none" w:sz="0" w:space="0" w:color="auto"/>
            <w:bottom w:val="none" w:sz="0" w:space="0" w:color="auto"/>
            <w:right w:val="none" w:sz="0" w:space="0" w:color="auto"/>
          </w:divBdr>
        </w:div>
        <w:div w:id="608895445">
          <w:marLeft w:val="547"/>
          <w:marRight w:val="0"/>
          <w:marTop w:val="0"/>
          <w:marBottom w:val="240"/>
          <w:divBdr>
            <w:top w:val="none" w:sz="0" w:space="0" w:color="auto"/>
            <w:left w:val="none" w:sz="0" w:space="0" w:color="auto"/>
            <w:bottom w:val="none" w:sz="0" w:space="0" w:color="auto"/>
            <w:right w:val="none" w:sz="0" w:space="0" w:color="auto"/>
          </w:divBdr>
        </w:div>
        <w:div w:id="1203591325">
          <w:marLeft w:val="547"/>
          <w:marRight w:val="0"/>
          <w:marTop w:val="0"/>
          <w:marBottom w:val="240"/>
          <w:divBdr>
            <w:top w:val="none" w:sz="0" w:space="0" w:color="auto"/>
            <w:left w:val="none" w:sz="0" w:space="0" w:color="auto"/>
            <w:bottom w:val="none" w:sz="0" w:space="0" w:color="auto"/>
            <w:right w:val="none" w:sz="0" w:space="0" w:color="auto"/>
          </w:divBdr>
        </w:div>
        <w:div w:id="1798184253">
          <w:marLeft w:val="547"/>
          <w:marRight w:val="0"/>
          <w:marTop w:val="0"/>
          <w:marBottom w:val="240"/>
          <w:divBdr>
            <w:top w:val="none" w:sz="0" w:space="0" w:color="auto"/>
            <w:left w:val="none" w:sz="0" w:space="0" w:color="auto"/>
            <w:bottom w:val="none" w:sz="0" w:space="0" w:color="auto"/>
            <w:right w:val="none" w:sz="0" w:space="0" w:color="auto"/>
          </w:divBdr>
        </w:div>
        <w:div w:id="1922055450">
          <w:marLeft w:val="547"/>
          <w:marRight w:val="0"/>
          <w:marTop w:val="0"/>
          <w:marBottom w:val="240"/>
          <w:divBdr>
            <w:top w:val="none" w:sz="0" w:space="0" w:color="auto"/>
            <w:left w:val="none" w:sz="0" w:space="0" w:color="auto"/>
            <w:bottom w:val="none" w:sz="0" w:space="0" w:color="auto"/>
            <w:right w:val="none" w:sz="0" w:space="0" w:color="auto"/>
          </w:divBdr>
        </w:div>
      </w:divsChild>
    </w:div>
    <w:div w:id="1076126241">
      <w:bodyDiv w:val="1"/>
      <w:marLeft w:val="0"/>
      <w:marRight w:val="0"/>
      <w:marTop w:val="0"/>
      <w:marBottom w:val="0"/>
      <w:divBdr>
        <w:top w:val="none" w:sz="0" w:space="0" w:color="auto"/>
        <w:left w:val="none" w:sz="0" w:space="0" w:color="auto"/>
        <w:bottom w:val="none" w:sz="0" w:space="0" w:color="auto"/>
        <w:right w:val="none" w:sz="0" w:space="0" w:color="auto"/>
      </w:divBdr>
    </w:div>
    <w:div w:id="1076977927">
      <w:bodyDiv w:val="1"/>
      <w:marLeft w:val="0"/>
      <w:marRight w:val="0"/>
      <w:marTop w:val="0"/>
      <w:marBottom w:val="0"/>
      <w:divBdr>
        <w:top w:val="none" w:sz="0" w:space="0" w:color="auto"/>
        <w:left w:val="none" w:sz="0" w:space="0" w:color="auto"/>
        <w:bottom w:val="none" w:sz="0" w:space="0" w:color="auto"/>
        <w:right w:val="none" w:sz="0" w:space="0" w:color="auto"/>
      </w:divBdr>
    </w:div>
    <w:div w:id="1124932743">
      <w:bodyDiv w:val="1"/>
      <w:marLeft w:val="0"/>
      <w:marRight w:val="0"/>
      <w:marTop w:val="0"/>
      <w:marBottom w:val="0"/>
      <w:divBdr>
        <w:top w:val="none" w:sz="0" w:space="0" w:color="auto"/>
        <w:left w:val="none" w:sz="0" w:space="0" w:color="auto"/>
        <w:bottom w:val="none" w:sz="0" w:space="0" w:color="auto"/>
        <w:right w:val="none" w:sz="0" w:space="0" w:color="auto"/>
      </w:divBdr>
    </w:div>
    <w:div w:id="1133517838">
      <w:bodyDiv w:val="1"/>
      <w:marLeft w:val="0"/>
      <w:marRight w:val="0"/>
      <w:marTop w:val="0"/>
      <w:marBottom w:val="0"/>
      <w:divBdr>
        <w:top w:val="none" w:sz="0" w:space="0" w:color="auto"/>
        <w:left w:val="none" w:sz="0" w:space="0" w:color="auto"/>
        <w:bottom w:val="none" w:sz="0" w:space="0" w:color="auto"/>
        <w:right w:val="none" w:sz="0" w:space="0" w:color="auto"/>
      </w:divBdr>
      <w:divsChild>
        <w:div w:id="609704925">
          <w:marLeft w:val="547"/>
          <w:marRight w:val="0"/>
          <w:marTop w:val="106"/>
          <w:marBottom w:val="120"/>
          <w:divBdr>
            <w:top w:val="none" w:sz="0" w:space="0" w:color="auto"/>
            <w:left w:val="none" w:sz="0" w:space="0" w:color="auto"/>
            <w:bottom w:val="none" w:sz="0" w:space="0" w:color="auto"/>
            <w:right w:val="none" w:sz="0" w:space="0" w:color="auto"/>
          </w:divBdr>
        </w:div>
        <w:div w:id="1353653774">
          <w:marLeft w:val="547"/>
          <w:marRight w:val="0"/>
          <w:marTop w:val="106"/>
          <w:marBottom w:val="120"/>
          <w:divBdr>
            <w:top w:val="none" w:sz="0" w:space="0" w:color="auto"/>
            <w:left w:val="none" w:sz="0" w:space="0" w:color="auto"/>
            <w:bottom w:val="none" w:sz="0" w:space="0" w:color="auto"/>
            <w:right w:val="none" w:sz="0" w:space="0" w:color="auto"/>
          </w:divBdr>
        </w:div>
        <w:div w:id="1473982783">
          <w:marLeft w:val="547"/>
          <w:marRight w:val="0"/>
          <w:marTop w:val="106"/>
          <w:marBottom w:val="120"/>
          <w:divBdr>
            <w:top w:val="none" w:sz="0" w:space="0" w:color="auto"/>
            <w:left w:val="none" w:sz="0" w:space="0" w:color="auto"/>
            <w:bottom w:val="none" w:sz="0" w:space="0" w:color="auto"/>
            <w:right w:val="none" w:sz="0" w:space="0" w:color="auto"/>
          </w:divBdr>
        </w:div>
      </w:divsChild>
    </w:div>
    <w:div w:id="1151100452">
      <w:bodyDiv w:val="1"/>
      <w:marLeft w:val="0"/>
      <w:marRight w:val="0"/>
      <w:marTop w:val="0"/>
      <w:marBottom w:val="0"/>
      <w:divBdr>
        <w:top w:val="none" w:sz="0" w:space="0" w:color="auto"/>
        <w:left w:val="none" w:sz="0" w:space="0" w:color="auto"/>
        <w:bottom w:val="none" w:sz="0" w:space="0" w:color="auto"/>
        <w:right w:val="none" w:sz="0" w:space="0" w:color="auto"/>
      </w:divBdr>
      <w:divsChild>
        <w:div w:id="42413344">
          <w:marLeft w:val="547"/>
          <w:marRight w:val="0"/>
          <w:marTop w:val="0"/>
          <w:marBottom w:val="240"/>
          <w:divBdr>
            <w:top w:val="none" w:sz="0" w:space="0" w:color="auto"/>
            <w:left w:val="none" w:sz="0" w:space="0" w:color="auto"/>
            <w:bottom w:val="none" w:sz="0" w:space="0" w:color="auto"/>
            <w:right w:val="none" w:sz="0" w:space="0" w:color="auto"/>
          </w:divBdr>
        </w:div>
        <w:div w:id="513347365">
          <w:marLeft w:val="547"/>
          <w:marRight w:val="0"/>
          <w:marTop w:val="0"/>
          <w:marBottom w:val="240"/>
          <w:divBdr>
            <w:top w:val="none" w:sz="0" w:space="0" w:color="auto"/>
            <w:left w:val="none" w:sz="0" w:space="0" w:color="auto"/>
            <w:bottom w:val="none" w:sz="0" w:space="0" w:color="auto"/>
            <w:right w:val="none" w:sz="0" w:space="0" w:color="auto"/>
          </w:divBdr>
        </w:div>
        <w:div w:id="673606074">
          <w:marLeft w:val="547"/>
          <w:marRight w:val="0"/>
          <w:marTop w:val="0"/>
          <w:marBottom w:val="240"/>
          <w:divBdr>
            <w:top w:val="none" w:sz="0" w:space="0" w:color="auto"/>
            <w:left w:val="none" w:sz="0" w:space="0" w:color="auto"/>
            <w:bottom w:val="none" w:sz="0" w:space="0" w:color="auto"/>
            <w:right w:val="none" w:sz="0" w:space="0" w:color="auto"/>
          </w:divBdr>
        </w:div>
        <w:div w:id="1056658724">
          <w:marLeft w:val="547"/>
          <w:marRight w:val="0"/>
          <w:marTop w:val="0"/>
          <w:marBottom w:val="240"/>
          <w:divBdr>
            <w:top w:val="none" w:sz="0" w:space="0" w:color="auto"/>
            <w:left w:val="none" w:sz="0" w:space="0" w:color="auto"/>
            <w:bottom w:val="none" w:sz="0" w:space="0" w:color="auto"/>
            <w:right w:val="none" w:sz="0" w:space="0" w:color="auto"/>
          </w:divBdr>
        </w:div>
        <w:div w:id="1126581958">
          <w:marLeft w:val="547"/>
          <w:marRight w:val="0"/>
          <w:marTop w:val="0"/>
          <w:marBottom w:val="240"/>
          <w:divBdr>
            <w:top w:val="none" w:sz="0" w:space="0" w:color="auto"/>
            <w:left w:val="none" w:sz="0" w:space="0" w:color="auto"/>
            <w:bottom w:val="none" w:sz="0" w:space="0" w:color="auto"/>
            <w:right w:val="none" w:sz="0" w:space="0" w:color="auto"/>
          </w:divBdr>
        </w:div>
        <w:div w:id="1650667708">
          <w:marLeft w:val="547"/>
          <w:marRight w:val="0"/>
          <w:marTop w:val="0"/>
          <w:marBottom w:val="240"/>
          <w:divBdr>
            <w:top w:val="none" w:sz="0" w:space="0" w:color="auto"/>
            <w:left w:val="none" w:sz="0" w:space="0" w:color="auto"/>
            <w:bottom w:val="none" w:sz="0" w:space="0" w:color="auto"/>
            <w:right w:val="none" w:sz="0" w:space="0" w:color="auto"/>
          </w:divBdr>
        </w:div>
        <w:div w:id="1937666175">
          <w:marLeft w:val="547"/>
          <w:marRight w:val="0"/>
          <w:marTop w:val="0"/>
          <w:marBottom w:val="240"/>
          <w:divBdr>
            <w:top w:val="none" w:sz="0" w:space="0" w:color="auto"/>
            <w:left w:val="none" w:sz="0" w:space="0" w:color="auto"/>
            <w:bottom w:val="none" w:sz="0" w:space="0" w:color="auto"/>
            <w:right w:val="none" w:sz="0" w:space="0" w:color="auto"/>
          </w:divBdr>
        </w:div>
        <w:div w:id="2113743371">
          <w:marLeft w:val="547"/>
          <w:marRight w:val="0"/>
          <w:marTop w:val="0"/>
          <w:marBottom w:val="240"/>
          <w:divBdr>
            <w:top w:val="none" w:sz="0" w:space="0" w:color="auto"/>
            <w:left w:val="none" w:sz="0" w:space="0" w:color="auto"/>
            <w:bottom w:val="none" w:sz="0" w:space="0" w:color="auto"/>
            <w:right w:val="none" w:sz="0" w:space="0" w:color="auto"/>
          </w:divBdr>
        </w:div>
      </w:divsChild>
    </w:div>
    <w:div w:id="1197161528">
      <w:bodyDiv w:val="1"/>
      <w:marLeft w:val="0"/>
      <w:marRight w:val="0"/>
      <w:marTop w:val="0"/>
      <w:marBottom w:val="0"/>
      <w:divBdr>
        <w:top w:val="none" w:sz="0" w:space="0" w:color="auto"/>
        <w:left w:val="none" w:sz="0" w:space="0" w:color="auto"/>
        <w:bottom w:val="none" w:sz="0" w:space="0" w:color="auto"/>
        <w:right w:val="none" w:sz="0" w:space="0" w:color="auto"/>
      </w:divBdr>
      <w:divsChild>
        <w:div w:id="263927574">
          <w:marLeft w:val="547"/>
          <w:marRight w:val="0"/>
          <w:marTop w:val="0"/>
          <w:marBottom w:val="240"/>
          <w:divBdr>
            <w:top w:val="none" w:sz="0" w:space="0" w:color="auto"/>
            <w:left w:val="none" w:sz="0" w:space="0" w:color="auto"/>
            <w:bottom w:val="none" w:sz="0" w:space="0" w:color="auto"/>
            <w:right w:val="none" w:sz="0" w:space="0" w:color="auto"/>
          </w:divBdr>
        </w:div>
        <w:div w:id="889340367">
          <w:marLeft w:val="547"/>
          <w:marRight w:val="0"/>
          <w:marTop w:val="0"/>
          <w:marBottom w:val="240"/>
          <w:divBdr>
            <w:top w:val="none" w:sz="0" w:space="0" w:color="auto"/>
            <w:left w:val="none" w:sz="0" w:space="0" w:color="auto"/>
            <w:bottom w:val="none" w:sz="0" w:space="0" w:color="auto"/>
            <w:right w:val="none" w:sz="0" w:space="0" w:color="auto"/>
          </w:divBdr>
        </w:div>
        <w:div w:id="1160343895">
          <w:marLeft w:val="547"/>
          <w:marRight w:val="0"/>
          <w:marTop w:val="0"/>
          <w:marBottom w:val="240"/>
          <w:divBdr>
            <w:top w:val="none" w:sz="0" w:space="0" w:color="auto"/>
            <w:left w:val="none" w:sz="0" w:space="0" w:color="auto"/>
            <w:bottom w:val="none" w:sz="0" w:space="0" w:color="auto"/>
            <w:right w:val="none" w:sz="0" w:space="0" w:color="auto"/>
          </w:divBdr>
        </w:div>
        <w:div w:id="1426926898">
          <w:marLeft w:val="547"/>
          <w:marRight w:val="0"/>
          <w:marTop w:val="0"/>
          <w:marBottom w:val="240"/>
          <w:divBdr>
            <w:top w:val="none" w:sz="0" w:space="0" w:color="auto"/>
            <w:left w:val="none" w:sz="0" w:space="0" w:color="auto"/>
            <w:bottom w:val="none" w:sz="0" w:space="0" w:color="auto"/>
            <w:right w:val="none" w:sz="0" w:space="0" w:color="auto"/>
          </w:divBdr>
        </w:div>
        <w:div w:id="1614436514">
          <w:marLeft w:val="547"/>
          <w:marRight w:val="0"/>
          <w:marTop w:val="0"/>
          <w:marBottom w:val="240"/>
          <w:divBdr>
            <w:top w:val="none" w:sz="0" w:space="0" w:color="auto"/>
            <w:left w:val="none" w:sz="0" w:space="0" w:color="auto"/>
            <w:bottom w:val="none" w:sz="0" w:space="0" w:color="auto"/>
            <w:right w:val="none" w:sz="0" w:space="0" w:color="auto"/>
          </w:divBdr>
        </w:div>
        <w:div w:id="1828355313">
          <w:marLeft w:val="547"/>
          <w:marRight w:val="0"/>
          <w:marTop w:val="0"/>
          <w:marBottom w:val="240"/>
          <w:divBdr>
            <w:top w:val="none" w:sz="0" w:space="0" w:color="auto"/>
            <w:left w:val="none" w:sz="0" w:space="0" w:color="auto"/>
            <w:bottom w:val="none" w:sz="0" w:space="0" w:color="auto"/>
            <w:right w:val="none" w:sz="0" w:space="0" w:color="auto"/>
          </w:divBdr>
        </w:div>
        <w:div w:id="2055539922">
          <w:marLeft w:val="547"/>
          <w:marRight w:val="0"/>
          <w:marTop w:val="0"/>
          <w:marBottom w:val="240"/>
          <w:divBdr>
            <w:top w:val="none" w:sz="0" w:space="0" w:color="auto"/>
            <w:left w:val="none" w:sz="0" w:space="0" w:color="auto"/>
            <w:bottom w:val="none" w:sz="0" w:space="0" w:color="auto"/>
            <w:right w:val="none" w:sz="0" w:space="0" w:color="auto"/>
          </w:divBdr>
        </w:div>
      </w:divsChild>
    </w:div>
    <w:div w:id="1225218385">
      <w:bodyDiv w:val="1"/>
      <w:marLeft w:val="0"/>
      <w:marRight w:val="0"/>
      <w:marTop w:val="0"/>
      <w:marBottom w:val="0"/>
      <w:divBdr>
        <w:top w:val="none" w:sz="0" w:space="0" w:color="auto"/>
        <w:left w:val="none" w:sz="0" w:space="0" w:color="auto"/>
        <w:bottom w:val="none" w:sz="0" w:space="0" w:color="auto"/>
        <w:right w:val="none" w:sz="0" w:space="0" w:color="auto"/>
      </w:divBdr>
    </w:div>
    <w:div w:id="1331327143">
      <w:bodyDiv w:val="1"/>
      <w:marLeft w:val="0"/>
      <w:marRight w:val="0"/>
      <w:marTop w:val="0"/>
      <w:marBottom w:val="0"/>
      <w:divBdr>
        <w:top w:val="none" w:sz="0" w:space="0" w:color="auto"/>
        <w:left w:val="none" w:sz="0" w:space="0" w:color="auto"/>
        <w:bottom w:val="none" w:sz="0" w:space="0" w:color="auto"/>
        <w:right w:val="none" w:sz="0" w:space="0" w:color="auto"/>
      </w:divBdr>
      <w:divsChild>
        <w:div w:id="377705089">
          <w:marLeft w:val="547"/>
          <w:marRight w:val="0"/>
          <w:marTop w:val="115"/>
          <w:marBottom w:val="0"/>
          <w:divBdr>
            <w:top w:val="none" w:sz="0" w:space="0" w:color="auto"/>
            <w:left w:val="none" w:sz="0" w:space="0" w:color="auto"/>
            <w:bottom w:val="none" w:sz="0" w:space="0" w:color="auto"/>
            <w:right w:val="none" w:sz="0" w:space="0" w:color="auto"/>
          </w:divBdr>
        </w:div>
        <w:div w:id="542327125">
          <w:marLeft w:val="547"/>
          <w:marRight w:val="0"/>
          <w:marTop w:val="115"/>
          <w:marBottom w:val="0"/>
          <w:divBdr>
            <w:top w:val="none" w:sz="0" w:space="0" w:color="auto"/>
            <w:left w:val="none" w:sz="0" w:space="0" w:color="auto"/>
            <w:bottom w:val="none" w:sz="0" w:space="0" w:color="auto"/>
            <w:right w:val="none" w:sz="0" w:space="0" w:color="auto"/>
          </w:divBdr>
        </w:div>
        <w:div w:id="957377745">
          <w:marLeft w:val="547"/>
          <w:marRight w:val="0"/>
          <w:marTop w:val="115"/>
          <w:marBottom w:val="0"/>
          <w:divBdr>
            <w:top w:val="none" w:sz="0" w:space="0" w:color="auto"/>
            <w:left w:val="none" w:sz="0" w:space="0" w:color="auto"/>
            <w:bottom w:val="none" w:sz="0" w:space="0" w:color="auto"/>
            <w:right w:val="none" w:sz="0" w:space="0" w:color="auto"/>
          </w:divBdr>
        </w:div>
        <w:div w:id="1088773155">
          <w:marLeft w:val="547"/>
          <w:marRight w:val="0"/>
          <w:marTop w:val="115"/>
          <w:marBottom w:val="0"/>
          <w:divBdr>
            <w:top w:val="none" w:sz="0" w:space="0" w:color="auto"/>
            <w:left w:val="none" w:sz="0" w:space="0" w:color="auto"/>
            <w:bottom w:val="none" w:sz="0" w:space="0" w:color="auto"/>
            <w:right w:val="none" w:sz="0" w:space="0" w:color="auto"/>
          </w:divBdr>
        </w:div>
        <w:div w:id="1627007789">
          <w:marLeft w:val="547"/>
          <w:marRight w:val="0"/>
          <w:marTop w:val="115"/>
          <w:marBottom w:val="0"/>
          <w:divBdr>
            <w:top w:val="none" w:sz="0" w:space="0" w:color="auto"/>
            <w:left w:val="none" w:sz="0" w:space="0" w:color="auto"/>
            <w:bottom w:val="none" w:sz="0" w:space="0" w:color="auto"/>
            <w:right w:val="none" w:sz="0" w:space="0" w:color="auto"/>
          </w:divBdr>
        </w:div>
        <w:div w:id="1098404868">
          <w:marLeft w:val="547"/>
          <w:marRight w:val="0"/>
          <w:marTop w:val="115"/>
          <w:marBottom w:val="0"/>
          <w:divBdr>
            <w:top w:val="none" w:sz="0" w:space="0" w:color="auto"/>
            <w:left w:val="none" w:sz="0" w:space="0" w:color="auto"/>
            <w:bottom w:val="none" w:sz="0" w:space="0" w:color="auto"/>
            <w:right w:val="none" w:sz="0" w:space="0" w:color="auto"/>
          </w:divBdr>
        </w:div>
        <w:div w:id="1598321265">
          <w:marLeft w:val="547"/>
          <w:marRight w:val="0"/>
          <w:marTop w:val="115"/>
          <w:marBottom w:val="0"/>
          <w:divBdr>
            <w:top w:val="none" w:sz="0" w:space="0" w:color="auto"/>
            <w:left w:val="none" w:sz="0" w:space="0" w:color="auto"/>
            <w:bottom w:val="none" w:sz="0" w:space="0" w:color="auto"/>
            <w:right w:val="none" w:sz="0" w:space="0" w:color="auto"/>
          </w:divBdr>
        </w:div>
        <w:div w:id="1870873655">
          <w:marLeft w:val="547"/>
          <w:marRight w:val="0"/>
          <w:marTop w:val="115"/>
          <w:marBottom w:val="0"/>
          <w:divBdr>
            <w:top w:val="none" w:sz="0" w:space="0" w:color="auto"/>
            <w:left w:val="none" w:sz="0" w:space="0" w:color="auto"/>
            <w:bottom w:val="none" w:sz="0" w:space="0" w:color="auto"/>
            <w:right w:val="none" w:sz="0" w:space="0" w:color="auto"/>
          </w:divBdr>
        </w:div>
        <w:div w:id="139152254">
          <w:marLeft w:val="547"/>
          <w:marRight w:val="0"/>
          <w:marTop w:val="115"/>
          <w:marBottom w:val="0"/>
          <w:divBdr>
            <w:top w:val="none" w:sz="0" w:space="0" w:color="auto"/>
            <w:left w:val="none" w:sz="0" w:space="0" w:color="auto"/>
            <w:bottom w:val="none" w:sz="0" w:space="0" w:color="auto"/>
            <w:right w:val="none" w:sz="0" w:space="0" w:color="auto"/>
          </w:divBdr>
        </w:div>
        <w:div w:id="1232078066">
          <w:marLeft w:val="547"/>
          <w:marRight w:val="0"/>
          <w:marTop w:val="115"/>
          <w:marBottom w:val="0"/>
          <w:divBdr>
            <w:top w:val="none" w:sz="0" w:space="0" w:color="auto"/>
            <w:left w:val="none" w:sz="0" w:space="0" w:color="auto"/>
            <w:bottom w:val="none" w:sz="0" w:space="0" w:color="auto"/>
            <w:right w:val="none" w:sz="0" w:space="0" w:color="auto"/>
          </w:divBdr>
        </w:div>
      </w:divsChild>
    </w:div>
    <w:div w:id="1333483362">
      <w:bodyDiv w:val="1"/>
      <w:marLeft w:val="0"/>
      <w:marRight w:val="0"/>
      <w:marTop w:val="0"/>
      <w:marBottom w:val="0"/>
      <w:divBdr>
        <w:top w:val="none" w:sz="0" w:space="0" w:color="auto"/>
        <w:left w:val="none" w:sz="0" w:space="0" w:color="auto"/>
        <w:bottom w:val="none" w:sz="0" w:space="0" w:color="auto"/>
        <w:right w:val="none" w:sz="0" w:space="0" w:color="auto"/>
      </w:divBdr>
      <w:divsChild>
        <w:div w:id="703097298">
          <w:marLeft w:val="-108"/>
          <w:marRight w:val="0"/>
          <w:marTop w:val="0"/>
          <w:marBottom w:val="0"/>
          <w:divBdr>
            <w:top w:val="none" w:sz="0" w:space="0" w:color="auto"/>
            <w:left w:val="none" w:sz="0" w:space="0" w:color="auto"/>
            <w:bottom w:val="none" w:sz="0" w:space="0" w:color="auto"/>
            <w:right w:val="none" w:sz="0" w:space="0" w:color="auto"/>
          </w:divBdr>
        </w:div>
      </w:divsChild>
    </w:div>
    <w:div w:id="1336759309">
      <w:bodyDiv w:val="1"/>
      <w:marLeft w:val="0"/>
      <w:marRight w:val="0"/>
      <w:marTop w:val="0"/>
      <w:marBottom w:val="0"/>
      <w:divBdr>
        <w:top w:val="none" w:sz="0" w:space="0" w:color="auto"/>
        <w:left w:val="none" w:sz="0" w:space="0" w:color="auto"/>
        <w:bottom w:val="none" w:sz="0" w:space="0" w:color="auto"/>
        <w:right w:val="none" w:sz="0" w:space="0" w:color="auto"/>
      </w:divBdr>
    </w:div>
    <w:div w:id="1446345668">
      <w:bodyDiv w:val="1"/>
      <w:marLeft w:val="0"/>
      <w:marRight w:val="0"/>
      <w:marTop w:val="0"/>
      <w:marBottom w:val="0"/>
      <w:divBdr>
        <w:top w:val="none" w:sz="0" w:space="0" w:color="auto"/>
        <w:left w:val="none" w:sz="0" w:space="0" w:color="auto"/>
        <w:bottom w:val="none" w:sz="0" w:space="0" w:color="auto"/>
        <w:right w:val="none" w:sz="0" w:space="0" w:color="auto"/>
      </w:divBdr>
      <w:divsChild>
        <w:div w:id="299267462">
          <w:marLeft w:val="547"/>
          <w:marRight w:val="0"/>
          <w:marTop w:val="0"/>
          <w:marBottom w:val="240"/>
          <w:divBdr>
            <w:top w:val="none" w:sz="0" w:space="0" w:color="auto"/>
            <w:left w:val="none" w:sz="0" w:space="0" w:color="auto"/>
            <w:bottom w:val="none" w:sz="0" w:space="0" w:color="auto"/>
            <w:right w:val="none" w:sz="0" w:space="0" w:color="auto"/>
          </w:divBdr>
        </w:div>
        <w:div w:id="472915663">
          <w:marLeft w:val="547"/>
          <w:marRight w:val="0"/>
          <w:marTop w:val="0"/>
          <w:marBottom w:val="240"/>
          <w:divBdr>
            <w:top w:val="none" w:sz="0" w:space="0" w:color="auto"/>
            <w:left w:val="none" w:sz="0" w:space="0" w:color="auto"/>
            <w:bottom w:val="none" w:sz="0" w:space="0" w:color="auto"/>
            <w:right w:val="none" w:sz="0" w:space="0" w:color="auto"/>
          </w:divBdr>
        </w:div>
        <w:div w:id="1293945689">
          <w:marLeft w:val="547"/>
          <w:marRight w:val="0"/>
          <w:marTop w:val="0"/>
          <w:marBottom w:val="240"/>
          <w:divBdr>
            <w:top w:val="none" w:sz="0" w:space="0" w:color="auto"/>
            <w:left w:val="none" w:sz="0" w:space="0" w:color="auto"/>
            <w:bottom w:val="none" w:sz="0" w:space="0" w:color="auto"/>
            <w:right w:val="none" w:sz="0" w:space="0" w:color="auto"/>
          </w:divBdr>
        </w:div>
        <w:div w:id="1491289766">
          <w:marLeft w:val="547"/>
          <w:marRight w:val="0"/>
          <w:marTop w:val="0"/>
          <w:marBottom w:val="240"/>
          <w:divBdr>
            <w:top w:val="none" w:sz="0" w:space="0" w:color="auto"/>
            <w:left w:val="none" w:sz="0" w:space="0" w:color="auto"/>
            <w:bottom w:val="none" w:sz="0" w:space="0" w:color="auto"/>
            <w:right w:val="none" w:sz="0" w:space="0" w:color="auto"/>
          </w:divBdr>
        </w:div>
        <w:div w:id="1759908787">
          <w:marLeft w:val="547"/>
          <w:marRight w:val="0"/>
          <w:marTop w:val="0"/>
          <w:marBottom w:val="240"/>
          <w:divBdr>
            <w:top w:val="none" w:sz="0" w:space="0" w:color="auto"/>
            <w:left w:val="none" w:sz="0" w:space="0" w:color="auto"/>
            <w:bottom w:val="none" w:sz="0" w:space="0" w:color="auto"/>
            <w:right w:val="none" w:sz="0" w:space="0" w:color="auto"/>
          </w:divBdr>
        </w:div>
        <w:div w:id="1837724406">
          <w:marLeft w:val="547"/>
          <w:marRight w:val="0"/>
          <w:marTop w:val="0"/>
          <w:marBottom w:val="240"/>
          <w:divBdr>
            <w:top w:val="none" w:sz="0" w:space="0" w:color="auto"/>
            <w:left w:val="none" w:sz="0" w:space="0" w:color="auto"/>
            <w:bottom w:val="none" w:sz="0" w:space="0" w:color="auto"/>
            <w:right w:val="none" w:sz="0" w:space="0" w:color="auto"/>
          </w:divBdr>
        </w:div>
        <w:div w:id="1900506850">
          <w:marLeft w:val="547"/>
          <w:marRight w:val="0"/>
          <w:marTop w:val="0"/>
          <w:marBottom w:val="240"/>
          <w:divBdr>
            <w:top w:val="none" w:sz="0" w:space="0" w:color="auto"/>
            <w:left w:val="none" w:sz="0" w:space="0" w:color="auto"/>
            <w:bottom w:val="none" w:sz="0" w:space="0" w:color="auto"/>
            <w:right w:val="none" w:sz="0" w:space="0" w:color="auto"/>
          </w:divBdr>
        </w:div>
        <w:div w:id="2081635982">
          <w:marLeft w:val="547"/>
          <w:marRight w:val="0"/>
          <w:marTop w:val="0"/>
          <w:marBottom w:val="240"/>
          <w:divBdr>
            <w:top w:val="none" w:sz="0" w:space="0" w:color="auto"/>
            <w:left w:val="none" w:sz="0" w:space="0" w:color="auto"/>
            <w:bottom w:val="none" w:sz="0" w:space="0" w:color="auto"/>
            <w:right w:val="none" w:sz="0" w:space="0" w:color="auto"/>
          </w:divBdr>
        </w:div>
      </w:divsChild>
    </w:div>
    <w:div w:id="1470781836">
      <w:bodyDiv w:val="1"/>
      <w:marLeft w:val="0"/>
      <w:marRight w:val="0"/>
      <w:marTop w:val="0"/>
      <w:marBottom w:val="0"/>
      <w:divBdr>
        <w:top w:val="none" w:sz="0" w:space="0" w:color="auto"/>
        <w:left w:val="none" w:sz="0" w:space="0" w:color="auto"/>
        <w:bottom w:val="none" w:sz="0" w:space="0" w:color="auto"/>
        <w:right w:val="none" w:sz="0" w:space="0" w:color="auto"/>
      </w:divBdr>
      <w:divsChild>
        <w:div w:id="1289969960">
          <w:marLeft w:val="547"/>
          <w:marRight w:val="0"/>
          <w:marTop w:val="115"/>
          <w:marBottom w:val="240"/>
          <w:divBdr>
            <w:top w:val="none" w:sz="0" w:space="0" w:color="auto"/>
            <w:left w:val="none" w:sz="0" w:space="0" w:color="auto"/>
            <w:bottom w:val="none" w:sz="0" w:space="0" w:color="auto"/>
            <w:right w:val="none" w:sz="0" w:space="0" w:color="auto"/>
          </w:divBdr>
        </w:div>
      </w:divsChild>
    </w:div>
    <w:div w:id="1798914388">
      <w:bodyDiv w:val="1"/>
      <w:marLeft w:val="0"/>
      <w:marRight w:val="0"/>
      <w:marTop w:val="0"/>
      <w:marBottom w:val="0"/>
      <w:divBdr>
        <w:top w:val="none" w:sz="0" w:space="0" w:color="auto"/>
        <w:left w:val="none" w:sz="0" w:space="0" w:color="auto"/>
        <w:bottom w:val="none" w:sz="0" w:space="0" w:color="auto"/>
        <w:right w:val="none" w:sz="0" w:space="0" w:color="auto"/>
      </w:divBdr>
      <w:divsChild>
        <w:div w:id="45615746">
          <w:marLeft w:val="0"/>
          <w:marRight w:val="0"/>
          <w:marTop w:val="0"/>
          <w:marBottom w:val="0"/>
          <w:divBdr>
            <w:top w:val="none" w:sz="0" w:space="0" w:color="auto"/>
            <w:left w:val="single" w:sz="2" w:space="15" w:color="999999"/>
            <w:bottom w:val="none" w:sz="0" w:space="0" w:color="auto"/>
            <w:right w:val="none" w:sz="0" w:space="0" w:color="auto"/>
          </w:divBdr>
          <w:divsChild>
            <w:div w:id="218902108">
              <w:marLeft w:val="0"/>
              <w:marRight w:val="0"/>
              <w:marTop w:val="0"/>
              <w:marBottom w:val="0"/>
              <w:divBdr>
                <w:top w:val="none" w:sz="0" w:space="0" w:color="auto"/>
                <w:left w:val="none" w:sz="0" w:space="0" w:color="auto"/>
                <w:bottom w:val="none" w:sz="0" w:space="0" w:color="auto"/>
                <w:right w:val="none" w:sz="0" w:space="0" w:color="auto"/>
              </w:divBdr>
            </w:div>
          </w:divsChild>
        </w:div>
        <w:div w:id="653604811">
          <w:marLeft w:val="0"/>
          <w:marRight w:val="0"/>
          <w:marTop w:val="0"/>
          <w:marBottom w:val="0"/>
          <w:divBdr>
            <w:top w:val="none" w:sz="0" w:space="0" w:color="auto"/>
            <w:left w:val="single" w:sz="2" w:space="15" w:color="999999"/>
            <w:bottom w:val="none" w:sz="0" w:space="0" w:color="auto"/>
            <w:right w:val="none" w:sz="0" w:space="0" w:color="auto"/>
          </w:divBdr>
          <w:divsChild>
            <w:div w:id="1106195584">
              <w:marLeft w:val="0"/>
              <w:marRight w:val="0"/>
              <w:marTop w:val="0"/>
              <w:marBottom w:val="0"/>
              <w:divBdr>
                <w:top w:val="none" w:sz="0" w:space="0" w:color="auto"/>
                <w:left w:val="none" w:sz="0" w:space="0" w:color="auto"/>
                <w:bottom w:val="none" w:sz="0" w:space="0" w:color="auto"/>
                <w:right w:val="none" w:sz="0" w:space="0" w:color="auto"/>
              </w:divBdr>
            </w:div>
          </w:divsChild>
        </w:div>
        <w:div w:id="1284534970">
          <w:marLeft w:val="0"/>
          <w:marRight w:val="0"/>
          <w:marTop w:val="0"/>
          <w:marBottom w:val="0"/>
          <w:divBdr>
            <w:top w:val="none" w:sz="0" w:space="0" w:color="auto"/>
            <w:left w:val="single" w:sz="2" w:space="15" w:color="999999"/>
            <w:bottom w:val="none" w:sz="0" w:space="0" w:color="auto"/>
            <w:right w:val="none" w:sz="0" w:space="0" w:color="auto"/>
          </w:divBdr>
          <w:divsChild>
            <w:div w:id="2032758423">
              <w:marLeft w:val="0"/>
              <w:marRight w:val="0"/>
              <w:marTop w:val="0"/>
              <w:marBottom w:val="0"/>
              <w:divBdr>
                <w:top w:val="none" w:sz="0" w:space="0" w:color="auto"/>
                <w:left w:val="none" w:sz="0" w:space="0" w:color="auto"/>
                <w:bottom w:val="none" w:sz="0" w:space="0" w:color="auto"/>
                <w:right w:val="none" w:sz="0" w:space="0" w:color="auto"/>
              </w:divBdr>
            </w:div>
          </w:divsChild>
        </w:div>
        <w:div w:id="1378703735">
          <w:marLeft w:val="0"/>
          <w:marRight w:val="0"/>
          <w:marTop w:val="0"/>
          <w:marBottom w:val="0"/>
          <w:divBdr>
            <w:top w:val="none" w:sz="0" w:space="0" w:color="auto"/>
            <w:left w:val="single" w:sz="2" w:space="15" w:color="999999"/>
            <w:bottom w:val="none" w:sz="0" w:space="0" w:color="auto"/>
            <w:right w:val="none" w:sz="0" w:space="0" w:color="auto"/>
          </w:divBdr>
          <w:divsChild>
            <w:div w:id="1108617564">
              <w:marLeft w:val="0"/>
              <w:marRight w:val="0"/>
              <w:marTop w:val="0"/>
              <w:marBottom w:val="0"/>
              <w:divBdr>
                <w:top w:val="none" w:sz="0" w:space="0" w:color="auto"/>
                <w:left w:val="none" w:sz="0" w:space="0" w:color="auto"/>
                <w:bottom w:val="none" w:sz="0" w:space="0" w:color="auto"/>
                <w:right w:val="none" w:sz="0" w:space="0" w:color="auto"/>
              </w:divBdr>
            </w:div>
          </w:divsChild>
        </w:div>
        <w:div w:id="1461997683">
          <w:marLeft w:val="0"/>
          <w:marRight w:val="0"/>
          <w:marTop w:val="0"/>
          <w:marBottom w:val="0"/>
          <w:divBdr>
            <w:top w:val="none" w:sz="0" w:space="0" w:color="auto"/>
            <w:left w:val="single" w:sz="2" w:space="15" w:color="999999"/>
            <w:bottom w:val="none" w:sz="0" w:space="0" w:color="auto"/>
            <w:right w:val="none" w:sz="0" w:space="0" w:color="auto"/>
          </w:divBdr>
          <w:divsChild>
            <w:div w:id="2106488632">
              <w:marLeft w:val="0"/>
              <w:marRight w:val="0"/>
              <w:marTop w:val="0"/>
              <w:marBottom w:val="0"/>
              <w:divBdr>
                <w:top w:val="none" w:sz="0" w:space="0" w:color="auto"/>
                <w:left w:val="none" w:sz="0" w:space="0" w:color="auto"/>
                <w:bottom w:val="none" w:sz="0" w:space="0" w:color="auto"/>
                <w:right w:val="none" w:sz="0" w:space="0" w:color="auto"/>
              </w:divBdr>
            </w:div>
          </w:divsChild>
        </w:div>
        <w:div w:id="1471292237">
          <w:marLeft w:val="0"/>
          <w:marRight w:val="0"/>
          <w:marTop w:val="0"/>
          <w:marBottom w:val="0"/>
          <w:divBdr>
            <w:top w:val="none" w:sz="0" w:space="0" w:color="auto"/>
            <w:left w:val="single" w:sz="2" w:space="15" w:color="999999"/>
            <w:bottom w:val="none" w:sz="0" w:space="0" w:color="auto"/>
            <w:right w:val="none" w:sz="0" w:space="0" w:color="auto"/>
          </w:divBdr>
          <w:divsChild>
            <w:div w:id="434593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0683735">
      <w:bodyDiv w:val="1"/>
      <w:marLeft w:val="0"/>
      <w:marRight w:val="0"/>
      <w:marTop w:val="0"/>
      <w:marBottom w:val="0"/>
      <w:divBdr>
        <w:top w:val="none" w:sz="0" w:space="0" w:color="auto"/>
        <w:left w:val="none" w:sz="0" w:space="0" w:color="auto"/>
        <w:bottom w:val="none" w:sz="0" w:space="0" w:color="auto"/>
        <w:right w:val="none" w:sz="0" w:space="0" w:color="auto"/>
      </w:divBdr>
    </w:div>
    <w:div w:id="1893345445">
      <w:bodyDiv w:val="1"/>
      <w:marLeft w:val="0"/>
      <w:marRight w:val="0"/>
      <w:marTop w:val="0"/>
      <w:marBottom w:val="0"/>
      <w:divBdr>
        <w:top w:val="none" w:sz="0" w:space="0" w:color="auto"/>
        <w:left w:val="none" w:sz="0" w:space="0" w:color="auto"/>
        <w:bottom w:val="none" w:sz="0" w:space="0" w:color="auto"/>
        <w:right w:val="none" w:sz="0" w:space="0" w:color="auto"/>
      </w:divBdr>
      <w:divsChild>
        <w:div w:id="823934108">
          <w:marLeft w:val="634"/>
          <w:marRight w:val="0"/>
          <w:marTop w:val="115"/>
          <w:marBottom w:val="120"/>
          <w:divBdr>
            <w:top w:val="none" w:sz="0" w:space="0" w:color="auto"/>
            <w:left w:val="none" w:sz="0" w:space="0" w:color="auto"/>
            <w:bottom w:val="none" w:sz="0" w:space="0" w:color="auto"/>
            <w:right w:val="none" w:sz="0" w:space="0" w:color="auto"/>
          </w:divBdr>
        </w:div>
        <w:div w:id="1124925483">
          <w:marLeft w:val="634"/>
          <w:marRight w:val="0"/>
          <w:marTop w:val="115"/>
          <w:marBottom w:val="120"/>
          <w:divBdr>
            <w:top w:val="none" w:sz="0" w:space="0" w:color="auto"/>
            <w:left w:val="none" w:sz="0" w:space="0" w:color="auto"/>
            <w:bottom w:val="none" w:sz="0" w:space="0" w:color="auto"/>
            <w:right w:val="none" w:sz="0" w:space="0" w:color="auto"/>
          </w:divBdr>
        </w:div>
        <w:div w:id="1237205405">
          <w:marLeft w:val="634"/>
          <w:marRight w:val="0"/>
          <w:marTop w:val="115"/>
          <w:marBottom w:val="120"/>
          <w:divBdr>
            <w:top w:val="none" w:sz="0" w:space="0" w:color="auto"/>
            <w:left w:val="none" w:sz="0" w:space="0" w:color="auto"/>
            <w:bottom w:val="none" w:sz="0" w:space="0" w:color="auto"/>
            <w:right w:val="none" w:sz="0" w:space="0" w:color="auto"/>
          </w:divBdr>
        </w:div>
        <w:div w:id="1353797310">
          <w:marLeft w:val="634"/>
          <w:marRight w:val="0"/>
          <w:marTop w:val="115"/>
          <w:marBottom w:val="120"/>
          <w:divBdr>
            <w:top w:val="none" w:sz="0" w:space="0" w:color="auto"/>
            <w:left w:val="none" w:sz="0" w:space="0" w:color="auto"/>
            <w:bottom w:val="none" w:sz="0" w:space="0" w:color="auto"/>
            <w:right w:val="none" w:sz="0" w:space="0" w:color="auto"/>
          </w:divBdr>
        </w:div>
        <w:div w:id="1803618794">
          <w:marLeft w:val="634"/>
          <w:marRight w:val="0"/>
          <w:marTop w:val="115"/>
          <w:marBottom w:val="120"/>
          <w:divBdr>
            <w:top w:val="none" w:sz="0" w:space="0" w:color="auto"/>
            <w:left w:val="none" w:sz="0" w:space="0" w:color="auto"/>
            <w:bottom w:val="none" w:sz="0" w:space="0" w:color="auto"/>
            <w:right w:val="none" w:sz="0" w:space="0" w:color="auto"/>
          </w:divBdr>
        </w:div>
        <w:div w:id="2069037996">
          <w:marLeft w:val="634"/>
          <w:marRight w:val="0"/>
          <w:marTop w:val="115"/>
          <w:marBottom w:val="120"/>
          <w:divBdr>
            <w:top w:val="none" w:sz="0" w:space="0" w:color="auto"/>
            <w:left w:val="none" w:sz="0" w:space="0" w:color="auto"/>
            <w:bottom w:val="none" w:sz="0" w:space="0" w:color="auto"/>
            <w:right w:val="none" w:sz="0" w:space="0" w:color="auto"/>
          </w:divBdr>
        </w:div>
      </w:divsChild>
    </w:div>
    <w:div w:id="1905291833">
      <w:bodyDiv w:val="1"/>
      <w:marLeft w:val="0"/>
      <w:marRight w:val="0"/>
      <w:marTop w:val="0"/>
      <w:marBottom w:val="0"/>
      <w:divBdr>
        <w:top w:val="none" w:sz="0" w:space="0" w:color="auto"/>
        <w:left w:val="none" w:sz="0" w:space="0" w:color="auto"/>
        <w:bottom w:val="none" w:sz="0" w:space="0" w:color="auto"/>
        <w:right w:val="none" w:sz="0" w:space="0" w:color="auto"/>
      </w:divBdr>
    </w:div>
    <w:div w:id="1934314643">
      <w:bodyDiv w:val="1"/>
      <w:marLeft w:val="0"/>
      <w:marRight w:val="0"/>
      <w:marTop w:val="0"/>
      <w:marBottom w:val="0"/>
      <w:divBdr>
        <w:top w:val="none" w:sz="0" w:space="0" w:color="auto"/>
        <w:left w:val="none" w:sz="0" w:space="0" w:color="auto"/>
        <w:bottom w:val="none" w:sz="0" w:space="0" w:color="auto"/>
        <w:right w:val="none" w:sz="0" w:space="0" w:color="auto"/>
      </w:divBdr>
      <w:divsChild>
        <w:div w:id="1382054350">
          <w:marLeft w:val="446"/>
          <w:marRight w:val="0"/>
          <w:marTop w:val="0"/>
          <w:marBottom w:val="0"/>
          <w:divBdr>
            <w:top w:val="none" w:sz="0" w:space="0" w:color="auto"/>
            <w:left w:val="none" w:sz="0" w:space="0" w:color="auto"/>
            <w:bottom w:val="none" w:sz="0" w:space="0" w:color="auto"/>
            <w:right w:val="none" w:sz="0" w:space="0" w:color="auto"/>
          </w:divBdr>
        </w:div>
      </w:divsChild>
    </w:div>
    <w:div w:id="1994680719">
      <w:bodyDiv w:val="1"/>
      <w:marLeft w:val="0"/>
      <w:marRight w:val="0"/>
      <w:marTop w:val="0"/>
      <w:marBottom w:val="0"/>
      <w:divBdr>
        <w:top w:val="none" w:sz="0" w:space="0" w:color="auto"/>
        <w:left w:val="none" w:sz="0" w:space="0" w:color="auto"/>
        <w:bottom w:val="none" w:sz="0" w:space="0" w:color="auto"/>
        <w:right w:val="none" w:sz="0" w:space="0" w:color="auto"/>
      </w:divBdr>
      <w:divsChild>
        <w:div w:id="748577538">
          <w:marLeft w:val="547"/>
          <w:marRight w:val="0"/>
          <w:marTop w:val="115"/>
          <w:marBottom w:val="120"/>
          <w:divBdr>
            <w:top w:val="none" w:sz="0" w:space="0" w:color="auto"/>
            <w:left w:val="none" w:sz="0" w:space="0" w:color="auto"/>
            <w:bottom w:val="none" w:sz="0" w:space="0" w:color="auto"/>
            <w:right w:val="none" w:sz="0" w:space="0" w:color="auto"/>
          </w:divBdr>
        </w:div>
        <w:div w:id="1901360029">
          <w:marLeft w:val="547"/>
          <w:marRight w:val="0"/>
          <w:marTop w:val="115"/>
          <w:marBottom w:val="120"/>
          <w:divBdr>
            <w:top w:val="none" w:sz="0" w:space="0" w:color="auto"/>
            <w:left w:val="none" w:sz="0" w:space="0" w:color="auto"/>
            <w:bottom w:val="none" w:sz="0" w:space="0" w:color="auto"/>
            <w:right w:val="none" w:sz="0" w:space="0" w:color="auto"/>
          </w:divBdr>
        </w:div>
        <w:div w:id="1929851970">
          <w:marLeft w:val="547"/>
          <w:marRight w:val="0"/>
          <w:marTop w:val="115"/>
          <w:marBottom w:val="120"/>
          <w:divBdr>
            <w:top w:val="none" w:sz="0" w:space="0" w:color="auto"/>
            <w:left w:val="none" w:sz="0" w:space="0" w:color="auto"/>
            <w:bottom w:val="none" w:sz="0" w:space="0" w:color="auto"/>
            <w:right w:val="none" w:sz="0" w:space="0" w:color="auto"/>
          </w:divBdr>
        </w:div>
        <w:div w:id="1949848297">
          <w:marLeft w:val="547"/>
          <w:marRight w:val="0"/>
          <w:marTop w:val="115"/>
          <w:marBottom w:val="120"/>
          <w:divBdr>
            <w:top w:val="none" w:sz="0" w:space="0" w:color="auto"/>
            <w:left w:val="none" w:sz="0" w:space="0" w:color="auto"/>
            <w:bottom w:val="none" w:sz="0" w:space="0" w:color="auto"/>
            <w:right w:val="none" w:sz="0" w:space="0" w:color="auto"/>
          </w:divBdr>
        </w:div>
        <w:div w:id="2067793698">
          <w:marLeft w:val="547"/>
          <w:marRight w:val="0"/>
          <w:marTop w:val="115"/>
          <w:marBottom w:val="120"/>
          <w:divBdr>
            <w:top w:val="none" w:sz="0" w:space="0" w:color="auto"/>
            <w:left w:val="none" w:sz="0" w:space="0" w:color="auto"/>
            <w:bottom w:val="none" w:sz="0" w:space="0" w:color="auto"/>
            <w:right w:val="none" w:sz="0" w:space="0" w:color="auto"/>
          </w:divBdr>
        </w:div>
      </w:divsChild>
    </w:div>
    <w:div w:id="2004888229">
      <w:bodyDiv w:val="1"/>
      <w:marLeft w:val="0"/>
      <w:marRight w:val="0"/>
      <w:marTop w:val="0"/>
      <w:marBottom w:val="0"/>
      <w:divBdr>
        <w:top w:val="none" w:sz="0" w:space="0" w:color="auto"/>
        <w:left w:val="none" w:sz="0" w:space="0" w:color="auto"/>
        <w:bottom w:val="none" w:sz="0" w:space="0" w:color="auto"/>
        <w:right w:val="none" w:sz="0" w:space="0" w:color="auto"/>
      </w:divBdr>
    </w:div>
    <w:div w:id="2115633176">
      <w:bodyDiv w:val="1"/>
      <w:marLeft w:val="0"/>
      <w:marRight w:val="0"/>
      <w:marTop w:val="0"/>
      <w:marBottom w:val="0"/>
      <w:divBdr>
        <w:top w:val="none" w:sz="0" w:space="0" w:color="auto"/>
        <w:left w:val="none" w:sz="0" w:space="0" w:color="auto"/>
        <w:bottom w:val="none" w:sz="0" w:space="0" w:color="auto"/>
        <w:right w:val="none" w:sz="0" w:space="0" w:color="auto"/>
      </w:divBdr>
    </w:div>
    <w:div w:id="2147162234">
      <w:bodyDiv w:val="1"/>
      <w:marLeft w:val="0"/>
      <w:marRight w:val="0"/>
      <w:marTop w:val="0"/>
      <w:marBottom w:val="0"/>
      <w:divBdr>
        <w:top w:val="none" w:sz="0" w:space="0" w:color="auto"/>
        <w:left w:val="none" w:sz="0" w:space="0" w:color="auto"/>
        <w:bottom w:val="none" w:sz="0" w:space="0" w:color="auto"/>
        <w:right w:val="none" w:sz="0" w:space="0" w:color="auto"/>
      </w:divBdr>
      <w:divsChild>
        <w:div w:id="1525900686">
          <w:marLeft w:val="446"/>
          <w:marRight w:val="0"/>
          <w:marTop w:val="0"/>
          <w:marBottom w:val="0"/>
          <w:divBdr>
            <w:top w:val="none" w:sz="0" w:space="0" w:color="auto"/>
            <w:left w:val="none" w:sz="0" w:space="0" w:color="auto"/>
            <w:bottom w:val="none" w:sz="0" w:space="0" w:color="auto"/>
            <w:right w:val="none" w:sz="0" w:space="0" w:color="auto"/>
          </w:divBdr>
        </w:div>
        <w:div w:id="1526284172">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files.dcs.tn.gov/forms/0782.docx" TargetMode="External"/><Relationship Id="rId117" Type="http://schemas.openxmlformats.org/officeDocument/2006/relationships/image" Target="media/image81.svg"/><Relationship Id="rId21" Type="http://schemas.openxmlformats.org/officeDocument/2006/relationships/hyperlink" Target="https://www.congress.gov/105/plaws/publ89/PLAW-105publ89.pdf" TargetMode="External"/><Relationship Id="rId42" Type="http://schemas.openxmlformats.org/officeDocument/2006/relationships/image" Target="media/image18.png"/><Relationship Id="rId47" Type="http://schemas.openxmlformats.org/officeDocument/2006/relationships/image" Target="media/image21.svg"/><Relationship Id="rId63" Type="http://schemas.openxmlformats.org/officeDocument/2006/relationships/image" Target="media/image30.png"/><Relationship Id="rId68" Type="http://schemas.openxmlformats.org/officeDocument/2006/relationships/image" Target="media/image35.svg"/><Relationship Id="rId84" Type="http://schemas.openxmlformats.org/officeDocument/2006/relationships/image" Target="media/image48.png"/><Relationship Id="rId89" Type="http://schemas.openxmlformats.org/officeDocument/2006/relationships/image" Target="media/image53.svg"/><Relationship Id="rId112" Type="http://schemas.openxmlformats.org/officeDocument/2006/relationships/image" Target="media/image76.png"/><Relationship Id="rId133" Type="http://schemas.openxmlformats.org/officeDocument/2006/relationships/image" Target="media/image94.png"/><Relationship Id="rId138" Type="http://schemas.openxmlformats.org/officeDocument/2006/relationships/image" Target="media/image99.svg"/><Relationship Id="rId154" Type="http://schemas.openxmlformats.org/officeDocument/2006/relationships/image" Target="media/image110.png"/><Relationship Id="rId159" Type="http://schemas.openxmlformats.org/officeDocument/2006/relationships/image" Target="media/image114.png"/><Relationship Id="rId175" Type="http://schemas.openxmlformats.org/officeDocument/2006/relationships/fontTable" Target="fontTable.xml"/><Relationship Id="rId170" Type="http://schemas.openxmlformats.org/officeDocument/2006/relationships/hyperlink" Target="https://cssp.org/wp-content/uploads/2019/02/Tennessee-Case-Study-FINAL.pdf" TargetMode="External"/><Relationship Id="rId16" Type="http://schemas.openxmlformats.org/officeDocument/2006/relationships/hyperlink" Target="https://files.dcs.tn.gov/policies/chap31/WACFTMPrepFam.pdf" TargetMode="External"/><Relationship Id="rId107" Type="http://schemas.openxmlformats.org/officeDocument/2006/relationships/image" Target="media/image71.svg"/><Relationship Id="rId11" Type="http://schemas.openxmlformats.org/officeDocument/2006/relationships/image" Target="media/image4.jpeg"/><Relationship Id="rId32" Type="http://schemas.openxmlformats.org/officeDocument/2006/relationships/image" Target="media/image8.png"/><Relationship Id="rId37" Type="http://schemas.openxmlformats.org/officeDocument/2006/relationships/image" Target="media/image13.svg"/><Relationship Id="rId53" Type="http://schemas.openxmlformats.org/officeDocument/2006/relationships/image" Target="media/image26.png"/><Relationship Id="rId58" Type="http://schemas.openxmlformats.org/officeDocument/2006/relationships/hyperlink" Target="https://files.dcs.tn.gov/policies/chap31/WACFTMPrepFacilitator.pdf" TargetMode="External"/><Relationship Id="rId74" Type="http://schemas.openxmlformats.org/officeDocument/2006/relationships/image" Target="media/image39.svg"/><Relationship Id="rId79" Type="http://schemas.openxmlformats.org/officeDocument/2006/relationships/image" Target="media/image43.svg"/><Relationship Id="rId102" Type="http://schemas.openxmlformats.org/officeDocument/2006/relationships/image" Target="media/image66.png"/><Relationship Id="rId123" Type="http://schemas.openxmlformats.org/officeDocument/2006/relationships/image" Target="media/image84.png"/><Relationship Id="rId128" Type="http://schemas.openxmlformats.org/officeDocument/2006/relationships/image" Target="media/image89.svg"/><Relationship Id="rId144" Type="http://schemas.openxmlformats.org/officeDocument/2006/relationships/image" Target="media/image103.svg"/><Relationship Id="rId149" Type="http://schemas.openxmlformats.org/officeDocument/2006/relationships/image" Target="media/image107.svg"/><Relationship Id="rId5" Type="http://schemas.openxmlformats.org/officeDocument/2006/relationships/webSettings" Target="webSettings.xml"/><Relationship Id="rId90" Type="http://schemas.openxmlformats.org/officeDocument/2006/relationships/image" Target="media/image54.png"/><Relationship Id="rId95" Type="http://schemas.openxmlformats.org/officeDocument/2006/relationships/image" Target="media/image59.svg"/><Relationship Id="rId160" Type="http://schemas.openxmlformats.org/officeDocument/2006/relationships/image" Target="media/image115.svg"/><Relationship Id="rId165" Type="http://schemas.openxmlformats.org/officeDocument/2006/relationships/image" Target="media/image120.png"/><Relationship Id="rId22" Type="http://schemas.openxmlformats.org/officeDocument/2006/relationships/hyperlink" Target="https://files.dcs.tn.gov/policies/chap31/CFTMGuide.pdf" TargetMode="External"/><Relationship Id="rId27" Type="http://schemas.openxmlformats.org/officeDocument/2006/relationships/hyperlink" Target="https://files.dcs.tn.gov/policies/chap31/CFTMGuide.pdf" TargetMode="External"/><Relationship Id="rId43" Type="http://schemas.openxmlformats.org/officeDocument/2006/relationships/image" Target="media/image19.svg"/><Relationship Id="rId48" Type="http://schemas.openxmlformats.org/officeDocument/2006/relationships/hyperlink" Target="https://cssp.org/wp-content/uploads/2019/02/Tennessee-Case-Study-FINAL.pdf" TargetMode="External"/><Relationship Id="rId64" Type="http://schemas.openxmlformats.org/officeDocument/2006/relationships/image" Target="media/image31.svg"/><Relationship Id="rId69" Type="http://schemas.openxmlformats.org/officeDocument/2006/relationships/hyperlink" Target="https://files.dcs.tn.gov/policies/chap31/WACFTMPrepFam.pdf" TargetMode="External"/><Relationship Id="rId113" Type="http://schemas.openxmlformats.org/officeDocument/2006/relationships/image" Target="media/image77.svg"/><Relationship Id="rId118" Type="http://schemas.openxmlformats.org/officeDocument/2006/relationships/hyperlink" Target="https://files.dcs.tn.gov/intranet/forms/0774.doc" TargetMode="External"/><Relationship Id="rId134" Type="http://schemas.openxmlformats.org/officeDocument/2006/relationships/image" Target="media/image95.svg"/><Relationship Id="rId139" Type="http://schemas.openxmlformats.org/officeDocument/2006/relationships/image" Target="media/image100.png"/><Relationship Id="rId80" Type="http://schemas.openxmlformats.org/officeDocument/2006/relationships/image" Target="media/image44.png"/><Relationship Id="rId85" Type="http://schemas.openxmlformats.org/officeDocument/2006/relationships/image" Target="media/image49.svg"/><Relationship Id="rId150" Type="http://schemas.openxmlformats.org/officeDocument/2006/relationships/image" Target="media/image108.png"/><Relationship Id="rId155" Type="http://schemas.openxmlformats.org/officeDocument/2006/relationships/image" Target="media/image111.svg"/><Relationship Id="rId171" Type="http://schemas.openxmlformats.org/officeDocument/2006/relationships/header" Target="header2.xml"/><Relationship Id="rId176" Type="http://schemas.openxmlformats.org/officeDocument/2006/relationships/theme" Target="theme/theme1.xml"/><Relationship Id="rId12" Type="http://schemas.openxmlformats.org/officeDocument/2006/relationships/image" Target="media/image5.png"/><Relationship Id="rId17" Type="http://schemas.openxmlformats.org/officeDocument/2006/relationships/hyperlink" Target="https://files.dcs.tn.gov/policies/chap31/WACFTMPrepFacilitator.pdf" TargetMode="External"/><Relationship Id="rId33" Type="http://schemas.openxmlformats.org/officeDocument/2006/relationships/image" Target="media/image9.svg"/><Relationship Id="rId38" Type="http://schemas.openxmlformats.org/officeDocument/2006/relationships/image" Target="media/image14.png"/><Relationship Id="rId59" Type="http://schemas.openxmlformats.org/officeDocument/2006/relationships/hyperlink" Target="https://files.dcs.tn.gov/policies/chap31/CFTMFlyer.pdf" TargetMode="External"/><Relationship Id="rId103" Type="http://schemas.openxmlformats.org/officeDocument/2006/relationships/image" Target="media/image67.svg"/><Relationship Id="rId108" Type="http://schemas.openxmlformats.org/officeDocument/2006/relationships/image" Target="media/image72.png"/><Relationship Id="rId124" Type="http://schemas.openxmlformats.org/officeDocument/2006/relationships/image" Target="media/image85.svg"/><Relationship Id="rId129" Type="http://schemas.openxmlformats.org/officeDocument/2006/relationships/image" Target="media/image90.png"/><Relationship Id="rId54" Type="http://schemas.openxmlformats.org/officeDocument/2006/relationships/image" Target="media/image27.svg"/><Relationship Id="rId70" Type="http://schemas.openxmlformats.org/officeDocument/2006/relationships/hyperlink" Target="https://files.dcs.tn.gov/policies/chap31/ILCFTMFlyer.pdf" TargetMode="External"/><Relationship Id="rId75" Type="http://schemas.openxmlformats.org/officeDocument/2006/relationships/hyperlink" Target="https://files.dcs.tn.gov/policies/chap31/CFTMGuide.pdf" TargetMode="External"/><Relationship Id="rId91" Type="http://schemas.openxmlformats.org/officeDocument/2006/relationships/image" Target="media/image55.svg"/><Relationship Id="rId96" Type="http://schemas.openxmlformats.org/officeDocument/2006/relationships/image" Target="media/image60.png"/><Relationship Id="rId140" Type="http://schemas.openxmlformats.org/officeDocument/2006/relationships/image" Target="media/image101.svg"/><Relationship Id="rId145" Type="http://schemas.openxmlformats.org/officeDocument/2006/relationships/hyperlink" Target="https://files.dcs.tn.gov/policies/chap31/CFTMGuide.pdf" TargetMode="External"/><Relationship Id="rId161" Type="http://schemas.openxmlformats.org/officeDocument/2006/relationships/image" Target="media/image116.png"/><Relationship Id="rId166" Type="http://schemas.openxmlformats.org/officeDocument/2006/relationships/image" Target="media/image121.sv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files.dcs.tn.gov/policies/chap31/WACFTMPrepFam.pdf" TargetMode="External"/><Relationship Id="rId28" Type="http://schemas.openxmlformats.org/officeDocument/2006/relationships/hyperlink" Target="https://www.teamtn.gov/dcs/divisions/training/cai/dcstrainingevaluation.html" TargetMode="External"/><Relationship Id="rId49" Type="http://schemas.openxmlformats.org/officeDocument/2006/relationships/image" Target="media/image22.png"/><Relationship Id="rId114" Type="http://schemas.openxmlformats.org/officeDocument/2006/relationships/image" Target="media/image78.png"/><Relationship Id="rId119" Type="http://schemas.openxmlformats.org/officeDocument/2006/relationships/hyperlink" Target="https://files.dcs.tn.gov/forms/0782.docx" TargetMode="External"/><Relationship Id="rId10" Type="http://schemas.openxmlformats.org/officeDocument/2006/relationships/image" Target="media/image3.png"/><Relationship Id="rId31" Type="http://schemas.openxmlformats.org/officeDocument/2006/relationships/image" Target="media/image7.svg"/><Relationship Id="rId44" Type="http://schemas.openxmlformats.org/officeDocument/2006/relationships/hyperlink" Target="https://files.dcs.tn.gov/policies/chap31/CFTMGuide.pdf" TargetMode="External"/><Relationship Id="rId52" Type="http://schemas.openxmlformats.org/officeDocument/2006/relationships/image" Target="media/image25.svg"/><Relationship Id="rId60" Type="http://schemas.openxmlformats.org/officeDocument/2006/relationships/image" Target="media/image28.png"/><Relationship Id="rId65" Type="http://schemas.openxmlformats.org/officeDocument/2006/relationships/image" Target="media/image32.png"/><Relationship Id="rId73" Type="http://schemas.openxmlformats.org/officeDocument/2006/relationships/image" Target="media/image38.png"/><Relationship Id="rId78" Type="http://schemas.openxmlformats.org/officeDocument/2006/relationships/image" Target="media/image42.png"/><Relationship Id="rId81" Type="http://schemas.openxmlformats.org/officeDocument/2006/relationships/image" Target="media/image45.svg"/><Relationship Id="rId86" Type="http://schemas.openxmlformats.org/officeDocument/2006/relationships/image" Target="media/image50.png"/><Relationship Id="rId94" Type="http://schemas.openxmlformats.org/officeDocument/2006/relationships/image" Target="media/image58.png"/><Relationship Id="rId99" Type="http://schemas.openxmlformats.org/officeDocument/2006/relationships/image" Target="media/image63.svg"/><Relationship Id="rId101" Type="http://schemas.openxmlformats.org/officeDocument/2006/relationships/image" Target="media/image65.svg"/><Relationship Id="rId122" Type="http://schemas.openxmlformats.org/officeDocument/2006/relationships/hyperlink" Target="https://files.dcs.tn.gov/policies/chap31/CFTMGuide.pdf" TargetMode="External"/><Relationship Id="rId130" Type="http://schemas.openxmlformats.org/officeDocument/2006/relationships/image" Target="media/image91.svg"/><Relationship Id="rId135" Type="http://schemas.openxmlformats.org/officeDocument/2006/relationships/image" Target="media/image96.png"/><Relationship Id="rId143" Type="http://schemas.openxmlformats.org/officeDocument/2006/relationships/image" Target="media/image102.png"/><Relationship Id="rId148" Type="http://schemas.openxmlformats.org/officeDocument/2006/relationships/image" Target="media/image106.png"/><Relationship Id="rId151" Type="http://schemas.openxmlformats.org/officeDocument/2006/relationships/image" Target="media/image109.svg"/><Relationship Id="rId156" Type="http://schemas.openxmlformats.org/officeDocument/2006/relationships/image" Target="media/image112.png"/><Relationship Id="rId164" Type="http://schemas.openxmlformats.org/officeDocument/2006/relationships/image" Target="media/image119.svg"/><Relationship Id="rId169" Type="http://schemas.openxmlformats.org/officeDocument/2006/relationships/image" Target="media/image123.svg"/><Relationship Id="rId4" Type="http://schemas.openxmlformats.org/officeDocument/2006/relationships/settings" Target="settings.xml"/><Relationship Id="rId9" Type="http://schemas.openxmlformats.org/officeDocument/2006/relationships/image" Target="media/image2.jpg"/><Relationship Id="rId172" Type="http://schemas.openxmlformats.org/officeDocument/2006/relationships/header" Target="header3.xml"/><Relationship Id="rId13" Type="http://schemas.openxmlformats.org/officeDocument/2006/relationships/hyperlink" Target="https://files.dcs.tn.gov/policies/chap31/CFTMGuide.pdf" TargetMode="External"/><Relationship Id="rId18" Type="http://schemas.openxmlformats.org/officeDocument/2006/relationships/header" Target="header1.xml"/><Relationship Id="rId39" Type="http://schemas.openxmlformats.org/officeDocument/2006/relationships/image" Target="media/image15.svg"/><Relationship Id="rId109" Type="http://schemas.openxmlformats.org/officeDocument/2006/relationships/image" Target="media/image73.svg"/><Relationship Id="rId34" Type="http://schemas.openxmlformats.org/officeDocument/2006/relationships/image" Target="media/image10.png"/><Relationship Id="rId50" Type="http://schemas.openxmlformats.org/officeDocument/2006/relationships/image" Target="media/image23.svg"/><Relationship Id="rId55" Type="http://schemas.openxmlformats.org/officeDocument/2006/relationships/hyperlink" Target="https://files.dcs.tn.gov/policies/chap31/CFTMGuide.pdf" TargetMode="External"/><Relationship Id="rId76" Type="http://schemas.openxmlformats.org/officeDocument/2006/relationships/image" Target="media/image40.png"/><Relationship Id="rId97" Type="http://schemas.openxmlformats.org/officeDocument/2006/relationships/image" Target="media/image61.svg"/><Relationship Id="rId104" Type="http://schemas.openxmlformats.org/officeDocument/2006/relationships/image" Target="media/image68.png"/><Relationship Id="rId120" Type="http://schemas.openxmlformats.org/officeDocument/2006/relationships/image" Target="media/image82.png"/><Relationship Id="rId125" Type="http://schemas.openxmlformats.org/officeDocument/2006/relationships/image" Target="media/image86.png"/><Relationship Id="rId141" Type="http://schemas.openxmlformats.org/officeDocument/2006/relationships/hyperlink" Target="https://files.dcs.tn.gov/intranet/forms/0774.doc" TargetMode="External"/><Relationship Id="rId146" Type="http://schemas.openxmlformats.org/officeDocument/2006/relationships/image" Target="media/image104.png"/><Relationship Id="rId167" Type="http://schemas.openxmlformats.org/officeDocument/2006/relationships/hyperlink" Target="https://files.dcs.tn.gov/policies/chap31/CFTMGuide.pdf" TargetMode="External"/><Relationship Id="rId7" Type="http://schemas.openxmlformats.org/officeDocument/2006/relationships/endnotes" Target="endnotes.xml"/><Relationship Id="rId71" Type="http://schemas.openxmlformats.org/officeDocument/2006/relationships/image" Target="media/image36.png"/><Relationship Id="rId92" Type="http://schemas.openxmlformats.org/officeDocument/2006/relationships/image" Target="media/image56.png"/><Relationship Id="rId162" Type="http://schemas.openxmlformats.org/officeDocument/2006/relationships/image" Target="media/image117.svg"/><Relationship Id="rId2" Type="http://schemas.openxmlformats.org/officeDocument/2006/relationships/numbering" Target="numbering.xml"/><Relationship Id="rId29" Type="http://schemas.openxmlformats.org/officeDocument/2006/relationships/hyperlink" Target="https://files.dcs.tn.gov/policies/chap31/CFTMGuide.pdf" TargetMode="External"/><Relationship Id="rId24" Type="http://schemas.openxmlformats.org/officeDocument/2006/relationships/hyperlink" Target="https://files.dcs.tn.gov/policies/chap31/WACFTMPrepFacilitator.pdf" TargetMode="External"/><Relationship Id="rId40" Type="http://schemas.openxmlformats.org/officeDocument/2006/relationships/image" Target="media/image16.png"/><Relationship Id="rId45" Type="http://schemas.openxmlformats.org/officeDocument/2006/relationships/hyperlink" Target="https://www.congress.gov/105/plaws/publ89/PLAW-105publ89.pdf" TargetMode="External"/><Relationship Id="rId66" Type="http://schemas.openxmlformats.org/officeDocument/2006/relationships/image" Target="media/image33.svg"/><Relationship Id="rId87" Type="http://schemas.openxmlformats.org/officeDocument/2006/relationships/image" Target="media/image51.svg"/><Relationship Id="rId110" Type="http://schemas.openxmlformats.org/officeDocument/2006/relationships/image" Target="media/image74.png"/><Relationship Id="rId115" Type="http://schemas.openxmlformats.org/officeDocument/2006/relationships/image" Target="media/image79.svg"/><Relationship Id="rId131" Type="http://schemas.openxmlformats.org/officeDocument/2006/relationships/image" Target="media/image92.png"/><Relationship Id="rId136" Type="http://schemas.openxmlformats.org/officeDocument/2006/relationships/image" Target="media/image97.svg"/><Relationship Id="rId157" Type="http://schemas.openxmlformats.org/officeDocument/2006/relationships/image" Target="media/image113.svg"/><Relationship Id="rId61" Type="http://schemas.openxmlformats.org/officeDocument/2006/relationships/image" Target="media/image29.svg"/><Relationship Id="rId82" Type="http://schemas.openxmlformats.org/officeDocument/2006/relationships/image" Target="media/image46.png"/><Relationship Id="rId152" Type="http://schemas.openxmlformats.org/officeDocument/2006/relationships/hyperlink" Target="https://files.dcs.tn.gov/policies/chap31/CFTMGuide.pdf" TargetMode="External"/><Relationship Id="rId173" Type="http://schemas.openxmlformats.org/officeDocument/2006/relationships/footer" Target="footer2.xml"/><Relationship Id="rId19" Type="http://schemas.openxmlformats.org/officeDocument/2006/relationships/footer" Target="footer1.xml"/><Relationship Id="rId14" Type="http://schemas.openxmlformats.org/officeDocument/2006/relationships/hyperlink" Target="https://www.congress.gov/105/plaws/publ89/PLAW-105publ89.pdf" TargetMode="External"/><Relationship Id="rId30" Type="http://schemas.openxmlformats.org/officeDocument/2006/relationships/image" Target="media/image6.png"/><Relationship Id="rId35" Type="http://schemas.openxmlformats.org/officeDocument/2006/relationships/image" Target="media/image11.svg"/><Relationship Id="rId56" Type="http://schemas.openxmlformats.org/officeDocument/2006/relationships/hyperlink" Target="https://files.dcs.tn.gov/policies/chap31/CFTMGuide.pdf" TargetMode="External"/><Relationship Id="rId77" Type="http://schemas.openxmlformats.org/officeDocument/2006/relationships/image" Target="media/image41.svg"/><Relationship Id="rId100" Type="http://schemas.openxmlformats.org/officeDocument/2006/relationships/image" Target="media/image64.png"/><Relationship Id="rId105" Type="http://schemas.openxmlformats.org/officeDocument/2006/relationships/image" Target="media/image69.svg"/><Relationship Id="rId126" Type="http://schemas.openxmlformats.org/officeDocument/2006/relationships/image" Target="media/image87.svg"/><Relationship Id="rId147" Type="http://schemas.openxmlformats.org/officeDocument/2006/relationships/image" Target="media/image105.svg"/><Relationship Id="rId168" Type="http://schemas.openxmlformats.org/officeDocument/2006/relationships/image" Target="media/image122.png"/><Relationship Id="rId8" Type="http://schemas.openxmlformats.org/officeDocument/2006/relationships/image" Target="media/image1.png"/><Relationship Id="rId51" Type="http://schemas.openxmlformats.org/officeDocument/2006/relationships/image" Target="media/image24.png"/><Relationship Id="rId72" Type="http://schemas.openxmlformats.org/officeDocument/2006/relationships/image" Target="media/image37.svg"/><Relationship Id="rId93" Type="http://schemas.openxmlformats.org/officeDocument/2006/relationships/image" Target="media/image57.svg"/><Relationship Id="rId98" Type="http://schemas.openxmlformats.org/officeDocument/2006/relationships/image" Target="media/image62.png"/><Relationship Id="rId121" Type="http://schemas.openxmlformats.org/officeDocument/2006/relationships/image" Target="media/image83.svg"/><Relationship Id="rId142" Type="http://schemas.openxmlformats.org/officeDocument/2006/relationships/hyperlink" Target="https://files.dcs.tn.gov/forms/0782.docx" TargetMode="External"/><Relationship Id="rId163" Type="http://schemas.openxmlformats.org/officeDocument/2006/relationships/image" Target="media/image118.png"/><Relationship Id="rId3" Type="http://schemas.openxmlformats.org/officeDocument/2006/relationships/styles" Target="styles.xml"/><Relationship Id="rId25" Type="http://schemas.openxmlformats.org/officeDocument/2006/relationships/hyperlink" Target="https://files.dcs.tn.gov/intranet/forms/0774.doc" TargetMode="External"/><Relationship Id="rId46" Type="http://schemas.openxmlformats.org/officeDocument/2006/relationships/image" Target="media/image20.png"/><Relationship Id="rId67" Type="http://schemas.openxmlformats.org/officeDocument/2006/relationships/image" Target="media/image34.png"/><Relationship Id="rId116" Type="http://schemas.openxmlformats.org/officeDocument/2006/relationships/image" Target="media/image80.png"/><Relationship Id="rId137" Type="http://schemas.openxmlformats.org/officeDocument/2006/relationships/image" Target="media/image98.png"/><Relationship Id="rId158" Type="http://schemas.openxmlformats.org/officeDocument/2006/relationships/hyperlink" Target="https://www.teamtn.gov/dcs/divisions/training/cai/dcstrainingevaluation.html" TargetMode="External"/><Relationship Id="rId20" Type="http://schemas.openxmlformats.org/officeDocument/2006/relationships/hyperlink" Target="https://files.dcs.tn.gov/policies/chap31/CFTMGuide.pdf" TargetMode="External"/><Relationship Id="rId41" Type="http://schemas.openxmlformats.org/officeDocument/2006/relationships/image" Target="media/image17.svg"/><Relationship Id="rId62" Type="http://schemas.openxmlformats.org/officeDocument/2006/relationships/hyperlink" Target="https://files.dcs.tn.gov/policies/chap31/ILCFTMFlyer.pdf" TargetMode="External"/><Relationship Id="rId83" Type="http://schemas.openxmlformats.org/officeDocument/2006/relationships/image" Target="media/image47.svg"/><Relationship Id="rId88" Type="http://schemas.openxmlformats.org/officeDocument/2006/relationships/image" Target="media/image52.png"/><Relationship Id="rId111" Type="http://schemas.openxmlformats.org/officeDocument/2006/relationships/image" Target="media/image75.svg"/><Relationship Id="rId132" Type="http://schemas.openxmlformats.org/officeDocument/2006/relationships/image" Target="media/image93.svg"/><Relationship Id="rId153" Type="http://schemas.openxmlformats.org/officeDocument/2006/relationships/hyperlink" Target="https://files.dcs.tn.gov/policies/chap31/CFTMGuide.pdf" TargetMode="External"/><Relationship Id="rId174" Type="http://schemas.openxmlformats.org/officeDocument/2006/relationships/footer" Target="footer3.xml"/><Relationship Id="rId15" Type="http://schemas.openxmlformats.org/officeDocument/2006/relationships/hyperlink" Target="https://cssp.org/wp-content/uploads/2019/02/Tennessee-Case-Study-FINAL.pdf" TargetMode="External"/><Relationship Id="rId36" Type="http://schemas.openxmlformats.org/officeDocument/2006/relationships/image" Target="media/image12.png"/><Relationship Id="rId57" Type="http://schemas.openxmlformats.org/officeDocument/2006/relationships/hyperlink" Target="https://files.dcs.tn.gov/policies/chap31/WACFTMPrepFam.pdf" TargetMode="External"/><Relationship Id="rId106" Type="http://schemas.openxmlformats.org/officeDocument/2006/relationships/image" Target="media/image70.png"/><Relationship Id="rId127" Type="http://schemas.openxmlformats.org/officeDocument/2006/relationships/image" Target="media/image88.png"/></Relationships>
</file>

<file path=word/theme/theme1.xml><?xml version="1.0" encoding="utf-8"?>
<a:theme xmlns:a="http://schemas.openxmlformats.org/drawingml/2006/main" name="DCS Theme">
  <a:themeElements>
    <a:clrScheme name="Brand Colors">
      <a:dk1>
        <a:sysClr val="windowText" lastClr="000000"/>
      </a:dk1>
      <a:lt1>
        <a:sysClr val="window" lastClr="FFFFFF"/>
      </a:lt1>
      <a:dk2>
        <a:srgbClr val="1B365D"/>
      </a:dk2>
      <a:lt2>
        <a:srgbClr val="FF0F00"/>
      </a:lt2>
      <a:accent1>
        <a:srgbClr val="2DCCD3"/>
      </a:accent1>
      <a:accent2>
        <a:srgbClr val="D2D755"/>
      </a:accent2>
      <a:accent3>
        <a:srgbClr val="E87722"/>
      </a:accent3>
      <a:accent4>
        <a:srgbClr val="7C2529"/>
      </a:accent4>
      <a:accent5>
        <a:srgbClr val="666666"/>
      </a:accent5>
      <a:accent6>
        <a:srgbClr val="E6D395"/>
      </a:accent6>
      <a:hlink>
        <a:srgbClr val="131E29"/>
      </a:hlink>
      <a:folHlink>
        <a:srgbClr val="CBC4BC"/>
      </a:folHlink>
    </a:clrScheme>
    <a:fontScheme name="DCS Fonts">
      <a:majorFont>
        <a:latin typeface="PermianSlabSerifTypeface"/>
        <a:ea typeface=""/>
        <a:cs typeface=""/>
      </a:majorFont>
      <a:minorFont>
        <a:latin typeface="Open Sans"/>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tx2"/>
        </a:solidFill>
        <a:ln>
          <a:noFill/>
        </a:ln>
      </a:spPr>
      <a:bodyPr rtlCol="0" anchor="ctr"/>
      <a:lstStyle>
        <a:defPPr algn="ctr">
          <a:defRPr/>
        </a:defPP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Eng15</b:Tag>
    <b:SourceType>Book</b:SourceType>
    <b:Guid>{8B6650E8-98C5-44B2-BF63-79E2DE5B7E6B}</b:Guid>
    <b:Author>
      <b:Author>
        <b:NameList>
          <b:Person>
            <b:Last>Engle</b:Last>
            <b:First>S</b:First>
          </b:Person>
        </b:NameList>
      </b:Author>
    </b:Author>
    <b:Title>The hungry mind: The origins of curiosity in childhood.</b:Title>
    <b:Year>2015</b:Year>
    <b:City>Cambridge, MA</b:City>
    <b:Publisher>Harvard University Press</b:Publisher>
    <b:RefOrder>1</b:RefOrder>
  </b:Source>
</b:Sources>
</file>

<file path=customXml/itemProps1.xml><?xml version="1.0" encoding="utf-8"?>
<ds:datastoreItem xmlns:ds="http://schemas.openxmlformats.org/officeDocument/2006/customXml" ds:itemID="{FFCE597E-6030-4138-A33B-B1BD786F6D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45</Pages>
  <Words>7515</Words>
  <Characters>47196</Characters>
  <Application>Microsoft Office Word</Application>
  <DocSecurity>0</DocSecurity>
  <Lines>2145</Lines>
  <Paragraphs>2104</Paragraphs>
  <ScaleCrop>false</ScaleCrop>
  <HeadingPairs>
    <vt:vector size="4" baseType="variant">
      <vt:variant>
        <vt:lpstr>Title</vt:lpstr>
      </vt:variant>
      <vt:variant>
        <vt:i4>1</vt:i4>
      </vt:variant>
      <vt:variant>
        <vt:lpstr>Headings</vt:lpstr>
      </vt:variant>
      <vt:variant>
        <vt:i4>27</vt:i4>
      </vt:variant>
    </vt:vector>
  </HeadingPairs>
  <TitlesOfParts>
    <vt:vector size="28" baseType="lpstr">
      <vt:lpstr/>
      <vt:lpstr>    Competencies</vt:lpstr>
      <vt:lpstr>    Materials Checklist</vt:lpstr>
      <vt:lpstr>    Agenda</vt:lpstr>
      <vt:lpstr>Unit 1: Welcome, Introductions, and Building Consensus</vt:lpstr>
      <vt:lpstr>    Lesson 1.1 Welcome and Introductions</vt:lpstr>
      <vt:lpstr>    Lesson 1.2 Comfort Rules and Consensus Building</vt:lpstr>
      <vt:lpstr>Unit 2: The Why Behind the CFTM Process</vt:lpstr>
      <vt:lpstr>    </vt:lpstr>
      <vt:lpstr>    Lesson 2.1 The Why Behind CFTMs</vt:lpstr>
      <vt:lpstr>    Lesson 2.2 What’s in the Guide?</vt:lpstr>
      <vt:lpstr>Unit 3: The Stages of the CFTM</vt:lpstr>
      <vt:lpstr>    Lesson 3.1: The “Preparation Stage” of the CFTM</vt:lpstr>
      <vt:lpstr>    Lesson 3.2 Stages of a CFTM</vt:lpstr>
      <vt:lpstr/>
      <vt:lpstr>Unit 4: Facilitation Skills</vt:lpstr>
      <vt:lpstr>    Lesson 4.1 The Role of the Facilitator</vt:lpstr>
      <vt:lpstr>    Lesson 4.2 Facilitator vs. Case Manager Roles</vt:lpstr>
      <vt:lpstr>    Lesson 4.3 Communication Skills</vt:lpstr>
      <vt:lpstr>    Lesson 4.4 Challenging Behaviors in CFTMs</vt:lpstr>
      <vt:lpstr>Unit 5: The Practice Wheel</vt:lpstr>
      <vt:lpstr>    Lesson 5.1 Engagement</vt:lpstr>
      <vt:lpstr>    Lesson 5.2 Teaming</vt:lpstr>
      <vt:lpstr>    Lesson 5.3 Assessment and Planning</vt:lpstr>
      <vt:lpstr>Unit 6: Quality CFTMs and Closing</vt:lpstr>
      <vt:lpstr>    Lesson 6.1 Quality CFTMs </vt:lpstr>
      <vt:lpstr>    Lesson 6.2 Closing/Summary</vt:lpstr>
      <vt:lpstr>References</vt:lpstr>
    </vt:vector>
  </TitlesOfParts>
  <Company>Tennessee Department Of Children Services</Company>
  <LinksUpToDate>false</LinksUpToDate>
  <CharactersWithSpaces>52607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Brenda Carpenter</dc:creator>
  <cp:lastModifiedBy>Misty D. Fraunfelter</cp:lastModifiedBy>
  <cp:revision>2</cp:revision>
  <cp:lastPrinted>2019-11-12T19:37:00Z</cp:lastPrinted>
  <dcterms:created xsi:type="dcterms:W3CDTF">2023-03-02T16:41:00Z</dcterms:created>
  <dcterms:modified xsi:type="dcterms:W3CDTF">2023-03-02T16:41:00Z</dcterms:modified>
</cp:coreProperties>
</file>