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0868" w14:textId="5E3B866F" w:rsidR="00F31AE6" w:rsidRDefault="00F31AE6" w:rsidP="00F31AE6">
      <w:pPr>
        <w:pStyle w:val="Heading1"/>
        <w:tabs>
          <w:tab w:val="left" w:pos="9890"/>
        </w:tabs>
        <w:ind w:right="1240"/>
        <w:jc w:val="center"/>
        <w:rPr>
          <w:rFonts w:ascii="Open Sans" w:hAnsi="Open Sans" w:cs="Open Sans"/>
          <w:color w:val="auto"/>
          <w:sz w:val="40"/>
          <w:szCs w:val="40"/>
        </w:rPr>
      </w:pPr>
      <w:bookmarkStart w:id="0" w:name="_Hlk482354211"/>
      <w:bookmarkStart w:id="1" w:name="_Hlk127359829"/>
      <w:bookmarkEnd w:id="0"/>
      <w:r w:rsidRPr="00F31AE6">
        <w:rPr>
          <w:rFonts w:ascii="Open Sans" w:hAnsi="Open Sans" w:cs="Open Sans"/>
          <w:color w:val="auto"/>
          <w:sz w:val="40"/>
          <w:szCs w:val="40"/>
        </w:rPr>
        <w:t>Curriculum Information</w:t>
      </w:r>
    </w:p>
    <w:p w14:paraId="2CA13F72" w14:textId="77777777" w:rsidR="00F80BA5" w:rsidRPr="00F80BA5" w:rsidRDefault="00F80BA5" w:rsidP="00F80BA5"/>
    <w:p w14:paraId="216626D5" w14:textId="69061D55" w:rsidR="00F31AE6" w:rsidRDefault="00F31AE6">
      <w:pPr>
        <w:pStyle w:val="BulletLevel1"/>
        <w:numPr>
          <w:ilvl w:val="0"/>
          <w:numId w:val="9"/>
        </w:numPr>
        <w:tabs>
          <w:tab w:val="left" w:pos="360"/>
        </w:tabs>
        <w:spacing w:line="360" w:lineRule="auto"/>
        <w:ind w:left="360"/>
      </w:pPr>
      <w:r>
        <w:t xml:space="preserve">CORE Week </w:t>
      </w:r>
      <w:r w:rsidR="00CC04E5">
        <w:t>2</w:t>
      </w:r>
    </w:p>
    <w:p w14:paraId="350A87B5" w14:textId="29DE3E47" w:rsidR="00CC04E5" w:rsidRDefault="00F31AE6">
      <w:pPr>
        <w:pStyle w:val="BulletLevel1"/>
        <w:numPr>
          <w:ilvl w:val="0"/>
          <w:numId w:val="9"/>
        </w:numPr>
        <w:tabs>
          <w:tab w:val="left" w:pos="360"/>
        </w:tabs>
        <w:spacing w:line="360" w:lineRule="auto"/>
        <w:ind w:left="360"/>
      </w:pPr>
      <w:r w:rsidRPr="00F23AA1">
        <w:t xml:space="preserve">Training Credit: </w:t>
      </w:r>
      <w:r w:rsidR="0050662E">
        <w:t>GROUP 5</w:t>
      </w:r>
      <w:r w:rsidR="00372EE9">
        <w:t xml:space="preserve"> </w:t>
      </w:r>
      <w:r w:rsidR="0050662E">
        <w:t>= 29</w:t>
      </w:r>
      <w:r w:rsidR="00831787">
        <w:t>.5</w:t>
      </w:r>
      <w:r w:rsidR="0050662E">
        <w:t xml:space="preserve"> Training/floor hours</w:t>
      </w:r>
      <w:r w:rsidR="00524EB7">
        <w:t xml:space="preserve">. </w:t>
      </w:r>
    </w:p>
    <w:p w14:paraId="2268F70E" w14:textId="4DC90D28" w:rsidR="00F31AE6" w:rsidRPr="007E5FEC" w:rsidRDefault="00F31AE6">
      <w:pPr>
        <w:pStyle w:val="BulletLevel1"/>
        <w:numPr>
          <w:ilvl w:val="0"/>
          <w:numId w:val="9"/>
        </w:numPr>
        <w:tabs>
          <w:tab w:val="left" w:pos="360"/>
        </w:tabs>
        <w:spacing w:line="360" w:lineRule="auto"/>
        <w:ind w:left="360"/>
      </w:pPr>
      <w:r w:rsidRPr="007E5FEC">
        <w:t>Trainers</w:t>
      </w:r>
      <w:r>
        <w:t xml:space="preserve"> will</w:t>
      </w:r>
      <w:r w:rsidRPr="007E5FEC">
        <w:t xml:space="preserve"> give </w:t>
      </w:r>
      <w:r w:rsidRPr="003B3CB2">
        <w:t xml:space="preserve">participants </w:t>
      </w:r>
      <w:r>
        <w:t>two</w:t>
      </w:r>
      <w:r w:rsidRPr="003B3CB2">
        <w:t xml:space="preserve"> 15-minute break</w:t>
      </w:r>
      <w:r>
        <w:t xml:space="preserve"> daily</w:t>
      </w:r>
      <w:r w:rsidR="00524EB7">
        <w:t>.</w:t>
      </w:r>
    </w:p>
    <w:p w14:paraId="2FDA8D7B" w14:textId="2D7808EB" w:rsidR="00F31AE6" w:rsidRDefault="00F31AE6">
      <w:pPr>
        <w:pStyle w:val="BulletLevel1"/>
        <w:numPr>
          <w:ilvl w:val="0"/>
          <w:numId w:val="9"/>
        </w:numPr>
        <w:tabs>
          <w:tab w:val="left" w:pos="360"/>
        </w:tabs>
        <w:spacing w:line="360" w:lineRule="auto"/>
        <w:ind w:left="360"/>
      </w:pPr>
      <w:r w:rsidRPr="007E5FEC">
        <w:t xml:space="preserve">This curriculum was developed by the State of Tennessee Office of Training and Professional Development.  </w:t>
      </w:r>
    </w:p>
    <w:p w14:paraId="7995CE48" w14:textId="0CF168D0" w:rsidR="00F31AE6" w:rsidRDefault="00F31AE6" w:rsidP="00F31AE6">
      <w:pPr>
        <w:spacing w:after="200" w:line="276" w:lineRule="auto"/>
        <w:rPr>
          <w:sz w:val="44"/>
          <w:szCs w:val="44"/>
        </w:rPr>
      </w:pPr>
      <w:r w:rsidRPr="00961111">
        <w:rPr>
          <w:noProof/>
        </w:rPr>
        <mc:AlternateContent>
          <mc:Choice Requires="wps">
            <w:drawing>
              <wp:anchor distT="45720" distB="45720" distL="114300" distR="114300" simplePos="0" relativeHeight="251756544" behindDoc="0" locked="0" layoutInCell="1" allowOverlap="1" wp14:anchorId="4CF8099D" wp14:editId="22A52BD8">
                <wp:simplePos x="0" y="0"/>
                <wp:positionH relativeFrom="margin">
                  <wp:posOffset>-331470</wp:posOffset>
                </wp:positionH>
                <wp:positionV relativeFrom="paragraph">
                  <wp:posOffset>4575810</wp:posOffset>
                </wp:positionV>
                <wp:extent cx="664845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47725"/>
                        </a:xfrm>
                        <a:prstGeom prst="rect">
                          <a:avLst/>
                        </a:prstGeom>
                        <a:solidFill>
                          <a:srgbClr val="FFFFFF"/>
                        </a:solidFill>
                        <a:ln w="9525">
                          <a:solidFill>
                            <a:srgbClr val="000000"/>
                          </a:solidFill>
                          <a:miter lim="800000"/>
                          <a:headEnd/>
                          <a:tailEnd/>
                        </a:ln>
                      </wps:spPr>
                      <wps:txbx>
                        <w:txbxContent>
                          <w:p w14:paraId="0605D58D" w14:textId="77777777" w:rsidR="00F31AE6" w:rsidRPr="00620074" w:rsidRDefault="00F31AE6" w:rsidP="00F31AE6">
                            <w:pPr>
                              <w:pStyle w:val="HeaderFooter"/>
                            </w:pPr>
                            <w:r w:rsidRPr="00620074">
                              <w:t>This curriculum was developed by the Tennessee Department of Children’s Services with federal funds. It is available to use in part or in whole free of charge.  Suggested citation:</w:t>
                            </w:r>
                          </w:p>
                          <w:p w14:paraId="28DE4835" w14:textId="74A52089" w:rsidR="00F31AE6" w:rsidRPr="005A608A" w:rsidRDefault="00F31AE6" w:rsidP="00F31AE6">
                            <w:pPr>
                              <w:pStyle w:val="HeaderFooter"/>
                            </w:pPr>
                            <w:r>
                              <w:t>OTPD.  (2023</w:t>
                            </w:r>
                            <w:r w:rsidRPr="005A608A">
                              <w:t xml:space="preserve">).  </w:t>
                            </w:r>
                            <w:r>
                              <w:t>CORE/Foundations Week 1 of Child Welfare Practice</w:t>
                            </w:r>
                            <w:r w:rsidRPr="005A608A">
                              <w:t>.  Tennessee Department of Children’s Services</w:t>
                            </w:r>
                            <w:r>
                              <w:t>.</w:t>
                            </w:r>
                            <w:r w:rsidRPr="005A608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8099D" id="_x0000_t202" coordsize="21600,21600" o:spt="202" path="m,l,21600r21600,l21600,xe">
                <v:stroke joinstyle="miter"/>
                <v:path gradientshapeok="t" o:connecttype="rect"/>
              </v:shapetype>
              <v:shape id="Text Box 2" o:spid="_x0000_s1026" type="#_x0000_t202" style="position:absolute;margin-left:-26.1pt;margin-top:360.3pt;width:523.5pt;height:66.7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">
                <v:textbox>
                  <w:txbxContent>
                    <w:p w14:paraId="0605D58D" w14:textId="77777777" w:rsidR="00F31AE6" w:rsidRPr="00620074" w:rsidRDefault="00F31AE6" w:rsidP="00F31AE6">
                      <w:pPr>
                        <w:pStyle w:val="HeaderFooter"/>
                      </w:pPr>
                      <w:r w:rsidRPr="00620074">
                        <w:t>This curriculum was developed by the Tennessee Department of Children’s Services with federal funds. It is available to use in part or in whole free of charge.  Suggested citation:</w:t>
                      </w:r>
                    </w:p>
                    <w:p w14:paraId="28DE4835" w14:textId="74A52089" w:rsidR="00F31AE6" w:rsidRPr="005A608A" w:rsidRDefault="00F31AE6" w:rsidP="00F31AE6">
                      <w:pPr>
                        <w:pStyle w:val="HeaderFooter"/>
                      </w:pPr>
                      <w:r>
                        <w:t>OTPD.  (2023</w:t>
                      </w:r>
                      <w:r w:rsidRPr="005A608A">
                        <w:t xml:space="preserve">).  </w:t>
                      </w:r>
                      <w:r>
                        <w:t>CORE/Foundations Week 1 of Child Welfare Practice</w:t>
                      </w:r>
                      <w:r w:rsidRPr="005A608A">
                        <w:t>.  Tennessee Department of Children’s Services</w:t>
                      </w:r>
                      <w:r>
                        <w:t>.</w:t>
                      </w:r>
                      <w:r w:rsidRPr="005A608A">
                        <w:t xml:space="preserve"> </w:t>
                      </w:r>
                    </w:p>
                  </w:txbxContent>
                </v:textbox>
                <w10:wrap type="square" anchorx="margin"/>
              </v:shape>
            </w:pict>
          </mc:Fallback>
        </mc:AlternateContent>
      </w:r>
      <w:r>
        <w:rPr>
          <w:sz w:val="44"/>
          <w:szCs w:val="44"/>
        </w:rPr>
        <w:br w:type="page"/>
      </w:r>
    </w:p>
    <w:p w14:paraId="03179233" w14:textId="4CF01296" w:rsidR="00F31AE6" w:rsidRDefault="00F31AE6" w:rsidP="00F31AE6">
      <w:pPr>
        <w:pStyle w:val="Heading1"/>
        <w:ind w:left="720" w:right="720"/>
        <w:jc w:val="center"/>
        <w:rPr>
          <w:rFonts w:ascii="Open Sans" w:hAnsi="Open Sans" w:cs="Open Sans"/>
          <w:color w:val="auto"/>
          <w:sz w:val="44"/>
          <w:szCs w:val="44"/>
        </w:rPr>
      </w:pPr>
      <w:r w:rsidRPr="00F31AE6">
        <w:rPr>
          <w:rFonts w:ascii="Open Sans" w:hAnsi="Open Sans" w:cs="Open Sans"/>
          <w:color w:val="auto"/>
          <w:sz w:val="44"/>
          <w:szCs w:val="44"/>
        </w:rPr>
        <w:lastRenderedPageBreak/>
        <w:t>Learning Objectives</w:t>
      </w:r>
    </w:p>
    <w:p w14:paraId="3105E154" w14:textId="77777777" w:rsidR="00524EB7" w:rsidRPr="00524EB7" w:rsidRDefault="00524EB7" w:rsidP="00524EB7"/>
    <w:p w14:paraId="742867FB" w14:textId="77777777" w:rsidR="00966391" w:rsidRPr="00966391" w:rsidRDefault="00966391">
      <w:pPr>
        <w:pStyle w:val="ListParagraph"/>
        <w:widowControl w:val="0"/>
        <w:numPr>
          <w:ilvl w:val="0"/>
          <w:numId w:val="227"/>
        </w:numPr>
        <w:tabs>
          <w:tab w:val="left" w:pos="919"/>
          <w:tab w:val="left" w:pos="920"/>
        </w:tabs>
        <w:autoSpaceDE w:val="0"/>
        <w:autoSpaceDN w:val="0"/>
        <w:spacing w:after="0" w:line="360" w:lineRule="auto"/>
        <w:ind w:left="360" w:right="60"/>
        <w:rPr>
          <w:rFonts w:ascii="Symbol" w:eastAsia="Open Sans" w:hAnsi="Symbol" w:cs="Open Sans"/>
          <w:sz w:val="24"/>
          <w:lang w:bidi="en-US"/>
        </w:rPr>
      </w:pPr>
      <w:r w:rsidRPr="00966391">
        <w:rPr>
          <w:rFonts w:ascii="Open Sans" w:eastAsia="Open Sans" w:hAnsi="Open Sans" w:cs="Open Sans"/>
          <w:sz w:val="24"/>
          <w:lang w:bidi="en-US"/>
        </w:rPr>
        <w:t>Participants will continue to develop an understanding of</w:t>
      </w:r>
      <w:r w:rsidRPr="00966391">
        <w:rPr>
          <w:rFonts w:ascii="Open Sans" w:eastAsia="Open Sans" w:hAnsi="Open Sans" w:cs="Open Sans"/>
          <w:spacing w:val="-22"/>
          <w:sz w:val="24"/>
          <w:lang w:bidi="en-US"/>
        </w:rPr>
        <w:t xml:space="preserve"> </w:t>
      </w:r>
      <w:r w:rsidRPr="00966391">
        <w:rPr>
          <w:rFonts w:ascii="Open Sans" w:eastAsia="Open Sans" w:hAnsi="Open Sans" w:cs="Open Sans"/>
          <w:sz w:val="24"/>
          <w:lang w:bidi="en-US"/>
        </w:rPr>
        <w:t>their role working at the Department of Children’s Services.</w:t>
      </w:r>
    </w:p>
    <w:p w14:paraId="52F96802" w14:textId="77777777" w:rsidR="00AB70C9" w:rsidRPr="00AB70C9" w:rsidRDefault="00AB70C9" w:rsidP="00A01FAE">
      <w:pPr>
        <w:pStyle w:val="ListParagraph"/>
        <w:numPr>
          <w:ilvl w:val="0"/>
          <w:numId w:val="12"/>
        </w:numPr>
        <w:spacing w:after="120" w:line="360" w:lineRule="auto"/>
        <w:ind w:left="360"/>
        <w:contextualSpacing w:val="0"/>
        <w:rPr>
          <w:rFonts w:ascii="Open Sans" w:hAnsi="Open Sans" w:cs="Open Sans"/>
          <w:sz w:val="24"/>
          <w:szCs w:val="24"/>
        </w:rPr>
      </w:pPr>
      <w:r w:rsidRPr="00AB70C9">
        <w:rPr>
          <w:rFonts w:ascii="Open Sans" w:hAnsi="Open Sans" w:cs="Open Sans"/>
          <w:sz w:val="24"/>
          <w:szCs w:val="24"/>
        </w:rPr>
        <w:t>Participants will have a greater understanding of time management in child welfare.</w:t>
      </w:r>
    </w:p>
    <w:p w14:paraId="4517FF80" w14:textId="77777777" w:rsidR="00AB70C9" w:rsidRPr="00AB70C9" w:rsidRDefault="00AB70C9" w:rsidP="00A01FAE">
      <w:pPr>
        <w:pStyle w:val="ListParagraph"/>
        <w:numPr>
          <w:ilvl w:val="0"/>
          <w:numId w:val="12"/>
        </w:numPr>
        <w:spacing w:after="120" w:line="360" w:lineRule="auto"/>
        <w:ind w:left="360"/>
        <w:contextualSpacing w:val="0"/>
        <w:rPr>
          <w:rFonts w:ascii="Open Sans" w:hAnsi="Open Sans" w:cs="Open Sans"/>
          <w:sz w:val="24"/>
          <w:szCs w:val="24"/>
        </w:rPr>
      </w:pPr>
      <w:r w:rsidRPr="00AB70C9">
        <w:rPr>
          <w:rFonts w:ascii="Open Sans" w:hAnsi="Open Sans" w:cs="Open Sans"/>
          <w:sz w:val="24"/>
          <w:szCs w:val="24"/>
        </w:rPr>
        <w:t>Participants will understand the benefits along with internal and external barriers.</w:t>
      </w:r>
    </w:p>
    <w:p w14:paraId="44B1A51F" w14:textId="77777777" w:rsidR="00AB70C9" w:rsidRPr="00AB70C9" w:rsidRDefault="00AB70C9" w:rsidP="00A01FAE">
      <w:pPr>
        <w:pStyle w:val="ListParagraph"/>
        <w:numPr>
          <w:ilvl w:val="0"/>
          <w:numId w:val="12"/>
        </w:numPr>
        <w:spacing w:after="120" w:line="360" w:lineRule="auto"/>
        <w:ind w:left="360"/>
        <w:contextualSpacing w:val="0"/>
        <w:rPr>
          <w:rFonts w:ascii="Open Sans" w:hAnsi="Open Sans" w:cs="Open Sans"/>
          <w:sz w:val="24"/>
          <w:szCs w:val="24"/>
        </w:rPr>
      </w:pPr>
      <w:r w:rsidRPr="00AB70C9">
        <w:rPr>
          <w:rFonts w:ascii="Open Sans" w:hAnsi="Open Sans" w:cs="Open Sans"/>
          <w:sz w:val="24"/>
          <w:szCs w:val="24"/>
        </w:rPr>
        <w:t>Participants will evaluate their own time styles and learn tools to assist with how to manage according to their results.</w:t>
      </w:r>
    </w:p>
    <w:p w14:paraId="6E186502" w14:textId="77777777" w:rsidR="00AB70C9" w:rsidRPr="00AB70C9" w:rsidRDefault="00AB70C9" w:rsidP="00A01FAE">
      <w:pPr>
        <w:pStyle w:val="ListParagraph"/>
        <w:numPr>
          <w:ilvl w:val="0"/>
          <w:numId w:val="12"/>
        </w:numPr>
        <w:spacing w:after="120" w:line="360" w:lineRule="auto"/>
        <w:ind w:left="360"/>
        <w:contextualSpacing w:val="0"/>
        <w:rPr>
          <w:rFonts w:ascii="Open Sans" w:hAnsi="Open Sans" w:cs="Open Sans"/>
          <w:sz w:val="24"/>
          <w:szCs w:val="24"/>
        </w:rPr>
      </w:pPr>
      <w:r w:rsidRPr="00AB70C9">
        <w:rPr>
          <w:rFonts w:ascii="Open Sans" w:hAnsi="Open Sans" w:cs="Open Sans"/>
          <w:sz w:val="24"/>
          <w:szCs w:val="24"/>
        </w:rPr>
        <w:t>Participants will gain knowledge on Energy Levels.</w:t>
      </w:r>
    </w:p>
    <w:p w14:paraId="38E7FA42" w14:textId="74642C6B" w:rsidR="00AB70C9" w:rsidRDefault="00AB70C9" w:rsidP="00A01FAE">
      <w:pPr>
        <w:pStyle w:val="ListParagraph"/>
        <w:numPr>
          <w:ilvl w:val="0"/>
          <w:numId w:val="12"/>
        </w:numPr>
        <w:spacing w:after="120" w:line="360" w:lineRule="auto"/>
        <w:ind w:left="360"/>
        <w:contextualSpacing w:val="0"/>
        <w:rPr>
          <w:rFonts w:ascii="Open Sans" w:hAnsi="Open Sans" w:cs="Open Sans"/>
          <w:sz w:val="24"/>
          <w:szCs w:val="24"/>
        </w:rPr>
      </w:pPr>
      <w:r w:rsidRPr="00AB70C9">
        <w:rPr>
          <w:rFonts w:ascii="Open Sans" w:hAnsi="Open Sans" w:cs="Open Sans"/>
          <w:sz w:val="24"/>
          <w:szCs w:val="24"/>
        </w:rPr>
        <w:t>Participants will gain knowledge on Covey’s Time Management Matrix and be able to apply the matrix to child welfare work.</w:t>
      </w:r>
    </w:p>
    <w:p w14:paraId="6D20167E" w14:textId="5840269B" w:rsidR="00966391" w:rsidRPr="00C747ED" w:rsidRDefault="00966391" w:rsidP="00A01FAE">
      <w:pPr>
        <w:widowControl w:val="0"/>
        <w:numPr>
          <w:ilvl w:val="1"/>
          <w:numId w:val="1"/>
        </w:numPr>
        <w:tabs>
          <w:tab w:val="left" w:pos="919"/>
          <w:tab w:val="left" w:pos="920"/>
        </w:tabs>
        <w:autoSpaceDE w:val="0"/>
        <w:autoSpaceDN w:val="0"/>
        <w:spacing w:after="0" w:line="360" w:lineRule="auto"/>
        <w:ind w:left="360" w:right="60"/>
        <w:rPr>
          <w:rFonts w:ascii="Symbol" w:eastAsia="Open Sans" w:hAnsi="Symbol" w:cs="Open Sans"/>
          <w:sz w:val="24"/>
          <w:lang w:bidi="en-US"/>
        </w:rPr>
      </w:pPr>
      <w:bookmarkStart w:id="2" w:name="_Hlk131664901"/>
      <w:r w:rsidRPr="00C747ED">
        <w:rPr>
          <w:rFonts w:ascii="Open Sans" w:eastAsia="Open Sans" w:hAnsi="Open Sans" w:cs="Open Sans"/>
          <w:sz w:val="24"/>
          <w:lang w:bidi="en-US"/>
        </w:rPr>
        <w:t xml:space="preserve">Participants will </w:t>
      </w:r>
      <w:r w:rsidR="00C747ED" w:rsidRPr="00C747ED">
        <w:rPr>
          <w:rFonts w:ascii="Open Sans" w:eastAsia="Open Sans" w:hAnsi="Open Sans" w:cs="Open Sans"/>
          <w:sz w:val="24"/>
          <w:lang w:bidi="en-US"/>
        </w:rPr>
        <w:t xml:space="preserve">understand CFSR and how </w:t>
      </w:r>
      <w:r w:rsidR="00C747ED" w:rsidRPr="00C747ED">
        <w:rPr>
          <w:rFonts w:ascii="Open Sans" w:eastAsiaTheme="minorEastAsia" w:hAnsi="Open Sans" w:cs="Open Sans"/>
          <w:color w:val="000000" w:themeColor="text1"/>
          <w:kern w:val="24"/>
          <w:sz w:val="24"/>
          <w:szCs w:val="24"/>
        </w:rPr>
        <w:t>the worker goes above and beyond to meet expectations of the family.</w:t>
      </w:r>
    </w:p>
    <w:bookmarkEnd w:id="2"/>
    <w:p w14:paraId="030BDF01" w14:textId="77777777" w:rsidR="00CC7E81" w:rsidRPr="00CC7E81" w:rsidRDefault="00CC7E81">
      <w:pPr>
        <w:pStyle w:val="ListParagraph"/>
        <w:widowControl w:val="0"/>
        <w:numPr>
          <w:ilvl w:val="0"/>
          <w:numId w:val="105"/>
        </w:numPr>
        <w:tabs>
          <w:tab w:val="left" w:pos="1179"/>
          <w:tab w:val="left" w:pos="1180"/>
        </w:tabs>
        <w:autoSpaceDE w:val="0"/>
        <w:autoSpaceDN w:val="0"/>
        <w:spacing w:line="360" w:lineRule="auto"/>
        <w:ind w:left="360" w:right="803"/>
        <w:contextualSpacing w:val="0"/>
        <w:rPr>
          <w:rFonts w:ascii="Open Sans" w:hAnsi="Open Sans" w:cs="Open Sans"/>
          <w:sz w:val="24"/>
        </w:rPr>
      </w:pPr>
      <w:r w:rsidRPr="00CC7E81">
        <w:rPr>
          <w:rFonts w:ascii="Open Sans" w:hAnsi="Open Sans" w:cs="Open Sans"/>
          <w:sz w:val="24"/>
        </w:rPr>
        <w:t>Participants will understand the importance of quality contacts and documentation and how they relate to and impact safety, permanency, and well-being.</w:t>
      </w:r>
    </w:p>
    <w:p w14:paraId="7976ED52" w14:textId="77777777" w:rsidR="00CC7E81" w:rsidRPr="00CC7E81" w:rsidRDefault="00CC7E81">
      <w:pPr>
        <w:pStyle w:val="ListParagraph"/>
        <w:widowControl w:val="0"/>
        <w:numPr>
          <w:ilvl w:val="0"/>
          <w:numId w:val="105"/>
        </w:numPr>
        <w:tabs>
          <w:tab w:val="left" w:pos="1179"/>
          <w:tab w:val="left" w:pos="1180"/>
        </w:tabs>
        <w:autoSpaceDE w:val="0"/>
        <w:autoSpaceDN w:val="0"/>
        <w:spacing w:line="360" w:lineRule="auto"/>
        <w:ind w:left="360" w:right="803"/>
        <w:contextualSpacing w:val="0"/>
        <w:rPr>
          <w:rFonts w:ascii="Open Sans" w:hAnsi="Open Sans" w:cs="Open Sans"/>
          <w:sz w:val="24"/>
        </w:rPr>
      </w:pPr>
      <w:r w:rsidRPr="00CC7E81">
        <w:rPr>
          <w:rFonts w:ascii="Open Sans" w:hAnsi="Open Sans" w:cs="Open Sans"/>
          <w:sz w:val="24"/>
        </w:rPr>
        <w:t>Participants will be able to define and understand the characteristics of purposeful, quality contacts.</w:t>
      </w:r>
    </w:p>
    <w:p w14:paraId="627B5954" w14:textId="77777777" w:rsidR="00CC7E81" w:rsidRPr="00CC7E81" w:rsidRDefault="00CC7E81">
      <w:pPr>
        <w:pStyle w:val="ListParagraph"/>
        <w:widowControl w:val="0"/>
        <w:numPr>
          <w:ilvl w:val="0"/>
          <w:numId w:val="105"/>
        </w:numPr>
        <w:tabs>
          <w:tab w:val="left" w:pos="1179"/>
          <w:tab w:val="left" w:pos="1180"/>
        </w:tabs>
        <w:autoSpaceDE w:val="0"/>
        <w:autoSpaceDN w:val="0"/>
        <w:spacing w:line="360" w:lineRule="auto"/>
        <w:ind w:left="360" w:right="803"/>
        <w:contextualSpacing w:val="0"/>
        <w:rPr>
          <w:rFonts w:ascii="Open Sans" w:hAnsi="Open Sans" w:cs="Open Sans"/>
          <w:sz w:val="24"/>
        </w:rPr>
      </w:pPr>
      <w:r w:rsidRPr="00CC7E81">
        <w:rPr>
          <w:rFonts w:ascii="Open Sans" w:hAnsi="Open Sans" w:cs="Open Sans"/>
          <w:sz w:val="24"/>
        </w:rPr>
        <w:t>Participants will understand the three phases of a quality contact.</w:t>
      </w:r>
      <w:r w:rsidRPr="00CC7E81">
        <w:rPr>
          <w:rFonts w:ascii="Open Sans" w:hAnsi="Open Sans" w:cs="Open Sans"/>
          <w:sz w:val="24"/>
        </w:rPr>
        <w:br/>
        <w:t>Participants will be aware of buzzwords and how they can impact documentation and concerted Efforts.</w:t>
      </w:r>
    </w:p>
    <w:p w14:paraId="311EC3B5" w14:textId="77777777" w:rsidR="00CC7E81" w:rsidRPr="00CC7E81" w:rsidRDefault="00CC7E81">
      <w:pPr>
        <w:pStyle w:val="ListParagraph"/>
        <w:widowControl w:val="0"/>
        <w:numPr>
          <w:ilvl w:val="0"/>
          <w:numId w:val="105"/>
        </w:numPr>
        <w:tabs>
          <w:tab w:val="left" w:pos="1179"/>
          <w:tab w:val="left" w:pos="1180"/>
        </w:tabs>
        <w:autoSpaceDE w:val="0"/>
        <w:autoSpaceDN w:val="0"/>
        <w:spacing w:line="360" w:lineRule="auto"/>
        <w:ind w:left="360" w:right="803"/>
        <w:contextualSpacing w:val="0"/>
        <w:rPr>
          <w:rFonts w:ascii="Open Sans" w:hAnsi="Open Sans" w:cs="Open Sans"/>
          <w:sz w:val="24"/>
        </w:rPr>
      </w:pPr>
      <w:r w:rsidRPr="00CC7E81">
        <w:rPr>
          <w:rFonts w:ascii="Open Sans" w:hAnsi="Open Sans" w:cs="Open Sans"/>
          <w:sz w:val="24"/>
        </w:rPr>
        <w:t xml:space="preserve">Participants will understand the importance of integrating assessments </w:t>
      </w:r>
      <w:r w:rsidRPr="00CC7E81">
        <w:rPr>
          <w:rFonts w:ascii="Open Sans" w:hAnsi="Open Sans" w:cs="Open Sans"/>
          <w:sz w:val="24"/>
        </w:rPr>
        <w:lastRenderedPageBreak/>
        <w:t>into case practice and understand global assessment.</w:t>
      </w:r>
    </w:p>
    <w:p w14:paraId="7A9FA407" w14:textId="77777777" w:rsidR="00597372" w:rsidRPr="00BB7AA3" w:rsidRDefault="00597372" w:rsidP="00A01FAE">
      <w:pPr>
        <w:pStyle w:val="ListParagraph"/>
        <w:widowControl w:val="0"/>
        <w:numPr>
          <w:ilvl w:val="0"/>
          <w:numId w:val="12"/>
        </w:numPr>
        <w:autoSpaceDE w:val="0"/>
        <w:autoSpaceDN w:val="0"/>
        <w:spacing w:after="0" w:line="360" w:lineRule="auto"/>
        <w:ind w:left="360"/>
        <w:rPr>
          <w:rFonts w:ascii="Open Sans" w:eastAsia="Open Sans" w:hAnsi="Open Sans" w:cs="Open Sans"/>
          <w:sz w:val="24"/>
          <w:szCs w:val="24"/>
          <w:lang w:bidi="en-US"/>
        </w:rPr>
      </w:pPr>
      <w:r w:rsidRPr="00BB7AA3">
        <w:rPr>
          <w:rFonts w:ascii="Open Sans" w:eastAsia="Open Sans" w:hAnsi="Open Sans" w:cs="Open Sans"/>
          <w:sz w:val="24"/>
          <w:szCs w:val="24"/>
          <w:lang w:bidi="en-US"/>
        </w:rPr>
        <w:t xml:space="preserve">Participants will be knowledgeable of childhood developmental milestones. Participants will learn and demonstrate basic childcare practices. </w:t>
      </w:r>
    </w:p>
    <w:p w14:paraId="5964998D" w14:textId="77777777" w:rsidR="00597372" w:rsidRPr="00BB7AA3" w:rsidRDefault="00597372" w:rsidP="00A01FAE">
      <w:pPr>
        <w:pStyle w:val="ListParagraph"/>
        <w:widowControl w:val="0"/>
        <w:numPr>
          <w:ilvl w:val="0"/>
          <w:numId w:val="12"/>
        </w:numPr>
        <w:autoSpaceDE w:val="0"/>
        <w:autoSpaceDN w:val="0"/>
        <w:spacing w:after="0" w:line="360" w:lineRule="auto"/>
        <w:ind w:left="360"/>
        <w:rPr>
          <w:rFonts w:ascii="Open Sans" w:eastAsia="Open Sans" w:hAnsi="Open Sans" w:cs="Open Sans"/>
          <w:sz w:val="24"/>
          <w:szCs w:val="24"/>
          <w:lang w:bidi="en-US"/>
        </w:rPr>
      </w:pPr>
      <w:r w:rsidRPr="00BB7AA3">
        <w:rPr>
          <w:rFonts w:ascii="Open Sans" w:eastAsia="Open Sans" w:hAnsi="Open Sans" w:cs="Open Sans"/>
          <w:sz w:val="24"/>
          <w:szCs w:val="24"/>
          <w:lang w:bidi="en-US"/>
        </w:rPr>
        <w:t xml:space="preserve">Participants will be knowledgeable of basic medical needs and when to seek treatment. </w:t>
      </w:r>
    </w:p>
    <w:p w14:paraId="03639D8E" w14:textId="77777777" w:rsidR="00597372" w:rsidRPr="00BB7AA3" w:rsidRDefault="00597372" w:rsidP="00A01FAE">
      <w:pPr>
        <w:pStyle w:val="ListParagraph"/>
        <w:widowControl w:val="0"/>
        <w:numPr>
          <w:ilvl w:val="0"/>
          <w:numId w:val="12"/>
        </w:numPr>
        <w:autoSpaceDE w:val="0"/>
        <w:autoSpaceDN w:val="0"/>
        <w:spacing w:after="0" w:line="360" w:lineRule="auto"/>
        <w:ind w:left="360"/>
        <w:rPr>
          <w:rFonts w:ascii="Open Sans" w:eastAsia="Open Sans" w:hAnsi="Open Sans" w:cs="Open Sans"/>
          <w:sz w:val="24"/>
          <w:szCs w:val="24"/>
          <w:lang w:bidi="en-US"/>
        </w:rPr>
      </w:pPr>
      <w:r w:rsidRPr="00BB7AA3">
        <w:rPr>
          <w:rFonts w:ascii="Open Sans" w:eastAsia="Open Sans" w:hAnsi="Open Sans" w:cs="Open Sans"/>
          <w:sz w:val="24"/>
          <w:szCs w:val="24"/>
          <w:lang w:bidi="en-US"/>
        </w:rPr>
        <w:t xml:space="preserve">Participants will understand the role caregivers play in strengthening child development. </w:t>
      </w:r>
    </w:p>
    <w:p w14:paraId="1F9FF035" w14:textId="77777777" w:rsidR="00597372" w:rsidRPr="00BB7AA3" w:rsidRDefault="00597372" w:rsidP="00A01FAE">
      <w:pPr>
        <w:pStyle w:val="ListParagraph"/>
        <w:widowControl w:val="0"/>
        <w:numPr>
          <w:ilvl w:val="0"/>
          <w:numId w:val="12"/>
        </w:numPr>
        <w:autoSpaceDE w:val="0"/>
        <w:autoSpaceDN w:val="0"/>
        <w:spacing w:after="0" w:line="360" w:lineRule="auto"/>
        <w:ind w:left="360"/>
        <w:rPr>
          <w:rFonts w:ascii="Open Sans" w:eastAsia="Open Sans" w:hAnsi="Open Sans" w:cs="Open Sans"/>
          <w:b/>
          <w:sz w:val="20"/>
          <w:szCs w:val="24"/>
          <w:lang w:bidi="en-US"/>
        </w:rPr>
      </w:pPr>
      <w:r w:rsidRPr="00BB7AA3">
        <w:rPr>
          <w:rFonts w:ascii="Open Sans" w:eastAsia="Open Sans" w:hAnsi="Open Sans" w:cs="Open Sans"/>
          <w:sz w:val="24"/>
          <w:szCs w:val="24"/>
          <w:lang w:bidi="en-US"/>
        </w:rPr>
        <w:t>Participants will review strategies and discuss building resiliency in children.</w:t>
      </w:r>
    </w:p>
    <w:p w14:paraId="6DBE4EDF"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t xml:space="preserve">Participants will have a greater understanding of Comfort Rules and how to reach consensus in a CFTM. </w:t>
      </w:r>
    </w:p>
    <w:p w14:paraId="38E4A8CA"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t xml:space="preserve">Participants will have a greater understanding of the history of the CFTM Process used in Tennessee. </w:t>
      </w:r>
    </w:p>
    <w:p w14:paraId="372C16E3"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t xml:space="preserve">Participants will receive an overview of the CFTM Guide. </w:t>
      </w:r>
    </w:p>
    <w:p w14:paraId="3176E393"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t xml:space="preserve">Participants will have a greater understanding of how CFTMs relate to CFSR and best practice. </w:t>
      </w:r>
    </w:p>
    <w:p w14:paraId="39054177"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t xml:space="preserve">Participants will understand the Stages of the CFTM including the Preparation Stage prior to the formal meeting. </w:t>
      </w:r>
    </w:p>
    <w:p w14:paraId="19AD3B83"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t xml:space="preserve">Participants will learn the role of the facilitator in a CFTM. </w:t>
      </w:r>
    </w:p>
    <w:p w14:paraId="25D0DCCB"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t xml:space="preserve">Participants will learn engagement strategies to implement when the role is both case manager and facilitator. </w:t>
      </w:r>
    </w:p>
    <w:p w14:paraId="58B3272B"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t xml:space="preserve">Participants will have a better understanding of the importance of communication skills in a CFTM. </w:t>
      </w:r>
    </w:p>
    <w:p w14:paraId="6BF28B23"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t xml:space="preserve">Participants will receive strategies and have a greater understanding of dealing with challenging behaviors in a CFTM. </w:t>
      </w:r>
    </w:p>
    <w:p w14:paraId="52D0BAD8"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t xml:space="preserve">Participants will be able to demonstrate and model effective teaming using formal and informal resources. </w:t>
      </w:r>
    </w:p>
    <w:p w14:paraId="2C9CD77F"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lastRenderedPageBreak/>
        <w:t xml:space="preserve">Participants will identify how to assess if the CFTM was quality. </w:t>
      </w:r>
    </w:p>
    <w:p w14:paraId="1803F39D" w14:textId="77777777" w:rsidR="00BE0BD0" w:rsidRPr="00BE0BD0" w:rsidRDefault="00BE0BD0" w:rsidP="00A01FAE">
      <w:pPr>
        <w:pStyle w:val="Bullet1DCS"/>
        <w:numPr>
          <w:ilvl w:val="0"/>
          <w:numId w:val="12"/>
        </w:numPr>
        <w:spacing w:after="0" w:line="360" w:lineRule="auto"/>
        <w:ind w:left="360"/>
        <w:rPr>
          <w:sz w:val="24"/>
          <w:szCs w:val="24"/>
        </w:rPr>
      </w:pPr>
      <w:r w:rsidRPr="00BE0BD0">
        <w:rPr>
          <w:sz w:val="24"/>
          <w:szCs w:val="24"/>
        </w:rPr>
        <w:t xml:space="preserve">Participants will identify how to transfer information into field practice. </w:t>
      </w:r>
    </w:p>
    <w:p w14:paraId="2CD0E6D3" w14:textId="77777777" w:rsidR="00BE0BD0" w:rsidRDefault="00BE0BD0" w:rsidP="00A01FAE">
      <w:pPr>
        <w:pStyle w:val="ListParagraph"/>
        <w:numPr>
          <w:ilvl w:val="0"/>
          <w:numId w:val="12"/>
        </w:numPr>
        <w:spacing w:after="120" w:line="360" w:lineRule="auto"/>
        <w:ind w:left="360"/>
        <w:contextualSpacing w:val="0"/>
        <w:rPr>
          <w:rFonts w:ascii="Open Sans" w:hAnsi="Open Sans" w:cs="Open Sans"/>
          <w:sz w:val="24"/>
          <w:szCs w:val="24"/>
        </w:rPr>
      </w:pPr>
      <w:r>
        <w:rPr>
          <w:rFonts w:ascii="Open Sans" w:hAnsi="Open Sans" w:cs="Open Sans"/>
          <w:sz w:val="24"/>
          <w:szCs w:val="24"/>
        </w:rPr>
        <w:t>Participants will understand we use minimal questioning to yield information necessary to provide for the child’s immediate safety and immediate medical needs.</w:t>
      </w:r>
    </w:p>
    <w:p w14:paraId="17223E1C" w14:textId="77777777" w:rsidR="00BE0BD0" w:rsidRPr="0094283F" w:rsidRDefault="00BE0BD0">
      <w:pPr>
        <w:pStyle w:val="ListParagraph"/>
        <w:numPr>
          <w:ilvl w:val="0"/>
          <w:numId w:val="230"/>
        </w:numPr>
        <w:spacing w:line="360" w:lineRule="auto"/>
        <w:ind w:left="360"/>
        <w:rPr>
          <w:rFonts w:ascii="Open Sans" w:hAnsi="Open Sans" w:cs="Open Sans"/>
          <w:sz w:val="24"/>
          <w:szCs w:val="24"/>
        </w:rPr>
      </w:pPr>
      <w:r w:rsidRPr="0094283F">
        <w:rPr>
          <w:rFonts w:ascii="Open Sans" w:hAnsi="Open Sans" w:cs="Open Sans"/>
          <w:sz w:val="24"/>
          <w:szCs w:val="24"/>
        </w:rPr>
        <w:t>Participants will understand the importance of Safe Sleep practices</w:t>
      </w:r>
      <w:r>
        <w:rPr>
          <w:rFonts w:ascii="Open Sans" w:hAnsi="Open Sans" w:cs="Open Sans"/>
          <w:sz w:val="24"/>
          <w:szCs w:val="24"/>
        </w:rPr>
        <w:t>.</w:t>
      </w:r>
    </w:p>
    <w:p w14:paraId="17B56967" w14:textId="77777777" w:rsidR="00BE0BD0" w:rsidRPr="0094283F" w:rsidRDefault="00BE0BD0">
      <w:pPr>
        <w:pStyle w:val="ListParagraph"/>
        <w:numPr>
          <w:ilvl w:val="0"/>
          <w:numId w:val="230"/>
        </w:numPr>
        <w:spacing w:line="360" w:lineRule="auto"/>
        <w:ind w:left="360"/>
        <w:rPr>
          <w:rFonts w:ascii="Open Sans" w:hAnsi="Open Sans" w:cs="Open Sans"/>
          <w:sz w:val="24"/>
          <w:szCs w:val="24"/>
        </w:rPr>
      </w:pPr>
      <w:r w:rsidRPr="0094283F">
        <w:rPr>
          <w:rFonts w:ascii="Open Sans" w:hAnsi="Open Sans" w:cs="Open Sans"/>
          <w:sz w:val="24"/>
          <w:szCs w:val="24"/>
        </w:rPr>
        <w:t xml:space="preserve">Participants will recognize the </w:t>
      </w:r>
      <w:proofErr w:type="gramStart"/>
      <w:r w:rsidRPr="0094283F">
        <w:rPr>
          <w:rFonts w:ascii="Open Sans" w:hAnsi="Open Sans" w:cs="Open Sans"/>
          <w:sz w:val="24"/>
          <w:szCs w:val="24"/>
        </w:rPr>
        <w:t>ABC’s</w:t>
      </w:r>
      <w:proofErr w:type="gramEnd"/>
      <w:r w:rsidRPr="0094283F">
        <w:rPr>
          <w:rFonts w:ascii="Open Sans" w:hAnsi="Open Sans" w:cs="Open Sans"/>
          <w:sz w:val="24"/>
          <w:szCs w:val="24"/>
        </w:rPr>
        <w:t xml:space="preserve"> of Safe Sleep</w:t>
      </w:r>
      <w:r>
        <w:rPr>
          <w:rFonts w:ascii="Open Sans" w:hAnsi="Open Sans" w:cs="Open Sans"/>
          <w:sz w:val="24"/>
          <w:szCs w:val="24"/>
        </w:rPr>
        <w:t>.</w:t>
      </w:r>
    </w:p>
    <w:p w14:paraId="259954DC" w14:textId="77777777" w:rsidR="00BE0BD0" w:rsidRPr="0094283F" w:rsidRDefault="00BE0BD0">
      <w:pPr>
        <w:pStyle w:val="ListParagraph"/>
        <w:numPr>
          <w:ilvl w:val="0"/>
          <w:numId w:val="230"/>
        </w:numPr>
        <w:spacing w:line="360" w:lineRule="auto"/>
        <w:ind w:left="360"/>
        <w:rPr>
          <w:rFonts w:ascii="Open Sans" w:hAnsi="Open Sans" w:cs="Open Sans"/>
          <w:sz w:val="24"/>
          <w:szCs w:val="24"/>
        </w:rPr>
      </w:pPr>
      <w:r w:rsidRPr="0094283F">
        <w:rPr>
          <w:rFonts w:ascii="Open Sans" w:hAnsi="Open Sans" w:cs="Open Sans"/>
          <w:sz w:val="24"/>
          <w:szCs w:val="24"/>
        </w:rPr>
        <w:t>Participants will differentiate between unsafe sleep positions and environments and Safe Sleep positions and environments</w:t>
      </w:r>
      <w:r>
        <w:rPr>
          <w:rFonts w:ascii="Open Sans" w:hAnsi="Open Sans" w:cs="Open Sans"/>
          <w:sz w:val="24"/>
          <w:szCs w:val="24"/>
        </w:rPr>
        <w:t>.</w:t>
      </w:r>
    </w:p>
    <w:p w14:paraId="0659377E" w14:textId="77777777" w:rsidR="00BE0BD0" w:rsidRPr="0094283F" w:rsidRDefault="00BE0BD0">
      <w:pPr>
        <w:pStyle w:val="ListParagraph"/>
        <w:numPr>
          <w:ilvl w:val="0"/>
          <w:numId w:val="232"/>
        </w:numPr>
        <w:spacing w:line="360" w:lineRule="auto"/>
        <w:ind w:left="360"/>
        <w:rPr>
          <w:rFonts w:ascii="Open Sans" w:hAnsi="Open Sans" w:cs="Open Sans"/>
          <w:sz w:val="24"/>
          <w:szCs w:val="24"/>
        </w:rPr>
      </w:pPr>
      <w:r w:rsidRPr="0094283F">
        <w:rPr>
          <w:rFonts w:ascii="Open Sans" w:hAnsi="Open Sans" w:cs="Open Sans"/>
          <w:sz w:val="24"/>
          <w:szCs w:val="24"/>
        </w:rPr>
        <w:t>Participants will be familiar with the Protocol for Safe Sleep Education and Delivery of Safe Sleep Furniture</w:t>
      </w:r>
      <w:r>
        <w:rPr>
          <w:rFonts w:ascii="Open Sans" w:hAnsi="Open Sans" w:cs="Open Sans"/>
          <w:sz w:val="24"/>
          <w:szCs w:val="24"/>
        </w:rPr>
        <w:t>.</w:t>
      </w:r>
    </w:p>
    <w:p w14:paraId="27B29FC3" w14:textId="77777777" w:rsidR="00BE0BD0" w:rsidRPr="0094283F" w:rsidRDefault="00BE0BD0">
      <w:pPr>
        <w:pStyle w:val="ListParagraph"/>
        <w:numPr>
          <w:ilvl w:val="0"/>
          <w:numId w:val="232"/>
        </w:numPr>
        <w:spacing w:line="360" w:lineRule="auto"/>
        <w:ind w:left="360"/>
        <w:rPr>
          <w:rFonts w:ascii="Open Sans" w:hAnsi="Open Sans" w:cs="Open Sans"/>
          <w:sz w:val="24"/>
          <w:szCs w:val="24"/>
        </w:rPr>
      </w:pPr>
      <w:r w:rsidRPr="0094283F">
        <w:rPr>
          <w:rFonts w:ascii="Open Sans" w:hAnsi="Open Sans" w:cs="Open Sans"/>
          <w:sz w:val="24"/>
          <w:szCs w:val="24"/>
        </w:rPr>
        <w:t>Participants will understand the process for accessing and replenishing Safe Sleep furniture</w:t>
      </w:r>
      <w:r>
        <w:rPr>
          <w:rFonts w:ascii="Open Sans" w:hAnsi="Open Sans" w:cs="Open Sans"/>
          <w:sz w:val="24"/>
          <w:szCs w:val="24"/>
        </w:rPr>
        <w:t>.</w:t>
      </w:r>
    </w:p>
    <w:p w14:paraId="0AA7BE28" w14:textId="77777777" w:rsidR="00BE0BD0" w:rsidRPr="00BE0BD0" w:rsidRDefault="00BE0BD0">
      <w:pPr>
        <w:pStyle w:val="ListParagraph"/>
        <w:numPr>
          <w:ilvl w:val="0"/>
          <w:numId w:val="232"/>
        </w:numPr>
        <w:spacing w:after="120" w:line="360" w:lineRule="auto"/>
        <w:ind w:left="360"/>
        <w:rPr>
          <w:sz w:val="31"/>
        </w:rPr>
      </w:pPr>
      <w:r w:rsidRPr="00BE0BD0">
        <w:rPr>
          <w:rFonts w:ascii="Open Sans" w:hAnsi="Open Sans" w:cs="Open Sans"/>
          <w:sz w:val="24"/>
          <w:szCs w:val="24"/>
        </w:rPr>
        <w:t>Participants will be able to assemble Pack ‘n’ Play Safe Sleep furniture</w:t>
      </w:r>
      <w:r>
        <w:rPr>
          <w:rFonts w:ascii="Open Sans" w:hAnsi="Open Sans" w:cs="Open Sans"/>
          <w:sz w:val="24"/>
          <w:szCs w:val="24"/>
        </w:rPr>
        <w:t>.</w:t>
      </w:r>
    </w:p>
    <w:p w14:paraId="54CEA802" w14:textId="77777777" w:rsidR="004528AB" w:rsidRPr="004528AB" w:rsidRDefault="004528AB">
      <w:pPr>
        <w:pStyle w:val="ListParagraph"/>
        <w:numPr>
          <w:ilvl w:val="0"/>
          <w:numId w:val="232"/>
        </w:numPr>
        <w:spacing w:line="360" w:lineRule="auto"/>
        <w:ind w:left="360"/>
        <w:rPr>
          <w:rFonts w:ascii="Open Sans" w:hAnsi="Open Sans" w:cs="Open Sans"/>
          <w:sz w:val="24"/>
          <w:szCs w:val="24"/>
        </w:rPr>
      </w:pPr>
      <w:r w:rsidRPr="004528AB">
        <w:rPr>
          <w:rFonts w:ascii="Open Sans" w:hAnsi="Open Sans" w:cs="Open Sans"/>
          <w:sz w:val="24"/>
          <w:szCs w:val="24"/>
        </w:rPr>
        <w:t>Participants will learn Tennessee Child Passenger Safety Seat Laws and achieve basic understanding of car seat systems</w:t>
      </w:r>
      <w:r>
        <w:rPr>
          <w:rFonts w:ascii="Open Sans" w:hAnsi="Open Sans" w:cs="Open Sans"/>
          <w:sz w:val="24"/>
          <w:szCs w:val="24"/>
        </w:rPr>
        <w:t>.</w:t>
      </w:r>
    </w:p>
    <w:p w14:paraId="17102EDE" w14:textId="77777777" w:rsidR="004528AB" w:rsidRPr="004528AB" w:rsidRDefault="004528AB">
      <w:pPr>
        <w:pStyle w:val="ListParagraph"/>
        <w:numPr>
          <w:ilvl w:val="0"/>
          <w:numId w:val="232"/>
        </w:numPr>
        <w:spacing w:line="360" w:lineRule="auto"/>
        <w:ind w:left="360"/>
        <w:rPr>
          <w:rFonts w:ascii="Open Sans" w:hAnsi="Open Sans" w:cs="Open Sans"/>
          <w:sz w:val="24"/>
          <w:szCs w:val="24"/>
        </w:rPr>
      </w:pPr>
      <w:r w:rsidRPr="004528AB">
        <w:rPr>
          <w:rFonts w:ascii="Open Sans" w:hAnsi="Open Sans" w:cs="Open Sans"/>
          <w:sz w:val="24"/>
          <w:szCs w:val="24"/>
        </w:rPr>
        <w:t>Participants will learn to identify correct use and misuse and be able to guide others in choosing and installing car seat systems</w:t>
      </w:r>
      <w:r>
        <w:rPr>
          <w:rFonts w:ascii="Open Sans" w:hAnsi="Open Sans" w:cs="Open Sans"/>
          <w:sz w:val="24"/>
          <w:szCs w:val="24"/>
        </w:rPr>
        <w:t>.</w:t>
      </w:r>
    </w:p>
    <w:p w14:paraId="62E2C1D4" w14:textId="77777777" w:rsidR="004528AB" w:rsidRPr="004528AB" w:rsidRDefault="004528AB">
      <w:pPr>
        <w:pStyle w:val="ListParagraph"/>
        <w:numPr>
          <w:ilvl w:val="0"/>
          <w:numId w:val="232"/>
        </w:numPr>
        <w:spacing w:line="360" w:lineRule="auto"/>
        <w:ind w:left="360"/>
        <w:rPr>
          <w:rFonts w:ascii="Open Sans" w:hAnsi="Open Sans" w:cs="Open Sans"/>
          <w:sz w:val="24"/>
          <w:szCs w:val="24"/>
        </w:rPr>
      </w:pPr>
      <w:r w:rsidRPr="004528AB">
        <w:rPr>
          <w:rFonts w:ascii="Open Sans" w:hAnsi="Open Sans" w:cs="Open Sans"/>
          <w:sz w:val="24"/>
          <w:szCs w:val="24"/>
        </w:rPr>
        <w:t>Participants will be an advocate for child passenger safety laws and enforcement and understand how to reduce personal liability</w:t>
      </w:r>
      <w:r>
        <w:rPr>
          <w:rFonts w:ascii="Open Sans" w:hAnsi="Open Sans" w:cs="Open Sans"/>
          <w:sz w:val="24"/>
          <w:szCs w:val="24"/>
        </w:rPr>
        <w:t>.</w:t>
      </w:r>
      <w:r w:rsidRPr="004528AB">
        <w:rPr>
          <w:rFonts w:ascii="Open Sans" w:hAnsi="Open Sans" w:cs="Open Sans"/>
          <w:sz w:val="24"/>
          <w:szCs w:val="24"/>
        </w:rPr>
        <w:t xml:space="preserve"> </w:t>
      </w:r>
    </w:p>
    <w:p w14:paraId="3032D149" w14:textId="77777777" w:rsidR="004528AB" w:rsidRPr="004528AB" w:rsidRDefault="004528AB">
      <w:pPr>
        <w:pStyle w:val="ListParagraph"/>
        <w:numPr>
          <w:ilvl w:val="0"/>
          <w:numId w:val="232"/>
        </w:numPr>
        <w:spacing w:line="360" w:lineRule="auto"/>
        <w:ind w:left="360"/>
        <w:rPr>
          <w:rFonts w:ascii="Open Sans" w:hAnsi="Open Sans" w:cs="Open Sans"/>
          <w:sz w:val="24"/>
          <w:szCs w:val="24"/>
        </w:rPr>
      </w:pPr>
      <w:r w:rsidRPr="004528AB">
        <w:rPr>
          <w:rFonts w:ascii="Open Sans" w:hAnsi="Open Sans" w:cs="Open Sans"/>
          <w:sz w:val="24"/>
          <w:szCs w:val="44"/>
        </w:rPr>
        <w:t xml:space="preserve">Participants will </w:t>
      </w:r>
      <w:r w:rsidRPr="004528AB">
        <w:rPr>
          <w:rFonts w:ascii="Open Sans" w:hAnsi="Open Sans" w:cs="Open Sans"/>
          <w:sz w:val="24"/>
          <w:szCs w:val="24"/>
        </w:rPr>
        <w:t>learn how to correctly install rear-facing, forward-facing, and booster seats using the seat belt and/ or LATCH</w:t>
      </w:r>
      <w:r>
        <w:rPr>
          <w:rFonts w:ascii="Open Sans" w:hAnsi="Open Sans" w:cs="Open Sans"/>
          <w:sz w:val="24"/>
          <w:szCs w:val="24"/>
        </w:rPr>
        <w:t>.</w:t>
      </w:r>
    </w:p>
    <w:p w14:paraId="652DD493" w14:textId="77777777" w:rsidR="004528AB" w:rsidRDefault="004528AB">
      <w:pPr>
        <w:pStyle w:val="BulletLevel1"/>
        <w:numPr>
          <w:ilvl w:val="0"/>
          <w:numId w:val="232"/>
        </w:numPr>
        <w:spacing w:line="360" w:lineRule="auto"/>
        <w:ind w:left="360"/>
      </w:pPr>
      <w:r w:rsidRPr="007E5FEC">
        <w:t xml:space="preserve">Participants will be </w:t>
      </w:r>
      <w:r>
        <w:t>able to define conflict and its potential impact on relationships.</w:t>
      </w:r>
    </w:p>
    <w:p w14:paraId="2A40FD98" w14:textId="77777777" w:rsidR="004528AB" w:rsidRDefault="004528AB">
      <w:pPr>
        <w:pStyle w:val="BulletLevel1"/>
        <w:numPr>
          <w:ilvl w:val="0"/>
          <w:numId w:val="232"/>
        </w:numPr>
        <w:spacing w:line="360" w:lineRule="auto"/>
        <w:ind w:left="360"/>
      </w:pPr>
      <w:r w:rsidRPr="007E5FEC">
        <w:lastRenderedPageBreak/>
        <w:t xml:space="preserve">Participants will be knowledgeable of </w:t>
      </w:r>
      <w:r>
        <w:t>different conflict positions in conflict resolution.</w:t>
      </w:r>
    </w:p>
    <w:p w14:paraId="1A4D832B" w14:textId="77777777" w:rsidR="004528AB" w:rsidRDefault="004528AB">
      <w:pPr>
        <w:pStyle w:val="BulletLevel1"/>
        <w:numPr>
          <w:ilvl w:val="0"/>
          <w:numId w:val="232"/>
        </w:numPr>
        <w:spacing w:line="360" w:lineRule="auto"/>
        <w:ind w:left="360"/>
      </w:pPr>
      <w:r>
        <w:t>Participants will understand the importance and role of communication in the prevention and/or resolution of conflict.</w:t>
      </w:r>
    </w:p>
    <w:p w14:paraId="2AADBF05" w14:textId="77777777" w:rsidR="004528AB" w:rsidRPr="00425D89" w:rsidRDefault="004528AB">
      <w:pPr>
        <w:pStyle w:val="BulletLevel1"/>
        <w:numPr>
          <w:ilvl w:val="0"/>
          <w:numId w:val="232"/>
        </w:numPr>
        <w:spacing w:line="360" w:lineRule="auto"/>
        <w:ind w:left="360"/>
        <w:rPr>
          <w:szCs w:val="24"/>
        </w:rPr>
      </w:pPr>
      <w:r>
        <w:rPr>
          <w:szCs w:val="24"/>
        </w:rPr>
        <w:t xml:space="preserve">Participants will </w:t>
      </w:r>
      <w:r w:rsidRPr="00425D89">
        <w:rPr>
          <w:szCs w:val="24"/>
        </w:rPr>
        <w:t xml:space="preserve">examine “triggers” and “de-escalation” strategies for intervening in the traumatic response and supporting trauma impacted </w:t>
      </w:r>
      <w:r>
        <w:rPr>
          <w:szCs w:val="24"/>
        </w:rPr>
        <w:t>children/</w:t>
      </w:r>
      <w:r w:rsidRPr="00425D89">
        <w:rPr>
          <w:szCs w:val="24"/>
        </w:rPr>
        <w:t>youth</w:t>
      </w:r>
      <w:r>
        <w:rPr>
          <w:szCs w:val="24"/>
        </w:rPr>
        <w:t>.</w:t>
      </w:r>
      <w:r w:rsidRPr="00425D89">
        <w:rPr>
          <w:szCs w:val="24"/>
        </w:rPr>
        <w:t xml:space="preserve"> </w:t>
      </w:r>
    </w:p>
    <w:p w14:paraId="7A50689E" w14:textId="77777777" w:rsidR="006E3667" w:rsidRPr="006E3667" w:rsidRDefault="006E3667">
      <w:pPr>
        <w:numPr>
          <w:ilvl w:val="0"/>
          <w:numId w:val="232"/>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be introduced to the concept of ambivalence in child welfare.</w:t>
      </w:r>
    </w:p>
    <w:p w14:paraId="79CA742D" w14:textId="77777777" w:rsidR="006E3667" w:rsidRPr="006E3667" w:rsidRDefault="006E3667">
      <w:pPr>
        <w:numPr>
          <w:ilvl w:val="0"/>
          <w:numId w:val="232"/>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gain understanding of the causes of ambivalence and how to decrease ambivalence with Motivational Interviewing (MI).</w:t>
      </w:r>
    </w:p>
    <w:p w14:paraId="66D7C913" w14:textId="77777777" w:rsidR="006E3667" w:rsidRPr="006E3667" w:rsidRDefault="006E3667">
      <w:pPr>
        <w:numPr>
          <w:ilvl w:val="0"/>
          <w:numId w:val="232"/>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become familiar with resistance, sustain talk and discord.</w:t>
      </w:r>
    </w:p>
    <w:p w14:paraId="7F49B8F0" w14:textId="77777777" w:rsidR="006E3667" w:rsidRPr="006E3667" w:rsidRDefault="006E3667">
      <w:pPr>
        <w:numPr>
          <w:ilvl w:val="0"/>
          <w:numId w:val="232"/>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become knowledgeable of change talk and how to evoke change talk.</w:t>
      </w:r>
    </w:p>
    <w:p w14:paraId="4A48C3A0" w14:textId="77777777" w:rsidR="006E3667" w:rsidRPr="006E3667" w:rsidRDefault="006E3667">
      <w:pPr>
        <w:numPr>
          <w:ilvl w:val="0"/>
          <w:numId w:val="232"/>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become aware of Preparatory language (DARN) and Commitment language (CAT).</w:t>
      </w:r>
    </w:p>
    <w:p w14:paraId="6485B574" w14:textId="77777777" w:rsidR="006E3667" w:rsidRPr="006E3667" w:rsidRDefault="006E3667">
      <w:pPr>
        <w:numPr>
          <w:ilvl w:val="0"/>
          <w:numId w:val="232"/>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be able to identify DARN CAT when you hear it practice.</w:t>
      </w:r>
    </w:p>
    <w:p w14:paraId="788F054B" w14:textId="77777777" w:rsidR="004528AB" w:rsidRPr="004528AB" w:rsidRDefault="006E3667">
      <w:pPr>
        <w:numPr>
          <w:ilvl w:val="0"/>
          <w:numId w:val="232"/>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have knowledge of how to evoke Change Talk.</w:t>
      </w:r>
    </w:p>
    <w:p w14:paraId="21CB0C81" w14:textId="77777777" w:rsidR="006E3667" w:rsidRPr="006E3667" w:rsidRDefault="004528AB">
      <w:pPr>
        <w:numPr>
          <w:ilvl w:val="0"/>
          <w:numId w:val="232"/>
        </w:numPr>
        <w:spacing w:after="0" w:line="360" w:lineRule="auto"/>
        <w:ind w:left="360"/>
        <w:contextualSpacing/>
        <w:rPr>
          <w:rFonts w:ascii="Open Sans" w:eastAsia="Times New Roman" w:hAnsi="Open Sans" w:cs="Open Sans"/>
          <w:sz w:val="24"/>
          <w:szCs w:val="24"/>
        </w:rPr>
      </w:pPr>
      <w:r>
        <w:rPr>
          <w:rFonts w:ascii="Open Sans" w:eastAsiaTheme="minorEastAsia" w:hAnsi="Open Sans" w:cs="Open Sans"/>
          <w:color w:val="000000" w:themeColor="text1"/>
          <w:kern w:val="24"/>
          <w:sz w:val="24"/>
          <w:szCs w:val="24"/>
        </w:rPr>
        <w:t>Participants will understand how to use the readiness ruler and decisional balance strategy.</w:t>
      </w:r>
    </w:p>
    <w:p w14:paraId="4C4ADEC1" w14:textId="77777777" w:rsidR="00197D02" w:rsidRDefault="00197D02">
      <w:pPr>
        <w:pStyle w:val="DCSHeading1"/>
        <w:numPr>
          <w:ilvl w:val="0"/>
          <w:numId w:val="232"/>
        </w:numPr>
        <w:tabs>
          <w:tab w:val="left" w:pos="360"/>
        </w:tabs>
        <w:spacing w:line="360" w:lineRule="auto"/>
        <w:ind w:left="360"/>
        <w:jc w:val="left"/>
        <w:rPr>
          <w:b w:val="0"/>
          <w:bCs w:val="0"/>
          <w:sz w:val="24"/>
          <w:szCs w:val="22"/>
        </w:rPr>
      </w:pPr>
      <w:r>
        <w:rPr>
          <w:b w:val="0"/>
          <w:bCs w:val="0"/>
          <w:sz w:val="24"/>
          <w:szCs w:val="22"/>
        </w:rPr>
        <w:t xml:space="preserve">Participants </w:t>
      </w:r>
      <w:r>
        <w:rPr>
          <w:b w:val="0"/>
          <w:bCs w:val="0"/>
          <w:sz w:val="24"/>
        </w:rPr>
        <w:t xml:space="preserve">will understand the laws and policies related to protecting children and youth at risk of CSEM. </w:t>
      </w:r>
    </w:p>
    <w:p w14:paraId="6F50737B" w14:textId="77777777" w:rsidR="00197D02" w:rsidRDefault="00197D02">
      <w:pPr>
        <w:pStyle w:val="DCSHeading1"/>
        <w:numPr>
          <w:ilvl w:val="0"/>
          <w:numId w:val="232"/>
        </w:numPr>
        <w:tabs>
          <w:tab w:val="left" w:pos="360"/>
        </w:tabs>
        <w:spacing w:line="360" w:lineRule="auto"/>
        <w:ind w:left="360"/>
        <w:jc w:val="left"/>
        <w:rPr>
          <w:b w:val="0"/>
          <w:bCs w:val="0"/>
          <w:sz w:val="24"/>
          <w:szCs w:val="22"/>
        </w:rPr>
      </w:pPr>
      <w:r>
        <w:rPr>
          <w:b w:val="0"/>
          <w:bCs w:val="0"/>
          <w:sz w:val="24"/>
          <w:szCs w:val="22"/>
        </w:rPr>
        <w:t>Participants will demonstrate how to apply the definition of CSEM to determine if trafficking is occurring.</w:t>
      </w:r>
    </w:p>
    <w:p w14:paraId="7C6B2446" w14:textId="77777777" w:rsidR="00197D02" w:rsidRDefault="00197D02">
      <w:pPr>
        <w:pStyle w:val="DCSHeading1"/>
        <w:numPr>
          <w:ilvl w:val="0"/>
          <w:numId w:val="232"/>
        </w:numPr>
        <w:tabs>
          <w:tab w:val="left" w:pos="360"/>
        </w:tabs>
        <w:spacing w:line="360" w:lineRule="auto"/>
        <w:ind w:left="360"/>
        <w:jc w:val="left"/>
        <w:rPr>
          <w:b w:val="0"/>
          <w:bCs w:val="0"/>
          <w:sz w:val="24"/>
          <w:szCs w:val="22"/>
        </w:rPr>
      </w:pPr>
      <w:r>
        <w:rPr>
          <w:b w:val="0"/>
          <w:bCs w:val="0"/>
          <w:sz w:val="24"/>
          <w:szCs w:val="22"/>
        </w:rPr>
        <w:t>Participants will recognize the indicators and risk factors of CSEM and the dynamics of sex trafficking relationships.</w:t>
      </w:r>
    </w:p>
    <w:p w14:paraId="355B9587" w14:textId="77777777" w:rsidR="00197D02" w:rsidRDefault="00197D02">
      <w:pPr>
        <w:pStyle w:val="DCSHeading1"/>
        <w:numPr>
          <w:ilvl w:val="0"/>
          <w:numId w:val="232"/>
        </w:numPr>
        <w:tabs>
          <w:tab w:val="left" w:pos="360"/>
        </w:tabs>
        <w:spacing w:line="360" w:lineRule="auto"/>
        <w:ind w:left="360"/>
        <w:jc w:val="left"/>
        <w:rPr>
          <w:b w:val="0"/>
          <w:bCs w:val="0"/>
          <w:sz w:val="24"/>
          <w:szCs w:val="22"/>
        </w:rPr>
      </w:pPr>
      <w:r>
        <w:rPr>
          <w:b w:val="0"/>
          <w:bCs w:val="0"/>
          <w:sz w:val="24"/>
          <w:szCs w:val="22"/>
        </w:rPr>
        <w:lastRenderedPageBreak/>
        <w:t>Participants will understand DCS policy for identification, intervention, and reporting of CSEM and case manager tasks.</w:t>
      </w:r>
    </w:p>
    <w:p w14:paraId="15843EE0" w14:textId="77777777" w:rsidR="00197D02" w:rsidRDefault="00197D02">
      <w:pPr>
        <w:pStyle w:val="DCSHeading1"/>
        <w:numPr>
          <w:ilvl w:val="0"/>
          <w:numId w:val="232"/>
        </w:numPr>
        <w:tabs>
          <w:tab w:val="left" w:pos="360"/>
        </w:tabs>
        <w:spacing w:line="360" w:lineRule="auto"/>
        <w:ind w:left="360"/>
        <w:jc w:val="left"/>
        <w:rPr>
          <w:b w:val="0"/>
          <w:bCs w:val="0"/>
          <w:sz w:val="24"/>
          <w:szCs w:val="22"/>
        </w:rPr>
      </w:pPr>
      <w:r>
        <w:rPr>
          <w:b w:val="0"/>
          <w:bCs w:val="0"/>
          <w:sz w:val="24"/>
          <w:szCs w:val="22"/>
        </w:rPr>
        <w:t xml:space="preserve">Participants will understand the challenges of engaging with trafficked youth and how to use effective strategies. </w:t>
      </w:r>
    </w:p>
    <w:p w14:paraId="0D6CE142" w14:textId="77777777" w:rsidR="00197D02" w:rsidRDefault="00197D02">
      <w:pPr>
        <w:pStyle w:val="DCSHeading1"/>
        <w:numPr>
          <w:ilvl w:val="0"/>
          <w:numId w:val="232"/>
        </w:numPr>
        <w:tabs>
          <w:tab w:val="left" w:pos="360"/>
        </w:tabs>
        <w:spacing w:line="360" w:lineRule="auto"/>
        <w:ind w:left="360"/>
        <w:jc w:val="left"/>
        <w:rPr>
          <w:b w:val="0"/>
          <w:bCs w:val="0"/>
          <w:sz w:val="24"/>
          <w:szCs w:val="22"/>
        </w:rPr>
      </w:pPr>
      <w:r>
        <w:rPr>
          <w:b w:val="0"/>
          <w:bCs w:val="0"/>
          <w:sz w:val="24"/>
          <w:szCs w:val="22"/>
        </w:rPr>
        <w:t>Participants will be aware of the impact of CSEM and needs of CSEM survivors.</w:t>
      </w:r>
    </w:p>
    <w:p w14:paraId="250A5833" w14:textId="19EE6E1B" w:rsidR="00197D02" w:rsidRDefault="00197D02">
      <w:pPr>
        <w:pStyle w:val="DCSHeading1"/>
        <w:numPr>
          <w:ilvl w:val="0"/>
          <w:numId w:val="232"/>
        </w:numPr>
        <w:tabs>
          <w:tab w:val="left" w:pos="360"/>
        </w:tabs>
        <w:spacing w:line="360" w:lineRule="auto"/>
        <w:ind w:left="360"/>
        <w:jc w:val="left"/>
        <w:rPr>
          <w:b w:val="0"/>
          <w:bCs w:val="0"/>
          <w:sz w:val="24"/>
          <w:szCs w:val="22"/>
        </w:rPr>
      </w:pPr>
      <w:r>
        <w:rPr>
          <w:b w:val="0"/>
          <w:bCs w:val="0"/>
          <w:sz w:val="24"/>
          <w:szCs w:val="22"/>
        </w:rPr>
        <w:t xml:space="preserve">Participants will recognize the immediate and long-term health care needs of trafficked youth and be aware of local and statewide resources. </w:t>
      </w:r>
    </w:p>
    <w:p w14:paraId="61D1E49D" w14:textId="77777777" w:rsidR="00A01FAE" w:rsidRPr="000A1AE9" w:rsidRDefault="00A01FAE">
      <w:pPr>
        <w:pStyle w:val="ListParagraph"/>
        <w:numPr>
          <w:ilvl w:val="0"/>
          <w:numId w:val="232"/>
        </w:numPr>
        <w:autoSpaceDE w:val="0"/>
        <w:autoSpaceDN w:val="0"/>
        <w:adjustRightInd w:val="0"/>
        <w:spacing w:after="0" w:line="360" w:lineRule="auto"/>
        <w:ind w:left="360"/>
        <w:rPr>
          <w:rFonts w:ascii="Open Sans" w:hAnsi="Open Sans" w:cs="Open Sans"/>
          <w:color w:val="000000"/>
          <w:sz w:val="24"/>
          <w:szCs w:val="24"/>
        </w:rPr>
      </w:pPr>
      <w:r>
        <w:rPr>
          <w:rFonts w:ascii="Open Sans" w:hAnsi="Open Sans" w:cs="Open Sans"/>
          <w:color w:val="000000"/>
          <w:sz w:val="24"/>
          <w:szCs w:val="24"/>
        </w:rPr>
        <w:t>Participants will</w:t>
      </w:r>
      <w:r w:rsidRPr="000A1AE9">
        <w:rPr>
          <w:rFonts w:ascii="Open Sans" w:hAnsi="Open Sans" w:cs="Open Sans"/>
          <w:color w:val="000000"/>
          <w:sz w:val="24"/>
          <w:szCs w:val="24"/>
        </w:rPr>
        <w:t xml:space="preserve"> conducting a </w:t>
      </w:r>
      <w:r>
        <w:rPr>
          <w:rFonts w:ascii="Open Sans" w:hAnsi="Open Sans" w:cs="Open Sans"/>
          <w:color w:val="000000"/>
          <w:sz w:val="24"/>
          <w:szCs w:val="24"/>
        </w:rPr>
        <w:t>thorough</w:t>
      </w:r>
      <w:r w:rsidRPr="000A1AE9">
        <w:rPr>
          <w:rFonts w:ascii="Open Sans" w:hAnsi="Open Sans" w:cs="Open Sans"/>
          <w:color w:val="000000"/>
          <w:sz w:val="24"/>
          <w:szCs w:val="24"/>
        </w:rPr>
        <w:t xml:space="preserve"> assessment </w:t>
      </w:r>
      <w:r>
        <w:rPr>
          <w:rFonts w:ascii="Open Sans" w:hAnsi="Open Sans" w:cs="Open Sans"/>
          <w:color w:val="000000"/>
          <w:sz w:val="24"/>
          <w:szCs w:val="24"/>
        </w:rPr>
        <w:t xml:space="preserve">while </w:t>
      </w:r>
      <w:r w:rsidRPr="000A1AE9">
        <w:rPr>
          <w:rFonts w:ascii="Open Sans" w:hAnsi="Open Sans" w:cs="Open Sans"/>
          <w:color w:val="000000"/>
          <w:sz w:val="24"/>
          <w:szCs w:val="24"/>
        </w:rPr>
        <w:t>identif</w:t>
      </w:r>
      <w:r>
        <w:rPr>
          <w:rFonts w:ascii="Open Sans" w:hAnsi="Open Sans" w:cs="Open Sans"/>
          <w:color w:val="000000"/>
          <w:sz w:val="24"/>
          <w:szCs w:val="24"/>
        </w:rPr>
        <w:t>ying</w:t>
      </w:r>
      <w:r w:rsidRPr="000A1AE9">
        <w:rPr>
          <w:rFonts w:ascii="Open Sans" w:hAnsi="Open Sans" w:cs="Open Sans"/>
          <w:color w:val="000000"/>
          <w:sz w:val="24"/>
          <w:szCs w:val="24"/>
        </w:rPr>
        <w:t xml:space="preserve"> family needs, strengths, contributions to maltreatment, and resources to promote children’s safety. </w:t>
      </w:r>
    </w:p>
    <w:p w14:paraId="502D89E4" w14:textId="77777777" w:rsidR="00E953E4" w:rsidRPr="004645C9" w:rsidRDefault="00E953E4">
      <w:pPr>
        <w:pStyle w:val="ListParagraph"/>
        <w:numPr>
          <w:ilvl w:val="0"/>
          <w:numId w:val="232"/>
        </w:numPr>
        <w:autoSpaceDE w:val="0"/>
        <w:autoSpaceDN w:val="0"/>
        <w:adjustRightInd w:val="0"/>
        <w:spacing w:after="0" w:line="360" w:lineRule="auto"/>
        <w:ind w:left="360"/>
        <w:rPr>
          <w:rFonts w:ascii="Open Sans" w:hAnsi="Open Sans" w:cs="Open Sans"/>
          <w:color w:val="363435"/>
          <w:sz w:val="24"/>
          <w:szCs w:val="24"/>
        </w:rPr>
      </w:pPr>
      <w:r w:rsidRPr="004645C9">
        <w:rPr>
          <w:rFonts w:ascii="Open Sans" w:hAnsi="Open Sans" w:cs="Open Sans"/>
          <w:color w:val="363435"/>
          <w:sz w:val="24"/>
          <w:szCs w:val="24"/>
        </w:rPr>
        <w:t xml:space="preserve">Participants will assess their personal safety when working with families. </w:t>
      </w:r>
    </w:p>
    <w:p w14:paraId="7E0FCE62" w14:textId="77777777" w:rsidR="00E953E4" w:rsidRPr="004645C9" w:rsidRDefault="00E953E4">
      <w:pPr>
        <w:pStyle w:val="ListParagraph"/>
        <w:numPr>
          <w:ilvl w:val="0"/>
          <w:numId w:val="232"/>
        </w:numPr>
        <w:autoSpaceDE w:val="0"/>
        <w:autoSpaceDN w:val="0"/>
        <w:adjustRightInd w:val="0"/>
        <w:spacing w:after="0" w:line="360" w:lineRule="auto"/>
        <w:ind w:left="360"/>
        <w:rPr>
          <w:rFonts w:ascii="Open Sans" w:hAnsi="Open Sans" w:cs="Open Sans"/>
          <w:color w:val="363435"/>
          <w:sz w:val="24"/>
          <w:szCs w:val="24"/>
        </w:rPr>
      </w:pPr>
      <w:r w:rsidRPr="004645C9">
        <w:rPr>
          <w:rFonts w:ascii="Open Sans" w:hAnsi="Open Sans" w:cs="Open Sans"/>
          <w:color w:val="363435"/>
          <w:sz w:val="24"/>
          <w:szCs w:val="24"/>
        </w:rPr>
        <w:t xml:space="preserve">Participants will identify risks to their safety and adjust their behavior accordingly. </w:t>
      </w:r>
    </w:p>
    <w:p w14:paraId="3F6D8EA5" w14:textId="77777777" w:rsidR="00E953E4" w:rsidRPr="004645C9" w:rsidRDefault="00E953E4">
      <w:pPr>
        <w:pStyle w:val="ListParagraph"/>
        <w:numPr>
          <w:ilvl w:val="0"/>
          <w:numId w:val="232"/>
        </w:numPr>
        <w:autoSpaceDE w:val="0"/>
        <w:autoSpaceDN w:val="0"/>
        <w:adjustRightInd w:val="0"/>
        <w:spacing w:after="0" w:line="360" w:lineRule="auto"/>
        <w:ind w:left="360"/>
        <w:rPr>
          <w:rFonts w:ascii="Open Sans" w:hAnsi="Open Sans" w:cs="Open Sans"/>
        </w:rPr>
      </w:pPr>
      <w:r w:rsidRPr="004645C9">
        <w:rPr>
          <w:rFonts w:ascii="Open Sans" w:hAnsi="Open Sans" w:cs="Open Sans"/>
          <w:color w:val="363435"/>
          <w:sz w:val="24"/>
          <w:szCs w:val="24"/>
        </w:rPr>
        <w:t>Participants will assess their own personal wellbeing and identify strategies for taking care of themselves.</w:t>
      </w:r>
    </w:p>
    <w:p w14:paraId="06DC435D" w14:textId="77777777" w:rsidR="000054BD" w:rsidRPr="000054BD" w:rsidRDefault="000054BD">
      <w:pPr>
        <w:pStyle w:val="ListParagraph"/>
        <w:widowControl w:val="0"/>
        <w:numPr>
          <w:ilvl w:val="0"/>
          <w:numId w:val="232"/>
        </w:numPr>
        <w:tabs>
          <w:tab w:val="left" w:pos="360"/>
        </w:tabs>
        <w:autoSpaceDE w:val="0"/>
        <w:autoSpaceDN w:val="0"/>
        <w:spacing w:after="0" w:line="360" w:lineRule="auto"/>
        <w:ind w:left="360"/>
        <w:rPr>
          <w:rFonts w:ascii="Open Sans" w:hAnsi="Open Sans" w:cs="Open Sans"/>
          <w:sz w:val="24"/>
        </w:rPr>
      </w:pPr>
      <w:r w:rsidRPr="000054BD">
        <w:rPr>
          <w:rFonts w:ascii="Open Sans" w:hAnsi="Open Sans" w:cs="Open Sans"/>
          <w:sz w:val="24"/>
        </w:rPr>
        <w:t>Participants will be empowered for the next steps in the Pre-Service</w:t>
      </w:r>
      <w:r w:rsidRPr="000054BD">
        <w:rPr>
          <w:rFonts w:ascii="Open Sans" w:hAnsi="Open Sans" w:cs="Open Sans"/>
          <w:spacing w:val="-13"/>
          <w:sz w:val="24"/>
        </w:rPr>
        <w:t xml:space="preserve"> </w:t>
      </w:r>
      <w:r w:rsidRPr="000054BD">
        <w:rPr>
          <w:rFonts w:ascii="Open Sans" w:hAnsi="Open Sans" w:cs="Open Sans"/>
          <w:sz w:val="24"/>
        </w:rPr>
        <w:t>Process.</w:t>
      </w:r>
    </w:p>
    <w:p w14:paraId="1279A4D5" w14:textId="77777777" w:rsidR="00BE0BD0" w:rsidRPr="007F3F40" w:rsidRDefault="00BE0BD0" w:rsidP="007F3F40">
      <w:pPr>
        <w:spacing w:after="120" w:line="276" w:lineRule="auto"/>
        <w:rPr>
          <w:rFonts w:ascii="Open Sans" w:hAnsi="Open Sans" w:cs="Open Sans"/>
          <w:sz w:val="24"/>
          <w:szCs w:val="24"/>
        </w:rPr>
      </w:pPr>
    </w:p>
    <w:p w14:paraId="63C6A6C0" w14:textId="049D65AB" w:rsidR="00F31AE6" w:rsidRPr="00C53F7B" w:rsidRDefault="00F31AE6">
      <w:pPr>
        <w:pStyle w:val="ListParagraph"/>
        <w:widowControl w:val="0"/>
        <w:numPr>
          <w:ilvl w:val="0"/>
          <w:numId w:val="11"/>
        </w:numPr>
        <w:autoSpaceDE w:val="0"/>
        <w:autoSpaceDN w:val="0"/>
        <w:spacing w:after="360" w:line="300" w:lineRule="auto"/>
        <w:ind w:left="360" w:right="453"/>
        <w:outlineLvl w:val="1"/>
        <w:rPr>
          <w:szCs w:val="24"/>
        </w:rPr>
      </w:pPr>
      <w:r w:rsidRPr="00C53F7B">
        <w:rPr>
          <w:sz w:val="44"/>
          <w:szCs w:val="44"/>
        </w:rPr>
        <w:br w:type="page"/>
      </w:r>
    </w:p>
    <w:p w14:paraId="56F811A1" w14:textId="77777777" w:rsidR="00F31AE6" w:rsidRPr="00F31AE6" w:rsidRDefault="00F31AE6" w:rsidP="00F31AE6">
      <w:pPr>
        <w:pStyle w:val="Heading1"/>
        <w:ind w:right="720"/>
        <w:jc w:val="center"/>
        <w:rPr>
          <w:rFonts w:ascii="Open Sans" w:hAnsi="Open Sans" w:cs="Open Sans"/>
          <w:color w:val="auto"/>
          <w:sz w:val="44"/>
          <w:szCs w:val="44"/>
        </w:rPr>
      </w:pPr>
      <w:r w:rsidRPr="00F31AE6">
        <w:rPr>
          <w:rFonts w:ascii="Open Sans" w:hAnsi="Open Sans" w:cs="Open Sans"/>
          <w:color w:val="auto"/>
          <w:sz w:val="44"/>
          <w:szCs w:val="44"/>
        </w:rPr>
        <w:lastRenderedPageBreak/>
        <w:t>Materials Checklist</w:t>
      </w:r>
    </w:p>
    <w:p w14:paraId="05C92D53" w14:textId="77777777" w:rsidR="00F31AE6" w:rsidRPr="00E70716" w:rsidRDefault="00F31AE6" w:rsidP="00F31AE6">
      <w:pPr>
        <w:ind w:right="720" w:hanging="360"/>
        <w:rPr>
          <w:b/>
          <w:szCs w:val="24"/>
        </w:rPr>
      </w:pPr>
    </w:p>
    <w:p w14:paraId="11DC88D8" w14:textId="15BD5392" w:rsidR="00F31AE6" w:rsidRPr="00524EB7" w:rsidRDefault="00F31AE6" w:rsidP="00F31AE6">
      <w:pPr>
        <w:ind w:right="720"/>
        <w:rPr>
          <w:rFonts w:ascii="Open Sans" w:hAnsi="Open Sans" w:cs="Open Sans"/>
          <w:b/>
          <w:sz w:val="28"/>
          <w:szCs w:val="28"/>
        </w:rPr>
      </w:pPr>
      <w:r w:rsidRPr="00524EB7">
        <w:rPr>
          <w:rFonts w:ascii="Open Sans" w:hAnsi="Open Sans" w:cs="Open Sans"/>
          <w:b/>
          <w:sz w:val="28"/>
          <w:szCs w:val="28"/>
        </w:rPr>
        <w:t>Materials needed for this curriculum</w:t>
      </w:r>
      <w:r w:rsidR="00524EB7" w:rsidRPr="00524EB7">
        <w:rPr>
          <w:rFonts w:ascii="Open Sans" w:hAnsi="Open Sans" w:cs="Open Sans"/>
          <w:b/>
          <w:sz w:val="28"/>
          <w:szCs w:val="28"/>
        </w:rPr>
        <w:t>:</w:t>
      </w:r>
    </w:p>
    <w:p w14:paraId="547A8914" w14:textId="32133F93" w:rsidR="00F31AE6" w:rsidRDefault="00F31AE6" w:rsidP="00323B13">
      <w:pPr>
        <w:pStyle w:val="Checkbox"/>
        <w:spacing w:line="360" w:lineRule="auto"/>
        <w:ind w:left="360"/>
        <w:rPr>
          <w:rFonts w:eastAsia="Times New Roman"/>
        </w:rPr>
      </w:pPr>
      <w:r>
        <w:rPr>
          <w:rFonts w:eastAsia="Times New Roman"/>
        </w:rPr>
        <w:t xml:space="preserve">CORE </w:t>
      </w:r>
      <w:r w:rsidR="00262B6D">
        <w:rPr>
          <w:rFonts w:eastAsia="Times New Roman"/>
        </w:rPr>
        <w:t xml:space="preserve">Week 2 </w:t>
      </w:r>
      <w:r>
        <w:rPr>
          <w:rFonts w:eastAsia="Times New Roman"/>
        </w:rPr>
        <w:t xml:space="preserve">Facilitator Guide and </w:t>
      </w:r>
      <w:r w:rsidRPr="00F23AA1">
        <w:rPr>
          <w:rFonts w:eastAsia="Times New Roman"/>
        </w:rPr>
        <w:t xml:space="preserve">Power Point </w:t>
      </w:r>
      <w:r w:rsidR="00726A82">
        <w:rPr>
          <w:rFonts w:eastAsia="Times New Roman"/>
        </w:rPr>
        <w:t>/ Annotated Agenda</w:t>
      </w:r>
    </w:p>
    <w:p w14:paraId="2634F6CE" w14:textId="7C158EB9" w:rsidR="00F31AE6" w:rsidRDefault="00262B6D" w:rsidP="00323B13">
      <w:pPr>
        <w:pStyle w:val="Checkbox"/>
        <w:spacing w:line="360" w:lineRule="auto"/>
        <w:ind w:left="360"/>
        <w:rPr>
          <w:rFonts w:eastAsia="Times New Roman"/>
        </w:rPr>
      </w:pPr>
      <w:r>
        <w:rPr>
          <w:rFonts w:eastAsia="Times New Roman"/>
        </w:rPr>
        <w:t>Time Management F</w:t>
      </w:r>
      <w:r w:rsidR="00F31AE6">
        <w:rPr>
          <w:rFonts w:eastAsia="Times New Roman"/>
        </w:rPr>
        <w:t>acilitator Guide</w:t>
      </w:r>
      <w:r>
        <w:rPr>
          <w:rFonts w:eastAsia="Times New Roman"/>
        </w:rPr>
        <w:t xml:space="preserve"> </w:t>
      </w:r>
      <w:r w:rsidR="00F31AE6">
        <w:rPr>
          <w:rFonts w:eastAsia="Times New Roman"/>
        </w:rPr>
        <w:t>and PowerPoint</w:t>
      </w:r>
    </w:p>
    <w:p w14:paraId="4CBE854A" w14:textId="77777777" w:rsidR="00F80BA5" w:rsidRDefault="00F80BA5" w:rsidP="00323B13">
      <w:pPr>
        <w:pStyle w:val="Checkbox"/>
        <w:spacing w:line="360" w:lineRule="auto"/>
        <w:ind w:left="360"/>
        <w:rPr>
          <w:rFonts w:eastAsia="Times New Roman"/>
        </w:rPr>
      </w:pPr>
      <w:r>
        <w:rPr>
          <w:rFonts w:eastAsia="Times New Roman"/>
        </w:rPr>
        <w:t xml:space="preserve">Quality Contacts </w:t>
      </w:r>
      <w:bookmarkStart w:id="3" w:name="_Hlk131411113"/>
      <w:r>
        <w:rPr>
          <w:rFonts w:eastAsia="Times New Roman"/>
        </w:rPr>
        <w:t>Facilitator Guide and PowerPoint</w:t>
      </w:r>
      <w:bookmarkEnd w:id="3"/>
    </w:p>
    <w:p w14:paraId="5D2C4C0A" w14:textId="542861A1" w:rsidR="00F31AE6" w:rsidRDefault="00262B6D" w:rsidP="00323B13">
      <w:pPr>
        <w:pStyle w:val="Checkbox"/>
        <w:spacing w:line="360" w:lineRule="auto"/>
        <w:ind w:left="360"/>
        <w:rPr>
          <w:rFonts w:eastAsia="Times New Roman"/>
        </w:rPr>
      </w:pPr>
      <w:r>
        <w:rPr>
          <w:rFonts w:eastAsia="Times New Roman"/>
        </w:rPr>
        <w:t>Child Care Basics</w:t>
      </w:r>
      <w:r w:rsidR="00F31AE6">
        <w:rPr>
          <w:rFonts w:eastAsia="Times New Roman"/>
        </w:rPr>
        <w:t xml:space="preserve"> Facilitator Guide and PowerPoint</w:t>
      </w:r>
    </w:p>
    <w:p w14:paraId="2FA0B4ED" w14:textId="77777777" w:rsidR="00F80BA5" w:rsidRDefault="00F80BA5" w:rsidP="00323B13">
      <w:pPr>
        <w:pStyle w:val="Checkbox"/>
        <w:spacing w:line="360" w:lineRule="auto"/>
        <w:ind w:left="360"/>
        <w:rPr>
          <w:rFonts w:eastAsia="Times New Roman"/>
        </w:rPr>
      </w:pPr>
      <w:r>
        <w:rPr>
          <w:rFonts w:eastAsia="Times New Roman"/>
        </w:rPr>
        <w:t>Child and Family Team Meeting for the Case Manager Facilitator Guide and PowerPoint</w:t>
      </w:r>
    </w:p>
    <w:p w14:paraId="732016D1" w14:textId="2B5D4DAC" w:rsidR="00262B6D" w:rsidRDefault="00262B6D" w:rsidP="00323B13">
      <w:pPr>
        <w:pStyle w:val="Checkbox"/>
        <w:spacing w:line="360" w:lineRule="auto"/>
        <w:ind w:left="360"/>
        <w:rPr>
          <w:rFonts w:eastAsia="Times New Roman"/>
        </w:rPr>
      </w:pPr>
      <w:r>
        <w:rPr>
          <w:rFonts w:eastAsia="Times New Roman"/>
        </w:rPr>
        <w:t>Safe Sleep Facilitator Guide and PowerPoint</w:t>
      </w:r>
    </w:p>
    <w:p w14:paraId="3579804C" w14:textId="71391F3B" w:rsidR="00262B6D" w:rsidRDefault="00262B6D" w:rsidP="00323B13">
      <w:pPr>
        <w:pStyle w:val="Checkbox"/>
        <w:spacing w:line="360" w:lineRule="auto"/>
        <w:ind w:left="360"/>
        <w:rPr>
          <w:rFonts w:eastAsia="Times New Roman"/>
        </w:rPr>
      </w:pPr>
      <w:r>
        <w:rPr>
          <w:rFonts w:eastAsia="Times New Roman"/>
        </w:rPr>
        <w:t>Child Passenger Safety Facilitator Guide and PowerPoint</w:t>
      </w:r>
    </w:p>
    <w:p w14:paraId="74D84D12" w14:textId="77777777" w:rsidR="00323B13" w:rsidRDefault="00262B6D">
      <w:pPr>
        <w:pStyle w:val="BodyText"/>
        <w:numPr>
          <w:ilvl w:val="0"/>
          <w:numId w:val="16"/>
        </w:numPr>
        <w:spacing w:line="360" w:lineRule="auto"/>
        <w:ind w:left="360"/>
      </w:pPr>
      <w:r>
        <w:t>Communicating for Conflict Resolution Facilitator Guide and PowerPoint</w:t>
      </w:r>
    </w:p>
    <w:p w14:paraId="5F6EA8DD" w14:textId="794F5E0F" w:rsidR="00262B6D" w:rsidRPr="00262B6D" w:rsidRDefault="00262B6D">
      <w:pPr>
        <w:pStyle w:val="BodyText"/>
        <w:numPr>
          <w:ilvl w:val="0"/>
          <w:numId w:val="16"/>
        </w:numPr>
        <w:spacing w:line="360" w:lineRule="auto"/>
        <w:ind w:left="360"/>
      </w:pPr>
      <w:r>
        <w:t xml:space="preserve">Commercial Sexual Exploitation of Minors </w:t>
      </w:r>
      <w:r w:rsidRPr="00323B13">
        <w:rPr>
          <w:rFonts w:eastAsia="Times New Roman"/>
        </w:rPr>
        <w:t>Facilitator Guide and PowerPoint</w:t>
      </w:r>
    </w:p>
    <w:p w14:paraId="581013DE" w14:textId="279086EE" w:rsidR="00726A82" w:rsidRDefault="00F31AE6">
      <w:pPr>
        <w:pStyle w:val="BodyText"/>
        <w:numPr>
          <w:ilvl w:val="0"/>
          <w:numId w:val="16"/>
        </w:numPr>
        <w:spacing w:line="360" w:lineRule="auto"/>
        <w:ind w:left="360"/>
      </w:pPr>
      <w:r>
        <w:rPr>
          <w:rFonts w:eastAsia="Times New Roman"/>
        </w:rPr>
        <w:t>Google Classroom Resources/Handouts</w:t>
      </w:r>
      <w:r w:rsidR="00726A82" w:rsidRPr="00726A82">
        <w:t xml:space="preserve"> </w:t>
      </w:r>
    </w:p>
    <w:p w14:paraId="18632066" w14:textId="5353A43D" w:rsidR="00726A82" w:rsidRPr="00323B13" w:rsidRDefault="00726A82">
      <w:pPr>
        <w:pStyle w:val="BodyText"/>
        <w:numPr>
          <w:ilvl w:val="0"/>
          <w:numId w:val="16"/>
        </w:numPr>
        <w:spacing w:line="360" w:lineRule="auto"/>
        <w:ind w:left="360"/>
      </w:pPr>
      <w:r w:rsidRPr="00323B13">
        <w:t xml:space="preserve">Base Camp: Case Family Handouts: </w:t>
      </w:r>
      <w:r w:rsidR="00262B6D" w:rsidRPr="00323B13">
        <w:t>Collateral Interviews</w:t>
      </w:r>
    </w:p>
    <w:p w14:paraId="0DFF2077" w14:textId="50BBC427" w:rsidR="00E9088F" w:rsidRPr="005618EC" w:rsidRDefault="00E9088F" w:rsidP="00323B13">
      <w:pPr>
        <w:pStyle w:val="Checkbox"/>
        <w:numPr>
          <w:ilvl w:val="0"/>
          <w:numId w:val="13"/>
        </w:numPr>
        <w:spacing w:line="360" w:lineRule="auto"/>
        <w:ind w:left="360"/>
        <w:rPr>
          <w:rFonts w:eastAsia="Open Sans"/>
          <w:lang w:bidi="en-US"/>
        </w:rPr>
      </w:pPr>
      <w:r>
        <w:rPr>
          <w:rFonts w:eastAsia="Open Sans"/>
          <w:lang w:bidi="en-US"/>
        </w:rPr>
        <w:t>P</w:t>
      </w:r>
      <w:r w:rsidRPr="005618EC">
        <w:rPr>
          <w:rFonts w:eastAsia="Open Sans"/>
          <w:lang w:bidi="en-US"/>
        </w:rPr>
        <w:t>osters</w:t>
      </w:r>
      <w:r w:rsidRPr="005618EC">
        <w:rPr>
          <w:rFonts w:eastAsia="Open Sans"/>
          <w:spacing w:val="-5"/>
          <w:lang w:bidi="en-US"/>
        </w:rPr>
        <w:t xml:space="preserve"> </w:t>
      </w:r>
      <w:r w:rsidRPr="005618EC">
        <w:rPr>
          <w:rFonts w:eastAsia="Open Sans"/>
          <w:lang w:bidi="en-US"/>
        </w:rPr>
        <w:t>in</w:t>
      </w:r>
      <w:r w:rsidRPr="005618EC">
        <w:rPr>
          <w:rFonts w:eastAsia="Open Sans"/>
          <w:spacing w:val="-6"/>
          <w:lang w:bidi="en-US"/>
        </w:rPr>
        <w:t xml:space="preserve"> </w:t>
      </w:r>
      <w:r w:rsidRPr="005618EC">
        <w:rPr>
          <w:rFonts w:eastAsia="Open Sans"/>
          <w:lang w:bidi="en-US"/>
        </w:rPr>
        <w:t>the</w:t>
      </w:r>
      <w:r w:rsidRPr="005618EC">
        <w:rPr>
          <w:rFonts w:eastAsia="Open Sans"/>
          <w:spacing w:val="-4"/>
          <w:lang w:bidi="en-US"/>
        </w:rPr>
        <w:t xml:space="preserve"> </w:t>
      </w:r>
      <w:r w:rsidRPr="005618EC">
        <w:rPr>
          <w:rFonts w:eastAsia="Open Sans"/>
          <w:lang w:bidi="en-US"/>
        </w:rPr>
        <w:t>training</w:t>
      </w:r>
      <w:r w:rsidRPr="005618EC">
        <w:rPr>
          <w:rFonts w:eastAsia="Open Sans"/>
          <w:spacing w:val="-5"/>
          <w:lang w:bidi="en-US"/>
        </w:rPr>
        <w:t xml:space="preserve"> </w:t>
      </w:r>
      <w:r w:rsidRPr="005618EC">
        <w:rPr>
          <w:rFonts w:eastAsia="Open Sans"/>
          <w:lang w:bidi="en-US"/>
        </w:rPr>
        <w:t>room</w:t>
      </w:r>
      <w:r w:rsidRPr="005618EC">
        <w:rPr>
          <w:rFonts w:eastAsia="Open Sans"/>
          <w:spacing w:val="-5"/>
          <w:lang w:bidi="en-US"/>
        </w:rPr>
        <w:t xml:space="preserve"> </w:t>
      </w:r>
      <w:r w:rsidRPr="005618EC">
        <w:rPr>
          <w:rFonts w:eastAsia="Open Sans"/>
          <w:lang w:bidi="en-US"/>
        </w:rPr>
        <w:t>for the duration of the week:</w:t>
      </w:r>
    </w:p>
    <w:p w14:paraId="1EE4C0B8" w14:textId="77777777" w:rsidR="00323B13" w:rsidRPr="00323B13" w:rsidRDefault="00E9088F" w:rsidP="006822FE">
      <w:pPr>
        <w:widowControl w:val="0"/>
        <w:numPr>
          <w:ilvl w:val="1"/>
          <w:numId w:val="14"/>
        </w:numPr>
        <w:tabs>
          <w:tab w:val="left" w:pos="720"/>
        </w:tabs>
        <w:autoSpaceDE w:val="0"/>
        <w:autoSpaceDN w:val="0"/>
        <w:spacing w:before="1" w:after="0" w:line="360" w:lineRule="auto"/>
        <w:ind w:left="360" w:firstLine="0"/>
        <w:rPr>
          <w:rFonts w:ascii="Open Sans" w:eastAsia="Open Sans" w:hAnsi="Open Sans" w:cs="Open Sans"/>
          <w:sz w:val="24"/>
          <w:lang w:bidi="en-US"/>
        </w:rPr>
      </w:pPr>
      <w:r w:rsidRPr="00323B13">
        <w:rPr>
          <w:rFonts w:ascii="Open Sans" w:eastAsia="Open Sans" w:hAnsi="Open Sans" w:cs="Open Sans"/>
          <w:sz w:val="24"/>
          <w:lang w:bidi="en-US"/>
        </w:rPr>
        <w:t>The</w:t>
      </w:r>
      <w:r w:rsidRPr="00323B13">
        <w:rPr>
          <w:rFonts w:ascii="Open Sans" w:eastAsia="Open Sans" w:hAnsi="Open Sans" w:cs="Open Sans"/>
          <w:spacing w:val="-4"/>
          <w:sz w:val="24"/>
          <w:lang w:bidi="en-US"/>
        </w:rPr>
        <w:t xml:space="preserve"> </w:t>
      </w:r>
      <w:r w:rsidRPr="00323B13">
        <w:rPr>
          <w:rFonts w:ascii="Open Sans" w:eastAsia="Open Sans" w:hAnsi="Open Sans" w:cs="Open Sans"/>
          <w:sz w:val="24"/>
          <w:lang w:bidi="en-US"/>
        </w:rPr>
        <w:t>Practice</w:t>
      </w:r>
      <w:r w:rsidRPr="00323B13">
        <w:rPr>
          <w:rFonts w:ascii="Open Sans" w:eastAsia="Open Sans" w:hAnsi="Open Sans" w:cs="Open Sans"/>
          <w:spacing w:val="-3"/>
          <w:sz w:val="24"/>
          <w:lang w:bidi="en-US"/>
        </w:rPr>
        <w:t xml:space="preserve"> </w:t>
      </w:r>
      <w:r w:rsidRPr="00323B13">
        <w:rPr>
          <w:rFonts w:ascii="Open Sans" w:eastAsia="Open Sans" w:hAnsi="Open Sans" w:cs="Open Sans"/>
          <w:spacing w:val="-2"/>
          <w:sz w:val="24"/>
          <w:lang w:bidi="en-US"/>
        </w:rPr>
        <w:t>Wheel</w:t>
      </w:r>
    </w:p>
    <w:p w14:paraId="394B006B" w14:textId="77777777" w:rsidR="00323B13" w:rsidRPr="00323B13" w:rsidRDefault="00E9088F" w:rsidP="008D1AD9">
      <w:pPr>
        <w:widowControl w:val="0"/>
        <w:numPr>
          <w:ilvl w:val="1"/>
          <w:numId w:val="14"/>
        </w:numPr>
        <w:tabs>
          <w:tab w:val="left" w:pos="720"/>
        </w:tabs>
        <w:autoSpaceDE w:val="0"/>
        <w:autoSpaceDN w:val="0"/>
        <w:spacing w:before="286" w:after="0" w:line="360" w:lineRule="auto"/>
        <w:ind w:left="360" w:firstLine="0"/>
        <w:rPr>
          <w:rFonts w:ascii="Open Sans" w:eastAsia="Open Sans" w:hAnsi="Open Sans" w:cs="Open Sans"/>
          <w:sz w:val="24"/>
          <w:lang w:bidi="en-US"/>
        </w:rPr>
      </w:pPr>
      <w:r w:rsidRPr="00323B13">
        <w:rPr>
          <w:rFonts w:ascii="Open Sans" w:eastAsia="Open Sans" w:hAnsi="Open Sans" w:cs="Open Sans"/>
          <w:sz w:val="24"/>
          <w:lang w:bidi="en-US"/>
        </w:rPr>
        <w:t>DCS</w:t>
      </w:r>
      <w:r w:rsidRPr="00323B13">
        <w:rPr>
          <w:rFonts w:ascii="Open Sans" w:eastAsia="Open Sans" w:hAnsi="Open Sans" w:cs="Open Sans"/>
          <w:spacing w:val="-6"/>
          <w:sz w:val="24"/>
          <w:lang w:bidi="en-US"/>
        </w:rPr>
        <w:t xml:space="preserve"> </w:t>
      </w:r>
      <w:r w:rsidRPr="00323B13">
        <w:rPr>
          <w:rFonts w:ascii="Open Sans" w:eastAsia="Open Sans" w:hAnsi="Open Sans" w:cs="Open Sans"/>
          <w:sz w:val="24"/>
          <w:lang w:bidi="en-US"/>
        </w:rPr>
        <w:t>Values:</w:t>
      </w:r>
      <w:r w:rsidRPr="00323B13">
        <w:rPr>
          <w:rFonts w:ascii="Open Sans" w:eastAsia="Open Sans" w:hAnsi="Open Sans" w:cs="Open Sans"/>
          <w:spacing w:val="-4"/>
          <w:sz w:val="24"/>
          <w:lang w:bidi="en-US"/>
        </w:rPr>
        <w:t xml:space="preserve"> </w:t>
      </w:r>
      <w:r w:rsidRPr="00323B13">
        <w:rPr>
          <w:rFonts w:ascii="Open Sans" w:eastAsia="Open Sans" w:hAnsi="Open Sans" w:cs="Open Sans"/>
          <w:sz w:val="24"/>
          <w:lang w:bidi="en-US"/>
        </w:rPr>
        <w:t>Strengths</w:t>
      </w:r>
      <w:r w:rsidRPr="00323B13">
        <w:rPr>
          <w:rFonts w:ascii="Open Sans" w:eastAsia="Open Sans" w:hAnsi="Open Sans" w:cs="Open Sans"/>
          <w:spacing w:val="-3"/>
          <w:sz w:val="24"/>
          <w:lang w:bidi="en-US"/>
        </w:rPr>
        <w:t xml:space="preserve"> </w:t>
      </w:r>
      <w:r w:rsidRPr="00323B13">
        <w:rPr>
          <w:rFonts w:ascii="Open Sans" w:eastAsia="Open Sans" w:hAnsi="Open Sans" w:cs="Open Sans"/>
          <w:sz w:val="24"/>
          <w:lang w:bidi="en-US"/>
        </w:rPr>
        <w:t>Based,</w:t>
      </w:r>
      <w:r w:rsidRPr="00323B13">
        <w:rPr>
          <w:rFonts w:ascii="Open Sans" w:eastAsia="Open Sans" w:hAnsi="Open Sans" w:cs="Open Sans"/>
          <w:spacing w:val="-3"/>
          <w:sz w:val="24"/>
          <w:lang w:bidi="en-US"/>
        </w:rPr>
        <w:t xml:space="preserve"> </w:t>
      </w:r>
      <w:r w:rsidRPr="00323B13">
        <w:rPr>
          <w:rFonts w:ascii="Open Sans" w:eastAsia="Open Sans" w:hAnsi="Open Sans" w:cs="Open Sans"/>
          <w:sz w:val="24"/>
          <w:lang w:bidi="en-US"/>
        </w:rPr>
        <w:t>Family</w:t>
      </w:r>
      <w:r w:rsidRPr="00323B13">
        <w:rPr>
          <w:rFonts w:ascii="Open Sans" w:eastAsia="Open Sans" w:hAnsi="Open Sans" w:cs="Open Sans"/>
          <w:spacing w:val="-4"/>
          <w:sz w:val="24"/>
          <w:lang w:bidi="en-US"/>
        </w:rPr>
        <w:t xml:space="preserve"> </w:t>
      </w:r>
      <w:r w:rsidRPr="00323B13">
        <w:rPr>
          <w:rFonts w:ascii="Open Sans" w:eastAsia="Open Sans" w:hAnsi="Open Sans" w:cs="Open Sans"/>
          <w:sz w:val="24"/>
          <w:lang w:bidi="en-US"/>
        </w:rPr>
        <w:t>Centered,</w:t>
      </w:r>
      <w:r w:rsidRPr="00323B13">
        <w:rPr>
          <w:rFonts w:ascii="Open Sans" w:eastAsia="Open Sans" w:hAnsi="Open Sans" w:cs="Open Sans"/>
          <w:spacing w:val="-3"/>
          <w:sz w:val="24"/>
          <w:lang w:bidi="en-US"/>
        </w:rPr>
        <w:t xml:space="preserve"> </w:t>
      </w:r>
      <w:r w:rsidRPr="00323B13">
        <w:rPr>
          <w:rFonts w:ascii="Open Sans" w:eastAsia="Open Sans" w:hAnsi="Open Sans" w:cs="Open Sans"/>
          <w:sz w:val="24"/>
          <w:lang w:bidi="en-US"/>
        </w:rPr>
        <w:t>Culturally</w:t>
      </w:r>
      <w:r w:rsidRPr="00323B13">
        <w:rPr>
          <w:rFonts w:ascii="Open Sans" w:eastAsia="Open Sans" w:hAnsi="Open Sans" w:cs="Open Sans"/>
          <w:spacing w:val="-4"/>
          <w:sz w:val="24"/>
          <w:lang w:bidi="en-US"/>
        </w:rPr>
        <w:t xml:space="preserve"> </w:t>
      </w:r>
      <w:r w:rsidRPr="00323B13">
        <w:rPr>
          <w:rFonts w:ascii="Open Sans" w:eastAsia="Open Sans" w:hAnsi="Open Sans" w:cs="Open Sans"/>
          <w:spacing w:val="-2"/>
          <w:sz w:val="24"/>
          <w:lang w:bidi="en-US"/>
        </w:rPr>
        <w:t>Responsive</w:t>
      </w:r>
    </w:p>
    <w:p w14:paraId="67AF1864" w14:textId="01050986" w:rsidR="00323B13" w:rsidRPr="00323B13" w:rsidRDefault="00E9088F" w:rsidP="008D1AD9">
      <w:pPr>
        <w:widowControl w:val="0"/>
        <w:numPr>
          <w:ilvl w:val="1"/>
          <w:numId w:val="14"/>
        </w:numPr>
        <w:tabs>
          <w:tab w:val="left" w:pos="720"/>
        </w:tabs>
        <w:autoSpaceDE w:val="0"/>
        <w:autoSpaceDN w:val="0"/>
        <w:spacing w:before="286" w:after="0" w:line="360" w:lineRule="auto"/>
        <w:ind w:left="360" w:firstLine="0"/>
        <w:rPr>
          <w:rFonts w:ascii="Open Sans" w:eastAsia="Open Sans" w:hAnsi="Open Sans" w:cs="Open Sans"/>
          <w:sz w:val="24"/>
          <w:lang w:bidi="en-US"/>
        </w:rPr>
      </w:pPr>
      <w:r w:rsidRPr="00323B13">
        <w:rPr>
          <w:rFonts w:ascii="Open Sans" w:eastAsia="Open Sans" w:hAnsi="Open Sans" w:cs="Open Sans"/>
          <w:sz w:val="24"/>
          <w:lang w:bidi="en-US"/>
        </w:rPr>
        <w:t>DCS</w:t>
      </w:r>
      <w:r w:rsidRPr="00323B13">
        <w:rPr>
          <w:rFonts w:ascii="Open Sans" w:eastAsia="Open Sans" w:hAnsi="Open Sans" w:cs="Open Sans"/>
          <w:spacing w:val="-6"/>
          <w:sz w:val="24"/>
          <w:lang w:bidi="en-US"/>
        </w:rPr>
        <w:t xml:space="preserve"> </w:t>
      </w:r>
      <w:r w:rsidRPr="00323B13">
        <w:rPr>
          <w:rFonts w:ascii="Open Sans" w:eastAsia="Open Sans" w:hAnsi="Open Sans" w:cs="Open Sans"/>
          <w:sz w:val="24"/>
          <w:lang w:bidi="en-US"/>
        </w:rPr>
        <w:t>Outcomes:</w:t>
      </w:r>
      <w:r w:rsidRPr="00323B13">
        <w:rPr>
          <w:rFonts w:ascii="Open Sans" w:eastAsia="Open Sans" w:hAnsi="Open Sans" w:cs="Open Sans"/>
          <w:spacing w:val="57"/>
          <w:sz w:val="24"/>
          <w:lang w:bidi="en-US"/>
        </w:rPr>
        <w:t xml:space="preserve"> </w:t>
      </w:r>
      <w:r w:rsidRPr="00323B13">
        <w:rPr>
          <w:rFonts w:ascii="Open Sans" w:eastAsia="Open Sans" w:hAnsi="Open Sans" w:cs="Open Sans"/>
          <w:sz w:val="24"/>
          <w:lang w:bidi="en-US"/>
        </w:rPr>
        <w:t>Safety,</w:t>
      </w:r>
      <w:r w:rsidRPr="00323B13">
        <w:rPr>
          <w:rFonts w:ascii="Open Sans" w:eastAsia="Open Sans" w:hAnsi="Open Sans" w:cs="Open Sans"/>
          <w:spacing w:val="-3"/>
          <w:sz w:val="24"/>
          <w:lang w:bidi="en-US"/>
        </w:rPr>
        <w:t xml:space="preserve"> </w:t>
      </w:r>
      <w:r w:rsidRPr="00323B13">
        <w:rPr>
          <w:rFonts w:ascii="Open Sans" w:eastAsia="Open Sans" w:hAnsi="Open Sans" w:cs="Open Sans"/>
          <w:sz w:val="24"/>
          <w:lang w:bidi="en-US"/>
        </w:rPr>
        <w:t>Permanence,</w:t>
      </w:r>
      <w:r w:rsidRPr="00323B13">
        <w:rPr>
          <w:rFonts w:ascii="Open Sans" w:eastAsia="Open Sans" w:hAnsi="Open Sans" w:cs="Open Sans"/>
          <w:spacing w:val="-2"/>
          <w:sz w:val="24"/>
          <w:lang w:bidi="en-US"/>
        </w:rPr>
        <w:t xml:space="preserve"> </w:t>
      </w:r>
      <w:r w:rsidRPr="00323B13">
        <w:rPr>
          <w:rFonts w:ascii="Open Sans" w:eastAsia="Open Sans" w:hAnsi="Open Sans" w:cs="Open Sans"/>
          <w:sz w:val="24"/>
          <w:lang w:bidi="en-US"/>
        </w:rPr>
        <w:t>and</w:t>
      </w:r>
      <w:r w:rsidRPr="00323B13">
        <w:rPr>
          <w:rFonts w:ascii="Open Sans" w:eastAsia="Open Sans" w:hAnsi="Open Sans" w:cs="Open Sans"/>
          <w:spacing w:val="-4"/>
          <w:sz w:val="24"/>
          <w:lang w:bidi="en-US"/>
        </w:rPr>
        <w:t xml:space="preserve"> </w:t>
      </w:r>
      <w:r w:rsidRPr="00323B13">
        <w:rPr>
          <w:rFonts w:ascii="Open Sans" w:eastAsia="Open Sans" w:hAnsi="Open Sans" w:cs="Open Sans"/>
          <w:sz w:val="24"/>
          <w:lang w:bidi="en-US"/>
        </w:rPr>
        <w:t>Well-</w:t>
      </w:r>
      <w:r w:rsidRPr="00323B13">
        <w:rPr>
          <w:rFonts w:ascii="Open Sans" w:eastAsia="Open Sans" w:hAnsi="Open Sans" w:cs="Open Sans"/>
          <w:spacing w:val="-2"/>
          <w:sz w:val="24"/>
          <w:lang w:bidi="en-US"/>
        </w:rPr>
        <w:t>Being</w:t>
      </w:r>
    </w:p>
    <w:p w14:paraId="1EA9B23C" w14:textId="2CB6462E" w:rsidR="00323B13" w:rsidRPr="00323B13" w:rsidRDefault="00E9088F" w:rsidP="00323B13">
      <w:pPr>
        <w:widowControl w:val="0"/>
        <w:numPr>
          <w:ilvl w:val="1"/>
          <w:numId w:val="14"/>
        </w:numPr>
        <w:tabs>
          <w:tab w:val="left" w:pos="720"/>
        </w:tabs>
        <w:autoSpaceDE w:val="0"/>
        <w:autoSpaceDN w:val="0"/>
        <w:spacing w:before="286" w:after="0" w:line="360" w:lineRule="auto"/>
        <w:ind w:left="360" w:firstLine="0"/>
        <w:rPr>
          <w:rFonts w:ascii="Open Sans" w:eastAsia="Open Sans" w:hAnsi="Open Sans" w:cs="Open Sans"/>
          <w:sz w:val="24"/>
          <w:lang w:bidi="en-US"/>
        </w:rPr>
      </w:pPr>
      <w:r w:rsidRPr="00323B13">
        <w:rPr>
          <w:rFonts w:ascii="Open Sans" w:eastAsia="Open Sans" w:hAnsi="Open Sans" w:cs="Open Sans"/>
          <w:sz w:val="24"/>
          <w:lang w:bidi="en-US"/>
        </w:rPr>
        <w:t>Safety/Risk</w:t>
      </w:r>
      <w:r w:rsidRPr="00323B13">
        <w:rPr>
          <w:rFonts w:ascii="Open Sans" w:eastAsia="Open Sans" w:hAnsi="Open Sans" w:cs="Open Sans"/>
          <w:spacing w:val="-6"/>
          <w:sz w:val="24"/>
          <w:lang w:bidi="en-US"/>
        </w:rPr>
        <w:t xml:space="preserve"> </w:t>
      </w:r>
      <w:r w:rsidRPr="00323B13">
        <w:rPr>
          <w:rFonts w:ascii="Open Sans" w:eastAsia="Open Sans" w:hAnsi="Open Sans" w:cs="Open Sans"/>
          <w:spacing w:val="-2"/>
          <w:sz w:val="24"/>
          <w:lang w:bidi="en-US"/>
        </w:rPr>
        <w:t>Continuum</w:t>
      </w:r>
    </w:p>
    <w:p w14:paraId="75533BBB" w14:textId="77777777" w:rsidR="00323B13" w:rsidRPr="00323B13" w:rsidRDefault="00E9088F" w:rsidP="00323B13">
      <w:pPr>
        <w:widowControl w:val="0"/>
        <w:numPr>
          <w:ilvl w:val="1"/>
          <w:numId w:val="14"/>
        </w:numPr>
        <w:tabs>
          <w:tab w:val="left" w:pos="720"/>
        </w:tabs>
        <w:autoSpaceDE w:val="0"/>
        <w:autoSpaceDN w:val="0"/>
        <w:spacing w:before="286" w:after="0" w:line="360" w:lineRule="auto"/>
        <w:ind w:left="360" w:firstLine="0"/>
        <w:rPr>
          <w:rFonts w:ascii="Open Sans" w:eastAsia="Open Sans" w:hAnsi="Open Sans" w:cs="Open Sans"/>
          <w:sz w:val="24"/>
          <w:lang w:bidi="en-US"/>
        </w:rPr>
      </w:pPr>
      <w:r w:rsidRPr="00323B13">
        <w:rPr>
          <w:rFonts w:ascii="Open Sans" w:eastAsia="Open Sans" w:hAnsi="Open Sans" w:cs="Open Sans"/>
          <w:sz w:val="24"/>
          <w:lang w:bidi="en-US"/>
        </w:rPr>
        <w:t>Core</w:t>
      </w:r>
      <w:r w:rsidRPr="00323B13">
        <w:rPr>
          <w:rFonts w:ascii="Open Sans" w:eastAsia="Open Sans" w:hAnsi="Open Sans" w:cs="Open Sans"/>
          <w:spacing w:val="-6"/>
          <w:sz w:val="24"/>
          <w:lang w:bidi="en-US"/>
        </w:rPr>
        <w:t xml:space="preserve"> </w:t>
      </w:r>
      <w:r w:rsidRPr="00323B13">
        <w:rPr>
          <w:rFonts w:ascii="Open Sans" w:eastAsia="Open Sans" w:hAnsi="Open Sans" w:cs="Open Sans"/>
          <w:sz w:val="24"/>
          <w:lang w:bidi="en-US"/>
        </w:rPr>
        <w:t>Conditions:</w:t>
      </w:r>
      <w:r w:rsidRPr="00323B13">
        <w:rPr>
          <w:rFonts w:ascii="Open Sans" w:eastAsia="Open Sans" w:hAnsi="Open Sans" w:cs="Open Sans"/>
          <w:spacing w:val="-4"/>
          <w:sz w:val="24"/>
          <w:lang w:bidi="en-US"/>
        </w:rPr>
        <w:t xml:space="preserve"> </w:t>
      </w:r>
      <w:r w:rsidRPr="00323B13">
        <w:rPr>
          <w:rFonts w:ascii="Open Sans" w:eastAsia="Open Sans" w:hAnsi="Open Sans" w:cs="Open Sans"/>
          <w:sz w:val="24"/>
          <w:lang w:bidi="en-US"/>
        </w:rPr>
        <w:t>Empathy,</w:t>
      </w:r>
      <w:r w:rsidRPr="00323B13">
        <w:rPr>
          <w:rFonts w:ascii="Open Sans" w:eastAsia="Open Sans" w:hAnsi="Open Sans" w:cs="Open Sans"/>
          <w:spacing w:val="-4"/>
          <w:sz w:val="24"/>
          <w:lang w:bidi="en-US"/>
        </w:rPr>
        <w:t xml:space="preserve"> </w:t>
      </w:r>
      <w:r w:rsidRPr="00323B13">
        <w:rPr>
          <w:rFonts w:ascii="Open Sans" w:eastAsia="Open Sans" w:hAnsi="Open Sans" w:cs="Open Sans"/>
          <w:sz w:val="24"/>
          <w:lang w:bidi="en-US"/>
        </w:rPr>
        <w:t>Genuineness,</w:t>
      </w:r>
      <w:r w:rsidRPr="00323B13">
        <w:rPr>
          <w:rFonts w:ascii="Open Sans" w:eastAsia="Open Sans" w:hAnsi="Open Sans" w:cs="Open Sans"/>
          <w:spacing w:val="-3"/>
          <w:sz w:val="24"/>
          <w:lang w:bidi="en-US"/>
        </w:rPr>
        <w:t xml:space="preserve"> </w:t>
      </w:r>
      <w:r w:rsidRPr="00323B13">
        <w:rPr>
          <w:rFonts w:ascii="Open Sans" w:eastAsia="Open Sans" w:hAnsi="Open Sans" w:cs="Open Sans"/>
          <w:spacing w:val="-2"/>
          <w:sz w:val="24"/>
          <w:lang w:bidi="en-US"/>
        </w:rPr>
        <w:t>Respect</w:t>
      </w:r>
      <w:r w:rsidR="00323B13" w:rsidRPr="00323B13">
        <w:rPr>
          <w:rFonts w:ascii="Open Sans" w:eastAsia="Open Sans" w:hAnsi="Open Sans" w:cs="Open Sans"/>
          <w:spacing w:val="-2"/>
          <w:sz w:val="24"/>
          <w:lang w:bidi="en-US"/>
        </w:rPr>
        <w:t xml:space="preserve"> </w:t>
      </w:r>
    </w:p>
    <w:p w14:paraId="0185E6F0" w14:textId="77777777" w:rsidR="00323B13" w:rsidRPr="00323B13" w:rsidRDefault="00E9088F" w:rsidP="00EE132B">
      <w:pPr>
        <w:widowControl w:val="0"/>
        <w:numPr>
          <w:ilvl w:val="1"/>
          <w:numId w:val="14"/>
        </w:numPr>
        <w:tabs>
          <w:tab w:val="left" w:pos="720"/>
        </w:tabs>
        <w:autoSpaceDE w:val="0"/>
        <w:autoSpaceDN w:val="0"/>
        <w:spacing w:before="286" w:after="0" w:line="360" w:lineRule="auto"/>
        <w:ind w:left="360" w:firstLine="0"/>
        <w:rPr>
          <w:rFonts w:ascii="Open Sans" w:eastAsia="Open Sans" w:hAnsi="Open Sans" w:cs="Open Sans"/>
          <w:sz w:val="24"/>
          <w:lang w:bidi="en-US"/>
        </w:rPr>
      </w:pPr>
      <w:r w:rsidRPr="00323B13">
        <w:rPr>
          <w:rFonts w:ascii="Open Sans" w:eastAsia="Open Sans" w:hAnsi="Open Sans" w:cs="Open Sans"/>
          <w:sz w:val="24"/>
          <w:lang w:bidi="en-US"/>
        </w:rPr>
        <w:lastRenderedPageBreak/>
        <w:t>DC</w:t>
      </w:r>
      <w:r w:rsidR="00323B13" w:rsidRPr="00323B13">
        <w:rPr>
          <w:rFonts w:ascii="Open Sans" w:eastAsia="Open Sans" w:hAnsi="Open Sans" w:cs="Open Sans"/>
          <w:sz w:val="24"/>
          <w:lang w:bidi="en-US"/>
        </w:rPr>
        <w:t>S</w:t>
      </w:r>
      <w:r w:rsidRPr="00323B13">
        <w:rPr>
          <w:rFonts w:ascii="Open Sans" w:eastAsia="Open Sans" w:hAnsi="Open Sans" w:cs="Open Sans"/>
          <w:spacing w:val="-3"/>
          <w:sz w:val="24"/>
          <w:lang w:bidi="en-US"/>
        </w:rPr>
        <w:t xml:space="preserve"> </w:t>
      </w:r>
      <w:r w:rsidRPr="00323B13">
        <w:rPr>
          <w:rFonts w:ascii="Open Sans" w:eastAsia="Open Sans" w:hAnsi="Open Sans" w:cs="Open Sans"/>
          <w:spacing w:val="-2"/>
          <w:sz w:val="24"/>
          <w:lang w:bidi="en-US"/>
        </w:rPr>
        <w:t>Vision</w:t>
      </w:r>
      <w:r w:rsidR="00323B13" w:rsidRPr="00323B13">
        <w:rPr>
          <w:rFonts w:ascii="Open Sans" w:eastAsia="Open Sans" w:hAnsi="Open Sans" w:cs="Open Sans"/>
          <w:spacing w:val="-2"/>
          <w:sz w:val="24"/>
          <w:lang w:bidi="en-US"/>
        </w:rPr>
        <w:t xml:space="preserve"> </w:t>
      </w:r>
    </w:p>
    <w:p w14:paraId="3F31257B" w14:textId="77777777" w:rsidR="00323B13" w:rsidRPr="00323B13" w:rsidRDefault="00E9088F" w:rsidP="009A421F">
      <w:pPr>
        <w:widowControl w:val="0"/>
        <w:numPr>
          <w:ilvl w:val="1"/>
          <w:numId w:val="14"/>
        </w:numPr>
        <w:tabs>
          <w:tab w:val="left" w:pos="720"/>
        </w:tabs>
        <w:autoSpaceDE w:val="0"/>
        <w:autoSpaceDN w:val="0"/>
        <w:spacing w:before="286" w:after="240" w:line="360" w:lineRule="auto"/>
        <w:ind w:left="360" w:firstLine="0"/>
        <w:rPr>
          <w:rFonts w:eastAsia="Times New Roman"/>
        </w:rPr>
      </w:pPr>
      <w:r w:rsidRPr="00323B13">
        <w:rPr>
          <w:rFonts w:ascii="Open Sans" w:eastAsia="Open Sans" w:hAnsi="Open Sans" w:cs="Open Sans"/>
          <w:sz w:val="24"/>
          <w:lang w:bidi="en-US"/>
        </w:rPr>
        <w:t>DCS</w:t>
      </w:r>
      <w:r w:rsidRPr="00323B13">
        <w:rPr>
          <w:rFonts w:ascii="Open Sans" w:eastAsia="Open Sans" w:hAnsi="Open Sans" w:cs="Open Sans"/>
          <w:spacing w:val="-1"/>
          <w:sz w:val="24"/>
          <w:lang w:bidi="en-US"/>
        </w:rPr>
        <w:t xml:space="preserve"> </w:t>
      </w:r>
      <w:r w:rsidRPr="00323B13">
        <w:rPr>
          <w:rFonts w:ascii="Open Sans" w:eastAsia="Open Sans" w:hAnsi="Open Sans" w:cs="Open Sans"/>
          <w:spacing w:val="-2"/>
          <w:sz w:val="24"/>
          <w:lang w:bidi="en-US"/>
        </w:rPr>
        <w:t>Mission</w:t>
      </w:r>
    </w:p>
    <w:p w14:paraId="5EB85EAD" w14:textId="39244328" w:rsidR="00E9088F" w:rsidRPr="00323B13" w:rsidRDefault="00E9088F" w:rsidP="009A421F">
      <w:pPr>
        <w:widowControl w:val="0"/>
        <w:numPr>
          <w:ilvl w:val="1"/>
          <w:numId w:val="14"/>
        </w:numPr>
        <w:tabs>
          <w:tab w:val="left" w:pos="720"/>
        </w:tabs>
        <w:autoSpaceDE w:val="0"/>
        <w:autoSpaceDN w:val="0"/>
        <w:spacing w:before="286" w:after="240" w:line="360" w:lineRule="auto"/>
        <w:ind w:left="360" w:firstLine="0"/>
        <w:rPr>
          <w:rFonts w:eastAsia="Times New Roman"/>
        </w:rPr>
      </w:pPr>
      <w:r w:rsidRPr="00323B13">
        <w:rPr>
          <w:rFonts w:ascii="Open Sans" w:eastAsia="Open Sans" w:hAnsi="Open Sans" w:cs="Open Sans"/>
          <w:sz w:val="24"/>
          <w:lang w:bidi="en-US"/>
        </w:rPr>
        <w:t>Employee</w:t>
      </w:r>
      <w:r w:rsidRPr="00323B13">
        <w:rPr>
          <w:rFonts w:ascii="Open Sans" w:eastAsia="Open Sans" w:hAnsi="Open Sans" w:cs="Open Sans"/>
          <w:spacing w:val="-3"/>
          <w:sz w:val="24"/>
          <w:lang w:bidi="en-US"/>
        </w:rPr>
        <w:t xml:space="preserve"> </w:t>
      </w:r>
      <w:r w:rsidRPr="00323B13">
        <w:rPr>
          <w:rFonts w:ascii="Open Sans" w:eastAsia="Open Sans" w:hAnsi="Open Sans" w:cs="Open Sans"/>
          <w:sz w:val="24"/>
          <w:lang w:bidi="en-US"/>
        </w:rPr>
        <w:t>Assistance</w:t>
      </w:r>
      <w:r w:rsidRPr="00323B13">
        <w:rPr>
          <w:rFonts w:ascii="Open Sans" w:eastAsia="Open Sans" w:hAnsi="Open Sans" w:cs="Open Sans"/>
          <w:spacing w:val="-5"/>
          <w:sz w:val="24"/>
          <w:lang w:bidi="en-US"/>
        </w:rPr>
        <w:t xml:space="preserve"> </w:t>
      </w:r>
      <w:r w:rsidRPr="00323B13">
        <w:rPr>
          <w:rFonts w:ascii="Open Sans" w:eastAsia="Open Sans" w:hAnsi="Open Sans" w:cs="Open Sans"/>
          <w:sz w:val="24"/>
          <w:lang w:bidi="en-US"/>
        </w:rPr>
        <w:t>Program</w:t>
      </w:r>
      <w:r w:rsidRPr="00323B13">
        <w:rPr>
          <w:rFonts w:ascii="Open Sans" w:eastAsia="Open Sans" w:hAnsi="Open Sans" w:cs="Open Sans"/>
          <w:spacing w:val="-3"/>
          <w:sz w:val="24"/>
          <w:lang w:bidi="en-US"/>
        </w:rPr>
        <w:t xml:space="preserve"> </w:t>
      </w:r>
      <w:r w:rsidRPr="00323B13">
        <w:rPr>
          <w:rFonts w:ascii="Open Sans" w:eastAsia="Open Sans" w:hAnsi="Open Sans" w:cs="Open Sans"/>
          <w:spacing w:val="-4"/>
          <w:sz w:val="24"/>
          <w:lang w:bidi="en-US"/>
        </w:rPr>
        <w:t>(EAP)</w:t>
      </w:r>
    </w:p>
    <w:p w14:paraId="01A3B0F5" w14:textId="77777777" w:rsidR="000626B5" w:rsidRDefault="000626B5" w:rsidP="000626B5">
      <w:pPr>
        <w:pStyle w:val="ListParagraph"/>
        <w:rPr>
          <w:rFonts w:eastAsia="Times New Roman"/>
        </w:rPr>
      </w:pPr>
    </w:p>
    <w:p w14:paraId="50C12098" w14:textId="77777777" w:rsidR="00C53F7B" w:rsidRDefault="00C53F7B" w:rsidP="00F31AE6">
      <w:pPr>
        <w:spacing w:line="240" w:lineRule="auto"/>
        <w:jc w:val="center"/>
        <w:outlineLvl w:val="0"/>
        <w:rPr>
          <w:rFonts w:eastAsia="Calibri"/>
          <w:b/>
          <w:spacing w:val="-20"/>
          <w:sz w:val="52"/>
          <w:szCs w:val="26"/>
        </w:rPr>
      </w:pPr>
    </w:p>
    <w:p w14:paraId="20F1628A" w14:textId="77777777" w:rsidR="00C53F7B" w:rsidRDefault="00C53F7B" w:rsidP="00F31AE6">
      <w:pPr>
        <w:spacing w:line="240" w:lineRule="auto"/>
        <w:jc w:val="center"/>
        <w:outlineLvl w:val="0"/>
        <w:rPr>
          <w:rFonts w:eastAsia="Calibri"/>
          <w:b/>
          <w:spacing w:val="-20"/>
          <w:sz w:val="52"/>
          <w:szCs w:val="26"/>
        </w:rPr>
      </w:pPr>
    </w:p>
    <w:p w14:paraId="2010CD3A" w14:textId="77777777" w:rsidR="00C53F7B" w:rsidRDefault="00C53F7B" w:rsidP="00F31AE6">
      <w:pPr>
        <w:spacing w:line="240" w:lineRule="auto"/>
        <w:jc w:val="center"/>
        <w:outlineLvl w:val="0"/>
        <w:rPr>
          <w:rFonts w:eastAsia="Calibri"/>
          <w:b/>
          <w:spacing w:val="-20"/>
          <w:sz w:val="52"/>
          <w:szCs w:val="26"/>
        </w:rPr>
      </w:pPr>
    </w:p>
    <w:p w14:paraId="2A4B475D" w14:textId="77777777" w:rsidR="00C53F7B" w:rsidRDefault="00C53F7B" w:rsidP="00F31AE6">
      <w:pPr>
        <w:spacing w:line="240" w:lineRule="auto"/>
        <w:jc w:val="center"/>
        <w:outlineLvl w:val="0"/>
        <w:rPr>
          <w:rFonts w:eastAsia="Calibri"/>
          <w:b/>
          <w:spacing w:val="-20"/>
          <w:sz w:val="52"/>
          <w:szCs w:val="26"/>
        </w:rPr>
      </w:pPr>
    </w:p>
    <w:p w14:paraId="2D27C7B9" w14:textId="77777777" w:rsidR="00C53F7B" w:rsidRDefault="00C53F7B" w:rsidP="00F31AE6">
      <w:pPr>
        <w:spacing w:line="240" w:lineRule="auto"/>
        <w:jc w:val="center"/>
        <w:outlineLvl w:val="0"/>
        <w:rPr>
          <w:rFonts w:eastAsia="Calibri"/>
          <w:b/>
          <w:spacing w:val="-20"/>
          <w:sz w:val="52"/>
          <w:szCs w:val="26"/>
        </w:rPr>
      </w:pPr>
    </w:p>
    <w:p w14:paraId="48F82D37" w14:textId="77777777" w:rsidR="00C53F7B" w:rsidRDefault="00C53F7B" w:rsidP="00F31AE6">
      <w:pPr>
        <w:spacing w:line="240" w:lineRule="auto"/>
        <w:jc w:val="center"/>
        <w:outlineLvl w:val="0"/>
        <w:rPr>
          <w:rFonts w:eastAsia="Calibri"/>
          <w:b/>
          <w:spacing w:val="-20"/>
          <w:sz w:val="52"/>
          <w:szCs w:val="26"/>
        </w:rPr>
      </w:pPr>
    </w:p>
    <w:p w14:paraId="281DB371" w14:textId="77777777" w:rsidR="00C53F7B" w:rsidRDefault="00C53F7B" w:rsidP="00F31AE6">
      <w:pPr>
        <w:spacing w:line="240" w:lineRule="auto"/>
        <w:jc w:val="center"/>
        <w:outlineLvl w:val="0"/>
        <w:rPr>
          <w:rFonts w:eastAsia="Calibri"/>
          <w:b/>
          <w:spacing w:val="-20"/>
          <w:sz w:val="52"/>
          <w:szCs w:val="26"/>
        </w:rPr>
      </w:pPr>
    </w:p>
    <w:p w14:paraId="5549A7A0" w14:textId="77777777" w:rsidR="00C53F7B" w:rsidRDefault="00C53F7B" w:rsidP="00F31AE6">
      <w:pPr>
        <w:spacing w:line="240" w:lineRule="auto"/>
        <w:jc w:val="center"/>
        <w:outlineLvl w:val="0"/>
        <w:rPr>
          <w:rFonts w:eastAsia="Calibri"/>
          <w:b/>
          <w:spacing w:val="-20"/>
          <w:sz w:val="52"/>
          <w:szCs w:val="26"/>
        </w:rPr>
      </w:pPr>
    </w:p>
    <w:p w14:paraId="6284730D" w14:textId="77777777" w:rsidR="00C53F7B" w:rsidRDefault="00C53F7B" w:rsidP="00F31AE6">
      <w:pPr>
        <w:spacing w:line="240" w:lineRule="auto"/>
        <w:jc w:val="center"/>
        <w:outlineLvl w:val="0"/>
        <w:rPr>
          <w:rFonts w:eastAsia="Calibri"/>
          <w:b/>
          <w:spacing w:val="-20"/>
          <w:sz w:val="52"/>
          <w:szCs w:val="26"/>
        </w:rPr>
      </w:pPr>
    </w:p>
    <w:p w14:paraId="14676DB1" w14:textId="77777777" w:rsidR="00C53F7B" w:rsidRDefault="00C53F7B" w:rsidP="00F31AE6">
      <w:pPr>
        <w:spacing w:line="240" w:lineRule="auto"/>
        <w:jc w:val="center"/>
        <w:outlineLvl w:val="0"/>
        <w:rPr>
          <w:rFonts w:eastAsia="Calibri"/>
          <w:b/>
          <w:spacing w:val="-20"/>
          <w:sz w:val="52"/>
          <w:szCs w:val="26"/>
        </w:rPr>
      </w:pPr>
    </w:p>
    <w:p w14:paraId="7E826E7B" w14:textId="1C766C80" w:rsidR="00C53F7B" w:rsidRDefault="00C53F7B" w:rsidP="00F31AE6">
      <w:pPr>
        <w:spacing w:line="240" w:lineRule="auto"/>
        <w:jc w:val="center"/>
        <w:outlineLvl w:val="0"/>
        <w:rPr>
          <w:rFonts w:eastAsia="Calibri"/>
          <w:b/>
          <w:spacing w:val="-20"/>
          <w:sz w:val="52"/>
          <w:szCs w:val="26"/>
        </w:rPr>
      </w:pPr>
    </w:p>
    <w:p w14:paraId="062D2BC4" w14:textId="0DF4B9B3" w:rsidR="00262B6D" w:rsidRDefault="00262B6D" w:rsidP="00F31AE6">
      <w:pPr>
        <w:spacing w:line="240" w:lineRule="auto"/>
        <w:jc w:val="center"/>
        <w:outlineLvl w:val="0"/>
        <w:rPr>
          <w:rFonts w:eastAsia="Calibri"/>
          <w:b/>
          <w:spacing w:val="-20"/>
          <w:sz w:val="52"/>
          <w:szCs w:val="26"/>
        </w:rPr>
      </w:pPr>
    </w:p>
    <w:p w14:paraId="0084C40D" w14:textId="0061C6CC" w:rsidR="00262B6D" w:rsidRDefault="00262B6D" w:rsidP="00F31AE6">
      <w:pPr>
        <w:spacing w:line="240" w:lineRule="auto"/>
        <w:jc w:val="center"/>
        <w:outlineLvl w:val="0"/>
        <w:rPr>
          <w:rFonts w:eastAsia="Calibri"/>
          <w:b/>
          <w:spacing w:val="-20"/>
          <w:sz w:val="52"/>
          <w:szCs w:val="26"/>
        </w:rPr>
      </w:pPr>
    </w:p>
    <w:p w14:paraId="67BFC709" w14:textId="665B0727" w:rsidR="00F31AE6" w:rsidRPr="00365897" w:rsidRDefault="00F31AE6" w:rsidP="00F31AE6">
      <w:pPr>
        <w:spacing w:line="240" w:lineRule="auto"/>
        <w:jc w:val="center"/>
        <w:outlineLvl w:val="0"/>
        <w:rPr>
          <w:rFonts w:eastAsia="Calibri"/>
          <w:b/>
          <w:spacing w:val="-20"/>
          <w:sz w:val="52"/>
          <w:szCs w:val="26"/>
        </w:rPr>
      </w:pPr>
      <w:r>
        <w:rPr>
          <w:rFonts w:eastAsia="Calibri"/>
          <w:b/>
          <w:spacing w:val="-20"/>
          <w:sz w:val="52"/>
          <w:szCs w:val="26"/>
        </w:rPr>
        <w:lastRenderedPageBreak/>
        <w:t>Annotated Agenda</w:t>
      </w:r>
    </w:p>
    <w:p w14:paraId="43438048" w14:textId="77777777" w:rsidR="00F31AE6" w:rsidRPr="009A04AA" w:rsidRDefault="00F31AE6" w:rsidP="00F31AE6">
      <w:pPr>
        <w:rPr>
          <w:szCs w:val="24"/>
        </w:rPr>
      </w:pPr>
      <w:r>
        <w:rPr>
          <w:szCs w:val="24"/>
        </w:rPr>
        <w:t>**INSERT ANNOTATED AGENDA AFTER CONVERSION TO ADOBE**</w:t>
      </w:r>
    </w:p>
    <w:p w14:paraId="0F9D3190" w14:textId="77777777" w:rsidR="00F31AE6" w:rsidRDefault="00F31AE6" w:rsidP="00F31AE6"/>
    <w:p w14:paraId="1C8307E7" w14:textId="77777777" w:rsidR="00F31AE6" w:rsidRDefault="00F31AE6" w:rsidP="00F31AE6"/>
    <w:p w14:paraId="69D2F14C" w14:textId="77777777" w:rsidR="00F31AE6" w:rsidRDefault="00F31AE6" w:rsidP="00F31AE6"/>
    <w:p w14:paraId="5C7FDC48" w14:textId="77777777" w:rsidR="00F31AE6" w:rsidRDefault="00F31AE6" w:rsidP="00F31AE6"/>
    <w:p w14:paraId="303290AC" w14:textId="77777777" w:rsidR="00F31AE6" w:rsidRDefault="00F31AE6" w:rsidP="00F31AE6"/>
    <w:p w14:paraId="1EE4DA26" w14:textId="77777777" w:rsidR="00F31AE6" w:rsidRDefault="00F31AE6" w:rsidP="00F31AE6"/>
    <w:p w14:paraId="4C91981B" w14:textId="77777777" w:rsidR="00F31AE6" w:rsidRDefault="00F31AE6" w:rsidP="00F31AE6"/>
    <w:p w14:paraId="08851569" w14:textId="77777777" w:rsidR="00F31AE6" w:rsidRDefault="00F31AE6" w:rsidP="00F31AE6"/>
    <w:p w14:paraId="74930933" w14:textId="77777777" w:rsidR="00F31AE6" w:rsidRDefault="00F31AE6" w:rsidP="00F31AE6"/>
    <w:p w14:paraId="47D4E23D" w14:textId="77777777" w:rsidR="00F31AE6" w:rsidRDefault="00F31AE6" w:rsidP="00F31AE6"/>
    <w:p w14:paraId="09D8A8E3" w14:textId="77777777" w:rsidR="00286EB5" w:rsidRDefault="00286EB5"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0DB85305" w14:textId="77777777" w:rsidR="00F31AE6" w:rsidRDefault="00F31AE6"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38070129" w14:textId="77777777" w:rsidR="00F31AE6" w:rsidRDefault="00F31AE6"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2A1FD70F" w14:textId="77777777" w:rsidR="00F31AE6" w:rsidRDefault="00F31AE6"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27617675" w14:textId="77777777" w:rsidR="00F31AE6" w:rsidRDefault="00F31AE6"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60228F59" w14:textId="77777777" w:rsidR="00F31AE6" w:rsidRDefault="00F31AE6"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089407D4" w14:textId="77777777" w:rsidR="00F31AE6" w:rsidRDefault="00F31AE6"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54927264" w14:textId="77777777" w:rsidR="00F31AE6" w:rsidRDefault="00F31AE6"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292502C7" w14:textId="77777777" w:rsidR="00F31AE6" w:rsidRDefault="00F31AE6"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6B195540" w14:textId="77777777" w:rsidR="00F31AE6" w:rsidRDefault="00F31AE6"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7E28FC83" w14:textId="77777777" w:rsidR="00F31AE6" w:rsidRDefault="00F31AE6"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1F9ED3AB" w14:textId="77777777" w:rsidR="00F31AE6" w:rsidRDefault="00F31AE6"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17E56064" w14:textId="1CFE6DD2" w:rsidR="005618EC" w:rsidRPr="005618EC" w:rsidRDefault="005618EC" w:rsidP="005618EC">
      <w:pPr>
        <w:widowControl w:val="0"/>
        <w:autoSpaceDE w:val="0"/>
        <w:autoSpaceDN w:val="0"/>
        <w:spacing w:before="100" w:after="0" w:line="240" w:lineRule="auto"/>
        <w:ind w:left="884" w:right="1063"/>
        <w:jc w:val="center"/>
        <w:rPr>
          <w:rFonts w:ascii="Open Sans" w:eastAsia="Open Sans" w:hAnsi="Open Sans" w:cs="Open Sans"/>
          <w:b/>
          <w:sz w:val="36"/>
          <w:lang w:bidi="en-US"/>
        </w:rPr>
      </w:pPr>
      <w:bookmarkStart w:id="4" w:name="_Hlk131605813"/>
      <w:r w:rsidRPr="005618EC">
        <w:rPr>
          <w:rFonts w:ascii="Open Sans" w:eastAsia="Open Sans" w:hAnsi="Open Sans" w:cs="Open Sans"/>
          <w:b/>
          <w:sz w:val="36"/>
          <w:lang w:bidi="en-US"/>
        </w:rPr>
        <w:lastRenderedPageBreak/>
        <w:t>Unit 1: Welcome Back</w:t>
      </w:r>
      <w:r w:rsidR="00F80BA5">
        <w:rPr>
          <w:rFonts w:ascii="Open Sans" w:eastAsia="Open Sans" w:hAnsi="Open Sans" w:cs="Open Sans"/>
          <w:b/>
          <w:sz w:val="36"/>
          <w:lang w:bidi="en-US"/>
        </w:rPr>
        <w:t xml:space="preserve"> </w:t>
      </w:r>
    </w:p>
    <w:p w14:paraId="55AF931A" w14:textId="26701E26" w:rsidR="005618EC" w:rsidRPr="005618EC" w:rsidRDefault="005618EC" w:rsidP="005618EC">
      <w:pPr>
        <w:widowControl w:val="0"/>
        <w:autoSpaceDE w:val="0"/>
        <w:autoSpaceDN w:val="0"/>
        <w:spacing w:before="361" w:after="0" w:line="352" w:lineRule="auto"/>
        <w:outlineLvl w:val="2"/>
        <w:rPr>
          <w:rFonts w:ascii="Open Sans" w:eastAsia="Open Sans" w:hAnsi="Open Sans" w:cs="Open Sans"/>
          <w:b/>
          <w:bCs/>
          <w:sz w:val="28"/>
          <w:szCs w:val="28"/>
          <w:lang w:bidi="en-US"/>
        </w:rPr>
      </w:pPr>
      <w:r w:rsidRPr="005618EC">
        <w:rPr>
          <w:rFonts w:ascii="Open Sans" w:eastAsia="Open Sans" w:hAnsi="Open Sans" w:cs="Open Sans"/>
          <w:b/>
          <w:bCs/>
          <w:sz w:val="28"/>
          <w:szCs w:val="28"/>
          <w:lang w:bidi="en-US"/>
        </w:rPr>
        <w:t xml:space="preserve">Unit Time: </w:t>
      </w:r>
      <w:r w:rsidR="00AB70C9">
        <w:rPr>
          <w:rFonts w:ascii="Open Sans" w:eastAsia="Open Sans" w:hAnsi="Open Sans" w:cs="Open Sans"/>
          <w:b/>
          <w:bCs/>
          <w:sz w:val="28"/>
          <w:szCs w:val="28"/>
          <w:lang w:bidi="en-US"/>
        </w:rPr>
        <w:t>2</w:t>
      </w:r>
      <w:r w:rsidR="00614700">
        <w:rPr>
          <w:rFonts w:ascii="Open Sans" w:eastAsia="Open Sans" w:hAnsi="Open Sans" w:cs="Open Sans"/>
          <w:b/>
          <w:bCs/>
          <w:sz w:val="28"/>
          <w:szCs w:val="28"/>
          <w:lang w:bidi="en-US"/>
        </w:rPr>
        <w:t>5 minutes</w:t>
      </w:r>
      <w:r w:rsidRPr="005618EC">
        <w:rPr>
          <w:rFonts w:ascii="Open Sans" w:eastAsia="Open Sans" w:hAnsi="Open Sans" w:cs="Open Sans"/>
          <w:b/>
          <w:bCs/>
          <w:sz w:val="28"/>
          <w:szCs w:val="28"/>
          <w:lang w:bidi="en-US"/>
        </w:rPr>
        <w:t xml:space="preserve"> </w:t>
      </w:r>
    </w:p>
    <w:p w14:paraId="4BAB1DD1" w14:textId="77777777" w:rsidR="005618EC" w:rsidRPr="005618EC" w:rsidRDefault="005618EC" w:rsidP="005618EC">
      <w:pPr>
        <w:widowControl w:val="0"/>
        <w:autoSpaceDE w:val="0"/>
        <w:autoSpaceDN w:val="0"/>
        <w:spacing w:before="361" w:after="0" w:line="352" w:lineRule="auto"/>
        <w:outlineLvl w:val="2"/>
        <w:rPr>
          <w:rFonts w:ascii="Open Sans" w:eastAsia="Open Sans" w:hAnsi="Open Sans" w:cs="Open Sans"/>
          <w:b/>
          <w:bCs/>
          <w:sz w:val="28"/>
          <w:szCs w:val="28"/>
          <w:lang w:bidi="en-US"/>
        </w:rPr>
      </w:pPr>
      <w:r w:rsidRPr="005618EC">
        <w:rPr>
          <w:rFonts w:ascii="Open Sans" w:eastAsia="Open Sans" w:hAnsi="Open Sans" w:cs="Open Sans"/>
          <w:b/>
          <w:bCs/>
          <w:sz w:val="28"/>
          <w:szCs w:val="28"/>
          <w:lang w:bidi="en-US"/>
        </w:rPr>
        <w:t>Learning Objectives:</w:t>
      </w:r>
    </w:p>
    <w:p w14:paraId="46EC4104" w14:textId="3494D99E" w:rsidR="00966391" w:rsidRPr="005618EC" w:rsidRDefault="00966391" w:rsidP="00966391">
      <w:pPr>
        <w:widowControl w:val="0"/>
        <w:numPr>
          <w:ilvl w:val="1"/>
          <w:numId w:val="1"/>
        </w:numPr>
        <w:tabs>
          <w:tab w:val="left" w:pos="919"/>
          <w:tab w:val="left" w:pos="920"/>
        </w:tabs>
        <w:autoSpaceDE w:val="0"/>
        <w:autoSpaceDN w:val="0"/>
        <w:spacing w:after="0" w:line="360" w:lineRule="auto"/>
        <w:ind w:left="360" w:right="60"/>
        <w:rPr>
          <w:rFonts w:ascii="Symbol" w:eastAsia="Open Sans" w:hAnsi="Symbol" w:cs="Open Sans"/>
          <w:sz w:val="24"/>
          <w:lang w:bidi="en-US"/>
        </w:rPr>
      </w:pPr>
      <w:r w:rsidRPr="005618EC">
        <w:rPr>
          <w:rFonts w:ascii="Open Sans" w:eastAsia="Open Sans" w:hAnsi="Open Sans" w:cs="Open Sans"/>
          <w:sz w:val="24"/>
          <w:lang w:bidi="en-US"/>
        </w:rPr>
        <w:t xml:space="preserve">Participants will </w:t>
      </w:r>
      <w:r>
        <w:rPr>
          <w:rFonts w:ascii="Open Sans" w:eastAsia="Open Sans" w:hAnsi="Open Sans" w:cs="Open Sans"/>
          <w:sz w:val="24"/>
          <w:lang w:bidi="en-US"/>
        </w:rPr>
        <w:t xml:space="preserve">continue to </w:t>
      </w:r>
      <w:r w:rsidRPr="005618EC">
        <w:rPr>
          <w:rFonts w:ascii="Open Sans" w:eastAsia="Open Sans" w:hAnsi="Open Sans" w:cs="Open Sans"/>
          <w:sz w:val="24"/>
          <w:lang w:bidi="en-US"/>
        </w:rPr>
        <w:t>develop an understanding of</w:t>
      </w:r>
      <w:r w:rsidRPr="005618EC">
        <w:rPr>
          <w:rFonts w:ascii="Open Sans" w:eastAsia="Open Sans" w:hAnsi="Open Sans" w:cs="Open Sans"/>
          <w:spacing w:val="-22"/>
          <w:sz w:val="24"/>
          <w:lang w:bidi="en-US"/>
        </w:rPr>
        <w:t xml:space="preserve"> </w:t>
      </w:r>
      <w:r w:rsidRPr="005618EC">
        <w:rPr>
          <w:rFonts w:ascii="Open Sans" w:eastAsia="Open Sans" w:hAnsi="Open Sans" w:cs="Open Sans"/>
          <w:sz w:val="24"/>
          <w:lang w:bidi="en-US"/>
        </w:rPr>
        <w:t>their role working at the Department of Children’s Services.</w:t>
      </w:r>
    </w:p>
    <w:p w14:paraId="6ADBC38B" w14:textId="77777777" w:rsidR="005618EC" w:rsidRPr="005618EC" w:rsidRDefault="005618EC" w:rsidP="005618EC">
      <w:pPr>
        <w:widowControl w:val="0"/>
        <w:autoSpaceDE w:val="0"/>
        <w:autoSpaceDN w:val="0"/>
        <w:spacing w:before="10" w:after="0" w:line="240" w:lineRule="auto"/>
        <w:rPr>
          <w:rFonts w:ascii="Open Sans" w:eastAsia="Open Sans" w:hAnsi="Open Sans" w:cs="Open Sans"/>
          <w:sz w:val="29"/>
          <w:szCs w:val="24"/>
          <w:lang w:bidi="en-US"/>
        </w:rPr>
      </w:pPr>
    </w:p>
    <w:p w14:paraId="0BE99C1E" w14:textId="4FFF0B38" w:rsidR="005618EC" w:rsidRPr="005618EC" w:rsidRDefault="005618EC" w:rsidP="005618EC">
      <w:pPr>
        <w:widowControl w:val="0"/>
        <w:autoSpaceDE w:val="0"/>
        <w:autoSpaceDN w:val="0"/>
        <w:spacing w:before="1" w:after="0" w:line="240" w:lineRule="auto"/>
        <w:outlineLvl w:val="2"/>
        <w:rPr>
          <w:rFonts w:ascii="Open Sans" w:eastAsia="Open Sans" w:hAnsi="Open Sans" w:cs="Open Sans"/>
          <w:b/>
          <w:bCs/>
          <w:sz w:val="28"/>
          <w:szCs w:val="28"/>
          <w:lang w:bidi="en-US"/>
        </w:rPr>
      </w:pPr>
      <w:r w:rsidRPr="005618EC">
        <w:rPr>
          <w:rFonts w:ascii="Open Sans" w:eastAsia="Open Sans" w:hAnsi="Open Sans" w:cs="Open Sans"/>
          <w:b/>
          <w:bCs/>
          <w:sz w:val="28"/>
          <w:szCs w:val="28"/>
          <w:lang w:bidi="en-US"/>
        </w:rPr>
        <w:t>Supporting Materials:</w:t>
      </w:r>
      <w:r w:rsidRPr="005618EC">
        <w:rPr>
          <w:rFonts w:ascii="Open Sans" w:eastAsia="Open Sans" w:hAnsi="Open Sans" w:cs="Open Sans"/>
          <w:b/>
          <w:bCs/>
          <w:noProof/>
          <w:sz w:val="28"/>
          <w:szCs w:val="28"/>
          <w:lang w:bidi="en-US"/>
        </w:rPr>
        <w:t xml:space="preserve"> </w:t>
      </w:r>
    </w:p>
    <w:p w14:paraId="1C16DEAD" w14:textId="5D819C1F" w:rsidR="005618EC" w:rsidRPr="005618EC" w:rsidRDefault="005618EC" w:rsidP="005D79AE">
      <w:pPr>
        <w:widowControl w:val="0"/>
        <w:numPr>
          <w:ilvl w:val="1"/>
          <w:numId w:val="1"/>
        </w:numPr>
        <w:tabs>
          <w:tab w:val="left" w:pos="919"/>
          <w:tab w:val="left" w:pos="920"/>
        </w:tabs>
        <w:autoSpaceDE w:val="0"/>
        <w:autoSpaceDN w:val="0"/>
        <w:spacing w:before="254" w:after="0" w:line="240" w:lineRule="auto"/>
        <w:ind w:left="360"/>
        <w:rPr>
          <w:rFonts w:ascii="Symbol" w:eastAsia="Open Sans" w:hAnsi="Symbol" w:cs="Open Sans"/>
          <w:sz w:val="24"/>
          <w:lang w:bidi="en-US"/>
        </w:rPr>
      </w:pPr>
      <w:r w:rsidRPr="005618EC">
        <w:rPr>
          <w:rFonts w:ascii="Open Sans" w:eastAsia="Open Sans" w:hAnsi="Open Sans" w:cs="Open Sans"/>
          <w:sz w:val="24"/>
          <w:lang w:bidi="en-US"/>
        </w:rPr>
        <w:t>C</w:t>
      </w:r>
      <w:r w:rsidR="00F80BA5">
        <w:rPr>
          <w:rFonts w:ascii="Open Sans" w:eastAsia="Open Sans" w:hAnsi="Open Sans" w:cs="Open Sans"/>
          <w:sz w:val="24"/>
          <w:lang w:bidi="en-US"/>
        </w:rPr>
        <w:t>ORE Week 2</w:t>
      </w:r>
      <w:r w:rsidRPr="005618EC">
        <w:rPr>
          <w:rFonts w:ascii="Open Sans" w:eastAsia="Open Sans" w:hAnsi="Open Sans" w:cs="Open Sans"/>
          <w:sz w:val="24"/>
          <w:lang w:bidi="en-US"/>
        </w:rPr>
        <w:t xml:space="preserve"> Power</w:t>
      </w:r>
      <w:r w:rsidRPr="005618EC">
        <w:rPr>
          <w:rFonts w:ascii="Open Sans" w:eastAsia="Open Sans" w:hAnsi="Open Sans" w:cs="Open Sans"/>
          <w:spacing w:val="-1"/>
          <w:sz w:val="24"/>
          <w:lang w:bidi="en-US"/>
        </w:rPr>
        <w:t xml:space="preserve"> </w:t>
      </w:r>
      <w:r w:rsidRPr="005618EC">
        <w:rPr>
          <w:rFonts w:ascii="Open Sans" w:eastAsia="Open Sans" w:hAnsi="Open Sans" w:cs="Open Sans"/>
          <w:sz w:val="24"/>
          <w:lang w:bidi="en-US"/>
        </w:rPr>
        <w:t>Point</w:t>
      </w:r>
    </w:p>
    <w:p w14:paraId="34695A08" w14:textId="77777777" w:rsidR="005618EC" w:rsidRPr="005618EC" w:rsidRDefault="005618EC" w:rsidP="005618EC">
      <w:pPr>
        <w:widowControl w:val="0"/>
        <w:autoSpaceDE w:val="0"/>
        <w:autoSpaceDN w:val="0"/>
        <w:spacing w:after="0" w:line="240" w:lineRule="auto"/>
        <w:rPr>
          <w:rFonts w:ascii="Open Sans" w:eastAsia="Open Sans" w:hAnsi="Open Sans" w:cs="Open Sans"/>
          <w:sz w:val="32"/>
          <w:szCs w:val="24"/>
          <w:lang w:bidi="en-US"/>
        </w:rPr>
      </w:pPr>
    </w:p>
    <w:p w14:paraId="014336E5" w14:textId="74DD69A0" w:rsidR="00F57A3C" w:rsidRDefault="005618EC" w:rsidP="00F57A3C">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5618EC">
        <w:rPr>
          <w:rFonts w:ascii="Open Sans" w:eastAsia="Open Sans" w:hAnsi="Open Sans" w:cs="Open Sans"/>
          <w:b/>
          <w:bCs/>
          <w:sz w:val="28"/>
          <w:szCs w:val="28"/>
          <w:lang w:bidi="en-US"/>
        </w:rPr>
        <w:t xml:space="preserve">Lesson 1.1 Welcome </w:t>
      </w:r>
      <w:bookmarkStart w:id="5" w:name="Lesson_Time:_60_Minutes"/>
      <w:bookmarkEnd w:id="5"/>
      <w:r w:rsidR="00F80BA5">
        <w:rPr>
          <w:rFonts w:ascii="Open Sans" w:eastAsia="Open Sans" w:hAnsi="Open Sans" w:cs="Open Sans"/>
          <w:b/>
          <w:bCs/>
          <w:sz w:val="28"/>
          <w:szCs w:val="28"/>
          <w:lang w:bidi="en-US"/>
        </w:rPr>
        <w:t>Back</w:t>
      </w:r>
    </w:p>
    <w:p w14:paraId="48AFADD0" w14:textId="02C3B164" w:rsidR="005618EC" w:rsidRPr="005618EC" w:rsidRDefault="005618EC" w:rsidP="00F57A3C">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5618EC">
        <w:rPr>
          <w:rFonts w:ascii="Open Sans" w:eastAsia="Open Sans" w:hAnsi="Open Sans" w:cs="Open Sans"/>
          <w:b/>
          <w:bCs/>
          <w:sz w:val="28"/>
          <w:szCs w:val="28"/>
          <w:lang w:bidi="en-US"/>
        </w:rPr>
        <w:t xml:space="preserve">Lesson Time: </w:t>
      </w:r>
      <w:r w:rsidR="00AB70C9">
        <w:rPr>
          <w:rFonts w:ascii="Open Sans" w:eastAsia="Open Sans" w:hAnsi="Open Sans" w:cs="Open Sans"/>
          <w:b/>
          <w:bCs/>
          <w:sz w:val="28"/>
          <w:szCs w:val="28"/>
          <w:lang w:bidi="en-US"/>
        </w:rPr>
        <w:t>2</w:t>
      </w:r>
      <w:r w:rsidRPr="005618EC">
        <w:rPr>
          <w:rFonts w:ascii="Open Sans" w:eastAsia="Open Sans" w:hAnsi="Open Sans" w:cs="Open Sans"/>
          <w:b/>
          <w:bCs/>
          <w:sz w:val="28"/>
          <w:szCs w:val="28"/>
          <w:lang w:bidi="en-US"/>
        </w:rPr>
        <w:t>5 Minutes</w:t>
      </w:r>
    </w:p>
    <w:p w14:paraId="16ABD44A" w14:textId="77777777" w:rsidR="005618EC" w:rsidRPr="005618EC" w:rsidRDefault="005618EC" w:rsidP="005618EC">
      <w:pPr>
        <w:widowControl w:val="0"/>
        <w:autoSpaceDE w:val="0"/>
        <w:autoSpaceDN w:val="0"/>
        <w:spacing w:after="0" w:line="378" w:lineRule="exact"/>
        <w:rPr>
          <w:rFonts w:ascii="Open Sans" w:eastAsia="Open Sans" w:hAnsi="Open Sans" w:cs="Open Sans"/>
          <w:b/>
          <w:sz w:val="28"/>
          <w:lang w:bidi="en-US"/>
        </w:rPr>
      </w:pPr>
      <w:r w:rsidRPr="005618EC">
        <w:rPr>
          <w:rFonts w:ascii="Open Sans" w:eastAsia="Open Sans" w:hAnsi="Open Sans" w:cs="Open Sans"/>
          <w:b/>
          <w:sz w:val="28"/>
          <w:lang w:bidi="en-US"/>
        </w:rPr>
        <w:t>Key Teaching Points / Instructions</w:t>
      </w:r>
    </w:p>
    <w:bookmarkEnd w:id="4"/>
    <w:p w14:paraId="58FBD88C" w14:textId="77777777" w:rsidR="005618EC" w:rsidRPr="005618EC" w:rsidRDefault="005618EC" w:rsidP="005618EC">
      <w:pPr>
        <w:widowControl w:val="0"/>
        <w:autoSpaceDE w:val="0"/>
        <w:autoSpaceDN w:val="0"/>
        <w:spacing w:after="0" w:line="240" w:lineRule="auto"/>
        <w:rPr>
          <w:rFonts w:ascii="Open Sans" w:eastAsia="Open Sans" w:hAnsi="Open Sans" w:cs="Open Sans"/>
          <w:sz w:val="32"/>
          <w:szCs w:val="24"/>
          <w:lang w:bidi="en-US"/>
        </w:rPr>
      </w:pPr>
    </w:p>
    <w:p w14:paraId="50AF5F81" w14:textId="77777777" w:rsidR="005618EC" w:rsidRPr="007D3CD5" w:rsidRDefault="005618EC" w:rsidP="007D3CD5">
      <w:pPr>
        <w:widowControl w:val="0"/>
        <w:numPr>
          <w:ilvl w:val="0"/>
          <w:numId w:val="2"/>
        </w:numPr>
        <w:tabs>
          <w:tab w:val="left" w:pos="739"/>
          <w:tab w:val="left" w:pos="740"/>
        </w:tabs>
        <w:autoSpaceDE w:val="0"/>
        <w:autoSpaceDN w:val="0"/>
        <w:spacing w:after="0" w:line="360" w:lineRule="auto"/>
        <w:ind w:right="60"/>
        <w:rPr>
          <w:rFonts w:ascii="Open Sans" w:eastAsia="Open Sans" w:hAnsi="Open Sans" w:cs="Open Sans"/>
          <w:sz w:val="24"/>
          <w:szCs w:val="24"/>
          <w:lang w:bidi="en-US"/>
        </w:rPr>
      </w:pPr>
      <w:r w:rsidRPr="007D3CD5">
        <w:rPr>
          <w:rFonts w:ascii="Open Sans" w:eastAsia="Open Sans" w:hAnsi="Open Sans" w:cs="Open Sans"/>
          <w:b/>
          <w:sz w:val="24"/>
          <w:szCs w:val="24"/>
          <w:lang w:bidi="en-US"/>
        </w:rPr>
        <w:t>PRIOR TO CLASS: POST</w:t>
      </w:r>
      <w:r w:rsidRPr="007D3CD5">
        <w:rPr>
          <w:rFonts w:ascii="Open Sans" w:eastAsia="Open Sans" w:hAnsi="Open Sans" w:cs="Open Sans"/>
          <w:b/>
          <w:spacing w:val="-5"/>
          <w:sz w:val="24"/>
          <w:szCs w:val="24"/>
          <w:lang w:bidi="en-US"/>
        </w:rPr>
        <w:t xml:space="preserve"> </w:t>
      </w:r>
      <w:r w:rsidRPr="007D3CD5">
        <w:rPr>
          <w:rFonts w:ascii="Open Sans" w:eastAsia="Open Sans" w:hAnsi="Open Sans" w:cs="Open Sans"/>
          <w:sz w:val="24"/>
          <w:szCs w:val="24"/>
          <w:lang w:bidi="en-US"/>
        </w:rPr>
        <w:t>the</w:t>
      </w:r>
      <w:r w:rsidRPr="007D3CD5">
        <w:rPr>
          <w:rFonts w:ascii="Open Sans" w:eastAsia="Open Sans" w:hAnsi="Open Sans" w:cs="Open Sans"/>
          <w:spacing w:val="-6"/>
          <w:sz w:val="24"/>
          <w:szCs w:val="24"/>
          <w:lang w:bidi="en-US"/>
        </w:rPr>
        <w:t xml:space="preserve"> </w:t>
      </w:r>
      <w:r w:rsidRPr="007D3CD5">
        <w:rPr>
          <w:rFonts w:ascii="Open Sans" w:eastAsia="Open Sans" w:hAnsi="Open Sans" w:cs="Open Sans"/>
          <w:sz w:val="24"/>
          <w:szCs w:val="24"/>
          <w:lang w:bidi="en-US"/>
        </w:rPr>
        <w:t>following</w:t>
      </w:r>
      <w:r w:rsidRPr="007D3CD5">
        <w:rPr>
          <w:rFonts w:ascii="Open Sans" w:eastAsia="Open Sans" w:hAnsi="Open Sans" w:cs="Open Sans"/>
          <w:spacing w:val="-5"/>
          <w:sz w:val="24"/>
          <w:szCs w:val="24"/>
          <w:lang w:bidi="en-US"/>
        </w:rPr>
        <w:t xml:space="preserve"> </w:t>
      </w:r>
      <w:bookmarkStart w:id="6" w:name="_Hlk130590509"/>
      <w:r w:rsidRPr="007D3CD5">
        <w:rPr>
          <w:rFonts w:ascii="Open Sans" w:eastAsia="Open Sans" w:hAnsi="Open Sans" w:cs="Open Sans"/>
          <w:sz w:val="24"/>
          <w:szCs w:val="24"/>
          <w:lang w:bidi="en-US"/>
        </w:rPr>
        <w:t>posters</w:t>
      </w:r>
      <w:r w:rsidRPr="007D3CD5">
        <w:rPr>
          <w:rFonts w:ascii="Open Sans" w:eastAsia="Open Sans" w:hAnsi="Open Sans" w:cs="Open Sans"/>
          <w:spacing w:val="-5"/>
          <w:sz w:val="24"/>
          <w:szCs w:val="24"/>
          <w:lang w:bidi="en-US"/>
        </w:rPr>
        <w:t xml:space="preserve"> </w:t>
      </w:r>
      <w:r w:rsidRPr="007D3CD5">
        <w:rPr>
          <w:rFonts w:ascii="Open Sans" w:eastAsia="Open Sans" w:hAnsi="Open Sans" w:cs="Open Sans"/>
          <w:sz w:val="24"/>
          <w:szCs w:val="24"/>
          <w:lang w:bidi="en-US"/>
        </w:rPr>
        <w:t>in</w:t>
      </w:r>
      <w:r w:rsidRPr="007D3CD5">
        <w:rPr>
          <w:rFonts w:ascii="Open Sans" w:eastAsia="Open Sans" w:hAnsi="Open Sans" w:cs="Open Sans"/>
          <w:spacing w:val="-6"/>
          <w:sz w:val="24"/>
          <w:szCs w:val="24"/>
          <w:lang w:bidi="en-US"/>
        </w:rPr>
        <w:t xml:space="preserve"> </w:t>
      </w:r>
      <w:r w:rsidRPr="007D3CD5">
        <w:rPr>
          <w:rFonts w:ascii="Open Sans" w:eastAsia="Open Sans" w:hAnsi="Open Sans" w:cs="Open Sans"/>
          <w:sz w:val="24"/>
          <w:szCs w:val="24"/>
          <w:lang w:bidi="en-US"/>
        </w:rPr>
        <w:t>the</w:t>
      </w:r>
      <w:r w:rsidRPr="007D3CD5">
        <w:rPr>
          <w:rFonts w:ascii="Open Sans" w:eastAsia="Open Sans" w:hAnsi="Open Sans" w:cs="Open Sans"/>
          <w:spacing w:val="-4"/>
          <w:sz w:val="24"/>
          <w:szCs w:val="24"/>
          <w:lang w:bidi="en-US"/>
        </w:rPr>
        <w:t xml:space="preserve"> </w:t>
      </w:r>
      <w:r w:rsidRPr="007D3CD5">
        <w:rPr>
          <w:rFonts w:ascii="Open Sans" w:eastAsia="Open Sans" w:hAnsi="Open Sans" w:cs="Open Sans"/>
          <w:sz w:val="24"/>
          <w:szCs w:val="24"/>
          <w:lang w:bidi="en-US"/>
        </w:rPr>
        <w:t>training</w:t>
      </w:r>
      <w:r w:rsidRPr="007D3CD5">
        <w:rPr>
          <w:rFonts w:ascii="Open Sans" w:eastAsia="Open Sans" w:hAnsi="Open Sans" w:cs="Open Sans"/>
          <w:spacing w:val="-5"/>
          <w:sz w:val="24"/>
          <w:szCs w:val="24"/>
          <w:lang w:bidi="en-US"/>
        </w:rPr>
        <w:t xml:space="preserve"> </w:t>
      </w:r>
      <w:r w:rsidRPr="007D3CD5">
        <w:rPr>
          <w:rFonts w:ascii="Open Sans" w:eastAsia="Open Sans" w:hAnsi="Open Sans" w:cs="Open Sans"/>
          <w:sz w:val="24"/>
          <w:szCs w:val="24"/>
          <w:lang w:bidi="en-US"/>
        </w:rPr>
        <w:t>room</w:t>
      </w:r>
      <w:r w:rsidRPr="007D3CD5">
        <w:rPr>
          <w:rFonts w:ascii="Open Sans" w:eastAsia="Open Sans" w:hAnsi="Open Sans" w:cs="Open Sans"/>
          <w:spacing w:val="-5"/>
          <w:sz w:val="24"/>
          <w:szCs w:val="24"/>
          <w:lang w:bidi="en-US"/>
        </w:rPr>
        <w:t xml:space="preserve"> </w:t>
      </w:r>
      <w:r w:rsidRPr="007D3CD5">
        <w:rPr>
          <w:rFonts w:ascii="Open Sans" w:eastAsia="Open Sans" w:hAnsi="Open Sans" w:cs="Open Sans"/>
          <w:sz w:val="24"/>
          <w:szCs w:val="24"/>
          <w:lang w:bidi="en-US"/>
        </w:rPr>
        <w:t>for the duration of the week:</w:t>
      </w:r>
    </w:p>
    <w:bookmarkEnd w:id="6"/>
    <w:p w14:paraId="477256C4" w14:textId="77777777" w:rsidR="003B6EE4" w:rsidRPr="005618EC" w:rsidRDefault="003B6EE4" w:rsidP="003B6EE4">
      <w:pPr>
        <w:widowControl w:val="0"/>
        <w:numPr>
          <w:ilvl w:val="1"/>
          <w:numId w:val="2"/>
        </w:numPr>
        <w:tabs>
          <w:tab w:val="left" w:pos="1100"/>
        </w:tabs>
        <w:autoSpaceDE w:val="0"/>
        <w:autoSpaceDN w:val="0"/>
        <w:spacing w:before="120" w:after="0" w:line="240" w:lineRule="auto"/>
        <w:ind w:left="1094"/>
        <w:rPr>
          <w:rFonts w:ascii="Open Sans" w:eastAsia="Open Sans" w:hAnsi="Open Sans" w:cs="Open Sans"/>
          <w:sz w:val="24"/>
          <w:lang w:bidi="en-US"/>
        </w:rPr>
      </w:pPr>
      <w:r w:rsidRPr="005618EC">
        <w:rPr>
          <w:rFonts w:ascii="Open Sans" w:eastAsia="Open Sans" w:hAnsi="Open Sans" w:cs="Open Sans"/>
          <w:sz w:val="24"/>
          <w:lang w:bidi="en-US"/>
        </w:rPr>
        <w:t>The</w:t>
      </w:r>
      <w:r w:rsidRPr="005618EC">
        <w:rPr>
          <w:rFonts w:ascii="Open Sans" w:eastAsia="Open Sans" w:hAnsi="Open Sans" w:cs="Open Sans"/>
          <w:spacing w:val="-4"/>
          <w:sz w:val="24"/>
          <w:lang w:bidi="en-US"/>
        </w:rPr>
        <w:t xml:space="preserve"> </w:t>
      </w:r>
      <w:r w:rsidRPr="005618EC">
        <w:rPr>
          <w:rFonts w:ascii="Open Sans" w:eastAsia="Open Sans" w:hAnsi="Open Sans" w:cs="Open Sans"/>
          <w:sz w:val="24"/>
          <w:lang w:bidi="en-US"/>
        </w:rPr>
        <w:t>Practice</w:t>
      </w:r>
      <w:r w:rsidRPr="005618EC">
        <w:rPr>
          <w:rFonts w:ascii="Open Sans" w:eastAsia="Open Sans" w:hAnsi="Open Sans" w:cs="Open Sans"/>
          <w:spacing w:val="-3"/>
          <w:sz w:val="24"/>
          <w:lang w:bidi="en-US"/>
        </w:rPr>
        <w:t xml:space="preserve"> </w:t>
      </w:r>
      <w:r w:rsidRPr="005618EC">
        <w:rPr>
          <w:rFonts w:ascii="Open Sans" w:eastAsia="Open Sans" w:hAnsi="Open Sans" w:cs="Open Sans"/>
          <w:spacing w:val="-2"/>
          <w:sz w:val="24"/>
          <w:lang w:bidi="en-US"/>
        </w:rPr>
        <w:t>Wheel</w:t>
      </w:r>
    </w:p>
    <w:p w14:paraId="08778356" w14:textId="77777777" w:rsidR="003B6EE4" w:rsidRPr="005618EC" w:rsidRDefault="003B6EE4" w:rsidP="003B6EE4">
      <w:pPr>
        <w:widowControl w:val="0"/>
        <w:autoSpaceDE w:val="0"/>
        <w:autoSpaceDN w:val="0"/>
        <w:spacing w:before="2" w:after="0" w:line="240" w:lineRule="auto"/>
        <w:ind w:hanging="360"/>
        <w:rPr>
          <w:rFonts w:ascii="Open Sans" w:eastAsia="Open Sans" w:hAnsi="Open Sans" w:cs="Open Sans"/>
          <w:sz w:val="21"/>
          <w:szCs w:val="24"/>
          <w:lang w:bidi="en-US"/>
        </w:rPr>
      </w:pPr>
    </w:p>
    <w:p w14:paraId="6BF61D75" w14:textId="77777777" w:rsidR="003B6EE4" w:rsidRPr="005618EC" w:rsidRDefault="003B6EE4" w:rsidP="003B6EE4">
      <w:pPr>
        <w:widowControl w:val="0"/>
        <w:numPr>
          <w:ilvl w:val="1"/>
          <w:numId w:val="2"/>
        </w:numPr>
        <w:tabs>
          <w:tab w:val="left" w:pos="1100"/>
        </w:tabs>
        <w:autoSpaceDE w:val="0"/>
        <w:autoSpaceDN w:val="0"/>
        <w:spacing w:before="1" w:after="0" w:line="240" w:lineRule="auto"/>
        <w:ind w:left="1100"/>
        <w:rPr>
          <w:rFonts w:ascii="Open Sans" w:eastAsia="Open Sans" w:hAnsi="Open Sans" w:cs="Open Sans"/>
          <w:sz w:val="24"/>
          <w:lang w:bidi="en-US"/>
        </w:rPr>
      </w:pPr>
      <w:r w:rsidRPr="005618EC">
        <w:rPr>
          <w:rFonts w:ascii="Open Sans" w:eastAsia="Open Sans" w:hAnsi="Open Sans" w:cs="Open Sans"/>
          <w:sz w:val="24"/>
          <w:lang w:bidi="en-US"/>
        </w:rPr>
        <w:t>DCS</w:t>
      </w:r>
      <w:r w:rsidRPr="005618EC">
        <w:rPr>
          <w:rFonts w:ascii="Open Sans" w:eastAsia="Open Sans" w:hAnsi="Open Sans" w:cs="Open Sans"/>
          <w:spacing w:val="-6"/>
          <w:sz w:val="24"/>
          <w:lang w:bidi="en-US"/>
        </w:rPr>
        <w:t xml:space="preserve"> </w:t>
      </w:r>
      <w:r w:rsidRPr="005618EC">
        <w:rPr>
          <w:rFonts w:ascii="Open Sans" w:eastAsia="Open Sans" w:hAnsi="Open Sans" w:cs="Open Sans"/>
          <w:sz w:val="24"/>
          <w:lang w:bidi="en-US"/>
        </w:rPr>
        <w:t>Values:</w:t>
      </w:r>
      <w:r w:rsidRPr="005618EC">
        <w:rPr>
          <w:rFonts w:ascii="Open Sans" w:eastAsia="Open Sans" w:hAnsi="Open Sans" w:cs="Open Sans"/>
          <w:spacing w:val="-4"/>
          <w:sz w:val="24"/>
          <w:lang w:bidi="en-US"/>
        </w:rPr>
        <w:t xml:space="preserve"> </w:t>
      </w:r>
      <w:r w:rsidRPr="005618EC">
        <w:rPr>
          <w:rFonts w:ascii="Open Sans" w:eastAsia="Open Sans" w:hAnsi="Open Sans" w:cs="Open Sans"/>
          <w:sz w:val="24"/>
          <w:lang w:bidi="en-US"/>
        </w:rPr>
        <w:t>Strengths</w:t>
      </w:r>
      <w:r w:rsidRPr="005618EC">
        <w:rPr>
          <w:rFonts w:ascii="Open Sans" w:eastAsia="Open Sans" w:hAnsi="Open Sans" w:cs="Open Sans"/>
          <w:spacing w:val="-3"/>
          <w:sz w:val="24"/>
          <w:lang w:bidi="en-US"/>
        </w:rPr>
        <w:t xml:space="preserve"> </w:t>
      </w:r>
      <w:r w:rsidRPr="005618EC">
        <w:rPr>
          <w:rFonts w:ascii="Open Sans" w:eastAsia="Open Sans" w:hAnsi="Open Sans" w:cs="Open Sans"/>
          <w:sz w:val="24"/>
          <w:lang w:bidi="en-US"/>
        </w:rPr>
        <w:t>Based,</w:t>
      </w:r>
      <w:r w:rsidRPr="005618EC">
        <w:rPr>
          <w:rFonts w:ascii="Open Sans" w:eastAsia="Open Sans" w:hAnsi="Open Sans" w:cs="Open Sans"/>
          <w:spacing w:val="-3"/>
          <w:sz w:val="24"/>
          <w:lang w:bidi="en-US"/>
        </w:rPr>
        <w:t xml:space="preserve"> </w:t>
      </w:r>
      <w:r w:rsidRPr="005618EC">
        <w:rPr>
          <w:rFonts w:ascii="Open Sans" w:eastAsia="Open Sans" w:hAnsi="Open Sans" w:cs="Open Sans"/>
          <w:sz w:val="24"/>
          <w:lang w:bidi="en-US"/>
        </w:rPr>
        <w:t>Family</w:t>
      </w:r>
      <w:r w:rsidRPr="005618EC">
        <w:rPr>
          <w:rFonts w:ascii="Open Sans" w:eastAsia="Open Sans" w:hAnsi="Open Sans" w:cs="Open Sans"/>
          <w:spacing w:val="-4"/>
          <w:sz w:val="24"/>
          <w:lang w:bidi="en-US"/>
        </w:rPr>
        <w:t xml:space="preserve"> </w:t>
      </w:r>
      <w:r w:rsidRPr="005618EC">
        <w:rPr>
          <w:rFonts w:ascii="Open Sans" w:eastAsia="Open Sans" w:hAnsi="Open Sans" w:cs="Open Sans"/>
          <w:sz w:val="24"/>
          <w:lang w:bidi="en-US"/>
        </w:rPr>
        <w:t>Centered,</w:t>
      </w:r>
      <w:r w:rsidRPr="005618EC">
        <w:rPr>
          <w:rFonts w:ascii="Open Sans" w:eastAsia="Open Sans" w:hAnsi="Open Sans" w:cs="Open Sans"/>
          <w:spacing w:val="-3"/>
          <w:sz w:val="24"/>
          <w:lang w:bidi="en-US"/>
        </w:rPr>
        <w:t xml:space="preserve"> </w:t>
      </w:r>
      <w:r w:rsidRPr="005618EC">
        <w:rPr>
          <w:rFonts w:ascii="Open Sans" w:eastAsia="Open Sans" w:hAnsi="Open Sans" w:cs="Open Sans"/>
          <w:sz w:val="24"/>
          <w:lang w:bidi="en-US"/>
        </w:rPr>
        <w:t>Culturally</w:t>
      </w:r>
      <w:r w:rsidRPr="005618EC">
        <w:rPr>
          <w:rFonts w:ascii="Open Sans" w:eastAsia="Open Sans" w:hAnsi="Open Sans" w:cs="Open Sans"/>
          <w:spacing w:val="-4"/>
          <w:sz w:val="24"/>
          <w:lang w:bidi="en-US"/>
        </w:rPr>
        <w:t xml:space="preserve"> </w:t>
      </w:r>
      <w:r w:rsidRPr="005618EC">
        <w:rPr>
          <w:rFonts w:ascii="Open Sans" w:eastAsia="Open Sans" w:hAnsi="Open Sans" w:cs="Open Sans"/>
          <w:spacing w:val="-2"/>
          <w:sz w:val="24"/>
          <w:lang w:bidi="en-US"/>
        </w:rPr>
        <w:t>Responsive</w:t>
      </w:r>
    </w:p>
    <w:p w14:paraId="5BD4F994" w14:textId="77777777" w:rsidR="003B6EE4" w:rsidRPr="005618EC" w:rsidRDefault="003B6EE4" w:rsidP="003B6EE4">
      <w:pPr>
        <w:widowControl w:val="0"/>
        <w:numPr>
          <w:ilvl w:val="1"/>
          <w:numId w:val="2"/>
        </w:numPr>
        <w:tabs>
          <w:tab w:val="left" w:pos="1100"/>
        </w:tabs>
        <w:autoSpaceDE w:val="0"/>
        <w:autoSpaceDN w:val="0"/>
        <w:spacing w:before="285" w:after="0" w:line="240" w:lineRule="auto"/>
        <w:ind w:left="1100"/>
        <w:rPr>
          <w:rFonts w:ascii="Open Sans" w:eastAsia="Open Sans" w:hAnsi="Open Sans" w:cs="Open Sans"/>
          <w:sz w:val="24"/>
          <w:lang w:bidi="en-US"/>
        </w:rPr>
      </w:pPr>
      <w:r w:rsidRPr="005618EC">
        <w:rPr>
          <w:rFonts w:ascii="Open Sans" w:eastAsia="Open Sans" w:hAnsi="Open Sans" w:cs="Open Sans"/>
          <w:sz w:val="24"/>
          <w:lang w:bidi="en-US"/>
        </w:rPr>
        <w:t>DCS</w:t>
      </w:r>
      <w:r w:rsidRPr="005618EC">
        <w:rPr>
          <w:rFonts w:ascii="Open Sans" w:eastAsia="Open Sans" w:hAnsi="Open Sans" w:cs="Open Sans"/>
          <w:spacing w:val="-6"/>
          <w:sz w:val="24"/>
          <w:lang w:bidi="en-US"/>
        </w:rPr>
        <w:t xml:space="preserve"> </w:t>
      </w:r>
      <w:r w:rsidRPr="005618EC">
        <w:rPr>
          <w:rFonts w:ascii="Open Sans" w:eastAsia="Open Sans" w:hAnsi="Open Sans" w:cs="Open Sans"/>
          <w:sz w:val="24"/>
          <w:lang w:bidi="en-US"/>
        </w:rPr>
        <w:t>Outcomes:</w:t>
      </w:r>
      <w:r w:rsidRPr="005618EC">
        <w:rPr>
          <w:rFonts w:ascii="Open Sans" w:eastAsia="Open Sans" w:hAnsi="Open Sans" w:cs="Open Sans"/>
          <w:spacing w:val="57"/>
          <w:sz w:val="24"/>
          <w:lang w:bidi="en-US"/>
        </w:rPr>
        <w:t xml:space="preserve"> </w:t>
      </w:r>
      <w:r w:rsidRPr="005618EC">
        <w:rPr>
          <w:rFonts w:ascii="Open Sans" w:eastAsia="Open Sans" w:hAnsi="Open Sans" w:cs="Open Sans"/>
          <w:sz w:val="24"/>
          <w:lang w:bidi="en-US"/>
        </w:rPr>
        <w:t>Safety,</w:t>
      </w:r>
      <w:r w:rsidRPr="005618EC">
        <w:rPr>
          <w:rFonts w:ascii="Open Sans" w:eastAsia="Open Sans" w:hAnsi="Open Sans" w:cs="Open Sans"/>
          <w:spacing w:val="-3"/>
          <w:sz w:val="24"/>
          <w:lang w:bidi="en-US"/>
        </w:rPr>
        <w:t xml:space="preserve"> </w:t>
      </w:r>
      <w:r w:rsidRPr="005618EC">
        <w:rPr>
          <w:rFonts w:ascii="Open Sans" w:eastAsia="Open Sans" w:hAnsi="Open Sans" w:cs="Open Sans"/>
          <w:sz w:val="24"/>
          <w:lang w:bidi="en-US"/>
        </w:rPr>
        <w:t>Permanence,</w:t>
      </w:r>
      <w:r w:rsidRPr="005618EC">
        <w:rPr>
          <w:rFonts w:ascii="Open Sans" w:eastAsia="Open Sans" w:hAnsi="Open Sans" w:cs="Open Sans"/>
          <w:spacing w:val="-2"/>
          <w:sz w:val="24"/>
          <w:lang w:bidi="en-US"/>
        </w:rPr>
        <w:t xml:space="preserve"> </w:t>
      </w:r>
      <w:r w:rsidRPr="005618EC">
        <w:rPr>
          <w:rFonts w:ascii="Open Sans" w:eastAsia="Open Sans" w:hAnsi="Open Sans" w:cs="Open Sans"/>
          <w:sz w:val="24"/>
          <w:lang w:bidi="en-US"/>
        </w:rPr>
        <w:t>and</w:t>
      </w:r>
      <w:r w:rsidRPr="005618EC">
        <w:rPr>
          <w:rFonts w:ascii="Open Sans" w:eastAsia="Open Sans" w:hAnsi="Open Sans" w:cs="Open Sans"/>
          <w:spacing w:val="-4"/>
          <w:sz w:val="24"/>
          <w:lang w:bidi="en-US"/>
        </w:rPr>
        <w:t xml:space="preserve"> </w:t>
      </w:r>
      <w:r w:rsidRPr="005618EC">
        <w:rPr>
          <w:rFonts w:ascii="Open Sans" w:eastAsia="Open Sans" w:hAnsi="Open Sans" w:cs="Open Sans"/>
          <w:sz w:val="24"/>
          <w:lang w:bidi="en-US"/>
        </w:rPr>
        <w:t>Well-</w:t>
      </w:r>
      <w:r w:rsidRPr="005618EC">
        <w:rPr>
          <w:rFonts w:ascii="Open Sans" w:eastAsia="Open Sans" w:hAnsi="Open Sans" w:cs="Open Sans"/>
          <w:spacing w:val="-2"/>
          <w:sz w:val="24"/>
          <w:lang w:bidi="en-US"/>
        </w:rPr>
        <w:t>Being</w:t>
      </w:r>
    </w:p>
    <w:p w14:paraId="14778826" w14:textId="77777777" w:rsidR="003B6EE4" w:rsidRPr="005618EC" w:rsidRDefault="003B6EE4" w:rsidP="003B6EE4">
      <w:pPr>
        <w:widowControl w:val="0"/>
        <w:autoSpaceDE w:val="0"/>
        <w:autoSpaceDN w:val="0"/>
        <w:spacing w:before="2" w:after="0" w:line="240" w:lineRule="auto"/>
        <w:ind w:hanging="360"/>
        <w:rPr>
          <w:rFonts w:ascii="Open Sans" w:eastAsia="Open Sans" w:hAnsi="Open Sans" w:cs="Open Sans"/>
          <w:sz w:val="21"/>
          <w:szCs w:val="24"/>
          <w:lang w:bidi="en-US"/>
        </w:rPr>
      </w:pPr>
    </w:p>
    <w:p w14:paraId="48AEC410" w14:textId="77777777" w:rsidR="003B6EE4" w:rsidRPr="005618EC" w:rsidRDefault="003B6EE4" w:rsidP="003B6EE4">
      <w:pPr>
        <w:widowControl w:val="0"/>
        <w:numPr>
          <w:ilvl w:val="1"/>
          <w:numId w:val="2"/>
        </w:numPr>
        <w:tabs>
          <w:tab w:val="left" w:pos="1100"/>
        </w:tabs>
        <w:autoSpaceDE w:val="0"/>
        <w:autoSpaceDN w:val="0"/>
        <w:spacing w:before="1" w:after="0" w:line="240" w:lineRule="auto"/>
        <w:ind w:left="1100"/>
        <w:rPr>
          <w:rFonts w:ascii="Open Sans" w:eastAsia="Open Sans" w:hAnsi="Open Sans" w:cs="Open Sans"/>
          <w:sz w:val="24"/>
          <w:lang w:bidi="en-US"/>
        </w:rPr>
      </w:pPr>
      <w:r w:rsidRPr="005618EC">
        <w:rPr>
          <w:rFonts w:ascii="Open Sans" w:eastAsia="Open Sans" w:hAnsi="Open Sans" w:cs="Open Sans"/>
          <w:sz w:val="24"/>
          <w:lang w:bidi="en-US"/>
        </w:rPr>
        <w:t>Safety/Risk</w:t>
      </w:r>
      <w:r w:rsidRPr="005618EC">
        <w:rPr>
          <w:rFonts w:ascii="Open Sans" w:eastAsia="Open Sans" w:hAnsi="Open Sans" w:cs="Open Sans"/>
          <w:spacing w:val="-6"/>
          <w:sz w:val="24"/>
          <w:lang w:bidi="en-US"/>
        </w:rPr>
        <w:t xml:space="preserve"> </w:t>
      </w:r>
      <w:r w:rsidRPr="005618EC">
        <w:rPr>
          <w:rFonts w:ascii="Open Sans" w:eastAsia="Open Sans" w:hAnsi="Open Sans" w:cs="Open Sans"/>
          <w:spacing w:val="-2"/>
          <w:sz w:val="24"/>
          <w:lang w:bidi="en-US"/>
        </w:rPr>
        <w:t>Continuum</w:t>
      </w:r>
    </w:p>
    <w:p w14:paraId="73A484BB" w14:textId="77777777" w:rsidR="003B6EE4" w:rsidRPr="005618EC" w:rsidRDefault="003B6EE4" w:rsidP="003B6EE4">
      <w:pPr>
        <w:widowControl w:val="0"/>
        <w:autoSpaceDE w:val="0"/>
        <w:autoSpaceDN w:val="0"/>
        <w:spacing w:before="2" w:after="0" w:line="240" w:lineRule="auto"/>
        <w:ind w:hanging="360"/>
        <w:rPr>
          <w:rFonts w:ascii="Open Sans" w:eastAsia="Open Sans" w:hAnsi="Open Sans" w:cs="Open Sans"/>
          <w:sz w:val="21"/>
          <w:szCs w:val="24"/>
          <w:lang w:bidi="en-US"/>
        </w:rPr>
      </w:pPr>
    </w:p>
    <w:p w14:paraId="098501DB" w14:textId="77777777" w:rsidR="003B6EE4" w:rsidRPr="005618EC" w:rsidRDefault="003B6EE4" w:rsidP="003B6EE4">
      <w:pPr>
        <w:widowControl w:val="0"/>
        <w:numPr>
          <w:ilvl w:val="1"/>
          <w:numId w:val="2"/>
        </w:numPr>
        <w:tabs>
          <w:tab w:val="left" w:pos="1100"/>
        </w:tabs>
        <w:autoSpaceDE w:val="0"/>
        <w:autoSpaceDN w:val="0"/>
        <w:spacing w:after="0" w:line="240" w:lineRule="auto"/>
        <w:ind w:left="1100"/>
        <w:rPr>
          <w:rFonts w:ascii="Open Sans" w:eastAsia="Open Sans" w:hAnsi="Open Sans" w:cs="Open Sans"/>
          <w:sz w:val="24"/>
          <w:lang w:bidi="en-US"/>
        </w:rPr>
      </w:pPr>
      <w:r w:rsidRPr="005618EC">
        <w:rPr>
          <w:rFonts w:ascii="Open Sans" w:eastAsia="Open Sans" w:hAnsi="Open Sans" w:cs="Open Sans"/>
          <w:sz w:val="24"/>
          <w:lang w:bidi="en-US"/>
        </w:rPr>
        <w:t>Core</w:t>
      </w:r>
      <w:r w:rsidRPr="005618EC">
        <w:rPr>
          <w:rFonts w:ascii="Open Sans" w:eastAsia="Open Sans" w:hAnsi="Open Sans" w:cs="Open Sans"/>
          <w:spacing w:val="-6"/>
          <w:sz w:val="24"/>
          <w:lang w:bidi="en-US"/>
        </w:rPr>
        <w:t xml:space="preserve"> </w:t>
      </w:r>
      <w:r w:rsidRPr="005618EC">
        <w:rPr>
          <w:rFonts w:ascii="Open Sans" w:eastAsia="Open Sans" w:hAnsi="Open Sans" w:cs="Open Sans"/>
          <w:sz w:val="24"/>
          <w:lang w:bidi="en-US"/>
        </w:rPr>
        <w:t>Conditions:</w:t>
      </w:r>
      <w:r w:rsidRPr="005618EC">
        <w:rPr>
          <w:rFonts w:ascii="Open Sans" w:eastAsia="Open Sans" w:hAnsi="Open Sans" w:cs="Open Sans"/>
          <w:spacing w:val="-4"/>
          <w:sz w:val="24"/>
          <w:lang w:bidi="en-US"/>
        </w:rPr>
        <w:t xml:space="preserve"> </w:t>
      </w:r>
      <w:r w:rsidRPr="005618EC">
        <w:rPr>
          <w:rFonts w:ascii="Open Sans" w:eastAsia="Open Sans" w:hAnsi="Open Sans" w:cs="Open Sans"/>
          <w:sz w:val="24"/>
          <w:lang w:bidi="en-US"/>
        </w:rPr>
        <w:t>Empathy,</w:t>
      </w:r>
      <w:r w:rsidRPr="005618EC">
        <w:rPr>
          <w:rFonts w:ascii="Open Sans" w:eastAsia="Open Sans" w:hAnsi="Open Sans" w:cs="Open Sans"/>
          <w:spacing w:val="-4"/>
          <w:sz w:val="24"/>
          <w:lang w:bidi="en-US"/>
        </w:rPr>
        <w:t xml:space="preserve"> </w:t>
      </w:r>
      <w:r w:rsidRPr="005618EC">
        <w:rPr>
          <w:rFonts w:ascii="Open Sans" w:eastAsia="Open Sans" w:hAnsi="Open Sans" w:cs="Open Sans"/>
          <w:sz w:val="24"/>
          <w:lang w:bidi="en-US"/>
        </w:rPr>
        <w:t>Genuineness,</w:t>
      </w:r>
      <w:r w:rsidRPr="005618EC">
        <w:rPr>
          <w:rFonts w:ascii="Open Sans" w:eastAsia="Open Sans" w:hAnsi="Open Sans" w:cs="Open Sans"/>
          <w:spacing w:val="-3"/>
          <w:sz w:val="24"/>
          <w:lang w:bidi="en-US"/>
        </w:rPr>
        <w:t xml:space="preserve"> </w:t>
      </w:r>
      <w:r w:rsidRPr="005618EC">
        <w:rPr>
          <w:rFonts w:ascii="Open Sans" w:eastAsia="Open Sans" w:hAnsi="Open Sans" w:cs="Open Sans"/>
          <w:spacing w:val="-2"/>
          <w:sz w:val="24"/>
          <w:lang w:bidi="en-US"/>
        </w:rPr>
        <w:t>Respect</w:t>
      </w:r>
    </w:p>
    <w:p w14:paraId="4EA4F537" w14:textId="77777777" w:rsidR="003B6EE4" w:rsidRPr="005618EC" w:rsidRDefault="003B6EE4" w:rsidP="003B6EE4">
      <w:pPr>
        <w:widowControl w:val="0"/>
        <w:numPr>
          <w:ilvl w:val="1"/>
          <w:numId w:val="2"/>
        </w:numPr>
        <w:tabs>
          <w:tab w:val="left" w:pos="1100"/>
        </w:tabs>
        <w:autoSpaceDE w:val="0"/>
        <w:autoSpaceDN w:val="0"/>
        <w:spacing w:before="286" w:after="0" w:line="240" w:lineRule="auto"/>
        <w:ind w:left="1100"/>
        <w:rPr>
          <w:rFonts w:ascii="Open Sans" w:eastAsia="Open Sans" w:hAnsi="Open Sans" w:cs="Open Sans"/>
          <w:sz w:val="24"/>
          <w:lang w:bidi="en-US"/>
        </w:rPr>
      </w:pPr>
      <w:r w:rsidRPr="005618EC">
        <w:rPr>
          <w:rFonts w:ascii="Open Sans" w:eastAsia="Open Sans" w:hAnsi="Open Sans" w:cs="Open Sans"/>
          <w:sz w:val="24"/>
          <w:lang w:bidi="en-US"/>
        </w:rPr>
        <w:t>DCS</w:t>
      </w:r>
      <w:r w:rsidRPr="005618EC">
        <w:rPr>
          <w:rFonts w:ascii="Open Sans" w:eastAsia="Open Sans" w:hAnsi="Open Sans" w:cs="Open Sans"/>
          <w:spacing w:val="-3"/>
          <w:sz w:val="24"/>
          <w:lang w:bidi="en-US"/>
        </w:rPr>
        <w:t xml:space="preserve"> </w:t>
      </w:r>
      <w:r w:rsidRPr="005618EC">
        <w:rPr>
          <w:rFonts w:ascii="Open Sans" w:eastAsia="Open Sans" w:hAnsi="Open Sans" w:cs="Open Sans"/>
          <w:spacing w:val="-2"/>
          <w:sz w:val="24"/>
          <w:lang w:bidi="en-US"/>
        </w:rPr>
        <w:t>Vision</w:t>
      </w:r>
    </w:p>
    <w:p w14:paraId="296023D6" w14:textId="77777777" w:rsidR="003B6EE4" w:rsidRPr="005618EC" w:rsidRDefault="003B6EE4" w:rsidP="003B6EE4">
      <w:pPr>
        <w:widowControl w:val="0"/>
        <w:autoSpaceDE w:val="0"/>
        <w:autoSpaceDN w:val="0"/>
        <w:spacing w:before="2" w:after="0" w:line="240" w:lineRule="auto"/>
        <w:ind w:hanging="360"/>
        <w:rPr>
          <w:rFonts w:ascii="Open Sans" w:eastAsia="Open Sans" w:hAnsi="Open Sans" w:cs="Open Sans"/>
          <w:sz w:val="21"/>
          <w:szCs w:val="24"/>
          <w:lang w:bidi="en-US"/>
        </w:rPr>
      </w:pPr>
    </w:p>
    <w:p w14:paraId="684B8EF3" w14:textId="77777777" w:rsidR="003B6EE4" w:rsidRPr="005618EC" w:rsidRDefault="003B6EE4" w:rsidP="003B6EE4">
      <w:pPr>
        <w:widowControl w:val="0"/>
        <w:numPr>
          <w:ilvl w:val="1"/>
          <w:numId w:val="2"/>
        </w:numPr>
        <w:tabs>
          <w:tab w:val="left" w:pos="1100"/>
        </w:tabs>
        <w:autoSpaceDE w:val="0"/>
        <w:autoSpaceDN w:val="0"/>
        <w:spacing w:after="0" w:line="240" w:lineRule="auto"/>
        <w:ind w:left="1100"/>
        <w:rPr>
          <w:rFonts w:ascii="Open Sans" w:eastAsia="Open Sans" w:hAnsi="Open Sans" w:cs="Open Sans"/>
          <w:sz w:val="24"/>
          <w:lang w:bidi="en-US"/>
        </w:rPr>
      </w:pPr>
      <w:r w:rsidRPr="005618EC">
        <w:rPr>
          <w:rFonts w:ascii="Open Sans" w:eastAsia="Open Sans" w:hAnsi="Open Sans" w:cs="Open Sans"/>
          <w:sz w:val="24"/>
          <w:lang w:bidi="en-US"/>
        </w:rPr>
        <w:t>DCS</w:t>
      </w:r>
      <w:r w:rsidRPr="005618EC">
        <w:rPr>
          <w:rFonts w:ascii="Open Sans" w:eastAsia="Open Sans" w:hAnsi="Open Sans" w:cs="Open Sans"/>
          <w:spacing w:val="-1"/>
          <w:sz w:val="24"/>
          <w:lang w:bidi="en-US"/>
        </w:rPr>
        <w:t xml:space="preserve"> </w:t>
      </w:r>
      <w:r w:rsidRPr="005618EC">
        <w:rPr>
          <w:rFonts w:ascii="Open Sans" w:eastAsia="Open Sans" w:hAnsi="Open Sans" w:cs="Open Sans"/>
          <w:spacing w:val="-2"/>
          <w:sz w:val="24"/>
          <w:lang w:bidi="en-US"/>
        </w:rPr>
        <w:t>Mission</w:t>
      </w:r>
    </w:p>
    <w:p w14:paraId="35B7E1AF" w14:textId="77777777" w:rsidR="003B6EE4" w:rsidRPr="005618EC" w:rsidRDefault="003B6EE4" w:rsidP="003B6EE4">
      <w:pPr>
        <w:widowControl w:val="0"/>
        <w:autoSpaceDE w:val="0"/>
        <w:autoSpaceDN w:val="0"/>
        <w:spacing w:before="2" w:after="0" w:line="240" w:lineRule="auto"/>
        <w:ind w:hanging="360"/>
        <w:rPr>
          <w:rFonts w:ascii="Open Sans" w:eastAsia="Open Sans" w:hAnsi="Open Sans" w:cs="Open Sans"/>
          <w:sz w:val="21"/>
          <w:szCs w:val="24"/>
          <w:lang w:bidi="en-US"/>
        </w:rPr>
      </w:pPr>
    </w:p>
    <w:p w14:paraId="6A59D582" w14:textId="77777777" w:rsidR="003B6EE4" w:rsidRPr="005618EC" w:rsidRDefault="003B6EE4" w:rsidP="003B6EE4">
      <w:pPr>
        <w:widowControl w:val="0"/>
        <w:numPr>
          <w:ilvl w:val="1"/>
          <w:numId w:val="2"/>
        </w:numPr>
        <w:tabs>
          <w:tab w:val="left" w:pos="1100"/>
        </w:tabs>
        <w:autoSpaceDE w:val="0"/>
        <w:autoSpaceDN w:val="0"/>
        <w:spacing w:after="240" w:line="240" w:lineRule="auto"/>
        <w:ind w:left="1100"/>
        <w:rPr>
          <w:rFonts w:ascii="Open Sans" w:eastAsia="Open Sans" w:hAnsi="Open Sans" w:cs="Open Sans"/>
          <w:sz w:val="24"/>
          <w:lang w:bidi="en-US"/>
        </w:rPr>
      </w:pPr>
      <w:r w:rsidRPr="005618EC">
        <w:rPr>
          <w:rFonts w:ascii="Open Sans" w:eastAsia="Open Sans" w:hAnsi="Open Sans" w:cs="Open Sans"/>
          <w:sz w:val="24"/>
          <w:lang w:bidi="en-US"/>
        </w:rPr>
        <w:t>Employee</w:t>
      </w:r>
      <w:r w:rsidRPr="005618EC">
        <w:rPr>
          <w:rFonts w:ascii="Open Sans" w:eastAsia="Open Sans" w:hAnsi="Open Sans" w:cs="Open Sans"/>
          <w:spacing w:val="-3"/>
          <w:sz w:val="24"/>
          <w:lang w:bidi="en-US"/>
        </w:rPr>
        <w:t xml:space="preserve"> </w:t>
      </w:r>
      <w:r w:rsidRPr="005618EC">
        <w:rPr>
          <w:rFonts w:ascii="Open Sans" w:eastAsia="Open Sans" w:hAnsi="Open Sans" w:cs="Open Sans"/>
          <w:sz w:val="24"/>
          <w:lang w:bidi="en-US"/>
        </w:rPr>
        <w:t>Assistance</w:t>
      </w:r>
      <w:r w:rsidRPr="005618EC">
        <w:rPr>
          <w:rFonts w:ascii="Open Sans" w:eastAsia="Open Sans" w:hAnsi="Open Sans" w:cs="Open Sans"/>
          <w:spacing w:val="-5"/>
          <w:sz w:val="24"/>
          <w:lang w:bidi="en-US"/>
        </w:rPr>
        <w:t xml:space="preserve"> </w:t>
      </w:r>
      <w:r w:rsidRPr="005618EC">
        <w:rPr>
          <w:rFonts w:ascii="Open Sans" w:eastAsia="Open Sans" w:hAnsi="Open Sans" w:cs="Open Sans"/>
          <w:sz w:val="24"/>
          <w:lang w:bidi="en-US"/>
        </w:rPr>
        <w:t>Program</w:t>
      </w:r>
      <w:r w:rsidRPr="005618EC">
        <w:rPr>
          <w:rFonts w:ascii="Open Sans" w:eastAsia="Open Sans" w:hAnsi="Open Sans" w:cs="Open Sans"/>
          <w:spacing w:val="-3"/>
          <w:sz w:val="24"/>
          <w:lang w:bidi="en-US"/>
        </w:rPr>
        <w:t xml:space="preserve"> </w:t>
      </w:r>
      <w:r w:rsidRPr="005618EC">
        <w:rPr>
          <w:rFonts w:ascii="Open Sans" w:eastAsia="Open Sans" w:hAnsi="Open Sans" w:cs="Open Sans"/>
          <w:spacing w:val="-4"/>
          <w:sz w:val="24"/>
          <w:lang w:bidi="en-US"/>
        </w:rPr>
        <w:t>(EAP)</w:t>
      </w:r>
    </w:p>
    <w:p w14:paraId="61A88D81" w14:textId="60F9D791" w:rsidR="007D3CD5" w:rsidRPr="003B6EE4" w:rsidRDefault="007D3CD5" w:rsidP="007D3CD5">
      <w:pPr>
        <w:widowControl w:val="0"/>
        <w:numPr>
          <w:ilvl w:val="0"/>
          <w:numId w:val="2"/>
        </w:numPr>
        <w:tabs>
          <w:tab w:val="left" w:pos="739"/>
          <w:tab w:val="left" w:pos="740"/>
        </w:tabs>
        <w:autoSpaceDE w:val="0"/>
        <w:autoSpaceDN w:val="0"/>
        <w:spacing w:before="120" w:after="0" w:line="360" w:lineRule="auto"/>
        <w:ind w:left="739" w:right="600"/>
        <w:rPr>
          <w:rFonts w:ascii="Open Sans" w:eastAsia="Times New Roman" w:hAnsi="Open Sans" w:cs="Open Sans"/>
          <w:color w:val="000000"/>
          <w:sz w:val="24"/>
          <w:szCs w:val="24"/>
        </w:rPr>
      </w:pPr>
      <w:r w:rsidRPr="007D3CD5">
        <w:rPr>
          <w:rFonts w:ascii="Open Sans" w:hAnsi="Open Sans" w:cs="Open Sans"/>
          <w:b/>
          <w:bCs/>
          <w:sz w:val="24"/>
          <w:szCs w:val="24"/>
        </w:rPr>
        <w:lastRenderedPageBreak/>
        <w:t>GREET</w:t>
      </w:r>
      <w:r w:rsidRPr="007D3CD5">
        <w:rPr>
          <w:rFonts w:ascii="Open Sans" w:hAnsi="Open Sans" w:cs="Open Sans"/>
          <w:sz w:val="24"/>
          <w:szCs w:val="24"/>
        </w:rPr>
        <w:t xml:space="preserve"> participants and </w:t>
      </w:r>
      <w:r w:rsidRPr="007D3CD5">
        <w:rPr>
          <w:rFonts w:ascii="Open Sans" w:hAnsi="Open Sans" w:cs="Open Sans"/>
          <w:b/>
          <w:bCs/>
          <w:sz w:val="24"/>
          <w:szCs w:val="24"/>
        </w:rPr>
        <w:t>WELCOME</w:t>
      </w:r>
      <w:r w:rsidRPr="007D3CD5">
        <w:rPr>
          <w:rFonts w:ascii="Open Sans" w:hAnsi="Open Sans" w:cs="Open Sans"/>
          <w:sz w:val="24"/>
          <w:szCs w:val="24"/>
        </w:rPr>
        <w:t xml:space="preserve"> them back. </w:t>
      </w:r>
      <w:r w:rsidRPr="007D3CD5">
        <w:rPr>
          <w:rFonts w:ascii="Open Sans" w:hAnsi="Open Sans" w:cs="Open Sans"/>
          <w:b/>
          <w:bCs/>
          <w:sz w:val="24"/>
          <w:szCs w:val="24"/>
        </w:rPr>
        <w:t xml:space="preserve"> </w:t>
      </w:r>
    </w:p>
    <w:p w14:paraId="1964EE70" w14:textId="47B8028E" w:rsidR="003B6EE4" w:rsidRPr="00E70716" w:rsidRDefault="003B6EE4" w:rsidP="003B6EE4">
      <w:pPr>
        <w:pStyle w:val="BulletLevel1"/>
        <w:numPr>
          <w:ilvl w:val="0"/>
          <w:numId w:val="2"/>
        </w:numPr>
        <w:spacing w:line="360" w:lineRule="auto"/>
      </w:pPr>
      <w:r w:rsidRPr="00E70716">
        <w:rPr>
          <w:b/>
        </w:rPr>
        <w:t>INTRODUCE</w:t>
      </w:r>
      <w:r w:rsidRPr="00E70716">
        <w:t xml:space="preserve"> </w:t>
      </w:r>
      <w:r w:rsidR="00262B6D">
        <w:t xml:space="preserve">any new Trainers to the </w:t>
      </w:r>
      <w:r w:rsidRPr="00E70716">
        <w:t>group and</w:t>
      </w:r>
      <w:r w:rsidR="00262B6D">
        <w:t xml:space="preserve"> have them</w:t>
      </w:r>
      <w:r w:rsidRPr="00E70716">
        <w:t xml:space="preserve"> share information about </w:t>
      </w:r>
      <w:r w:rsidR="00262B6D">
        <w:t>their</w:t>
      </w:r>
      <w:r w:rsidRPr="00E70716">
        <w:t xml:space="preserve"> previous experiences working with children and families </w:t>
      </w:r>
      <w:r>
        <w:t>in</w:t>
      </w:r>
      <w:r w:rsidRPr="00E70716">
        <w:t xml:space="preserve"> the child welfare system. </w:t>
      </w:r>
    </w:p>
    <w:p w14:paraId="1A498022" w14:textId="489FFCD4" w:rsidR="007D3CD5" w:rsidRPr="003B6EE4" w:rsidRDefault="007D3CD5" w:rsidP="00470A47">
      <w:pPr>
        <w:pStyle w:val="ListParagraph"/>
        <w:widowControl w:val="0"/>
        <w:numPr>
          <w:ilvl w:val="0"/>
          <w:numId w:val="2"/>
        </w:numPr>
        <w:shd w:val="clear" w:color="auto" w:fill="FFFFFF"/>
        <w:tabs>
          <w:tab w:val="left" w:pos="739"/>
          <w:tab w:val="left" w:pos="740"/>
        </w:tabs>
        <w:autoSpaceDE w:val="0"/>
        <w:autoSpaceDN w:val="0"/>
        <w:spacing w:before="100" w:beforeAutospacing="1" w:after="100" w:afterAutospacing="1" w:line="360" w:lineRule="auto"/>
        <w:ind w:right="150"/>
        <w:rPr>
          <w:rFonts w:ascii="Open Sans" w:eastAsia="Times New Roman" w:hAnsi="Open Sans" w:cs="Open Sans"/>
          <w:color w:val="000000"/>
          <w:sz w:val="24"/>
          <w:szCs w:val="24"/>
        </w:rPr>
      </w:pPr>
      <w:r w:rsidRPr="003B6EE4">
        <w:rPr>
          <w:rStyle w:val="contentpasted0"/>
          <w:rFonts w:ascii="Open Sans" w:hAnsi="Open Sans" w:cs="Open Sans"/>
          <w:b/>
          <w:bCs/>
          <w:color w:val="000000"/>
          <w:sz w:val="24"/>
          <w:szCs w:val="24"/>
        </w:rPr>
        <w:t>PROVIDE</w:t>
      </w:r>
      <w:r w:rsidRPr="003B6EE4">
        <w:rPr>
          <w:rStyle w:val="contentpasted0"/>
          <w:rFonts w:ascii="Open Sans" w:hAnsi="Open Sans" w:cs="Open Sans"/>
          <w:b/>
          <w:bCs/>
          <w:color w:val="000000"/>
          <w:spacing w:val="-5"/>
          <w:sz w:val="24"/>
          <w:szCs w:val="24"/>
        </w:rPr>
        <w:t xml:space="preserve"> </w:t>
      </w:r>
      <w:r w:rsidRPr="003B6EE4">
        <w:rPr>
          <w:rStyle w:val="contentpasted0"/>
          <w:rFonts w:ascii="Open Sans" w:hAnsi="Open Sans" w:cs="Open Sans"/>
          <w:color w:val="000000"/>
          <w:sz w:val="24"/>
          <w:szCs w:val="24"/>
        </w:rPr>
        <w:t>any</w:t>
      </w:r>
      <w:r w:rsidRPr="003B6EE4">
        <w:rPr>
          <w:rStyle w:val="contentpasted0"/>
          <w:rFonts w:ascii="Open Sans" w:hAnsi="Open Sans" w:cs="Open Sans"/>
          <w:color w:val="000000"/>
          <w:spacing w:val="-4"/>
          <w:sz w:val="24"/>
          <w:szCs w:val="24"/>
        </w:rPr>
        <w:t xml:space="preserve"> </w:t>
      </w:r>
      <w:r w:rsidRPr="003B6EE4">
        <w:rPr>
          <w:rStyle w:val="contentpasted0"/>
          <w:rFonts w:ascii="Open Sans" w:hAnsi="Open Sans" w:cs="Open Sans"/>
          <w:color w:val="000000"/>
          <w:sz w:val="24"/>
          <w:szCs w:val="24"/>
        </w:rPr>
        <w:t>housekeeping</w:t>
      </w:r>
      <w:r w:rsidRPr="003B6EE4">
        <w:rPr>
          <w:rStyle w:val="contentpasted0"/>
          <w:rFonts w:ascii="Open Sans" w:hAnsi="Open Sans" w:cs="Open Sans"/>
          <w:color w:val="000000"/>
          <w:spacing w:val="-4"/>
          <w:sz w:val="24"/>
          <w:szCs w:val="24"/>
        </w:rPr>
        <w:t xml:space="preserve"> </w:t>
      </w:r>
      <w:r w:rsidRPr="003B6EE4">
        <w:rPr>
          <w:rStyle w:val="contentpasted0"/>
          <w:rFonts w:ascii="Open Sans" w:hAnsi="Open Sans" w:cs="Open Sans"/>
          <w:color w:val="000000"/>
          <w:spacing w:val="-2"/>
          <w:sz w:val="24"/>
          <w:szCs w:val="24"/>
        </w:rPr>
        <w:t>information for the training location i.e., restrooms, break room, safe room, closest exit, location if office emergency occurs, and smoking areas.</w:t>
      </w:r>
      <w:r w:rsidRPr="003B6EE4">
        <w:rPr>
          <w:rStyle w:val="contentpasted0"/>
          <w:rFonts w:ascii="Open Sans" w:hAnsi="Open Sans" w:cs="Open Sans"/>
          <w:noProof/>
          <w:color w:val="000000"/>
          <w:sz w:val="24"/>
          <w:szCs w:val="24"/>
        </w:rPr>
        <w:t xml:space="preserve"> </w:t>
      </w:r>
      <w:r w:rsidRPr="003B6EE4">
        <w:rPr>
          <w:rFonts w:ascii="Open Sans" w:eastAsia="Open Sans" w:hAnsi="Open Sans" w:cs="Open Sans"/>
          <w:color w:val="000000"/>
          <w:sz w:val="24"/>
          <w:szCs w:val="24"/>
          <w:lang w:bidi="en-US"/>
        </w:rPr>
        <w:t> </w:t>
      </w:r>
      <w:r w:rsidR="003B6EE4" w:rsidRPr="003B6EE4">
        <w:rPr>
          <w:rStyle w:val="contentpasted0"/>
          <w:rFonts w:ascii="Open Sans" w:hAnsi="Open Sans" w:cs="Open Sans"/>
          <w:b/>
          <w:bCs/>
          <w:color w:val="000000"/>
          <w:sz w:val="24"/>
          <w:szCs w:val="24"/>
        </w:rPr>
        <w:t xml:space="preserve">INFORM </w:t>
      </w:r>
      <w:r w:rsidR="003B6EE4" w:rsidRPr="003B6EE4">
        <w:rPr>
          <w:rStyle w:val="contentpasted0"/>
          <w:rFonts w:ascii="Open Sans" w:hAnsi="Open Sans" w:cs="Open Sans"/>
          <w:color w:val="000000"/>
          <w:sz w:val="24"/>
          <w:szCs w:val="24"/>
        </w:rPr>
        <w:t>the participants lunch and break times are flexible and may be changed if</w:t>
      </w:r>
      <w:r w:rsidR="003B6EE4" w:rsidRPr="003B6EE4">
        <w:rPr>
          <w:rStyle w:val="contentpasted0"/>
          <w:rFonts w:ascii="Open Sans" w:hAnsi="Open Sans" w:cs="Open Sans"/>
          <w:color w:val="000000"/>
          <w:spacing w:val="-10"/>
          <w:sz w:val="24"/>
          <w:szCs w:val="24"/>
        </w:rPr>
        <w:t xml:space="preserve"> </w:t>
      </w:r>
      <w:r w:rsidR="003B6EE4" w:rsidRPr="003B6EE4">
        <w:rPr>
          <w:rStyle w:val="contentpasted0"/>
          <w:rFonts w:ascii="Open Sans" w:hAnsi="Open Sans" w:cs="Open Sans"/>
          <w:color w:val="000000"/>
          <w:sz w:val="24"/>
          <w:szCs w:val="24"/>
        </w:rPr>
        <w:t>needed.</w:t>
      </w:r>
      <w:r w:rsidR="003B6EE4" w:rsidRPr="003B6EE4">
        <w:rPr>
          <w:rStyle w:val="contentpasted0"/>
          <w:rFonts w:ascii="Open Sans" w:hAnsi="Open Sans" w:cs="Open Sans"/>
          <w:noProof/>
          <w:color w:val="000000"/>
          <w:sz w:val="24"/>
          <w:szCs w:val="24"/>
        </w:rPr>
        <w:t xml:space="preserve"> </w:t>
      </w:r>
      <w:r w:rsidR="003B6EE4" w:rsidRPr="003B6EE4">
        <w:rPr>
          <w:rFonts w:ascii="Open Sans" w:eastAsia="Open Sans" w:hAnsi="Open Sans" w:cs="Open Sans"/>
          <w:color w:val="000000"/>
          <w:sz w:val="24"/>
          <w:szCs w:val="24"/>
          <w:lang w:bidi="en-US"/>
        </w:rPr>
        <w:t> </w:t>
      </w:r>
    </w:p>
    <w:p w14:paraId="723F616B" w14:textId="77777777" w:rsidR="007D3CD5" w:rsidRPr="007D3CD5" w:rsidRDefault="007D3CD5" w:rsidP="007D3CD5">
      <w:pPr>
        <w:widowControl w:val="0"/>
        <w:numPr>
          <w:ilvl w:val="0"/>
          <w:numId w:val="2"/>
        </w:numPr>
        <w:tabs>
          <w:tab w:val="left" w:pos="739"/>
          <w:tab w:val="left" w:pos="740"/>
        </w:tabs>
        <w:autoSpaceDE w:val="0"/>
        <w:autoSpaceDN w:val="0"/>
        <w:spacing w:before="120" w:after="0" w:line="360" w:lineRule="auto"/>
        <w:ind w:left="739" w:right="600"/>
        <w:rPr>
          <w:rFonts w:ascii="Open Sans" w:eastAsia="Open Sans" w:hAnsi="Open Sans" w:cs="Open Sans"/>
          <w:sz w:val="24"/>
          <w:szCs w:val="24"/>
          <w:lang w:bidi="en-US"/>
        </w:rPr>
      </w:pPr>
      <w:r w:rsidRPr="007D3CD5">
        <w:rPr>
          <w:rFonts w:ascii="Open Sans" w:hAnsi="Open Sans" w:cs="Open Sans"/>
          <w:b/>
          <w:bCs/>
          <w:sz w:val="24"/>
          <w:szCs w:val="24"/>
        </w:rPr>
        <w:t>DISTRIBUTE</w:t>
      </w:r>
      <w:r w:rsidRPr="007D3CD5">
        <w:rPr>
          <w:rFonts w:ascii="Open Sans" w:eastAsia="Open Sans" w:hAnsi="Open Sans" w:cs="Open Sans"/>
          <w:sz w:val="24"/>
          <w:szCs w:val="24"/>
          <w:lang w:bidi="en-US"/>
        </w:rPr>
        <w:t xml:space="preserve"> sign-in sheets.</w:t>
      </w:r>
      <w:r w:rsidRPr="007D3CD5">
        <w:rPr>
          <w:rFonts w:ascii="Open Sans" w:eastAsia="Open Sans" w:hAnsi="Open Sans" w:cs="Open Sans"/>
          <w:spacing w:val="40"/>
          <w:sz w:val="24"/>
          <w:szCs w:val="24"/>
          <w:lang w:bidi="en-US"/>
        </w:rPr>
        <w:t xml:space="preserve"> </w:t>
      </w:r>
      <w:r w:rsidRPr="007D3CD5">
        <w:rPr>
          <w:rFonts w:ascii="Open Sans" w:eastAsia="Open Sans" w:hAnsi="Open Sans" w:cs="Open Sans"/>
          <w:b/>
          <w:sz w:val="24"/>
          <w:szCs w:val="24"/>
          <w:lang w:bidi="en-US"/>
        </w:rPr>
        <w:t>ALLOW</w:t>
      </w:r>
      <w:r w:rsidRPr="007D3CD5">
        <w:rPr>
          <w:rFonts w:ascii="Open Sans" w:eastAsia="Open Sans" w:hAnsi="Open Sans" w:cs="Open Sans"/>
          <w:b/>
          <w:spacing w:val="-3"/>
          <w:sz w:val="24"/>
          <w:szCs w:val="24"/>
          <w:lang w:bidi="en-US"/>
        </w:rPr>
        <w:t xml:space="preserve"> </w:t>
      </w:r>
      <w:r w:rsidRPr="007D3CD5">
        <w:rPr>
          <w:rFonts w:ascii="Open Sans" w:eastAsia="Open Sans" w:hAnsi="Open Sans" w:cs="Open Sans"/>
          <w:sz w:val="24"/>
          <w:szCs w:val="24"/>
          <w:lang w:bidi="en-US"/>
        </w:rPr>
        <w:t>time</w:t>
      </w:r>
      <w:r w:rsidRPr="007D3CD5">
        <w:rPr>
          <w:rFonts w:ascii="Open Sans" w:eastAsia="Open Sans" w:hAnsi="Open Sans" w:cs="Open Sans"/>
          <w:spacing w:val="-4"/>
          <w:sz w:val="24"/>
          <w:szCs w:val="24"/>
          <w:lang w:bidi="en-US"/>
        </w:rPr>
        <w:t xml:space="preserve"> </w:t>
      </w:r>
      <w:r w:rsidRPr="007D3CD5">
        <w:rPr>
          <w:rFonts w:ascii="Open Sans" w:eastAsia="Open Sans" w:hAnsi="Open Sans" w:cs="Open Sans"/>
          <w:sz w:val="24"/>
          <w:szCs w:val="24"/>
          <w:lang w:bidi="en-US"/>
        </w:rPr>
        <w:t>for</w:t>
      </w:r>
      <w:r w:rsidRPr="007D3CD5">
        <w:rPr>
          <w:rFonts w:ascii="Open Sans" w:eastAsia="Open Sans" w:hAnsi="Open Sans" w:cs="Open Sans"/>
          <w:spacing w:val="-3"/>
          <w:sz w:val="24"/>
          <w:szCs w:val="24"/>
          <w:lang w:bidi="en-US"/>
        </w:rPr>
        <w:t xml:space="preserve"> </w:t>
      </w:r>
      <w:r w:rsidRPr="007D3CD5">
        <w:rPr>
          <w:rFonts w:ascii="Open Sans" w:eastAsia="Open Sans" w:hAnsi="Open Sans" w:cs="Open Sans"/>
          <w:sz w:val="24"/>
          <w:szCs w:val="24"/>
          <w:lang w:bidi="en-US"/>
        </w:rPr>
        <w:t>laptop/tablet</w:t>
      </w:r>
      <w:r w:rsidRPr="007D3CD5">
        <w:rPr>
          <w:rFonts w:ascii="Open Sans" w:eastAsia="Open Sans" w:hAnsi="Open Sans" w:cs="Open Sans"/>
          <w:spacing w:val="-2"/>
          <w:sz w:val="24"/>
          <w:szCs w:val="24"/>
          <w:lang w:bidi="en-US"/>
        </w:rPr>
        <w:t xml:space="preserve"> </w:t>
      </w:r>
      <w:r w:rsidRPr="007D3CD5">
        <w:rPr>
          <w:rFonts w:ascii="Open Sans" w:eastAsia="Open Sans" w:hAnsi="Open Sans" w:cs="Open Sans"/>
          <w:sz w:val="24"/>
          <w:szCs w:val="24"/>
          <w:lang w:bidi="en-US"/>
        </w:rPr>
        <w:t>log-in</w:t>
      </w:r>
      <w:r w:rsidRPr="007D3CD5">
        <w:rPr>
          <w:rFonts w:ascii="Open Sans" w:eastAsia="Open Sans" w:hAnsi="Open Sans" w:cs="Open Sans"/>
          <w:spacing w:val="-4"/>
          <w:sz w:val="24"/>
          <w:szCs w:val="24"/>
          <w:lang w:bidi="en-US"/>
        </w:rPr>
        <w:t xml:space="preserve"> </w:t>
      </w:r>
      <w:r w:rsidRPr="007D3CD5">
        <w:rPr>
          <w:rFonts w:ascii="Open Sans" w:eastAsia="Open Sans" w:hAnsi="Open Sans" w:cs="Open Sans"/>
          <w:sz w:val="24"/>
          <w:szCs w:val="24"/>
          <w:lang w:bidi="en-US"/>
        </w:rPr>
        <w:t>and</w:t>
      </w:r>
      <w:r w:rsidRPr="007D3CD5">
        <w:rPr>
          <w:rFonts w:ascii="Open Sans" w:eastAsia="Open Sans" w:hAnsi="Open Sans" w:cs="Open Sans"/>
          <w:spacing w:val="-4"/>
          <w:sz w:val="24"/>
          <w:szCs w:val="24"/>
          <w:lang w:bidi="en-US"/>
        </w:rPr>
        <w:t xml:space="preserve"> </w:t>
      </w:r>
      <w:r w:rsidRPr="007D3CD5">
        <w:rPr>
          <w:rFonts w:ascii="Open Sans" w:eastAsia="Open Sans" w:hAnsi="Open Sans" w:cs="Open Sans"/>
          <w:sz w:val="24"/>
          <w:szCs w:val="24"/>
          <w:lang w:bidi="en-US"/>
        </w:rPr>
        <w:t>assist</w:t>
      </w:r>
      <w:r w:rsidRPr="007D3CD5">
        <w:rPr>
          <w:rFonts w:ascii="Open Sans" w:eastAsia="Open Sans" w:hAnsi="Open Sans" w:cs="Open Sans"/>
          <w:spacing w:val="-4"/>
          <w:sz w:val="24"/>
          <w:szCs w:val="24"/>
          <w:lang w:bidi="en-US"/>
        </w:rPr>
        <w:t xml:space="preserve"> </w:t>
      </w:r>
      <w:r w:rsidRPr="007D3CD5">
        <w:rPr>
          <w:rFonts w:ascii="Open Sans" w:eastAsia="Open Sans" w:hAnsi="Open Sans" w:cs="Open Sans"/>
          <w:sz w:val="24"/>
          <w:szCs w:val="24"/>
          <w:lang w:bidi="en-US"/>
        </w:rPr>
        <w:t>with</w:t>
      </w:r>
      <w:r w:rsidRPr="007D3CD5">
        <w:rPr>
          <w:rFonts w:ascii="Open Sans" w:eastAsia="Open Sans" w:hAnsi="Open Sans" w:cs="Open Sans"/>
          <w:spacing w:val="-4"/>
          <w:sz w:val="24"/>
          <w:szCs w:val="24"/>
          <w:lang w:bidi="en-US"/>
        </w:rPr>
        <w:t xml:space="preserve"> </w:t>
      </w:r>
      <w:r w:rsidRPr="007D3CD5">
        <w:rPr>
          <w:rFonts w:ascii="Open Sans" w:eastAsia="Open Sans" w:hAnsi="Open Sans" w:cs="Open Sans"/>
          <w:sz w:val="24"/>
          <w:szCs w:val="24"/>
          <w:lang w:bidi="en-US"/>
        </w:rPr>
        <w:t>any technical issues.</w:t>
      </w:r>
    </w:p>
    <w:p w14:paraId="10C54BE8" w14:textId="362C3D3D" w:rsidR="007D3CD5" w:rsidRPr="007D3CD5" w:rsidRDefault="007D3CD5" w:rsidP="007D3CD5">
      <w:pPr>
        <w:numPr>
          <w:ilvl w:val="0"/>
          <w:numId w:val="2"/>
        </w:numPr>
        <w:shd w:val="clear" w:color="auto" w:fill="FFFFFF"/>
        <w:spacing w:before="100" w:beforeAutospacing="1" w:after="100" w:afterAutospacing="1" w:line="360" w:lineRule="auto"/>
        <w:rPr>
          <w:rFonts w:ascii="Open Sans" w:eastAsia="Times New Roman" w:hAnsi="Open Sans" w:cs="Open Sans"/>
          <w:color w:val="000000"/>
          <w:sz w:val="24"/>
          <w:szCs w:val="24"/>
        </w:rPr>
      </w:pPr>
      <w:r w:rsidRPr="007D3CD5">
        <w:rPr>
          <w:rStyle w:val="contentpasted0"/>
          <w:rFonts w:ascii="Open Sans" w:hAnsi="Open Sans" w:cs="Open Sans"/>
          <w:b/>
          <w:bCs/>
          <w:color w:val="000000"/>
          <w:sz w:val="24"/>
          <w:szCs w:val="24"/>
        </w:rPr>
        <w:t>INFORM</w:t>
      </w:r>
      <w:r w:rsidRPr="007D3CD5">
        <w:rPr>
          <w:rStyle w:val="contentpasted0"/>
          <w:rFonts w:ascii="Open Sans" w:hAnsi="Open Sans" w:cs="Open Sans"/>
          <w:b/>
          <w:bCs/>
          <w:color w:val="000000"/>
          <w:spacing w:val="-5"/>
          <w:sz w:val="24"/>
          <w:szCs w:val="24"/>
        </w:rPr>
        <w:t xml:space="preserve"> </w:t>
      </w:r>
      <w:r w:rsidRPr="007D3CD5">
        <w:rPr>
          <w:rStyle w:val="contentpasted0"/>
          <w:rFonts w:ascii="Open Sans" w:hAnsi="Open Sans" w:cs="Open Sans"/>
          <w:color w:val="000000"/>
          <w:sz w:val="24"/>
          <w:szCs w:val="24"/>
        </w:rPr>
        <w:t>the</w:t>
      </w:r>
      <w:r w:rsidRPr="007D3CD5">
        <w:rPr>
          <w:rStyle w:val="contentpasted0"/>
          <w:rFonts w:ascii="Open Sans" w:hAnsi="Open Sans" w:cs="Open Sans"/>
          <w:color w:val="000000"/>
          <w:spacing w:val="-5"/>
          <w:sz w:val="24"/>
          <w:szCs w:val="24"/>
        </w:rPr>
        <w:t xml:space="preserve"> </w:t>
      </w:r>
      <w:r w:rsidRPr="007D3CD5">
        <w:rPr>
          <w:rStyle w:val="contentpasted0"/>
          <w:rFonts w:ascii="Open Sans" w:hAnsi="Open Sans" w:cs="Open Sans"/>
          <w:color w:val="000000"/>
          <w:sz w:val="24"/>
          <w:szCs w:val="24"/>
        </w:rPr>
        <w:t>group</w:t>
      </w:r>
      <w:r w:rsidRPr="007D3CD5">
        <w:rPr>
          <w:rStyle w:val="contentpasted0"/>
          <w:rFonts w:ascii="Open Sans" w:hAnsi="Open Sans" w:cs="Open Sans"/>
          <w:color w:val="000000"/>
          <w:spacing w:val="-5"/>
          <w:sz w:val="24"/>
          <w:szCs w:val="24"/>
        </w:rPr>
        <w:t xml:space="preserve"> </w:t>
      </w:r>
      <w:r w:rsidRPr="007D3CD5">
        <w:rPr>
          <w:rStyle w:val="contentpasted0"/>
          <w:rFonts w:ascii="Open Sans" w:hAnsi="Open Sans" w:cs="Open Sans"/>
          <w:color w:val="000000"/>
          <w:sz w:val="24"/>
          <w:szCs w:val="24"/>
        </w:rPr>
        <w:t>we</w:t>
      </w:r>
      <w:r w:rsidRPr="007D3CD5">
        <w:rPr>
          <w:rStyle w:val="contentpasted0"/>
          <w:rFonts w:ascii="Open Sans" w:hAnsi="Open Sans" w:cs="Open Sans"/>
          <w:color w:val="000000"/>
          <w:spacing w:val="-5"/>
          <w:sz w:val="24"/>
          <w:szCs w:val="24"/>
        </w:rPr>
        <w:t xml:space="preserve"> </w:t>
      </w:r>
      <w:r w:rsidRPr="007D3CD5">
        <w:rPr>
          <w:rStyle w:val="contentpasted0"/>
          <w:rFonts w:ascii="Open Sans" w:hAnsi="Open Sans" w:cs="Open Sans"/>
          <w:color w:val="000000"/>
          <w:sz w:val="24"/>
          <w:szCs w:val="24"/>
        </w:rPr>
        <w:t>will</w:t>
      </w:r>
      <w:r w:rsidRPr="007D3CD5">
        <w:rPr>
          <w:rStyle w:val="contentpasted0"/>
          <w:rFonts w:ascii="Open Sans" w:hAnsi="Open Sans" w:cs="Open Sans"/>
          <w:color w:val="000000"/>
          <w:spacing w:val="-5"/>
          <w:sz w:val="24"/>
          <w:szCs w:val="24"/>
        </w:rPr>
        <w:t xml:space="preserve"> </w:t>
      </w:r>
      <w:r w:rsidRPr="007D3CD5">
        <w:rPr>
          <w:rStyle w:val="contentpasted0"/>
          <w:rFonts w:ascii="Open Sans" w:hAnsi="Open Sans" w:cs="Open Sans"/>
          <w:color w:val="000000"/>
          <w:sz w:val="24"/>
          <w:szCs w:val="24"/>
        </w:rPr>
        <w:t>begin the</w:t>
      </w:r>
      <w:r w:rsidRPr="007D3CD5">
        <w:rPr>
          <w:rStyle w:val="contentpasted0"/>
          <w:rFonts w:ascii="Open Sans" w:hAnsi="Open Sans" w:cs="Open Sans"/>
          <w:color w:val="000000"/>
          <w:spacing w:val="-5"/>
          <w:sz w:val="24"/>
          <w:szCs w:val="24"/>
        </w:rPr>
        <w:t xml:space="preserve"> </w:t>
      </w:r>
      <w:r w:rsidRPr="007D3CD5">
        <w:rPr>
          <w:rStyle w:val="contentpasted0"/>
          <w:rFonts w:ascii="Open Sans" w:hAnsi="Open Sans" w:cs="Open Sans"/>
          <w:color w:val="000000"/>
          <w:sz w:val="24"/>
          <w:szCs w:val="24"/>
        </w:rPr>
        <w:t>day</w:t>
      </w:r>
      <w:r w:rsidRPr="007D3CD5">
        <w:rPr>
          <w:rStyle w:val="contentpasted0"/>
          <w:rFonts w:ascii="Open Sans" w:hAnsi="Open Sans" w:cs="Open Sans"/>
          <w:color w:val="000000"/>
          <w:spacing w:val="-5"/>
          <w:sz w:val="24"/>
          <w:szCs w:val="24"/>
        </w:rPr>
        <w:t xml:space="preserve"> </w:t>
      </w:r>
      <w:r w:rsidRPr="007D3CD5">
        <w:rPr>
          <w:rStyle w:val="contentpasted0"/>
          <w:rFonts w:ascii="Open Sans" w:hAnsi="Open Sans" w:cs="Open Sans"/>
          <w:color w:val="000000"/>
          <w:sz w:val="24"/>
          <w:szCs w:val="24"/>
        </w:rPr>
        <w:t xml:space="preserve">by answering any questions participants have from </w:t>
      </w:r>
      <w:r w:rsidR="00262B6D">
        <w:rPr>
          <w:rStyle w:val="contentpasted0"/>
          <w:rFonts w:ascii="Open Sans" w:hAnsi="Open Sans" w:cs="Open Sans"/>
          <w:color w:val="000000"/>
          <w:sz w:val="24"/>
          <w:szCs w:val="24"/>
        </w:rPr>
        <w:t xml:space="preserve">the </w:t>
      </w:r>
      <w:r w:rsidRPr="007D3CD5">
        <w:rPr>
          <w:rStyle w:val="contentpasted0"/>
          <w:rFonts w:ascii="Open Sans" w:hAnsi="Open Sans" w:cs="Open Sans"/>
          <w:color w:val="000000"/>
          <w:sz w:val="24"/>
          <w:szCs w:val="24"/>
        </w:rPr>
        <w:t>previous week.  </w:t>
      </w:r>
    </w:p>
    <w:p w14:paraId="7BFDB58E" w14:textId="68AC5F3C" w:rsidR="007D3CD5" w:rsidRPr="007D3CD5" w:rsidRDefault="007D3CD5" w:rsidP="007D3CD5">
      <w:pPr>
        <w:numPr>
          <w:ilvl w:val="0"/>
          <w:numId w:val="2"/>
        </w:numPr>
        <w:shd w:val="clear" w:color="auto" w:fill="FFFFFF"/>
        <w:spacing w:before="100" w:beforeAutospacing="1" w:after="100" w:afterAutospacing="1" w:line="360" w:lineRule="auto"/>
        <w:rPr>
          <w:rFonts w:ascii="Open Sans" w:eastAsia="Times New Roman" w:hAnsi="Open Sans" w:cs="Open Sans"/>
          <w:color w:val="000000"/>
          <w:sz w:val="24"/>
          <w:szCs w:val="24"/>
        </w:rPr>
      </w:pPr>
      <w:r w:rsidRPr="007D3CD5">
        <w:rPr>
          <w:rStyle w:val="contentpasted0"/>
          <w:rFonts w:ascii="Open Sans" w:hAnsi="Open Sans" w:cs="Open Sans"/>
          <w:b/>
          <w:bCs/>
          <w:color w:val="000000"/>
          <w:sz w:val="24"/>
          <w:szCs w:val="24"/>
        </w:rPr>
        <w:t xml:space="preserve">REVIEW </w:t>
      </w:r>
      <w:r w:rsidRPr="007D3CD5">
        <w:rPr>
          <w:rStyle w:val="contentpasted0"/>
          <w:rFonts w:ascii="Open Sans" w:hAnsi="Open Sans" w:cs="Open Sans"/>
          <w:color w:val="000000"/>
          <w:sz w:val="24"/>
          <w:szCs w:val="24"/>
        </w:rPr>
        <w:t xml:space="preserve">the Core Week </w:t>
      </w:r>
      <w:r w:rsidR="00262B6D">
        <w:rPr>
          <w:rStyle w:val="contentpasted0"/>
          <w:rFonts w:ascii="Open Sans" w:hAnsi="Open Sans" w:cs="Open Sans"/>
          <w:color w:val="000000"/>
          <w:sz w:val="24"/>
          <w:szCs w:val="24"/>
        </w:rPr>
        <w:t>Two</w:t>
      </w:r>
      <w:r w:rsidRPr="007D3CD5">
        <w:rPr>
          <w:rStyle w:val="contentpasted0"/>
          <w:rFonts w:ascii="Open Sans" w:hAnsi="Open Sans" w:cs="Open Sans"/>
          <w:color w:val="000000"/>
          <w:sz w:val="24"/>
          <w:szCs w:val="24"/>
        </w:rPr>
        <w:t xml:space="preserve"> Agenda:</w:t>
      </w:r>
      <w:r w:rsidRPr="007D3CD5">
        <w:rPr>
          <w:rFonts w:ascii="Open Sans" w:eastAsia="Open Sans" w:hAnsi="Open Sans" w:cs="Open Sans"/>
          <w:color w:val="000000"/>
          <w:sz w:val="24"/>
          <w:szCs w:val="24"/>
          <w:lang w:bidi="en-US"/>
        </w:rPr>
        <w:t> </w:t>
      </w:r>
    </w:p>
    <w:p w14:paraId="4F2B0438" w14:textId="1C7B5223" w:rsidR="007D3CD5" w:rsidRPr="007D3CD5" w:rsidRDefault="00262B6D">
      <w:pPr>
        <w:numPr>
          <w:ilvl w:val="4"/>
          <w:numId w:val="15"/>
        </w:numPr>
        <w:shd w:val="clear" w:color="auto" w:fill="FFFFFF"/>
        <w:spacing w:before="100" w:beforeAutospacing="1" w:after="100" w:afterAutospacing="1" w:line="360" w:lineRule="auto"/>
        <w:ind w:left="1080"/>
        <w:rPr>
          <w:rFonts w:ascii="Open Sans" w:eastAsia="Times New Roman" w:hAnsi="Open Sans" w:cs="Open Sans"/>
          <w:color w:val="000000"/>
          <w:sz w:val="24"/>
          <w:szCs w:val="24"/>
        </w:rPr>
      </w:pPr>
      <w:r>
        <w:rPr>
          <w:rStyle w:val="contentpasted0"/>
          <w:rFonts w:ascii="Open Sans" w:hAnsi="Open Sans" w:cs="Open Sans"/>
          <w:bCs/>
          <w:color w:val="000000"/>
          <w:sz w:val="24"/>
          <w:szCs w:val="24"/>
        </w:rPr>
        <w:t>Time Management</w:t>
      </w:r>
      <w:r w:rsidR="007D3CD5" w:rsidRPr="007D3CD5">
        <w:rPr>
          <w:rFonts w:ascii="Open Sans" w:eastAsia="Open Sans" w:hAnsi="Open Sans" w:cs="Open Sans"/>
          <w:bCs/>
          <w:color w:val="000000"/>
          <w:sz w:val="24"/>
          <w:szCs w:val="24"/>
          <w:lang w:bidi="en-US"/>
        </w:rPr>
        <w:t> </w:t>
      </w:r>
    </w:p>
    <w:p w14:paraId="404DA718" w14:textId="465DAB2A" w:rsidR="007D3CD5" w:rsidRPr="007D3CD5" w:rsidRDefault="00262B6D">
      <w:pPr>
        <w:numPr>
          <w:ilvl w:val="4"/>
          <w:numId w:val="15"/>
        </w:numPr>
        <w:shd w:val="clear" w:color="auto" w:fill="FFFFFF"/>
        <w:spacing w:before="100" w:beforeAutospacing="1" w:after="100" w:afterAutospacing="1" w:line="360" w:lineRule="auto"/>
        <w:ind w:left="1080"/>
        <w:rPr>
          <w:rFonts w:ascii="Open Sans" w:eastAsia="Times New Roman" w:hAnsi="Open Sans" w:cs="Open Sans"/>
          <w:color w:val="000000"/>
          <w:sz w:val="24"/>
          <w:szCs w:val="24"/>
        </w:rPr>
      </w:pPr>
      <w:r>
        <w:rPr>
          <w:rStyle w:val="contentpasted0"/>
          <w:rFonts w:ascii="Open Sans" w:hAnsi="Open Sans" w:cs="Open Sans"/>
          <w:bCs/>
          <w:color w:val="000000"/>
          <w:sz w:val="24"/>
          <w:szCs w:val="24"/>
        </w:rPr>
        <w:t>Child and Family Team Meeting for the Case Manager</w:t>
      </w:r>
    </w:p>
    <w:p w14:paraId="5FFA13BB" w14:textId="77777777" w:rsidR="00BA1293" w:rsidRPr="00BA1293" w:rsidRDefault="00BA1293">
      <w:pPr>
        <w:numPr>
          <w:ilvl w:val="4"/>
          <w:numId w:val="15"/>
        </w:numPr>
        <w:shd w:val="clear" w:color="auto" w:fill="FFFFFF"/>
        <w:spacing w:before="100" w:beforeAutospacing="1" w:after="100" w:afterAutospacing="1" w:line="360" w:lineRule="auto"/>
        <w:ind w:left="1080"/>
        <w:rPr>
          <w:rStyle w:val="contentpasted0"/>
          <w:rFonts w:ascii="Open Sans" w:eastAsia="Times New Roman" w:hAnsi="Open Sans" w:cs="Open Sans"/>
          <w:color w:val="000000"/>
          <w:sz w:val="24"/>
          <w:szCs w:val="24"/>
        </w:rPr>
      </w:pPr>
      <w:r>
        <w:rPr>
          <w:rStyle w:val="contentpasted0"/>
          <w:rFonts w:ascii="Open Sans" w:hAnsi="Open Sans" w:cs="Open Sans"/>
          <w:bCs/>
          <w:color w:val="000000"/>
          <w:sz w:val="24"/>
          <w:szCs w:val="24"/>
        </w:rPr>
        <w:t>Child Care Basics</w:t>
      </w:r>
    </w:p>
    <w:p w14:paraId="7E1019E2" w14:textId="742F3C4B" w:rsidR="007D3CD5" w:rsidRPr="00BA1293" w:rsidRDefault="00BA1293">
      <w:pPr>
        <w:numPr>
          <w:ilvl w:val="4"/>
          <w:numId w:val="15"/>
        </w:numPr>
        <w:shd w:val="clear" w:color="auto" w:fill="FFFFFF"/>
        <w:spacing w:before="100" w:beforeAutospacing="1" w:after="100" w:afterAutospacing="1" w:line="360" w:lineRule="auto"/>
        <w:ind w:left="1080"/>
        <w:rPr>
          <w:rStyle w:val="contentpasted0"/>
          <w:rFonts w:ascii="Open Sans" w:eastAsia="Times New Roman" w:hAnsi="Open Sans" w:cs="Open Sans"/>
          <w:color w:val="000000"/>
          <w:sz w:val="24"/>
          <w:szCs w:val="24"/>
        </w:rPr>
      </w:pPr>
      <w:r>
        <w:rPr>
          <w:rStyle w:val="contentpasted0"/>
          <w:rFonts w:ascii="Open Sans" w:hAnsi="Open Sans" w:cs="Open Sans"/>
          <w:bCs/>
          <w:color w:val="000000"/>
          <w:sz w:val="24"/>
          <w:szCs w:val="24"/>
        </w:rPr>
        <w:t>CFSR/Quality Contacts</w:t>
      </w:r>
    </w:p>
    <w:p w14:paraId="5328EFF9" w14:textId="00D7C51C" w:rsidR="00BA1293" w:rsidRPr="00BA1293" w:rsidRDefault="00BA1293">
      <w:pPr>
        <w:numPr>
          <w:ilvl w:val="4"/>
          <w:numId w:val="15"/>
        </w:numPr>
        <w:shd w:val="clear" w:color="auto" w:fill="FFFFFF"/>
        <w:spacing w:before="100" w:beforeAutospacing="1" w:after="100" w:afterAutospacing="1" w:line="360" w:lineRule="auto"/>
        <w:ind w:left="1080"/>
        <w:rPr>
          <w:rStyle w:val="contentpasted0"/>
          <w:rFonts w:ascii="Open Sans" w:eastAsia="Times New Roman" w:hAnsi="Open Sans" w:cs="Open Sans"/>
          <w:color w:val="000000"/>
          <w:sz w:val="24"/>
          <w:szCs w:val="24"/>
        </w:rPr>
      </w:pPr>
      <w:r>
        <w:rPr>
          <w:rStyle w:val="contentpasted0"/>
          <w:rFonts w:ascii="Open Sans" w:hAnsi="Open Sans" w:cs="Open Sans"/>
          <w:bCs/>
          <w:color w:val="000000"/>
          <w:sz w:val="24"/>
          <w:szCs w:val="24"/>
        </w:rPr>
        <w:t>Minimal Facts</w:t>
      </w:r>
    </w:p>
    <w:p w14:paraId="791872C9" w14:textId="77777777" w:rsidR="00BA1293" w:rsidRPr="00BA1293" w:rsidRDefault="00BA1293">
      <w:pPr>
        <w:numPr>
          <w:ilvl w:val="4"/>
          <w:numId w:val="15"/>
        </w:numPr>
        <w:shd w:val="clear" w:color="auto" w:fill="FFFFFF"/>
        <w:spacing w:before="100" w:beforeAutospacing="1" w:after="100" w:afterAutospacing="1" w:line="360" w:lineRule="auto"/>
        <w:ind w:left="1080"/>
        <w:rPr>
          <w:rStyle w:val="contentpasted0"/>
          <w:rFonts w:ascii="Open Sans" w:eastAsia="Times New Roman" w:hAnsi="Open Sans" w:cs="Open Sans"/>
          <w:color w:val="000000"/>
          <w:sz w:val="24"/>
          <w:szCs w:val="24"/>
        </w:rPr>
      </w:pPr>
      <w:r>
        <w:rPr>
          <w:rStyle w:val="contentpasted0"/>
          <w:rFonts w:ascii="Open Sans" w:hAnsi="Open Sans" w:cs="Open Sans"/>
          <w:bCs/>
          <w:color w:val="000000"/>
          <w:sz w:val="24"/>
          <w:szCs w:val="24"/>
        </w:rPr>
        <w:t>Safe Sleep</w:t>
      </w:r>
    </w:p>
    <w:p w14:paraId="70B17BF7" w14:textId="4461DAEC" w:rsidR="00BA1293" w:rsidRPr="007D3CD5" w:rsidRDefault="00BA1293">
      <w:pPr>
        <w:numPr>
          <w:ilvl w:val="4"/>
          <w:numId w:val="15"/>
        </w:numPr>
        <w:shd w:val="clear" w:color="auto" w:fill="FFFFFF"/>
        <w:spacing w:before="100" w:beforeAutospacing="1" w:after="100" w:afterAutospacing="1" w:line="360" w:lineRule="auto"/>
        <w:ind w:left="1080"/>
        <w:rPr>
          <w:rFonts w:ascii="Open Sans" w:eastAsia="Times New Roman" w:hAnsi="Open Sans" w:cs="Open Sans"/>
          <w:color w:val="000000"/>
          <w:sz w:val="24"/>
          <w:szCs w:val="24"/>
        </w:rPr>
      </w:pPr>
      <w:r>
        <w:rPr>
          <w:rStyle w:val="contentpasted0"/>
          <w:rFonts w:ascii="Open Sans" w:hAnsi="Open Sans" w:cs="Open Sans"/>
          <w:bCs/>
          <w:color w:val="000000"/>
          <w:sz w:val="24"/>
          <w:szCs w:val="24"/>
        </w:rPr>
        <w:t>Child Passenger Safety and Installations</w:t>
      </w:r>
    </w:p>
    <w:p w14:paraId="323F015F" w14:textId="77777777" w:rsidR="00BA1293" w:rsidRPr="00BA1293" w:rsidRDefault="00BA1293">
      <w:pPr>
        <w:numPr>
          <w:ilvl w:val="4"/>
          <w:numId w:val="15"/>
        </w:numPr>
        <w:shd w:val="clear" w:color="auto" w:fill="FFFFFF"/>
        <w:spacing w:before="100" w:beforeAutospacing="1" w:after="100" w:afterAutospacing="1" w:line="360" w:lineRule="auto"/>
        <w:ind w:left="1080"/>
        <w:rPr>
          <w:rStyle w:val="contentpasted0"/>
          <w:rFonts w:ascii="Open Sans" w:eastAsia="Times New Roman" w:hAnsi="Open Sans" w:cs="Open Sans"/>
          <w:color w:val="000000"/>
          <w:sz w:val="24"/>
          <w:szCs w:val="24"/>
        </w:rPr>
      </w:pPr>
      <w:r>
        <w:rPr>
          <w:rStyle w:val="contentpasted0"/>
          <w:rFonts w:ascii="Open Sans" w:hAnsi="Open Sans" w:cs="Open Sans"/>
          <w:bCs/>
          <w:color w:val="000000"/>
          <w:sz w:val="24"/>
          <w:szCs w:val="24"/>
        </w:rPr>
        <w:t>Communicating for Conflict Resolution</w:t>
      </w:r>
    </w:p>
    <w:p w14:paraId="444188B0" w14:textId="77777777" w:rsidR="00BA1293" w:rsidRPr="00BA1293" w:rsidRDefault="00BA1293">
      <w:pPr>
        <w:numPr>
          <w:ilvl w:val="4"/>
          <w:numId w:val="15"/>
        </w:numPr>
        <w:shd w:val="clear" w:color="auto" w:fill="FFFFFF"/>
        <w:spacing w:before="100" w:beforeAutospacing="1" w:after="100" w:afterAutospacing="1" w:line="360" w:lineRule="auto"/>
        <w:ind w:left="1080"/>
        <w:rPr>
          <w:rStyle w:val="contentpasted0"/>
          <w:rFonts w:ascii="Open Sans" w:eastAsia="Times New Roman" w:hAnsi="Open Sans" w:cs="Open Sans"/>
          <w:color w:val="000000"/>
          <w:sz w:val="24"/>
          <w:szCs w:val="24"/>
        </w:rPr>
      </w:pPr>
      <w:r>
        <w:rPr>
          <w:rStyle w:val="contentpasted0"/>
          <w:rFonts w:ascii="Open Sans" w:hAnsi="Open Sans" w:cs="Open Sans"/>
          <w:bCs/>
          <w:color w:val="000000"/>
          <w:sz w:val="24"/>
          <w:szCs w:val="24"/>
        </w:rPr>
        <w:t xml:space="preserve">Motivational Interviewing </w:t>
      </w:r>
    </w:p>
    <w:p w14:paraId="7BBCB033" w14:textId="77777777" w:rsidR="00BA1293" w:rsidRPr="00BA1293" w:rsidRDefault="00BA1293">
      <w:pPr>
        <w:numPr>
          <w:ilvl w:val="4"/>
          <w:numId w:val="15"/>
        </w:numPr>
        <w:shd w:val="clear" w:color="auto" w:fill="FFFFFF"/>
        <w:spacing w:before="100" w:beforeAutospacing="1" w:after="100" w:afterAutospacing="1" w:line="360" w:lineRule="auto"/>
        <w:ind w:left="1080"/>
        <w:rPr>
          <w:rStyle w:val="contentpasted0"/>
          <w:rFonts w:ascii="Open Sans" w:eastAsia="Times New Roman" w:hAnsi="Open Sans" w:cs="Open Sans"/>
          <w:color w:val="000000"/>
          <w:sz w:val="24"/>
          <w:szCs w:val="24"/>
        </w:rPr>
      </w:pPr>
      <w:r>
        <w:rPr>
          <w:rStyle w:val="contentpasted0"/>
          <w:rFonts w:ascii="Open Sans" w:hAnsi="Open Sans" w:cs="Open Sans"/>
          <w:bCs/>
          <w:color w:val="000000"/>
          <w:sz w:val="24"/>
          <w:szCs w:val="24"/>
        </w:rPr>
        <w:t>Commercial Sexual Exploitation of Minors</w:t>
      </w:r>
    </w:p>
    <w:p w14:paraId="6860D65A" w14:textId="737BA180" w:rsidR="007D3CD5" w:rsidRPr="007D3CD5" w:rsidRDefault="0073587C" w:rsidP="003B6EE4">
      <w:pPr>
        <w:pStyle w:val="ListParagraph"/>
        <w:numPr>
          <w:ilvl w:val="1"/>
          <w:numId w:val="1"/>
        </w:numPr>
        <w:shd w:val="clear" w:color="auto" w:fill="FFFFFF"/>
        <w:spacing w:before="100" w:beforeAutospacing="1" w:after="100" w:afterAutospacing="1" w:line="360" w:lineRule="auto"/>
        <w:rPr>
          <w:rFonts w:ascii="Open Sans" w:eastAsia="Times New Roman" w:hAnsi="Open Sans" w:cs="Open Sans"/>
          <w:color w:val="000000"/>
          <w:sz w:val="24"/>
          <w:szCs w:val="24"/>
        </w:rPr>
      </w:pPr>
      <w:r>
        <w:rPr>
          <w:rStyle w:val="contentpasted0"/>
          <w:rFonts w:ascii="Open Sans" w:hAnsi="Open Sans" w:cs="Open Sans"/>
          <w:b/>
          <w:bCs/>
          <w:color w:val="000000"/>
          <w:sz w:val="24"/>
          <w:szCs w:val="24"/>
        </w:rPr>
        <w:t xml:space="preserve">DISCUSS </w:t>
      </w:r>
      <w:r w:rsidRPr="0073587C">
        <w:rPr>
          <w:rStyle w:val="contentpasted0"/>
          <w:rFonts w:ascii="Open Sans" w:hAnsi="Open Sans" w:cs="Open Sans"/>
          <w:color w:val="000000"/>
          <w:sz w:val="24"/>
          <w:szCs w:val="24"/>
        </w:rPr>
        <w:t>Training expectations and</w:t>
      </w:r>
      <w:r>
        <w:rPr>
          <w:rStyle w:val="contentpasted0"/>
          <w:rFonts w:ascii="Open Sans" w:hAnsi="Open Sans" w:cs="Open Sans"/>
          <w:b/>
          <w:bCs/>
          <w:color w:val="000000"/>
          <w:sz w:val="24"/>
          <w:szCs w:val="24"/>
        </w:rPr>
        <w:t xml:space="preserve"> </w:t>
      </w:r>
      <w:r w:rsidR="007D3CD5" w:rsidRPr="007D3CD5">
        <w:rPr>
          <w:rStyle w:val="contentpasted0"/>
          <w:rFonts w:ascii="Open Sans" w:hAnsi="Open Sans" w:cs="Open Sans"/>
          <w:b/>
          <w:bCs/>
          <w:color w:val="000000"/>
          <w:sz w:val="24"/>
          <w:szCs w:val="24"/>
        </w:rPr>
        <w:t xml:space="preserve">REVIEW </w:t>
      </w:r>
      <w:r w:rsidR="007D3CD5" w:rsidRPr="007D3CD5">
        <w:rPr>
          <w:rStyle w:val="contentpasted0"/>
          <w:rFonts w:ascii="Open Sans" w:hAnsi="Open Sans" w:cs="Open Sans"/>
          <w:color w:val="000000"/>
          <w:sz w:val="24"/>
          <w:szCs w:val="24"/>
        </w:rPr>
        <w:t xml:space="preserve">comfort rules developed during the </w:t>
      </w:r>
      <w:r w:rsidR="007D3CD5" w:rsidRPr="003B6EE4">
        <w:rPr>
          <w:rStyle w:val="contentpasted0"/>
          <w:rFonts w:ascii="Open Sans" w:hAnsi="Open Sans" w:cs="Open Sans"/>
          <w:b/>
          <w:bCs/>
          <w:color w:val="000000"/>
          <w:sz w:val="24"/>
          <w:szCs w:val="24"/>
        </w:rPr>
        <w:t>I</w:t>
      </w:r>
      <w:r w:rsidR="003B6EE4" w:rsidRPr="003B6EE4">
        <w:rPr>
          <w:rStyle w:val="contentpasted0"/>
          <w:rFonts w:ascii="Open Sans" w:hAnsi="Open Sans" w:cs="Open Sans"/>
          <w:b/>
          <w:bCs/>
          <w:color w:val="000000"/>
          <w:sz w:val="24"/>
          <w:szCs w:val="24"/>
        </w:rPr>
        <w:t>NTRODUCTION</w:t>
      </w:r>
      <w:r w:rsidR="007D3CD5" w:rsidRPr="007D3CD5">
        <w:rPr>
          <w:rStyle w:val="contentpasted0"/>
          <w:rFonts w:ascii="Open Sans" w:hAnsi="Open Sans" w:cs="Open Sans"/>
          <w:color w:val="000000"/>
          <w:sz w:val="24"/>
          <w:szCs w:val="24"/>
        </w:rPr>
        <w:t xml:space="preserve"> </w:t>
      </w:r>
      <w:r w:rsidR="00BA1293">
        <w:rPr>
          <w:rStyle w:val="contentpasted0"/>
          <w:rFonts w:ascii="Open Sans" w:hAnsi="Open Sans" w:cs="Open Sans"/>
          <w:color w:val="000000"/>
          <w:sz w:val="24"/>
          <w:szCs w:val="24"/>
        </w:rPr>
        <w:t xml:space="preserve">and </w:t>
      </w:r>
      <w:r w:rsidR="00BA1293" w:rsidRPr="00BA1293">
        <w:rPr>
          <w:rStyle w:val="contentpasted0"/>
          <w:rFonts w:ascii="Open Sans" w:hAnsi="Open Sans" w:cs="Open Sans"/>
          <w:b/>
          <w:bCs/>
          <w:color w:val="000000"/>
          <w:sz w:val="24"/>
          <w:szCs w:val="24"/>
        </w:rPr>
        <w:t>CORE WEEK 1</w:t>
      </w:r>
      <w:r w:rsidR="00BA1293">
        <w:rPr>
          <w:rStyle w:val="contentpasted0"/>
          <w:rFonts w:ascii="Open Sans" w:hAnsi="Open Sans" w:cs="Open Sans"/>
          <w:color w:val="000000"/>
          <w:sz w:val="24"/>
          <w:szCs w:val="24"/>
        </w:rPr>
        <w:t xml:space="preserve"> </w:t>
      </w:r>
      <w:r w:rsidR="007D3CD5" w:rsidRPr="007D3CD5">
        <w:rPr>
          <w:rStyle w:val="contentpasted0"/>
          <w:rFonts w:ascii="Open Sans" w:hAnsi="Open Sans" w:cs="Open Sans"/>
          <w:color w:val="000000"/>
          <w:sz w:val="24"/>
          <w:szCs w:val="24"/>
        </w:rPr>
        <w:t xml:space="preserve">and </w:t>
      </w:r>
      <w:r w:rsidR="007D3CD5" w:rsidRPr="007D3CD5">
        <w:rPr>
          <w:rStyle w:val="contentpasted0"/>
          <w:rFonts w:ascii="Open Sans" w:hAnsi="Open Sans" w:cs="Open Sans"/>
          <w:b/>
          <w:bCs/>
          <w:color w:val="000000"/>
          <w:sz w:val="24"/>
          <w:szCs w:val="24"/>
        </w:rPr>
        <w:t>ASK</w:t>
      </w:r>
      <w:r w:rsidR="007D3CD5" w:rsidRPr="007D3CD5">
        <w:rPr>
          <w:rStyle w:val="contentpasted0"/>
          <w:rFonts w:ascii="Open Sans" w:hAnsi="Open Sans" w:cs="Open Sans"/>
          <w:color w:val="000000"/>
          <w:sz w:val="24"/>
          <w:szCs w:val="24"/>
        </w:rPr>
        <w:t xml:space="preserve"> if any adjustments need to </w:t>
      </w:r>
      <w:r w:rsidR="007D3CD5" w:rsidRPr="007D3CD5">
        <w:rPr>
          <w:rStyle w:val="contentpasted0"/>
          <w:rFonts w:ascii="Open Sans" w:hAnsi="Open Sans" w:cs="Open Sans"/>
          <w:color w:val="000000"/>
          <w:sz w:val="24"/>
          <w:szCs w:val="24"/>
        </w:rPr>
        <w:lastRenderedPageBreak/>
        <w:t xml:space="preserve">be made or additional rules need to be added.  </w:t>
      </w:r>
      <w:r w:rsidR="007D3CD5" w:rsidRPr="007D3CD5">
        <w:rPr>
          <w:rStyle w:val="contentpasted0"/>
          <w:rFonts w:ascii="Open Sans" w:hAnsi="Open Sans" w:cs="Open Sans"/>
          <w:b/>
          <w:bCs/>
          <w:color w:val="000000"/>
          <w:sz w:val="24"/>
          <w:szCs w:val="24"/>
        </w:rPr>
        <w:t>REINFORCE</w:t>
      </w:r>
      <w:r w:rsidR="007D3CD5" w:rsidRPr="007D3CD5">
        <w:rPr>
          <w:rStyle w:val="contentpasted0"/>
          <w:rFonts w:ascii="Open Sans" w:hAnsi="Open Sans" w:cs="Open Sans"/>
          <w:color w:val="000000"/>
          <w:sz w:val="24"/>
          <w:szCs w:val="24"/>
        </w:rPr>
        <w:t xml:space="preserve"> the importance of genuineness, empathy, and respect in the training environment as well as the concept of Do No Harm.  </w:t>
      </w:r>
      <w:r w:rsidR="007D3CD5" w:rsidRPr="007D3CD5">
        <w:rPr>
          <w:rStyle w:val="contentpasted0"/>
          <w:rFonts w:ascii="Open Sans" w:hAnsi="Open Sans" w:cs="Open Sans"/>
          <w:b/>
          <w:bCs/>
          <w:color w:val="000000"/>
          <w:sz w:val="24"/>
          <w:szCs w:val="24"/>
        </w:rPr>
        <w:t>ASK</w:t>
      </w:r>
      <w:r w:rsidR="007D3CD5" w:rsidRPr="007D3CD5">
        <w:rPr>
          <w:rStyle w:val="contentpasted0"/>
          <w:rFonts w:ascii="Open Sans" w:hAnsi="Open Sans" w:cs="Open Sans"/>
          <w:color w:val="000000"/>
          <w:sz w:val="24"/>
          <w:szCs w:val="24"/>
        </w:rPr>
        <w:t xml:space="preserve"> participants if they can continue to agree to support the comfort rules. </w:t>
      </w:r>
      <w:r w:rsidR="007D3CD5" w:rsidRPr="007D3CD5">
        <w:rPr>
          <w:rFonts w:ascii="Open Sans" w:eastAsia="Open Sans" w:hAnsi="Open Sans" w:cs="Open Sans"/>
          <w:color w:val="000000"/>
          <w:sz w:val="24"/>
          <w:szCs w:val="24"/>
          <w:lang w:bidi="en-US"/>
        </w:rPr>
        <w:t> </w:t>
      </w:r>
    </w:p>
    <w:p w14:paraId="52127841" w14:textId="59B1CBA7" w:rsidR="005618EC" w:rsidRPr="00BA1293" w:rsidRDefault="005618EC" w:rsidP="003B6EE4">
      <w:pPr>
        <w:widowControl w:val="0"/>
        <w:numPr>
          <w:ilvl w:val="1"/>
          <w:numId w:val="1"/>
        </w:numPr>
        <w:tabs>
          <w:tab w:val="left" w:pos="720"/>
        </w:tabs>
        <w:autoSpaceDE w:val="0"/>
        <w:autoSpaceDN w:val="0"/>
        <w:spacing w:before="120" w:after="0" w:line="360" w:lineRule="auto"/>
        <w:rPr>
          <w:rFonts w:ascii="Open Sans" w:eastAsia="Open Sans" w:hAnsi="Open Sans" w:cs="Open Sans"/>
          <w:sz w:val="24"/>
          <w:szCs w:val="24"/>
          <w:lang w:bidi="en-US"/>
        </w:rPr>
      </w:pPr>
      <w:r w:rsidRPr="00BA1293">
        <w:rPr>
          <w:rFonts w:ascii="Open Sans" w:eastAsia="Open Sans" w:hAnsi="Open Sans" w:cs="Open Sans"/>
          <w:b/>
          <w:sz w:val="24"/>
          <w:szCs w:val="24"/>
          <w:lang w:bidi="en-US"/>
        </w:rPr>
        <w:t xml:space="preserve">EXPLAIN </w:t>
      </w:r>
      <w:r w:rsidRPr="00BA1293">
        <w:rPr>
          <w:rFonts w:ascii="Open Sans" w:eastAsia="Open Sans" w:hAnsi="Open Sans" w:cs="Open Sans"/>
          <w:sz w:val="24"/>
          <w:szCs w:val="24"/>
          <w:lang w:bidi="en-US"/>
        </w:rPr>
        <w:t>the comfort rules may be revisited or revised at any point during</w:t>
      </w:r>
      <w:r w:rsidRPr="00BA1293">
        <w:rPr>
          <w:rFonts w:ascii="Open Sans" w:eastAsia="Open Sans" w:hAnsi="Open Sans" w:cs="Open Sans"/>
          <w:spacing w:val="-30"/>
          <w:sz w:val="24"/>
          <w:szCs w:val="24"/>
          <w:lang w:bidi="en-US"/>
        </w:rPr>
        <w:t xml:space="preserve"> </w:t>
      </w:r>
      <w:r w:rsidRPr="00BA1293">
        <w:rPr>
          <w:rFonts w:ascii="Open Sans" w:eastAsia="Open Sans" w:hAnsi="Open Sans" w:cs="Open Sans"/>
          <w:sz w:val="24"/>
          <w:szCs w:val="24"/>
          <w:lang w:bidi="en-US"/>
        </w:rPr>
        <w:t xml:space="preserve">the training week as needed. </w:t>
      </w:r>
    </w:p>
    <w:p w14:paraId="79217A6F" w14:textId="201F42EB" w:rsidR="00BA1293" w:rsidRPr="00AB70C9" w:rsidRDefault="007D3CD5" w:rsidP="0083375F">
      <w:pPr>
        <w:widowControl w:val="0"/>
        <w:numPr>
          <w:ilvl w:val="1"/>
          <w:numId w:val="1"/>
        </w:numPr>
        <w:tabs>
          <w:tab w:val="left" w:pos="720"/>
        </w:tabs>
        <w:autoSpaceDE w:val="0"/>
        <w:autoSpaceDN w:val="0"/>
        <w:spacing w:before="10" w:after="0" w:line="240" w:lineRule="auto"/>
        <w:rPr>
          <w:rFonts w:ascii="Open Sans" w:eastAsia="Open Sans" w:hAnsi="Open Sans" w:cs="Open Sans"/>
          <w:sz w:val="23"/>
          <w:szCs w:val="24"/>
          <w:lang w:bidi="en-US"/>
        </w:rPr>
      </w:pPr>
      <w:r w:rsidRPr="00AB70C9">
        <w:rPr>
          <w:rFonts w:ascii="Open Sans" w:eastAsia="Open Sans" w:hAnsi="Open Sans" w:cs="Open Sans"/>
          <w:b/>
          <w:sz w:val="24"/>
          <w:szCs w:val="24"/>
          <w:lang w:bidi="en-US"/>
        </w:rPr>
        <w:t xml:space="preserve">TRANSITION </w:t>
      </w:r>
      <w:r w:rsidRPr="00AB70C9">
        <w:rPr>
          <w:rFonts w:ascii="Open Sans" w:eastAsia="Open Sans" w:hAnsi="Open Sans" w:cs="Open Sans"/>
          <w:bCs/>
          <w:sz w:val="24"/>
          <w:szCs w:val="24"/>
          <w:lang w:bidi="en-US"/>
        </w:rPr>
        <w:t xml:space="preserve">to </w:t>
      </w:r>
      <w:r w:rsidR="00AB70C9" w:rsidRPr="00AB70C9">
        <w:rPr>
          <w:rFonts w:ascii="Open Sans" w:eastAsia="Open Sans" w:hAnsi="Open Sans" w:cs="Open Sans"/>
          <w:bCs/>
          <w:sz w:val="24"/>
          <w:szCs w:val="24"/>
          <w:lang w:bidi="en-US"/>
        </w:rPr>
        <w:t>Unit 2 Time Management.</w:t>
      </w:r>
    </w:p>
    <w:p w14:paraId="4D567170" w14:textId="126CE384" w:rsidR="00BA1293" w:rsidRDefault="00BA1293" w:rsidP="00BA1293">
      <w:pPr>
        <w:widowControl w:val="0"/>
        <w:tabs>
          <w:tab w:val="left" w:pos="720"/>
        </w:tabs>
        <w:autoSpaceDE w:val="0"/>
        <w:autoSpaceDN w:val="0"/>
        <w:spacing w:before="10" w:after="0" w:line="240" w:lineRule="auto"/>
        <w:rPr>
          <w:rFonts w:ascii="Open Sans" w:eastAsia="Open Sans" w:hAnsi="Open Sans" w:cs="Open Sans"/>
          <w:sz w:val="23"/>
          <w:szCs w:val="24"/>
          <w:lang w:bidi="en-US"/>
        </w:rPr>
      </w:pPr>
    </w:p>
    <w:p w14:paraId="7660EE4E" w14:textId="77777777" w:rsidR="00BA1293" w:rsidRPr="00BA1293" w:rsidRDefault="00BA1293" w:rsidP="00BA1293">
      <w:pPr>
        <w:widowControl w:val="0"/>
        <w:tabs>
          <w:tab w:val="left" w:pos="720"/>
        </w:tabs>
        <w:autoSpaceDE w:val="0"/>
        <w:autoSpaceDN w:val="0"/>
        <w:spacing w:before="10" w:after="0" w:line="240" w:lineRule="auto"/>
        <w:rPr>
          <w:rFonts w:ascii="Open Sans" w:eastAsia="Open Sans" w:hAnsi="Open Sans" w:cs="Open Sans"/>
          <w:sz w:val="23"/>
          <w:szCs w:val="24"/>
          <w:lang w:bidi="en-US"/>
        </w:rPr>
      </w:pPr>
    </w:p>
    <w:p w14:paraId="57F34996" w14:textId="31C91A6B" w:rsidR="000D7FD3" w:rsidRDefault="000D7FD3"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bookmarkStart w:id="7" w:name="Lesson_1.2:__Introduction_to_DCS"/>
      <w:bookmarkEnd w:id="7"/>
    </w:p>
    <w:p w14:paraId="0B07510B" w14:textId="32BCC221" w:rsidR="00BA1293" w:rsidRDefault="00BA1293"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0E702922" w14:textId="7FE6B937" w:rsidR="00BA1293" w:rsidRDefault="00BA1293"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515C7834" w14:textId="637C3B3B" w:rsidR="00BA1293" w:rsidRDefault="00BA1293"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2FF92631" w14:textId="043B04E4" w:rsidR="00BA1293" w:rsidRDefault="00BA1293"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67373F32" w14:textId="4D804CFC" w:rsidR="00BA1293" w:rsidRDefault="00BA1293"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4E1647FF" w14:textId="47D4E36B" w:rsidR="00BA1293" w:rsidRDefault="00BA1293"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4D255B48" w14:textId="77777777" w:rsidR="00BA1293" w:rsidRDefault="00BA1293"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41FFA810" w14:textId="07DF446F" w:rsidR="00CB1A53" w:rsidRDefault="00CB1A53"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1B5108E7" w14:textId="31410B53" w:rsidR="00CB1A53" w:rsidRDefault="00CB1A53"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275C38F5" w14:textId="22C2F0E3" w:rsidR="00327148" w:rsidRDefault="00327148"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2B9FF774" w14:textId="32E4DF74" w:rsidR="00D112D4" w:rsidRDefault="00D112D4"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115D3578" w14:textId="3FD8E548" w:rsidR="00D112D4" w:rsidRDefault="00D112D4"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7EE0C6D5" w14:textId="1038C4C1" w:rsidR="00D112D4" w:rsidRDefault="00D112D4"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6CE0DED3" w14:textId="77777777" w:rsidR="00D112D4" w:rsidRDefault="00D112D4" w:rsidP="005618EC">
      <w:pPr>
        <w:widowControl w:val="0"/>
        <w:autoSpaceDE w:val="0"/>
        <w:autoSpaceDN w:val="0"/>
        <w:spacing w:before="100" w:after="0" w:line="240" w:lineRule="auto"/>
        <w:ind w:left="884" w:right="1080"/>
        <w:jc w:val="center"/>
        <w:outlineLvl w:val="1"/>
        <w:rPr>
          <w:rFonts w:ascii="Open Sans" w:eastAsia="Open Sans" w:hAnsi="Open Sans" w:cs="Open Sans"/>
          <w:b/>
          <w:bCs/>
          <w:sz w:val="36"/>
          <w:szCs w:val="36"/>
          <w:lang w:bidi="en-US"/>
        </w:rPr>
      </w:pPr>
    </w:p>
    <w:p w14:paraId="576564B9" w14:textId="5C765A43" w:rsidR="00BA1293" w:rsidRPr="005618EC" w:rsidRDefault="00BA1293" w:rsidP="00BA1293">
      <w:pPr>
        <w:widowControl w:val="0"/>
        <w:autoSpaceDE w:val="0"/>
        <w:autoSpaceDN w:val="0"/>
        <w:spacing w:before="100" w:after="0" w:line="240" w:lineRule="auto"/>
        <w:ind w:left="884" w:right="1063"/>
        <w:jc w:val="center"/>
        <w:rPr>
          <w:rFonts w:ascii="Open Sans" w:eastAsia="Open Sans" w:hAnsi="Open Sans" w:cs="Open Sans"/>
          <w:b/>
          <w:sz w:val="36"/>
          <w:lang w:bidi="en-US"/>
        </w:rPr>
      </w:pPr>
      <w:r w:rsidRPr="005618EC">
        <w:rPr>
          <w:rFonts w:ascii="Open Sans" w:eastAsia="Open Sans" w:hAnsi="Open Sans" w:cs="Open Sans"/>
          <w:b/>
          <w:sz w:val="36"/>
          <w:lang w:bidi="en-US"/>
        </w:rPr>
        <w:lastRenderedPageBreak/>
        <w:t xml:space="preserve">Unit </w:t>
      </w:r>
      <w:r w:rsidR="00E4297E">
        <w:rPr>
          <w:rFonts w:ascii="Open Sans" w:eastAsia="Open Sans" w:hAnsi="Open Sans" w:cs="Open Sans"/>
          <w:b/>
          <w:sz w:val="36"/>
          <w:lang w:bidi="en-US"/>
        </w:rPr>
        <w:t>2</w:t>
      </w:r>
      <w:r w:rsidRPr="005618EC">
        <w:rPr>
          <w:rFonts w:ascii="Open Sans" w:eastAsia="Open Sans" w:hAnsi="Open Sans" w:cs="Open Sans"/>
          <w:b/>
          <w:sz w:val="36"/>
          <w:lang w:bidi="en-US"/>
        </w:rPr>
        <w:t xml:space="preserve">: </w:t>
      </w:r>
      <w:r>
        <w:rPr>
          <w:rFonts w:ascii="Open Sans" w:eastAsia="Open Sans" w:hAnsi="Open Sans" w:cs="Open Sans"/>
          <w:b/>
          <w:sz w:val="36"/>
          <w:lang w:bidi="en-US"/>
        </w:rPr>
        <w:t>Time Management</w:t>
      </w:r>
    </w:p>
    <w:p w14:paraId="686BE8D2" w14:textId="3AA4806A" w:rsidR="005618EC" w:rsidRPr="005618EC" w:rsidRDefault="005618EC" w:rsidP="00BD11C4">
      <w:pPr>
        <w:widowControl w:val="0"/>
        <w:autoSpaceDE w:val="0"/>
        <w:autoSpaceDN w:val="0"/>
        <w:spacing w:before="274" w:after="0" w:line="314" w:lineRule="auto"/>
        <w:ind w:right="2074"/>
        <w:jc w:val="both"/>
        <w:outlineLvl w:val="2"/>
        <w:rPr>
          <w:rFonts w:ascii="Open Sans" w:eastAsia="Open Sans" w:hAnsi="Open Sans" w:cs="Open Sans"/>
          <w:b/>
          <w:bCs/>
          <w:spacing w:val="-14"/>
          <w:sz w:val="28"/>
          <w:szCs w:val="28"/>
          <w:lang w:bidi="en-US"/>
        </w:rPr>
      </w:pPr>
      <w:r w:rsidRPr="005618EC">
        <w:rPr>
          <w:rFonts w:ascii="Open Sans" w:eastAsia="Open Sans" w:hAnsi="Open Sans" w:cs="Open Sans"/>
          <w:b/>
          <w:bCs/>
          <w:spacing w:val="-16"/>
          <w:sz w:val="28"/>
          <w:szCs w:val="28"/>
          <w:lang w:bidi="en-US"/>
        </w:rPr>
        <w:t>Unit</w:t>
      </w:r>
      <w:r w:rsidR="00BD11C4">
        <w:rPr>
          <w:rFonts w:ascii="Open Sans" w:eastAsia="Open Sans" w:hAnsi="Open Sans" w:cs="Open Sans"/>
          <w:b/>
          <w:bCs/>
          <w:spacing w:val="-16"/>
          <w:sz w:val="28"/>
          <w:szCs w:val="28"/>
          <w:lang w:bidi="en-US"/>
        </w:rPr>
        <w:t xml:space="preserve"> Time: </w:t>
      </w:r>
      <w:r w:rsidR="00614700">
        <w:rPr>
          <w:rFonts w:ascii="Open Sans" w:eastAsia="Open Sans" w:hAnsi="Open Sans" w:cs="Open Sans"/>
          <w:spacing w:val="-16"/>
          <w:sz w:val="28"/>
          <w:szCs w:val="28"/>
          <w:lang w:bidi="en-US"/>
        </w:rPr>
        <w:t>2 hours</w:t>
      </w:r>
      <w:r w:rsidRPr="005618EC">
        <w:rPr>
          <w:rFonts w:ascii="Open Sans" w:eastAsia="Open Sans" w:hAnsi="Open Sans" w:cs="Open Sans"/>
          <w:b/>
          <w:bCs/>
          <w:spacing w:val="-16"/>
          <w:sz w:val="28"/>
          <w:szCs w:val="28"/>
          <w:lang w:bidi="en-US"/>
        </w:rPr>
        <w:t xml:space="preserve"> </w:t>
      </w:r>
    </w:p>
    <w:p w14:paraId="0ECFA85E" w14:textId="323D9889" w:rsidR="005618EC" w:rsidRDefault="005618EC" w:rsidP="005618EC">
      <w:pPr>
        <w:widowControl w:val="0"/>
        <w:autoSpaceDE w:val="0"/>
        <w:autoSpaceDN w:val="0"/>
        <w:spacing w:before="274" w:after="0" w:line="314" w:lineRule="auto"/>
        <w:ind w:right="2074"/>
        <w:outlineLvl w:val="2"/>
        <w:rPr>
          <w:rFonts w:ascii="Open Sans" w:eastAsia="Open Sans" w:hAnsi="Open Sans" w:cs="Open Sans"/>
          <w:b/>
          <w:bCs/>
          <w:sz w:val="28"/>
          <w:szCs w:val="28"/>
          <w:lang w:bidi="en-US"/>
        </w:rPr>
      </w:pPr>
      <w:r w:rsidRPr="00BD11C4">
        <w:rPr>
          <w:rFonts w:ascii="Open Sans" w:eastAsia="Open Sans" w:hAnsi="Open Sans" w:cs="Open Sans"/>
          <w:b/>
          <w:bCs/>
          <w:sz w:val="28"/>
          <w:szCs w:val="28"/>
          <w:lang w:bidi="en-US"/>
        </w:rPr>
        <w:t>Learning</w:t>
      </w:r>
      <w:r w:rsidRPr="00BD11C4">
        <w:rPr>
          <w:rFonts w:ascii="Open Sans" w:eastAsia="Open Sans" w:hAnsi="Open Sans" w:cs="Open Sans"/>
          <w:b/>
          <w:bCs/>
          <w:spacing w:val="-2"/>
          <w:sz w:val="28"/>
          <w:szCs w:val="28"/>
          <w:lang w:bidi="en-US"/>
        </w:rPr>
        <w:t xml:space="preserve"> </w:t>
      </w:r>
      <w:r w:rsidRPr="00BD11C4">
        <w:rPr>
          <w:rFonts w:ascii="Open Sans" w:eastAsia="Open Sans" w:hAnsi="Open Sans" w:cs="Open Sans"/>
          <w:b/>
          <w:bCs/>
          <w:sz w:val="28"/>
          <w:szCs w:val="28"/>
          <w:lang w:bidi="en-US"/>
        </w:rPr>
        <w:t>Objectives:</w:t>
      </w:r>
    </w:p>
    <w:p w14:paraId="7213D8EF" w14:textId="77777777" w:rsidR="00AB70C9" w:rsidRPr="00AB70C9" w:rsidRDefault="00AB70C9" w:rsidP="00AB70C9">
      <w:pPr>
        <w:pStyle w:val="ListParagraph"/>
        <w:numPr>
          <w:ilvl w:val="0"/>
          <w:numId w:val="12"/>
        </w:numPr>
        <w:spacing w:after="120" w:line="276" w:lineRule="auto"/>
        <w:ind w:left="360"/>
        <w:contextualSpacing w:val="0"/>
        <w:rPr>
          <w:rFonts w:ascii="Open Sans" w:hAnsi="Open Sans" w:cs="Open Sans"/>
          <w:sz w:val="24"/>
          <w:szCs w:val="24"/>
        </w:rPr>
      </w:pPr>
      <w:r w:rsidRPr="00AB70C9">
        <w:rPr>
          <w:rFonts w:ascii="Open Sans" w:hAnsi="Open Sans" w:cs="Open Sans"/>
          <w:sz w:val="24"/>
          <w:szCs w:val="24"/>
        </w:rPr>
        <w:t>Participants will have a greater understanding of time management in child welfare.</w:t>
      </w:r>
    </w:p>
    <w:p w14:paraId="7E763D2F" w14:textId="77777777" w:rsidR="00AB70C9" w:rsidRPr="00AB70C9" w:rsidRDefault="00AB70C9" w:rsidP="00AB70C9">
      <w:pPr>
        <w:pStyle w:val="ListParagraph"/>
        <w:numPr>
          <w:ilvl w:val="0"/>
          <w:numId w:val="12"/>
        </w:numPr>
        <w:spacing w:after="120" w:line="276" w:lineRule="auto"/>
        <w:ind w:left="360"/>
        <w:contextualSpacing w:val="0"/>
        <w:rPr>
          <w:rFonts w:ascii="Open Sans" w:hAnsi="Open Sans" w:cs="Open Sans"/>
          <w:sz w:val="24"/>
          <w:szCs w:val="24"/>
        </w:rPr>
      </w:pPr>
      <w:r w:rsidRPr="00AB70C9">
        <w:rPr>
          <w:rFonts w:ascii="Open Sans" w:hAnsi="Open Sans" w:cs="Open Sans"/>
          <w:sz w:val="24"/>
          <w:szCs w:val="24"/>
        </w:rPr>
        <w:t>Participants will understand the benefits along with internal and external barriers.</w:t>
      </w:r>
    </w:p>
    <w:p w14:paraId="3CA462F8" w14:textId="77777777" w:rsidR="00AB70C9" w:rsidRPr="00AB70C9" w:rsidRDefault="00AB70C9" w:rsidP="00AB70C9">
      <w:pPr>
        <w:pStyle w:val="ListParagraph"/>
        <w:numPr>
          <w:ilvl w:val="0"/>
          <w:numId w:val="12"/>
        </w:numPr>
        <w:spacing w:after="120" w:line="276" w:lineRule="auto"/>
        <w:ind w:left="360"/>
        <w:contextualSpacing w:val="0"/>
        <w:rPr>
          <w:rFonts w:ascii="Open Sans" w:hAnsi="Open Sans" w:cs="Open Sans"/>
          <w:sz w:val="24"/>
          <w:szCs w:val="24"/>
        </w:rPr>
      </w:pPr>
      <w:r w:rsidRPr="00AB70C9">
        <w:rPr>
          <w:rFonts w:ascii="Open Sans" w:hAnsi="Open Sans" w:cs="Open Sans"/>
          <w:sz w:val="24"/>
          <w:szCs w:val="24"/>
        </w:rPr>
        <w:t>Participants will evaluate their own time styles and learn tools to assist with how to manage according to their results.</w:t>
      </w:r>
    </w:p>
    <w:p w14:paraId="405823D1" w14:textId="77777777" w:rsidR="00AB70C9" w:rsidRPr="00AB70C9" w:rsidRDefault="00AB70C9" w:rsidP="00AB70C9">
      <w:pPr>
        <w:pStyle w:val="ListParagraph"/>
        <w:numPr>
          <w:ilvl w:val="0"/>
          <w:numId w:val="12"/>
        </w:numPr>
        <w:spacing w:after="120" w:line="276" w:lineRule="auto"/>
        <w:ind w:left="360"/>
        <w:contextualSpacing w:val="0"/>
        <w:rPr>
          <w:rFonts w:ascii="Open Sans" w:hAnsi="Open Sans" w:cs="Open Sans"/>
          <w:sz w:val="24"/>
          <w:szCs w:val="24"/>
        </w:rPr>
      </w:pPr>
      <w:r w:rsidRPr="00AB70C9">
        <w:rPr>
          <w:rFonts w:ascii="Open Sans" w:hAnsi="Open Sans" w:cs="Open Sans"/>
          <w:sz w:val="24"/>
          <w:szCs w:val="24"/>
        </w:rPr>
        <w:t>Participants will gain knowledge on Energy Levels.</w:t>
      </w:r>
    </w:p>
    <w:p w14:paraId="1062E0E5" w14:textId="77777777" w:rsidR="00AB70C9" w:rsidRPr="00AB70C9" w:rsidRDefault="00AB70C9" w:rsidP="00AB70C9">
      <w:pPr>
        <w:pStyle w:val="ListParagraph"/>
        <w:numPr>
          <w:ilvl w:val="0"/>
          <w:numId w:val="12"/>
        </w:numPr>
        <w:spacing w:after="120" w:line="276" w:lineRule="auto"/>
        <w:ind w:left="360"/>
        <w:contextualSpacing w:val="0"/>
        <w:rPr>
          <w:rFonts w:ascii="Open Sans" w:hAnsi="Open Sans" w:cs="Open Sans"/>
          <w:sz w:val="24"/>
          <w:szCs w:val="24"/>
        </w:rPr>
      </w:pPr>
      <w:r w:rsidRPr="00AB70C9">
        <w:rPr>
          <w:rFonts w:ascii="Open Sans" w:hAnsi="Open Sans" w:cs="Open Sans"/>
          <w:sz w:val="24"/>
          <w:szCs w:val="24"/>
        </w:rPr>
        <w:t>Participants will gain knowledge on Covey’s Time Management Matrix and be able to apply the matrix to child welfare work.</w:t>
      </w:r>
    </w:p>
    <w:p w14:paraId="414BCFD3" w14:textId="77777777" w:rsidR="007119A8" w:rsidRPr="007119A8" w:rsidRDefault="007119A8" w:rsidP="007119A8">
      <w:pPr>
        <w:pStyle w:val="Default"/>
        <w:widowControl w:val="0"/>
        <w:spacing w:before="13"/>
        <w:ind w:left="360"/>
        <w:rPr>
          <w:rFonts w:ascii="Open Sans" w:eastAsia="Open Sans" w:hAnsi="Open Sans" w:cs="Open Sans"/>
          <w:sz w:val="31"/>
          <w:lang w:bidi="en-US"/>
        </w:rPr>
      </w:pPr>
    </w:p>
    <w:p w14:paraId="37808503" w14:textId="77777777" w:rsidR="005618EC" w:rsidRPr="005618EC" w:rsidRDefault="005618EC" w:rsidP="005618EC">
      <w:pPr>
        <w:widowControl w:val="0"/>
        <w:autoSpaceDE w:val="0"/>
        <w:autoSpaceDN w:val="0"/>
        <w:spacing w:after="0" w:line="240" w:lineRule="auto"/>
        <w:ind w:left="-90" w:firstLine="90"/>
        <w:outlineLvl w:val="2"/>
        <w:rPr>
          <w:rFonts w:ascii="Open Sans" w:eastAsia="Open Sans" w:hAnsi="Open Sans" w:cs="Open Sans"/>
          <w:b/>
          <w:bCs/>
          <w:sz w:val="28"/>
          <w:szCs w:val="28"/>
          <w:lang w:bidi="en-US"/>
        </w:rPr>
      </w:pPr>
      <w:r w:rsidRPr="005618EC">
        <w:rPr>
          <w:rFonts w:ascii="Open Sans" w:eastAsia="Open Sans" w:hAnsi="Open Sans" w:cs="Open Sans"/>
          <w:b/>
          <w:bCs/>
          <w:sz w:val="28"/>
          <w:szCs w:val="28"/>
          <w:lang w:bidi="en-US"/>
        </w:rPr>
        <w:t>Supporting Materials:</w:t>
      </w:r>
    </w:p>
    <w:p w14:paraId="587B8CC5" w14:textId="721AF667" w:rsidR="005618EC" w:rsidRPr="00E9088F" w:rsidRDefault="007119A8" w:rsidP="005D79AE">
      <w:pPr>
        <w:widowControl w:val="0"/>
        <w:numPr>
          <w:ilvl w:val="1"/>
          <w:numId w:val="1"/>
        </w:numPr>
        <w:tabs>
          <w:tab w:val="left" w:pos="360"/>
        </w:tabs>
        <w:autoSpaceDE w:val="0"/>
        <w:autoSpaceDN w:val="0"/>
        <w:spacing w:before="55" w:after="0" w:line="360" w:lineRule="auto"/>
        <w:ind w:left="360"/>
        <w:rPr>
          <w:rFonts w:ascii="Symbol" w:eastAsia="Open Sans" w:hAnsi="Symbol" w:cs="Open Sans"/>
          <w:sz w:val="24"/>
          <w:lang w:bidi="en-US"/>
        </w:rPr>
      </w:pPr>
      <w:r>
        <w:rPr>
          <w:rFonts w:ascii="Open Sans" w:eastAsia="Open Sans" w:hAnsi="Open Sans" w:cs="Open Sans"/>
          <w:sz w:val="24"/>
          <w:lang w:bidi="en-US"/>
        </w:rPr>
        <w:t xml:space="preserve">Time Management Facilitator Guide and </w:t>
      </w:r>
      <w:r w:rsidR="005618EC" w:rsidRPr="005618EC">
        <w:rPr>
          <w:rFonts w:ascii="Open Sans" w:eastAsia="Open Sans" w:hAnsi="Open Sans" w:cs="Open Sans"/>
          <w:sz w:val="24"/>
          <w:lang w:bidi="en-US"/>
        </w:rPr>
        <w:t>Power</w:t>
      </w:r>
      <w:r w:rsidR="005618EC" w:rsidRPr="005618EC">
        <w:rPr>
          <w:rFonts w:ascii="Open Sans" w:eastAsia="Open Sans" w:hAnsi="Open Sans" w:cs="Open Sans"/>
          <w:spacing w:val="-1"/>
          <w:sz w:val="24"/>
          <w:lang w:bidi="en-US"/>
        </w:rPr>
        <w:t xml:space="preserve"> </w:t>
      </w:r>
      <w:r w:rsidR="005618EC" w:rsidRPr="005618EC">
        <w:rPr>
          <w:rFonts w:ascii="Open Sans" w:eastAsia="Open Sans" w:hAnsi="Open Sans" w:cs="Open Sans"/>
          <w:sz w:val="24"/>
          <w:lang w:bidi="en-US"/>
        </w:rPr>
        <w:t>Point</w:t>
      </w:r>
    </w:p>
    <w:p w14:paraId="7E4439EF" w14:textId="77777777" w:rsidR="00692B8C" w:rsidRDefault="00692B8C" w:rsidP="00692B8C">
      <w:pPr>
        <w:pStyle w:val="BodyText"/>
        <w:ind w:firstLine="0"/>
        <w:rPr>
          <w:sz w:val="40"/>
        </w:rPr>
      </w:pPr>
      <w:bookmarkStart w:id="8" w:name="_Hlk130581860"/>
      <w:bookmarkStart w:id="9" w:name="_Hlk130563998"/>
      <w:bookmarkEnd w:id="1"/>
    </w:p>
    <w:p w14:paraId="1A6F8641" w14:textId="77777777" w:rsidR="00692B8C" w:rsidRDefault="00692B8C" w:rsidP="00692B8C">
      <w:pPr>
        <w:pStyle w:val="Heading3"/>
        <w:ind w:left="0"/>
      </w:pPr>
      <w:r>
        <w:t>Key Teaching Points / Instructions</w:t>
      </w:r>
    </w:p>
    <w:bookmarkEnd w:id="8"/>
    <w:p w14:paraId="437E2BFA" w14:textId="77777777" w:rsidR="00692B8C" w:rsidRDefault="00692B8C" w:rsidP="00692B8C">
      <w:pPr>
        <w:pStyle w:val="BodyText"/>
        <w:spacing w:before="8"/>
        <w:ind w:firstLine="0"/>
        <w:rPr>
          <w:b/>
          <w:sz w:val="26"/>
        </w:rPr>
      </w:pPr>
    </w:p>
    <w:p w14:paraId="033EA4F2" w14:textId="376CC058" w:rsidR="00692B8C" w:rsidRPr="00A70093" w:rsidRDefault="00692B8C">
      <w:pPr>
        <w:pStyle w:val="ListParagraph"/>
        <w:widowControl w:val="0"/>
        <w:numPr>
          <w:ilvl w:val="1"/>
          <w:numId w:val="4"/>
        </w:numPr>
        <w:tabs>
          <w:tab w:val="left" w:pos="720"/>
        </w:tabs>
        <w:autoSpaceDE w:val="0"/>
        <w:autoSpaceDN w:val="0"/>
        <w:spacing w:after="0" w:line="273" w:lineRule="auto"/>
        <w:ind w:left="720" w:right="60"/>
        <w:contextualSpacing w:val="0"/>
        <w:rPr>
          <w:spacing w:val="-15"/>
        </w:rPr>
      </w:pPr>
      <w:bookmarkStart w:id="10" w:name="_This_training_is_designed_for_everyone"/>
      <w:bookmarkStart w:id="11" w:name="_TRAINER_NOTE:_Please_refer_to_the_Trau"/>
      <w:bookmarkStart w:id="12" w:name="_Hlk121221378"/>
      <w:bookmarkEnd w:id="10"/>
      <w:bookmarkEnd w:id="11"/>
      <w:r w:rsidRPr="00A70093">
        <w:rPr>
          <w:rFonts w:ascii="Open Sans" w:hAnsi="Open Sans" w:cs="Open Sans"/>
          <w:b/>
          <w:sz w:val="24"/>
          <w:szCs w:val="24"/>
        </w:rPr>
        <w:t>TRAINER NOTE</w:t>
      </w:r>
      <w:r w:rsidRPr="00A70093">
        <w:rPr>
          <w:rFonts w:ascii="Open Sans" w:hAnsi="Open Sans" w:cs="Open Sans"/>
          <w:sz w:val="24"/>
          <w:szCs w:val="24"/>
        </w:rPr>
        <w:t xml:space="preserve">: Please refer to the </w:t>
      </w:r>
      <w:r w:rsidR="00E4297E">
        <w:rPr>
          <w:rFonts w:ascii="Open Sans" w:hAnsi="Open Sans" w:cs="Open Sans"/>
          <w:sz w:val="24"/>
          <w:szCs w:val="24"/>
        </w:rPr>
        <w:t xml:space="preserve">Time Management Facilitator Guide and </w:t>
      </w:r>
      <w:r w:rsidRPr="00A70093">
        <w:rPr>
          <w:rFonts w:ascii="Open Sans" w:hAnsi="Open Sans" w:cs="Open Sans"/>
          <w:sz w:val="24"/>
          <w:szCs w:val="24"/>
        </w:rPr>
        <w:t>PowerPoint for the needed materials for this</w:t>
      </w:r>
      <w:r w:rsidRPr="00A70093">
        <w:rPr>
          <w:rFonts w:ascii="Open Sans" w:hAnsi="Open Sans" w:cs="Open Sans"/>
          <w:spacing w:val="-6"/>
          <w:sz w:val="24"/>
          <w:szCs w:val="24"/>
        </w:rPr>
        <w:t xml:space="preserve"> </w:t>
      </w:r>
      <w:r w:rsidRPr="00A70093">
        <w:rPr>
          <w:rFonts w:ascii="Open Sans" w:hAnsi="Open Sans" w:cs="Open Sans"/>
          <w:sz w:val="24"/>
          <w:szCs w:val="24"/>
        </w:rPr>
        <w:t>Unit.</w:t>
      </w:r>
      <w:bookmarkStart w:id="13" w:name="Unit_6:_Documentation"/>
      <w:bookmarkEnd w:id="9"/>
      <w:bookmarkEnd w:id="12"/>
      <w:bookmarkEnd w:id="13"/>
    </w:p>
    <w:p w14:paraId="44851372" w14:textId="77777777" w:rsidR="00F15923" w:rsidRDefault="00F15923" w:rsidP="00F15923">
      <w:pPr>
        <w:pStyle w:val="Heading2"/>
        <w:ind w:right="1082"/>
      </w:pPr>
    </w:p>
    <w:p w14:paraId="20D077D2" w14:textId="77777777" w:rsidR="00F15923" w:rsidRDefault="00F15923" w:rsidP="00F15923">
      <w:pPr>
        <w:pStyle w:val="Heading2"/>
        <w:ind w:right="1082"/>
      </w:pPr>
    </w:p>
    <w:p w14:paraId="7E063487" w14:textId="77777777" w:rsidR="00F15923" w:rsidRDefault="00F15923" w:rsidP="00F15923">
      <w:pPr>
        <w:pStyle w:val="Heading2"/>
        <w:ind w:right="1082"/>
      </w:pPr>
    </w:p>
    <w:p w14:paraId="34B82D78" w14:textId="77777777" w:rsidR="00F15923" w:rsidRDefault="00F15923" w:rsidP="00F15923">
      <w:pPr>
        <w:pStyle w:val="Heading2"/>
        <w:ind w:right="1082"/>
      </w:pPr>
    </w:p>
    <w:p w14:paraId="6B9C76E6" w14:textId="77777777" w:rsidR="00BE0BD0" w:rsidRDefault="00BE0BD0" w:rsidP="00790814">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0E45D07A" w14:textId="77777777" w:rsidR="00BE0BD0" w:rsidRDefault="00BE0BD0" w:rsidP="00790814">
      <w:pPr>
        <w:widowControl w:val="0"/>
        <w:autoSpaceDE w:val="0"/>
        <w:autoSpaceDN w:val="0"/>
        <w:spacing w:before="100" w:after="0" w:line="240" w:lineRule="auto"/>
        <w:ind w:left="884" w:right="1063"/>
        <w:jc w:val="center"/>
        <w:rPr>
          <w:rFonts w:ascii="Open Sans" w:eastAsia="Open Sans" w:hAnsi="Open Sans" w:cs="Open Sans"/>
          <w:b/>
          <w:sz w:val="36"/>
          <w:lang w:bidi="en-US"/>
        </w:rPr>
      </w:pPr>
    </w:p>
    <w:p w14:paraId="2C90A6F1" w14:textId="6C8A3CA7" w:rsidR="00790814" w:rsidRPr="00790814" w:rsidRDefault="00790814" w:rsidP="00790814">
      <w:pPr>
        <w:widowControl w:val="0"/>
        <w:autoSpaceDE w:val="0"/>
        <w:autoSpaceDN w:val="0"/>
        <w:spacing w:before="100" w:after="0" w:line="240" w:lineRule="auto"/>
        <w:ind w:left="884" w:right="1063"/>
        <w:jc w:val="center"/>
        <w:rPr>
          <w:rFonts w:ascii="Open Sans" w:eastAsia="Open Sans" w:hAnsi="Open Sans" w:cs="Open Sans"/>
          <w:b/>
          <w:sz w:val="36"/>
          <w:lang w:bidi="en-US"/>
        </w:rPr>
      </w:pPr>
      <w:r w:rsidRPr="00790814">
        <w:rPr>
          <w:rFonts w:ascii="Open Sans" w:eastAsia="Open Sans" w:hAnsi="Open Sans" w:cs="Open Sans"/>
          <w:b/>
          <w:sz w:val="36"/>
          <w:lang w:bidi="en-US"/>
        </w:rPr>
        <w:lastRenderedPageBreak/>
        <w:t>Unit 3: CFSR/Quality Contacts</w:t>
      </w:r>
    </w:p>
    <w:p w14:paraId="4461332F" w14:textId="7E233B0D" w:rsidR="00790814" w:rsidRPr="00790814" w:rsidRDefault="00790814" w:rsidP="00790814">
      <w:pPr>
        <w:widowControl w:val="0"/>
        <w:autoSpaceDE w:val="0"/>
        <w:autoSpaceDN w:val="0"/>
        <w:spacing w:before="361" w:after="0" w:line="352" w:lineRule="auto"/>
        <w:outlineLvl w:val="2"/>
        <w:rPr>
          <w:rFonts w:ascii="Open Sans" w:eastAsia="Open Sans" w:hAnsi="Open Sans" w:cs="Open Sans"/>
          <w:b/>
          <w:bCs/>
          <w:sz w:val="28"/>
          <w:szCs w:val="28"/>
          <w:lang w:bidi="en-US"/>
        </w:rPr>
      </w:pPr>
      <w:r w:rsidRPr="00790814">
        <w:rPr>
          <w:rFonts w:ascii="Open Sans" w:eastAsia="Open Sans" w:hAnsi="Open Sans" w:cs="Open Sans"/>
          <w:b/>
          <w:bCs/>
          <w:sz w:val="28"/>
          <w:szCs w:val="28"/>
          <w:lang w:bidi="en-US"/>
        </w:rPr>
        <w:t xml:space="preserve">Unit Time: </w:t>
      </w:r>
      <w:r w:rsidR="00D112D4">
        <w:rPr>
          <w:rFonts w:ascii="Open Sans" w:eastAsia="Open Sans" w:hAnsi="Open Sans" w:cs="Open Sans"/>
          <w:b/>
          <w:bCs/>
          <w:sz w:val="28"/>
          <w:szCs w:val="28"/>
          <w:lang w:bidi="en-US"/>
        </w:rPr>
        <w:t xml:space="preserve">4 hours and </w:t>
      </w:r>
      <w:r w:rsidRPr="00790814">
        <w:rPr>
          <w:rFonts w:ascii="Open Sans" w:eastAsia="Open Sans" w:hAnsi="Open Sans" w:cs="Open Sans"/>
          <w:b/>
          <w:bCs/>
          <w:sz w:val="28"/>
          <w:szCs w:val="28"/>
          <w:lang w:bidi="en-US"/>
        </w:rPr>
        <w:t xml:space="preserve">45 minutes </w:t>
      </w:r>
    </w:p>
    <w:p w14:paraId="5FF55E6D" w14:textId="77777777" w:rsidR="00790814" w:rsidRPr="00790814" w:rsidRDefault="00790814" w:rsidP="00790814">
      <w:pPr>
        <w:widowControl w:val="0"/>
        <w:autoSpaceDE w:val="0"/>
        <w:autoSpaceDN w:val="0"/>
        <w:spacing w:before="361" w:after="0" w:line="352" w:lineRule="auto"/>
        <w:outlineLvl w:val="2"/>
        <w:rPr>
          <w:rFonts w:ascii="Open Sans" w:eastAsia="Open Sans" w:hAnsi="Open Sans" w:cs="Open Sans"/>
          <w:b/>
          <w:bCs/>
          <w:sz w:val="28"/>
          <w:szCs w:val="28"/>
          <w:lang w:bidi="en-US"/>
        </w:rPr>
      </w:pPr>
      <w:r w:rsidRPr="00790814">
        <w:rPr>
          <w:rFonts w:ascii="Open Sans" w:eastAsia="Open Sans" w:hAnsi="Open Sans" w:cs="Open Sans"/>
          <w:b/>
          <w:bCs/>
          <w:sz w:val="28"/>
          <w:szCs w:val="28"/>
          <w:lang w:bidi="en-US"/>
        </w:rPr>
        <w:t>Learning Objectives:</w:t>
      </w:r>
    </w:p>
    <w:p w14:paraId="57E819CD" w14:textId="77777777" w:rsidR="00C747ED" w:rsidRPr="00C747ED" w:rsidRDefault="00C747ED">
      <w:pPr>
        <w:widowControl w:val="0"/>
        <w:numPr>
          <w:ilvl w:val="1"/>
          <w:numId w:val="105"/>
        </w:numPr>
        <w:tabs>
          <w:tab w:val="left" w:pos="919"/>
          <w:tab w:val="left" w:pos="920"/>
        </w:tabs>
        <w:autoSpaceDE w:val="0"/>
        <w:autoSpaceDN w:val="0"/>
        <w:spacing w:after="0" w:line="360" w:lineRule="auto"/>
        <w:ind w:left="360" w:right="60"/>
        <w:rPr>
          <w:rFonts w:ascii="Symbol" w:eastAsia="Open Sans" w:hAnsi="Symbol" w:cs="Open Sans"/>
          <w:sz w:val="24"/>
          <w:lang w:bidi="en-US"/>
        </w:rPr>
      </w:pPr>
      <w:r w:rsidRPr="00C747ED">
        <w:rPr>
          <w:rFonts w:ascii="Open Sans" w:eastAsia="Open Sans" w:hAnsi="Open Sans" w:cs="Open Sans"/>
          <w:sz w:val="24"/>
          <w:lang w:bidi="en-US"/>
        </w:rPr>
        <w:t xml:space="preserve">Participants will understand CFSR and how </w:t>
      </w:r>
      <w:r w:rsidRPr="00C747ED">
        <w:rPr>
          <w:rFonts w:ascii="Open Sans" w:eastAsiaTheme="minorEastAsia" w:hAnsi="Open Sans" w:cs="Open Sans"/>
          <w:color w:val="000000" w:themeColor="text1"/>
          <w:kern w:val="24"/>
          <w:sz w:val="24"/>
          <w:szCs w:val="24"/>
        </w:rPr>
        <w:t>the worker goes above and beyond to meet expectations of the family.</w:t>
      </w:r>
    </w:p>
    <w:p w14:paraId="4CE4A722" w14:textId="77777777" w:rsidR="00CC7E81" w:rsidRPr="00CC7E81" w:rsidRDefault="00CC7E81">
      <w:pPr>
        <w:pStyle w:val="ListParagraph"/>
        <w:widowControl w:val="0"/>
        <w:numPr>
          <w:ilvl w:val="0"/>
          <w:numId w:val="105"/>
        </w:numPr>
        <w:tabs>
          <w:tab w:val="left" w:pos="1179"/>
          <w:tab w:val="left" w:pos="1180"/>
        </w:tabs>
        <w:autoSpaceDE w:val="0"/>
        <w:autoSpaceDN w:val="0"/>
        <w:spacing w:line="276" w:lineRule="auto"/>
        <w:ind w:left="360" w:right="803"/>
        <w:contextualSpacing w:val="0"/>
        <w:rPr>
          <w:rFonts w:ascii="Open Sans" w:hAnsi="Open Sans" w:cs="Open Sans"/>
          <w:sz w:val="24"/>
        </w:rPr>
      </w:pPr>
      <w:r w:rsidRPr="00CC7E81">
        <w:rPr>
          <w:rFonts w:ascii="Open Sans" w:hAnsi="Open Sans" w:cs="Open Sans"/>
          <w:sz w:val="24"/>
        </w:rPr>
        <w:t>Participants will understand the importance of quality contacts and documentation and how they relate to and impact safety, permanency, and well-being.</w:t>
      </w:r>
    </w:p>
    <w:p w14:paraId="7AEC8F53" w14:textId="77777777" w:rsidR="00CC7E81" w:rsidRPr="00CC7E81" w:rsidRDefault="00CC7E81">
      <w:pPr>
        <w:pStyle w:val="ListParagraph"/>
        <w:widowControl w:val="0"/>
        <w:numPr>
          <w:ilvl w:val="0"/>
          <w:numId w:val="105"/>
        </w:numPr>
        <w:tabs>
          <w:tab w:val="left" w:pos="1179"/>
          <w:tab w:val="left" w:pos="1180"/>
        </w:tabs>
        <w:autoSpaceDE w:val="0"/>
        <w:autoSpaceDN w:val="0"/>
        <w:spacing w:line="276" w:lineRule="auto"/>
        <w:ind w:left="360" w:right="803"/>
        <w:contextualSpacing w:val="0"/>
        <w:rPr>
          <w:rFonts w:ascii="Open Sans" w:hAnsi="Open Sans" w:cs="Open Sans"/>
          <w:sz w:val="24"/>
        </w:rPr>
      </w:pPr>
      <w:r w:rsidRPr="00CC7E81">
        <w:rPr>
          <w:rFonts w:ascii="Open Sans" w:hAnsi="Open Sans" w:cs="Open Sans"/>
          <w:sz w:val="24"/>
        </w:rPr>
        <w:t>Participants will be able to define and understand the characteristics of purposeful, quality contacts.</w:t>
      </w:r>
    </w:p>
    <w:p w14:paraId="60436A65" w14:textId="77777777" w:rsidR="00CC7E81" w:rsidRPr="00CC7E81" w:rsidRDefault="00CC7E81">
      <w:pPr>
        <w:pStyle w:val="ListParagraph"/>
        <w:widowControl w:val="0"/>
        <w:numPr>
          <w:ilvl w:val="0"/>
          <w:numId w:val="105"/>
        </w:numPr>
        <w:tabs>
          <w:tab w:val="left" w:pos="1179"/>
          <w:tab w:val="left" w:pos="1180"/>
        </w:tabs>
        <w:autoSpaceDE w:val="0"/>
        <w:autoSpaceDN w:val="0"/>
        <w:spacing w:line="276" w:lineRule="auto"/>
        <w:ind w:left="360" w:right="803"/>
        <w:contextualSpacing w:val="0"/>
        <w:rPr>
          <w:rFonts w:ascii="Open Sans" w:hAnsi="Open Sans" w:cs="Open Sans"/>
          <w:sz w:val="24"/>
        </w:rPr>
      </w:pPr>
      <w:r w:rsidRPr="00CC7E81">
        <w:rPr>
          <w:rFonts w:ascii="Open Sans" w:hAnsi="Open Sans" w:cs="Open Sans"/>
          <w:sz w:val="24"/>
        </w:rPr>
        <w:t>Participants will understand the three phases of a quality contact.</w:t>
      </w:r>
      <w:r w:rsidRPr="00CC7E81">
        <w:rPr>
          <w:rFonts w:ascii="Open Sans" w:hAnsi="Open Sans" w:cs="Open Sans"/>
          <w:sz w:val="24"/>
        </w:rPr>
        <w:br/>
        <w:t>Participants will be aware of buzzwords and how they can impact documentation and concerted Efforts.</w:t>
      </w:r>
    </w:p>
    <w:p w14:paraId="15559FA7" w14:textId="77777777" w:rsidR="00CC7E81" w:rsidRPr="00CC7E81" w:rsidRDefault="00CC7E81">
      <w:pPr>
        <w:pStyle w:val="ListParagraph"/>
        <w:widowControl w:val="0"/>
        <w:numPr>
          <w:ilvl w:val="0"/>
          <w:numId w:val="105"/>
        </w:numPr>
        <w:tabs>
          <w:tab w:val="left" w:pos="1179"/>
          <w:tab w:val="left" w:pos="1180"/>
        </w:tabs>
        <w:autoSpaceDE w:val="0"/>
        <w:autoSpaceDN w:val="0"/>
        <w:spacing w:line="276" w:lineRule="auto"/>
        <w:ind w:left="360" w:right="803"/>
        <w:contextualSpacing w:val="0"/>
        <w:rPr>
          <w:rFonts w:ascii="Open Sans" w:hAnsi="Open Sans" w:cs="Open Sans"/>
          <w:sz w:val="24"/>
        </w:rPr>
      </w:pPr>
      <w:r w:rsidRPr="00CC7E81">
        <w:rPr>
          <w:rFonts w:ascii="Open Sans" w:hAnsi="Open Sans" w:cs="Open Sans"/>
          <w:sz w:val="24"/>
        </w:rPr>
        <w:t>Participants will understand the importance of integrating assessments into case practice and understand global assessment.</w:t>
      </w:r>
    </w:p>
    <w:p w14:paraId="6A459547" w14:textId="77777777" w:rsidR="00790814" w:rsidRPr="00790814" w:rsidRDefault="00790814" w:rsidP="00790814">
      <w:pPr>
        <w:widowControl w:val="0"/>
        <w:autoSpaceDE w:val="0"/>
        <w:autoSpaceDN w:val="0"/>
        <w:spacing w:before="10" w:after="0" w:line="240" w:lineRule="auto"/>
        <w:rPr>
          <w:rFonts w:ascii="Open Sans" w:eastAsia="Open Sans" w:hAnsi="Open Sans" w:cs="Open Sans"/>
          <w:sz w:val="29"/>
          <w:szCs w:val="24"/>
          <w:lang w:bidi="en-US"/>
        </w:rPr>
      </w:pPr>
    </w:p>
    <w:p w14:paraId="0A7CC2AD" w14:textId="77777777" w:rsidR="00790814" w:rsidRPr="00790814" w:rsidRDefault="00790814" w:rsidP="00790814">
      <w:pPr>
        <w:widowControl w:val="0"/>
        <w:autoSpaceDE w:val="0"/>
        <w:autoSpaceDN w:val="0"/>
        <w:spacing w:before="1" w:after="0" w:line="240" w:lineRule="auto"/>
        <w:outlineLvl w:val="2"/>
        <w:rPr>
          <w:rFonts w:ascii="Open Sans" w:eastAsia="Open Sans" w:hAnsi="Open Sans" w:cs="Open Sans"/>
          <w:b/>
          <w:bCs/>
          <w:sz w:val="28"/>
          <w:szCs w:val="28"/>
          <w:lang w:bidi="en-US"/>
        </w:rPr>
      </w:pPr>
      <w:r w:rsidRPr="00790814">
        <w:rPr>
          <w:rFonts w:ascii="Open Sans" w:eastAsia="Open Sans" w:hAnsi="Open Sans" w:cs="Open Sans"/>
          <w:b/>
          <w:bCs/>
          <w:sz w:val="28"/>
          <w:szCs w:val="28"/>
          <w:lang w:bidi="en-US"/>
        </w:rPr>
        <w:t>Supporting Materials:</w:t>
      </w:r>
      <w:r w:rsidRPr="00790814">
        <w:rPr>
          <w:rFonts w:ascii="Open Sans" w:eastAsia="Open Sans" w:hAnsi="Open Sans" w:cs="Open Sans"/>
          <w:b/>
          <w:bCs/>
          <w:noProof/>
          <w:sz w:val="28"/>
          <w:szCs w:val="28"/>
          <w:lang w:bidi="en-US"/>
        </w:rPr>
        <w:t xml:space="preserve"> </w:t>
      </w:r>
    </w:p>
    <w:p w14:paraId="6F452051" w14:textId="77777777" w:rsidR="00790814" w:rsidRPr="00790814" w:rsidRDefault="00790814" w:rsidP="00BE0BD0">
      <w:pPr>
        <w:widowControl w:val="0"/>
        <w:numPr>
          <w:ilvl w:val="1"/>
          <w:numId w:val="1"/>
        </w:numPr>
        <w:tabs>
          <w:tab w:val="left" w:pos="919"/>
          <w:tab w:val="left" w:pos="920"/>
        </w:tabs>
        <w:autoSpaceDE w:val="0"/>
        <w:autoSpaceDN w:val="0"/>
        <w:spacing w:before="254" w:after="0" w:line="240" w:lineRule="auto"/>
        <w:ind w:left="360"/>
        <w:rPr>
          <w:rFonts w:ascii="Symbol" w:eastAsia="Open Sans" w:hAnsi="Symbol" w:cs="Open Sans"/>
          <w:sz w:val="24"/>
          <w:lang w:bidi="en-US"/>
        </w:rPr>
      </w:pPr>
      <w:r w:rsidRPr="00790814">
        <w:rPr>
          <w:rFonts w:ascii="Open Sans" w:eastAsia="Open Sans" w:hAnsi="Open Sans" w:cs="Open Sans"/>
          <w:sz w:val="24"/>
          <w:lang w:bidi="en-US"/>
        </w:rPr>
        <w:t>CORE Week 2 Facilitator Guide and Power</w:t>
      </w:r>
      <w:r w:rsidRPr="00790814">
        <w:rPr>
          <w:rFonts w:ascii="Open Sans" w:eastAsia="Open Sans" w:hAnsi="Open Sans" w:cs="Open Sans"/>
          <w:spacing w:val="-1"/>
          <w:sz w:val="24"/>
          <w:lang w:bidi="en-US"/>
        </w:rPr>
        <w:t xml:space="preserve"> </w:t>
      </w:r>
      <w:r w:rsidRPr="00790814">
        <w:rPr>
          <w:rFonts w:ascii="Open Sans" w:eastAsia="Open Sans" w:hAnsi="Open Sans" w:cs="Open Sans"/>
          <w:sz w:val="24"/>
          <w:lang w:bidi="en-US"/>
        </w:rPr>
        <w:t>Point</w:t>
      </w:r>
    </w:p>
    <w:p w14:paraId="49F5A97A" w14:textId="77777777" w:rsidR="00790814" w:rsidRPr="00790814" w:rsidRDefault="00790814" w:rsidP="00790814">
      <w:pPr>
        <w:widowControl w:val="0"/>
        <w:autoSpaceDE w:val="0"/>
        <w:autoSpaceDN w:val="0"/>
        <w:spacing w:after="0" w:line="240" w:lineRule="auto"/>
        <w:rPr>
          <w:rFonts w:ascii="Open Sans" w:eastAsia="Open Sans" w:hAnsi="Open Sans" w:cs="Open Sans"/>
          <w:sz w:val="32"/>
          <w:szCs w:val="24"/>
          <w:lang w:bidi="en-US"/>
        </w:rPr>
      </w:pPr>
    </w:p>
    <w:p w14:paraId="70739671" w14:textId="77777777" w:rsidR="00790814" w:rsidRPr="00790814" w:rsidRDefault="00790814" w:rsidP="00790814">
      <w:pPr>
        <w:widowControl w:val="0"/>
        <w:autoSpaceDE w:val="0"/>
        <w:autoSpaceDN w:val="0"/>
        <w:spacing w:after="0" w:line="316" w:lineRule="auto"/>
        <w:ind w:right="60"/>
        <w:outlineLvl w:val="2"/>
        <w:rPr>
          <w:rFonts w:ascii="Open Sans" w:eastAsia="Open Sans" w:hAnsi="Open Sans" w:cs="Open Sans"/>
          <w:b/>
          <w:bCs/>
          <w:sz w:val="28"/>
          <w:szCs w:val="28"/>
          <w:lang w:bidi="en-US"/>
        </w:rPr>
      </w:pPr>
      <w:bookmarkStart w:id="14" w:name="_Hlk131578059"/>
      <w:r w:rsidRPr="00790814">
        <w:rPr>
          <w:rFonts w:ascii="Open Sans" w:eastAsia="Open Sans" w:hAnsi="Open Sans" w:cs="Open Sans"/>
          <w:b/>
          <w:bCs/>
          <w:sz w:val="28"/>
          <w:szCs w:val="28"/>
          <w:lang w:bidi="en-US"/>
        </w:rPr>
        <w:t xml:space="preserve">Lesson 3.1 Child and Family Service Review </w:t>
      </w:r>
    </w:p>
    <w:p w14:paraId="1D5F6730" w14:textId="0D52BD8B" w:rsidR="00790814" w:rsidRPr="00790814" w:rsidRDefault="00790814" w:rsidP="00790814">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790814">
        <w:rPr>
          <w:rFonts w:ascii="Open Sans" w:eastAsia="Open Sans" w:hAnsi="Open Sans" w:cs="Open Sans"/>
          <w:b/>
          <w:bCs/>
          <w:sz w:val="28"/>
          <w:szCs w:val="28"/>
          <w:lang w:bidi="en-US"/>
        </w:rPr>
        <w:t xml:space="preserve">Lesson Time: </w:t>
      </w:r>
      <w:r w:rsidR="00D112D4">
        <w:rPr>
          <w:rFonts w:ascii="Open Sans" w:eastAsia="Open Sans" w:hAnsi="Open Sans" w:cs="Open Sans"/>
          <w:b/>
          <w:bCs/>
          <w:sz w:val="28"/>
          <w:szCs w:val="28"/>
          <w:lang w:bidi="en-US"/>
        </w:rPr>
        <w:t>45</w:t>
      </w:r>
      <w:r w:rsidRPr="00790814">
        <w:rPr>
          <w:rFonts w:ascii="Open Sans" w:eastAsia="Open Sans" w:hAnsi="Open Sans" w:cs="Open Sans"/>
          <w:b/>
          <w:bCs/>
          <w:sz w:val="28"/>
          <w:szCs w:val="28"/>
          <w:lang w:bidi="en-US"/>
        </w:rPr>
        <w:t xml:space="preserve"> Minutes</w:t>
      </w:r>
    </w:p>
    <w:p w14:paraId="700652E8" w14:textId="77777777" w:rsidR="00790814" w:rsidRPr="00790814" w:rsidRDefault="00790814" w:rsidP="00790814">
      <w:pPr>
        <w:widowControl w:val="0"/>
        <w:autoSpaceDE w:val="0"/>
        <w:autoSpaceDN w:val="0"/>
        <w:spacing w:after="0" w:line="378" w:lineRule="exact"/>
        <w:rPr>
          <w:rFonts w:ascii="Open Sans" w:eastAsia="Open Sans" w:hAnsi="Open Sans" w:cs="Open Sans"/>
          <w:b/>
          <w:sz w:val="28"/>
          <w:lang w:bidi="en-US"/>
        </w:rPr>
      </w:pPr>
      <w:r w:rsidRPr="00790814">
        <w:rPr>
          <w:rFonts w:ascii="Open Sans" w:eastAsia="Open Sans" w:hAnsi="Open Sans" w:cs="Open Sans"/>
          <w:b/>
          <w:sz w:val="28"/>
          <w:lang w:bidi="en-US"/>
        </w:rPr>
        <w:t>Key Teaching Points / Instructions</w:t>
      </w:r>
    </w:p>
    <w:p w14:paraId="3DA79082" w14:textId="77777777" w:rsidR="00790814" w:rsidRPr="00790814" w:rsidRDefault="00790814" w:rsidP="00790814"/>
    <w:p w14:paraId="605F9960" w14:textId="10EAA606" w:rsidR="00790814" w:rsidRPr="00966391" w:rsidRDefault="00966391">
      <w:pPr>
        <w:numPr>
          <w:ilvl w:val="0"/>
          <w:numId w:val="73"/>
        </w:numPr>
        <w:spacing w:after="0" w:line="360" w:lineRule="auto"/>
        <w:contextualSpacing/>
        <w:rPr>
          <w:rFonts w:ascii="Open Sans" w:eastAsia="Times New Roman" w:hAnsi="Open Sans" w:cs="Open Sans"/>
          <w:sz w:val="24"/>
          <w:szCs w:val="24"/>
        </w:rPr>
      </w:pPr>
      <w:r w:rsidRPr="00966391">
        <w:rPr>
          <w:rFonts w:ascii="Open Sans" w:eastAsia="Times New Roman" w:hAnsi="Open Sans" w:cs="Open Sans"/>
          <w:b/>
          <w:bCs/>
          <w:sz w:val="24"/>
          <w:szCs w:val="24"/>
        </w:rPr>
        <w:t xml:space="preserve">REMIND </w:t>
      </w:r>
      <w:r w:rsidRPr="00966391">
        <w:rPr>
          <w:rFonts w:ascii="Open Sans" w:eastAsia="Times New Roman" w:hAnsi="Open Sans" w:cs="Open Sans"/>
          <w:sz w:val="24"/>
          <w:szCs w:val="24"/>
        </w:rPr>
        <w:t xml:space="preserve">participants of CFSR (Child and Family Service Review). </w:t>
      </w:r>
      <w:r w:rsidR="00790814" w:rsidRPr="00966391">
        <w:rPr>
          <w:rFonts w:ascii="Open Sans" w:eastAsia="Times New Roman" w:hAnsi="Open Sans" w:cs="Open Sans"/>
          <w:b/>
          <w:bCs/>
          <w:sz w:val="24"/>
          <w:szCs w:val="24"/>
        </w:rPr>
        <w:t>STATE</w:t>
      </w:r>
      <w:r w:rsidR="00790814" w:rsidRPr="00966391">
        <w:rPr>
          <w:rFonts w:ascii="Open Sans" w:eastAsia="Times New Roman" w:hAnsi="Open Sans" w:cs="Open Sans"/>
          <w:sz w:val="24"/>
          <w:szCs w:val="24"/>
        </w:rPr>
        <w:t xml:space="preserve"> we are going to discuss CFSR and all you need to know to meet requirements in daily practice.</w:t>
      </w:r>
    </w:p>
    <w:p w14:paraId="4E8BE306" w14:textId="77777777" w:rsidR="00790814" w:rsidRPr="00790814" w:rsidRDefault="00790814">
      <w:pPr>
        <w:numPr>
          <w:ilvl w:val="0"/>
          <w:numId w:val="73"/>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lastRenderedPageBreak/>
        <w:t>SHARE</w:t>
      </w:r>
      <w:r w:rsidRPr="00790814">
        <w:rPr>
          <w:rFonts w:ascii="Open Sans" w:eastAsia="Times New Roman" w:hAnsi="Open Sans" w:cs="Open Sans"/>
          <w:sz w:val="24"/>
          <w:szCs w:val="24"/>
        </w:rPr>
        <w:t xml:space="preserve"> </w:t>
      </w:r>
      <w:r w:rsidRPr="00790814">
        <w:rPr>
          <w:rFonts w:ascii="Open Sans" w:eastAsiaTheme="minorEastAsia" w:hAnsi="Open Sans" w:cs="Open Sans"/>
          <w:color w:val="000000" w:themeColor="text1"/>
          <w:kern w:val="24"/>
          <w:sz w:val="24"/>
          <w:szCs w:val="24"/>
        </w:rPr>
        <w:t xml:space="preserve">The Child and Family Services Reviews enable the Children’s Bureau to: (1) ensure conformity with federal child welfare requirements; (2) determine what is </w:t>
      </w:r>
      <w:proofErr w:type="gramStart"/>
      <w:r w:rsidRPr="00790814">
        <w:rPr>
          <w:rFonts w:ascii="Open Sans" w:eastAsiaTheme="minorEastAsia" w:hAnsi="Open Sans" w:cs="Open Sans"/>
          <w:color w:val="000000" w:themeColor="text1"/>
          <w:kern w:val="24"/>
          <w:sz w:val="24"/>
          <w:szCs w:val="24"/>
        </w:rPr>
        <w:t>actually happening</w:t>
      </w:r>
      <w:proofErr w:type="gramEnd"/>
      <w:r w:rsidRPr="00790814">
        <w:rPr>
          <w:rFonts w:ascii="Open Sans" w:eastAsiaTheme="minorEastAsia" w:hAnsi="Open Sans" w:cs="Open Sans"/>
          <w:color w:val="000000" w:themeColor="text1"/>
          <w:kern w:val="24"/>
          <w:sz w:val="24"/>
          <w:szCs w:val="24"/>
        </w:rPr>
        <w:t xml:space="preserve"> to children and families as they are engaged in child welfare services; and (3) assist states in enhancing their capacity to help children and families achieve positive outcomes. </w:t>
      </w:r>
    </w:p>
    <w:p w14:paraId="4782DD4D" w14:textId="582FE741" w:rsidR="00790814" w:rsidRPr="00966391" w:rsidRDefault="00790814">
      <w:pPr>
        <w:numPr>
          <w:ilvl w:val="0"/>
          <w:numId w:val="74"/>
        </w:numPr>
        <w:spacing w:after="0" w:line="360" w:lineRule="auto"/>
        <w:ind w:left="1080"/>
        <w:rPr>
          <w:rFonts w:ascii="Open Sans" w:eastAsia="Times New Roman" w:hAnsi="Open Sans" w:cs="Open Sans"/>
          <w:sz w:val="24"/>
          <w:szCs w:val="24"/>
        </w:rPr>
      </w:pPr>
      <w:r w:rsidRPr="00966391">
        <w:rPr>
          <w:rFonts w:ascii="Open Sans" w:eastAsiaTheme="minorEastAsia" w:hAnsi="Open Sans" w:cs="Open Sans"/>
          <w:b/>
          <w:bCs/>
          <w:color w:val="000000" w:themeColor="text1"/>
          <w:kern w:val="24"/>
          <w:sz w:val="24"/>
          <w:szCs w:val="24"/>
        </w:rPr>
        <w:t>EXPLAIN</w:t>
      </w:r>
      <w:r w:rsidRPr="00966391">
        <w:rPr>
          <w:rFonts w:ascii="Open Sans" w:eastAsiaTheme="minorEastAsia" w:hAnsi="Open Sans" w:cs="Open Sans"/>
          <w:color w:val="000000" w:themeColor="text1"/>
          <w:kern w:val="24"/>
          <w:sz w:val="24"/>
          <w:szCs w:val="24"/>
        </w:rPr>
        <w:t xml:space="preserve"> Ultimately, the goal is to help states improve child welfare services and achieve the following seven outcomes for families and children who receive services.</w:t>
      </w:r>
      <w:r w:rsidR="00966391" w:rsidRPr="00966391">
        <w:rPr>
          <w:rFonts w:ascii="Open Sans" w:eastAsiaTheme="minorEastAsia" w:hAnsi="Open Sans" w:cs="Open Sans"/>
          <w:color w:val="000000" w:themeColor="text1"/>
          <w:kern w:val="24"/>
          <w:sz w:val="24"/>
          <w:szCs w:val="24"/>
        </w:rPr>
        <w:t xml:space="preserve"> </w:t>
      </w:r>
      <w:r w:rsidRPr="00966391">
        <w:rPr>
          <w:rFonts w:ascii="Open Sans" w:eastAsiaTheme="minorEastAsia" w:hAnsi="Open Sans" w:cs="Open Sans"/>
          <w:color w:val="000000" w:themeColor="text1"/>
          <w:kern w:val="24"/>
          <w:sz w:val="24"/>
          <w:szCs w:val="24"/>
        </w:rPr>
        <w:t>Those 7 outcomes are divided into three categories: Safety, Permanency and Well-Being.  We’ll look at each individually.</w:t>
      </w:r>
    </w:p>
    <w:p w14:paraId="0270AB04" w14:textId="77777777" w:rsidR="00790814" w:rsidRPr="00790814" w:rsidRDefault="00790814">
      <w:pPr>
        <w:numPr>
          <w:ilvl w:val="0"/>
          <w:numId w:val="75"/>
        </w:numPr>
        <w:spacing w:after="0" w:line="360" w:lineRule="auto"/>
        <w:ind w:left="1440"/>
        <w:rPr>
          <w:rFonts w:ascii="Open Sans" w:eastAsia="Times New Roman" w:hAnsi="Open Sans" w:cs="Open Sans"/>
          <w:sz w:val="24"/>
          <w:szCs w:val="24"/>
        </w:rPr>
      </w:pPr>
      <w:r w:rsidRPr="00790814">
        <w:rPr>
          <w:rFonts w:ascii="Open Sans" w:eastAsiaTheme="minorEastAsia" w:hAnsi="Open Sans" w:cs="Open Sans"/>
          <w:b/>
          <w:bCs/>
          <w:color w:val="000000" w:themeColor="text1"/>
          <w:kern w:val="24"/>
          <w:sz w:val="24"/>
          <w:szCs w:val="24"/>
          <w:u w:val="single"/>
        </w:rPr>
        <w:t>Safety</w:t>
      </w:r>
      <w:r w:rsidRPr="00790814">
        <w:rPr>
          <w:rFonts w:ascii="Open Sans" w:eastAsiaTheme="minorEastAsia" w:hAnsi="Open Sans" w:cs="Open Sans"/>
          <w:color w:val="000000" w:themeColor="text1"/>
          <w:kern w:val="24"/>
          <w:sz w:val="24"/>
          <w:szCs w:val="24"/>
        </w:rPr>
        <w:t xml:space="preserve"> </w:t>
      </w:r>
    </w:p>
    <w:p w14:paraId="375D7C57" w14:textId="77777777" w:rsidR="00790814" w:rsidRPr="00790814" w:rsidRDefault="00790814">
      <w:pPr>
        <w:numPr>
          <w:ilvl w:val="0"/>
          <w:numId w:val="76"/>
        </w:numPr>
        <w:spacing w:after="0" w:line="360" w:lineRule="auto"/>
        <w:ind w:left="180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Children are, first and foremost, protected from abuse and neglect. </w:t>
      </w:r>
    </w:p>
    <w:p w14:paraId="1877DED1" w14:textId="77777777" w:rsidR="00790814" w:rsidRPr="00790814" w:rsidRDefault="00790814">
      <w:pPr>
        <w:numPr>
          <w:ilvl w:val="0"/>
          <w:numId w:val="76"/>
        </w:numPr>
        <w:spacing w:after="0" w:line="360" w:lineRule="auto"/>
        <w:ind w:left="180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Children are safely maintained in their homes whenever possible and appropriate. </w:t>
      </w:r>
    </w:p>
    <w:p w14:paraId="49ABADCD" w14:textId="77777777" w:rsidR="00790814" w:rsidRPr="00790814" w:rsidRDefault="00790814">
      <w:pPr>
        <w:numPr>
          <w:ilvl w:val="0"/>
          <w:numId w:val="75"/>
        </w:numPr>
        <w:spacing w:after="0" w:line="360" w:lineRule="auto"/>
        <w:ind w:left="1440"/>
        <w:rPr>
          <w:rFonts w:ascii="Open Sans" w:eastAsia="Times New Roman" w:hAnsi="Open Sans" w:cs="Open Sans"/>
          <w:sz w:val="24"/>
          <w:szCs w:val="24"/>
        </w:rPr>
      </w:pPr>
      <w:r w:rsidRPr="00790814">
        <w:rPr>
          <w:rFonts w:ascii="Open Sans" w:eastAsiaTheme="minorEastAsia" w:hAnsi="Open Sans" w:cs="Open Sans"/>
          <w:b/>
          <w:bCs/>
          <w:color w:val="000000" w:themeColor="text1"/>
          <w:kern w:val="24"/>
          <w:sz w:val="24"/>
          <w:szCs w:val="24"/>
          <w:u w:val="single"/>
        </w:rPr>
        <w:t xml:space="preserve">Permanency </w:t>
      </w:r>
    </w:p>
    <w:p w14:paraId="5A375BF3" w14:textId="77777777" w:rsidR="00790814" w:rsidRPr="00790814" w:rsidRDefault="00790814">
      <w:pPr>
        <w:numPr>
          <w:ilvl w:val="0"/>
          <w:numId w:val="77"/>
        </w:numPr>
        <w:spacing w:after="0" w:line="360" w:lineRule="auto"/>
        <w:ind w:left="180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Children have permanency and stability in their living situations. </w:t>
      </w:r>
    </w:p>
    <w:p w14:paraId="18CF6840" w14:textId="77777777" w:rsidR="00790814" w:rsidRPr="00790814" w:rsidRDefault="00790814">
      <w:pPr>
        <w:numPr>
          <w:ilvl w:val="0"/>
          <w:numId w:val="77"/>
        </w:numPr>
        <w:spacing w:after="0" w:line="360" w:lineRule="auto"/>
        <w:ind w:left="180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The continuity of family relationships and connections is preserved for families. </w:t>
      </w:r>
    </w:p>
    <w:p w14:paraId="67DF1319" w14:textId="77777777" w:rsidR="00790814" w:rsidRPr="00790814" w:rsidRDefault="00790814">
      <w:pPr>
        <w:numPr>
          <w:ilvl w:val="0"/>
          <w:numId w:val="75"/>
        </w:numPr>
        <w:spacing w:after="0" w:line="360" w:lineRule="auto"/>
        <w:ind w:left="1440"/>
        <w:rPr>
          <w:rFonts w:ascii="Open Sans" w:eastAsia="Times New Roman" w:hAnsi="Open Sans" w:cs="Open Sans"/>
          <w:sz w:val="24"/>
          <w:szCs w:val="24"/>
        </w:rPr>
      </w:pPr>
      <w:r w:rsidRPr="00790814">
        <w:rPr>
          <w:rFonts w:ascii="Open Sans" w:eastAsiaTheme="minorEastAsia" w:hAnsi="Open Sans" w:cs="Open Sans"/>
          <w:b/>
          <w:bCs/>
          <w:color w:val="000000" w:themeColor="text1"/>
          <w:kern w:val="24"/>
          <w:sz w:val="24"/>
          <w:szCs w:val="24"/>
          <w:u w:val="single"/>
        </w:rPr>
        <w:t xml:space="preserve">Family and Child Well-Being </w:t>
      </w:r>
    </w:p>
    <w:p w14:paraId="73EC9A98" w14:textId="77777777" w:rsidR="00790814" w:rsidRPr="00790814" w:rsidRDefault="00790814">
      <w:pPr>
        <w:numPr>
          <w:ilvl w:val="0"/>
          <w:numId w:val="78"/>
        </w:numPr>
        <w:spacing w:after="0" w:line="360" w:lineRule="auto"/>
        <w:ind w:left="180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Families have enhanced capacity to provide for their children’s needs. </w:t>
      </w:r>
    </w:p>
    <w:p w14:paraId="56F3A45D" w14:textId="77777777" w:rsidR="00790814" w:rsidRPr="00790814" w:rsidRDefault="00790814">
      <w:pPr>
        <w:numPr>
          <w:ilvl w:val="0"/>
          <w:numId w:val="78"/>
        </w:numPr>
        <w:spacing w:after="0" w:line="360" w:lineRule="auto"/>
        <w:ind w:left="180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Children receive appropriate services to meet their educational needs. </w:t>
      </w:r>
    </w:p>
    <w:p w14:paraId="5BF57A65" w14:textId="77777777" w:rsidR="00790814" w:rsidRPr="00790814" w:rsidRDefault="00790814">
      <w:pPr>
        <w:numPr>
          <w:ilvl w:val="0"/>
          <w:numId w:val="78"/>
        </w:numPr>
        <w:spacing w:after="0" w:line="360" w:lineRule="auto"/>
        <w:ind w:left="180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Children receive adequate services to meet their physical and mental health needs.</w:t>
      </w:r>
    </w:p>
    <w:p w14:paraId="227FACCA" w14:textId="5714826C" w:rsidR="00D870B2" w:rsidRPr="00D870B2" w:rsidRDefault="00D870B2">
      <w:pPr>
        <w:numPr>
          <w:ilvl w:val="0"/>
          <w:numId w:val="78"/>
        </w:numPr>
        <w:spacing w:line="360" w:lineRule="auto"/>
        <w:rPr>
          <w:rFonts w:ascii="Open Sans" w:eastAsia="Times New Roman" w:hAnsi="Open Sans" w:cs="Open Sans"/>
          <w:b/>
          <w:bCs/>
          <w:sz w:val="24"/>
          <w:szCs w:val="24"/>
        </w:rPr>
      </w:pPr>
      <w:r>
        <w:rPr>
          <w:rFonts w:ascii="Open Sans" w:eastAsia="Times New Roman" w:hAnsi="Open Sans" w:cs="Open Sans"/>
          <w:b/>
          <w:bCs/>
          <w:sz w:val="24"/>
          <w:szCs w:val="24"/>
        </w:rPr>
        <w:t xml:space="preserve">BRIEFLY </w:t>
      </w:r>
      <w:r w:rsidRPr="00D870B2">
        <w:rPr>
          <w:rFonts w:ascii="Open Sans" w:eastAsia="Times New Roman" w:hAnsi="Open Sans" w:cs="Open Sans"/>
          <w:b/>
          <w:bCs/>
          <w:sz w:val="24"/>
          <w:szCs w:val="24"/>
        </w:rPr>
        <w:t xml:space="preserve">REVIEW </w:t>
      </w:r>
      <w:r w:rsidRPr="00D870B2">
        <w:rPr>
          <w:rFonts w:ascii="Open Sans" w:eastAsia="Times New Roman" w:hAnsi="Open Sans" w:cs="Open Sans"/>
          <w:sz w:val="24"/>
          <w:szCs w:val="24"/>
        </w:rPr>
        <w:t>CFSR components and items requiring action.</w:t>
      </w:r>
      <w:r>
        <w:rPr>
          <w:rFonts w:ascii="Open Sans" w:eastAsia="Times New Roman" w:hAnsi="Open Sans" w:cs="Open Sans"/>
          <w:sz w:val="24"/>
          <w:szCs w:val="24"/>
        </w:rPr>
        <w:t xml:space="preserve"> </w:t>
      </w:r>
    </w:p>
    <w:p w14:paraId="73656322" w14:textId="1ABC58EC" w:rsidR="00790814" w:rsidRPr="00790814" w:rsidRDefault="00790814">
      <w:pPr>
        <w:numPr>
          <w:ilvl w:val="0"/>
          <w:numId w:val="78"/>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lastRenderedPageBreak/>
        <w:t>ASK</w:t>
      </w:r>
      <w:r w:rsidRPr="00790814">
        <w:rPr>
          <w:rFonts w:ascii="Open Sans" w:eastAsia="Times New Roman" w:hAnsi="Open Sans" w:cs="Open Sans"/>
          <w:sz w:val="24"/>
          <w:szCs w:val="24"/>
        </w:rPr>
        <w:t xml:space="preserve"> </w:t>
      </w:r>
      <w:r w:rsidRPr="00790814">
        <w:rPr>
          <w:rFonts w:ascii="Open Sans" w:eastAsiaTheme="minorEastAsia" w:hAnsi="Open Sans" w:cs="Open Sans"/>
          <w:color w:val="000000" w:themeColor="text1"/>
          <w:kern w:val="24"/>
          <w:sz w:val="24"/>
          <w:szCs w:val="24"/>
        </w:rPr>
        <w:t xml:space="preserve">How do </w:t>
      </w:r>
      <w:r w:rsidR="00966391">
        <w:rPr>
          <w:rFonts w:ascii="Open Sans" w:eastAsiaTheme="minorEastAsia" w:hAnsi="Open Sans" w:cs="Open Sans"/>
          <w:color w:val="000000" w:themeColor="text1"/>
          <w:kern w:val="24"/>
          <w:sz w:val="24"/>
          <w:szCs w:val="24"/>
        </w:rPr>
        <w:t xml:space="preserve">we </w:t>
      </w:r>
      <w:r w:rsidRPr="00790814">
        <w:rPr>
          <w:rFonts w:ascii="Open Sans" w:eastAsiaTheme="minorEastAsia" w:hAnsi="Open Sans" w:cs="Open Sans"/>
          <w:color w:val="000000" w:themeColor="text1"/>
          <w:kern w:val="24"/>
          <w:sz w:val="24"/>
          <w:szCs w:val="24"/>
        </w:rPr>
        <w:t xml:space="preserve">ensure in </w:t>
      </w:r>
      <w:r w:rsidR="00966391">
        <w:rPr>
          <w:rFonts w:ascii="Open Sans" w:eastAsiaTheme="minorEastAsia" w:hAnsi="Open Sans" w:cs="Open Sans"/>
          <w:color w:val="000000" w:themeColor="text1"/>
          <w:kern w:val="24"/>
          <w:sz w:val="24"/>
          <w:szCs w:val="24"/>
        </w:rPr>
        <w:t>our</w:t>
      </w:r>
      <w:r w:rsidRPr="00790814">
        <w:rPr>
          <w:rFonts w:ascii="Open Sans" w:eastAsiaTheme="minorEastAsia" w:hAnsi="Open Sans" w:cs="Open Sans"/>
          <w:color w:val="000000" w:themeColor="text1"/>
          <w:kern w:val="24"/>
          <w:sz w:val="24"/>
          <w:szCs w:val="24"/>
        </w:rPr>
        <w:t xml:space="preserve"> daily practice </w:t>
      </w:r>
      <w:r w:rsidR="00966391">
        <w:rPr>
          <w:rFonts w:ascii="Open Sans" w:eastAsiaTheme="minorEastAsia" w:hAnsi="Open Sans" w:cs="Open Sans"/>
          <w:color w:val="000000" w:themeColor="text1"/>
          <w:kern w:val="24"/>
          <w:sz w:val="24"/>
          <w:szCs w:val="24"/>
        </w:rPr>
        <w:t>we are</w:t>
      </w:r>
      <w:r w:rsidRPr="00790814">
        <w:rPr>
          <w:rFonts w:ascii="Open Sans" w:eastAsiaTheme="minorEastAsia" w:hAnsi="Open Sans" w:cs="Open Sans"/>
          <w:color w:val="000000" w:themeColor="text1"/>
          <w:kern w:val="24"/>
          <w:sz w:val="24"/>
          <w:szCs w:val="24"/>
        </w:rPr>
        <w:t xml:space="preserve"> meeting requirements? </w:t>
      </w:r>
      <w:r w:rsidRPr="0018115D">
        <w:rPr>
          <w:rFonts w:ascii="Open Sans" w:eastAsiaTheme="minorEastAsia" w:hAnsi="Open Sans" w:cs="Open Sans"/>
          <w:b/>
          <w:bCs/>
          <w:color w:val="000000" w:themeColor="text1"/>
          <w:kern w:val="24"/>
          <w:sz w:val="24"/>
          <w:szCs w:val="24"/>
        </w:rPr>
        <w:t xml:space="preserve">ELICIT </w:t>
      </w:r>
      <w:r w:rsidRPr="00790814">
        <w:rPr>
          <w:rFonts w:ascii="Open Sans" w:eastAsiaTheme="minorEastAsia" w:hAnsi="Open Sans" w:cs="Open Sans"/>
          <w:color w:val="000000" w:themeColor="text1"/>
          <w:kern w:val="24"/>
          <w:sz w:val="24"/>
          <w:szCs w:val="24"/>
        </w:rPr>
        <w:t xml:space="preserve">thoughts from the group. </w:t>
      </w:r>
      <w:r w:rsidRPr="00790814">
        <w:rPr>
          <w:rFonts w:ascii="Open Sans" w:eastAsiaTheme="minorEastAsia" w:hAnsi="Open Sans" w:cs="Open Sans"/>
          <w:b/>
          <w:bCs/>
          <w:color w:val="000000" w:themeColor="text1"/>
          <w:kern w:val="24"/>
          <w:sz w:val="24"/>
          <w:szCs w:val="24"/>
        </w:rPr>
        <w:t>ENSURE</w:t>
      </w:r>
      <w:r w:rsidRPr="00790814">
        <w:rPr>
          <w:rFonts w:ascii="Open Sans" w:eastAsiaTheme="minorEastAsia" w:hAnsi="Open Sans" w:cs="Open Sans"/>
          <w:color w:val="000000" w:themeColor="text1"/>
          <w:kern w:val="24"/>
          <w:sz w:val="24"/>
          <w:szCs w:val="24"/>
        </w:rPr>
        <w:t xml:space="preserve"> the following are discussed:</w:t>
      </w:r>
    </w:p>
    <w:p w14:paraId="13990584" w14:textId="77777777" w:rsidR="00790814" w:rsidRPr="00790814" w:rsidRDefault="00790814">
      <w:pPr>
        <w:numPr>
          <w:ilvl w:val="0"/>
          <w:numId w:val="74"/>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Engagement of children, parents, and caregivers is a key part in the work we do. This may help with assessments, planning, service provision, safety, and moving faster towards permanency. </w:t>
      </w:r>
    </w:p>
    <w:p w14:paraId="70755DA9" w14:textId="77777777" w:rsidR="00790814" w:rsidRPr="00790814" w:rsidRDefault="00790814">
      <w:pPr>
        <w:numPr>
          <w:ilvl w:val="0"/>
          <w:numId w:val="74"/>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During contacts, conversations around safety, permanency, well-being, and case progress can help quality assessments and ensure the right services are in place for the child and family. </w:t>
      </w:r>
    </w:p>
    <w:p w14:paraId="61970BE3" w14:textId="77777777" w:rsidR="00790814" w:rsidRPr="00790814" w:rsidRDefault="00790814">
      <w:pPr>
        <w:numPr>
          <w:ilvl w:val="0"/>
          <w:numId w:val="74"/>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In visits or contacts, be mindful to ask about safety, permanency, well-being, case progress, and document all observations during that visit/contact. </w:t>
      </w:r>
    </w:p>
    <w:p w14:paraId="7AAFE817" w14:textId="77777777" w:rsidR="00790814" w:rsidRPr="00790814" w:rsidRDefault="00790814">
      <w:pPr>
        <w:numPr>
          <w:ilvl w:val="0"/>
          <w:numId w:val="75"/>
        </w:numPr>
        <w:spacing w:after="0" w:line="360" w:lineRule="auto"/>
        <w:ind w:left="144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Some examples: did the parent appear nervous or under the influence, was the child observed to be meeting developmental milestones by grasping items, eating on their own, saying their </w:t>
      </w:r>
      <w:proofErr w:type="gramStart"/>
      <w:r w:rsidRPr="00790814">
        <w:rPr>
          <w:rFonts w:ascii="Open Sans" w:eastAsiaTheme="minorEastAsia" w:hAnsi="Open Sans" w:cs="Open Sans"/>
          <w:color w:val="000000" w:themeColor="text1"/>
          <w:kern w:val="24"/>
          <w:sz w:val="24"/>
          <w:szCs w:val="24"/>
        </w:rPr>
        <w:t>A,B</w:t>
      </w:r>
      <w:proofErr w:type="gramEnd"/>
      <w:r w:rsidRPr="00790814">
        <w:rPr>
          <w:rFonts w:ascii="Open Sans" w:eastAsiaTheme="minorEastAsia" w:hAnsi="Open Sans" w:cs="Open Sans"/>
          <w:color w:val="000000" w:themeColor="text1"/>
          <w:kern w:val="24"/>
          <w:sz w:val="24"/>
          <w:szCs w:val="24"/>
        </w:rPr>
        <w:t xml:space="preserve">,C’s. Did the foster parent appear to be feeling overwhelmed or stressed over a child’s behaviors. </w:t>
      </w:r>
    </w:p>
    <w:p w14:paraId="4967B862" w14:textId="77777777" w:rsidR="00790814" w:rsidRPr="00790814" w:rsidRDefault="00790814">
      <w:pPr>
        <w:numPr>
          <w:ilvl w:val="0"/>
          <w:numId w:val="75"/>
        </w:numPr>
        <w:spacing w:after="0" w:line="360" w:lineRule="auto"/>
        <w:ind w:left="144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These are things we need to be mindful for and watch for during our visits and contacts. Then discuss with the appropriate individuals how to address these needs to help move forward. </w:t>
      </w:r>
    </w:p>
    <w:p w14:paraId="0ABE5B11" w14:textId="59194E47" w:rsidR="00790814" w:rsidRPr="0018115D" w:rsidRDefault="00790814">
      <w:pPr>
        <w:pStyle w:val="ListParagraph"/>
        <w:numPr>
          <w:ilvl w:val="0"/>
          <w:numId w:val="106"/>
        </w:numPr>
        <w:spacing w:after="0" w:line="360" w:lineRule="auto"/>
        <w:rPr>
          <w:rFonts w:ascii="Open Sans" w:eastAsia="Times New Roman" w:hAnsi="Open Sans" w:cs="Open Sans"/>
          <w:sz w:val="24"/>
          <w:szCs w:val="24"/>
        </w:rPr>
      </w:pPr>
      <w:r w:rsidRPr="0018115D">
        <w:rPr>
          <w:rFonts w:ascii="Open Sans" w:eastAsiaTheme="minorEastAsia" w:hAnsi="Open Sans" w:cs="Open Sans"/>
          <w:b/>
          <w:bCs/>
          <w:color w:val="000000" w:themeColor="text1"/>
          <w:kern w:val="24"/>
          <w:sz w:val="24"/>
          <w:szCs w:val="24"/>
        </w:rPr>
        <w:t>SHARE</w:t>
      </w:r>
      <w:r w:rsidRPr="0018115D">
        <w:rPr>
          <w:rFonts w:ascii="Open Sans" w:eastAsiaTheme="minorEastAsia" w:hAnsi="Open Sans" w:cs="Open Sans"/>
          <w:color w:val="000000" w:themeColor="text1"/>
          <w:kern w:val="24"/>
          <w:sz w:val="24"/>
          <w:szCs w:val="24"/>
        </w:rPr>
        <w:t xml:space="preserve"> The Federal Government has expectations that the worker goes </w:t>
      </w:r>
      <w:r w:rsidRPr="00966391">
        <w:rPr>
          <w:rFonts w:ascii="Open Sans" w:eastAsiaTheme="minorEastAsia" w:hAnsi="Open Sans" w:cs="Open Sans"/>
          <w:b/>
          <w:bCs/>
          <w:color w:val="000000" w:themeColor="text1"/>
          <w:kern w:val="24"/>
          <w:sz w:val="24"/>
          <w:szCs w:val="24"/>
        </w:rPr>
        <w:t>above and beyond</w:t>
      </w:r>
      <w:r w:rsidRPr="0018115D">
        <w:rPr>
          <w:rFonts w:ascii="Open Sans" w:eastAsiaTheme="minorEastAsia" w:hAnsi="Open Sans" w:cs="Open Sans"/>
          <w:color w:val="000000" w:themeColor="text1"/>
          <w:kern w:val="24"/>
          <w:sz w:val="24"/>
          <w:szCs w:val="24"/>
        </w:rPr>
        <w:t xml:space="preserve"> to meet expectations of the family. This is what they call “Concerted efforts.” </w:t>
      </w:r>
    </w:p>
    <w:p w14:paraId="43B8564B" w14:textId="77777777" w:rsidR="00790814" w:rsidRPr="00790814" w:rsidRDefault="00790814">
      <w:pPr>
        <w:numPr>
          <w:ilvl w:val="0"/>
          <w:numId w:val="80"/>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Concerted efforts should consist of documented efforts or attempts to engage a family</w:t>
      </w:r>
    </w:p>
    <w:p w14:paraId="11D36127" w14:textId="77777777" w:rsidR="00790814" w:rsidRPr="00790814" w:rsidRDefault="00790814">
      <w:pPr>
        <w:numPr>
          <w:ilvl w:val="0"/>
          <w:numId w:val="80"/>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Offer services to a family</w:t>
      </w:r>
    </w:p>
    <w:p w14:paraId="7542C9D7" w14:textId="77777777" w:rsidR="00790814" w:rsidRPr="00790814" w:rsidRDefault="00790814">
      <w:pPr>
        <w:numPr>
          <w:ilvl w:val="0"/>
          <w:numId w:val="80"/>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Assess a family on an ongoing basis</w:t>
      </w:r>
    </w:p>
    <w:p w14:paraId="1E46318C" w14:textId="77777777" w:rsidR="00790814" w:rsidRPr="00790814" w:rsidRDefault="00790814">
      <w:pPr>
        <w:numPr>
          <w:ilvl w:val="0"/>
          <w:numId w:val="80"/>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lastRenderedPageBreak/>
        <w:t>Updating plans and formal assessments to ensure an accurate depiction of the child or family is obtained</w:t>
      </w:r>
    </w:p>
    <w:p w14:paraId="05E785D4" w14:textId="77777777" w:rsidR="00790814" w:rsidRPr="00790814" w:rsidRDefault="00790814">
      <w:pPr>
        <w:numPr>
          <w:ilvl w:val="0"/>
          <w:numId w:val="80"/>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Engaging the individual to discuss case progress and have open and honest conversations</w:t>
      </w:r>
    </w:p>
    <w:p w14:paraId="1E05D1D0" w14:textId="77777777" w:rsidR="00790814" w:rsidRPr="00790814" w:rsidRDefault="00790814">
      <w:pPr>
        <w:numPr>
          <w:ilvl w:val="0"/>
          <w:numId w:val="80"/>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Asking about safety, permanency, and well-being for all children. </w:t>
      </w:r>
    </w:p>
    <w:p w14:paraId="604ECA17" w14:textId="77777777" w:rsidR="00790814" w:rsidRPr="00790814" w:rsidRDefault="00790814">
      <w:pPr>
        <w:numPr>
          <w:ilvl w:val="0"/>
          <w:numId w:val="80"/>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Concerted efforts are more than just a one and done. They’re ongoing efforts. </w:t>
      </w:r>
    </w:p>
    <w:p w14:paraId="49ABB0AB" w14:textId="77777777" w:rsidR="00790814" w:rsidRPr="00790814" w:rsidRDefault="00790814">
      <w:pPr>
        <w:numPr>
          <w:ilvl w:val="0"/>
          <w:numId w:val="79"/>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Regional Policy is a mandated expectation of the requirements needed to meet these goals. Regional policy is established as the minimal expectations to ensure we’re meeting goals for all cases, but not setting expectations too high to set someone up to not meet goals. They’re centered around meeting Title IV-E requirements. </w:t>
      </w:r>
    </w:p>
    <w:p w14:paraId="5AA56191" w14:textId="77777777" w:rsidR="00790814" w:rsidRPr="00790814" w:rsidRDefault="00790814">
      <w:pPr>
        <w:numPr>
          <w:ilvl w:val="0"/>
          <w:numId w:val="79"/>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Regional Protocol is what your region’s goals are and what your Regional Leadership has set up to ensure </w:t>
      </w:r>
      <w:proofErr w:type="gramStart"/>
      <w:r w:rsidRPr="00790814">
        <w:rPr>
          <w:rFonts w:ascii="Open Sans" w:eastAsiaTheme="minorEastAsia" w:hAnsi="Open Sans" w:cs="Open Sans"/>
          <w:color w:val="000000" w:themeColor="text1"/>
          <w:kern w:val="24"/>
          <w:sz w:val="24"/>
          <w:szCs w:val="24"/>
        </w:rPr>
        <w:t>Regional</w:t>
      </w:r>
      <w:proofErr w:type="gramEnd"/>
      <w:r w:rsidRPr="00790814">
        <w:rPr>
          <w:rFonts w:ascii="Open Sans" w:eastAsiaTheme="minorEastAsia" w:hAnsi="Open Sans" w:cs="Open Sans"/>
          <w:color w:val="000000" w:themeColor="text1"/>
          <w:kern w:val="24"/>
          <w:sz w:val="24"/>
          <w:szCs w:val="24"/>
        </w:rPr>
        <w:t xml:space="preserve"> goals are met, as needed. </w:t>
      </w:r>
    </w:p>
    <w:p w14:paraId="159CE287" w14:textId="77777777" w:rsidR="00790814" w:rsidRPr="00790814" w:rsidRDefault="00790814">
      <w:pPr>
        <w:numPr>
          <w:ilvl w:val="0"/>
          <w:numId w:val="81"/>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t>SHARE</w:t>
      </w:r>
      <w:r w:rsidRPr="00790814">
        <w:rPr>
          <w:rFonts w:ascii="Open Sans" w:eastAsia="Times New Roman" w:hAnsi="Open Sans" w:cs="Open Sans"/>
          <w:sz w:val="24"/>
          <w:szCs w:val="24"/>
        </w:rPr>
        <w:t xml:space="preserve"> ideas how we can achieve reasonable efforts including: </w:t>
      </w:r>
    </w:p>
    <w:p w14:paraId="3EAB0945" w14:textId="77777777" w:rsidR="00790814" w:rsidRPr="00790814" w:rsidRDefault="00790814">
      <w:pPr>
        <w:numPr>
          <w:ilvl w:val="0"/>
          <w:numId w:val="82"/>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Vary the time of day and location when attempting to locate a family for response. </w:t>
      </w:r>
    </w:p>
    <w:p w14:paraId="428F66B2" w14:textId="77777777" w:rsidR="00790814" w:rsidRPr="00790814" w:rsidRDefault="00790814">
      <w:pPr>
        <w:numPr>
          <w:ilvl w:val="0"/>
          <w:numId w:val="82"/>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Collateral contacts - talking with extended family, friends, neighbors, school, employers, landlords to locate, identify supports for the child and family, as well as gain insight about their needs.</w:t>
      </w:r>
    </w:p>
    <w:p w14:paraId="12639136" w14:textId="77777777" w:rsidR="00790814" w:rsidRPr="00790814" w:rsidRDefault="00790814">
      <w:pPr>
        <w:numPr>
          <w:ilvl w:val="0"/>
          <w:numId w:val="82"/>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Consistent follow-ups regarding assessments or well-being needs of the child. </w:t>
      </w:r>
    </w:p>
    <w:p w14:paraId="10C6703B" w14:textId="77777777" w:rsidR="00790814" w:rsidRPr="00790814" w:rsidRDefault="00790814">
      <w:pPr>
        <w:numPr>
          <w:ilvl w:val="0"/>
          <w:numId w:val="82"/>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Ongoing discussions around services for the child and family. </w:t>
      </w:r>
    </w:p>
    <w:p w14:paraId="27CC2FF9" w14:textId="77777777" w:rsidR="00790814" w:rsidRPr="00790814" w:rsidRDefault="00790814">
      <w:pPr>
        <w:numPr>
          <w:ilvl w:val="0"/>
          <w:numId w:val="82"/>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Tracking and adjusting services as indicated by family needs and/or preferences.</w:t>
      </w:r>
    </w:p>
    <w:p w14:paraId="5F592132" w14:textId="5054B503" w:rsidR="00790814" w:rsidRPr="00790814" w:rsidRDefault="00790814">
      <w:pPr>
        <w:numPr>
          <w:ilvl w:val="0"/>
          <w:numId w:val="84"/>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t>EXPLAIN</w:t>
      </w:r>
      <w:r w:rsidRPr="00790814">
        <w:rPr>
          <w:rFonts w:ascii="Open Sans" w:eastAsia="Times New Roman" w:hAnsi="Open Sans" w:cs="Open Sans"/>
          <w:sz w:val="24"/>
          <w:szCs w:val="24"/>
        </w:rPr>
        <w:t xml:space="preserve"> Quality visitation/ contacts with children</w:t>
      </w:r>
      <w:r w:rsidR="00966391">
        <w:rPr>
          <w:rFonts w:ascii="Open Sans" w:eastAsia="Times New Roman" w:hAnsi="Open Sans" w:cs="Open Sans"/>
          <w:sz w:val="24"/>
          <w:szCs w:val="24"/>
        </w:rPr>
        <w:t>:</w:t>
      </w:r>
      <w:r w:rsidRPr="00790814">
        <w:rPr>
          <w:rFonts w:ascii="Open Sans" w:eastAsia="Times New Roman" w:hAnsi="Open Sans" w:cs="Open Sans"/>
          <w:sz w:val="24"/>
          <w:szCs w:val="24"/>
        </w:rPr>
        <w:t xml:space="preserve"> </w:t>
      </w:r>
    </w:p>
    <w:p w14:paraId="795B6EC6" w14:textId="77777777" w:rsidR="00790814" w:rsidRPr="00790814" w:rsidRDefault="00790814">
      <w:pPr>
        <w:numPr>
          <w:ilvl w:val="0"/>
          <w:numId w:val="83"/>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lastRenderedPageBreak/>
        <w:t>A quality visit should be long enough to address the case circumstance and include one on one private time</w:t>
      </w:r>
    </w:p>
    <w:p w14:paraId="43B5AC8C" w14:textId="12BD4F1D" w:rsidR="00790814" w:rsidRPr="00790814" w:rsidRDefault="00790814">
      <w:pPr>
        <w:numPr>
          <w:ilvl w:val="0"/>
          <w:numId w:val="83"/>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Discuss visitation with parents/siblings, the child’s well-being (physical, dental, mental, behavioral, etc</w:t>
      </w:r>
      <w:r w:rsidR="00966391">
        <w:rPr>
          <w:rFonts w:ascii="Open Sans" w:eastAsiaTheme="minorEastAsia" w:hAnsi="Open Sans" w:cs="Open Sans"/>
          <w:color w:val="000000" w:themeColor="text1"/>
          <w:kern w:val="24"/>
          <w:sz w:val="24"/>
          <w:szCs w:val="24"/>
        </w:rPr>
        <w:t>.</w:t>
      </w:r>
      <w:r w:rsidRPr="00790814">
        <w:rPr>
          <w:rFonts w:ascii="Open Sans" w:eastAsiaTheme="minorEastAsia" w:hAnsi="Open Sans" w:cs="Open Sans"/>
          <w:color w:val="000000" w:themeColor="text1"/>
          <w:kern w:val="24"/>
          <w:sz w:val="24"/>
          <w:szCs w:val="24"/>
        </w:rPr>
        <w:t>), the child’s services (therapeutic, medication management, etc</w:t>
      </w:r>
      <w:r w:rsidR="00966391">
        <w:rPr>
          <w:rFonts w:ascii="Open Sans" w:eastAsiaTheme="minorEastAsia" w:hAnsi="Open Sans" w:cs="Open Sans"/>
          <w:color w:val="000000" w:themeColor="text1"/>
          <w:kern w:val="24"/>
          <w:sz w:val="24"/>
          <w:szCs w:val="24"/>
        </w:rPr>
        <w:t>.</w:t>
      </w:r>
      <w:r w:rsidRPr="00790814">
        <w:rPr>
          <w:rFonts w:ascii="Open Sans" w:eastAsiaTheme="minorEastAsia" w:hAnsi="Open Sans" w:cs="Open Sans"/>
          <w:color w:val="000000" w:themeColor="text1"/>
          <w:kern w:val="24"/>
          <w:sz w:val="24"/>
          <w:szCs w:val="24"/>
        </w:rPr>
        <w:t>), safety, permanency plan progress, safety plan (if one is in place), etc.</w:t>
      </w:r>
    </w:p>
    <w:p w14:paraId="2BA95233" w14:textId="77777777" w:rsidR="00790814" w:rsidRPr="00790814" w:rsidRDefault="00790814">
      <w:pPr>
        <w:numPr>
          <w:ilvl w:val="0"/>
          <w:numId w:val="83"/>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Developmentally appropriate conversations and interactions regarding the children’s safety, permanency, and well-being.</w:t>
      </w:r>
    </w:p>
    <w:p w14:paraId="19C3321E" w14:textId="77777777" w:rsidR="00790814" w:rsidRPr="00790814" w:rsidRDefault="00790814">
      <w:pPr>
        <w:numPr>
          <w:ilvl w:val="0"/>
          <w:numId w:val="83"/>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Informally assessing the child and their environment through observations and conversations. </w:t>
      </w:r>
    </w:p>
    <w:p w14:paraId="7066563A" w14:textId="7D040CCD" w:rsidR="00790814" w:rsidRPr="00790814" w:rsidRDefault="00790814">
      <w:pPr>
        <w:numPr>
          <w:ilvl w:val="0"/>
          <w:numId w:val="83"/>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Follow up on any issues, concerns, or questions from the previous months visit</w:t>
      </w:r>
      <w:r w:rsidR="0047469F">
        <w:rPr>
          <w:rFonts w:ascii="Open Sans" w:eastAsiaTheme="minorEastAsia" w:hAnsi="Open Sans" w:cs="Open Sans"/>
          <w:color w:val="000000" w:themeColor="text1"/>
          <w:kern w:val="24"/>
          <w:sz w:val="24"/>
          <w:szCs w:val="24"/>
        </w:rPr>
        <w:t>.</w:t>
      </w:r>
    </w:p>
    <w:p w14:paraId="21780937" w14:textId="0390CE9A" w:rsidR="00790814" w:rsidRPr="00790814" w:rsidRDefault="00790814">
      <w:pPr>
        <w:numPr>
          <w:ilvl w:val="0"/>
          <w:numId w:val="85"/>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t>STATE</w:t>
      </w:r>
      <w:r w:rsidRPr="00790814">
        <w:rPr>
          <w:rFonts w:ascii="Open Sans" w:eastAsia="Times New Roman" w:hAnsi="Open Sans" w:cs="Open Sans"/>
          <w:sz w:val="24"/>
          <w:szCs w:val="24"/>
        </w:rPr>
        <w:t xml:space="preserve"> </w:t>
      </w:r>
      <w:r w:rsidRPr="00790814">
        <w:rPr>
          <w:rFonts w:ascii="Open Sans" w:eastAsiaTheme="minorEastAsia" w:hAnsi="Open Sans" w:cs="Open Sans"/>
          <w:color w:val="000000" w:themeColor="text1"/>
          <w:kern w:val="24"/>
          <w:sz w:val="24"/>
          <w:szCs w:val="24"/>
        </w:rPr>
        <w:t>You are the expert</w:t>
      </w:r>
      <w:r w:rsidR="00966391">
        <w:rPr>
          <w:rFonts w:ascii="Open Sans" w:eastAsiaTheme="minorEastAsia" w:hAnsi="Open Sans" w:cs="Open Sans"/>
          <w:color w:val="000000" w:themeColor="text1"/>
          <w:kern w:val="24"/>
          <w:sz w:val="24"/>
          <w:szCs w:val="24"/>
        </w:rPr>
        <w:t>:</w:t>
      </w:r>
    </w:p>
    <w:p w14:paraId="150658DA" w14:textId="77777777" w:rsidR="00790814" w:rsidRPr="00790814" w:rsidRDefault="00790814">
      <w:pPr>
        <w:numPr>
          <w:ilvl w:val="0"/>
          <w:numId w:val="86"/>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You are the one working with the child and family day in and day out. </w:t>
      </w:r>
      <w:r w:rsidRPr="00790814">
        <w:rPr>
          <w:rFonts w:ascii="Open Sans" w:eastAsiaTheme="minorEastAsia" w:hAnsi="Open Sans" w:cs="Open Sans"/>
          <w:b/>
          <w:bCs/>
          <w:color w:val="000000" w:themeColor="text1"/>
          <w:kern w:val="24"/>
          <w:sz w:val="24"/>
          <w:szCs w:val="24"/>
        </w:rPr>
        <w:t>YOU</w:t>
      </w:r>
      <w:r w:rsidRPr="00790814">
        <w:rPr>
          <w:rFonts w:ascii="Open Sans" w:eastAsiaTheme="minorEastAsia" w:hAnsi="Open Sans" w:cs="Open Sans"/>
          <w:color w:val="000000" w:themeColor="text1"/>
          <w:kern w:val="24"/>
          <w:sz w:val="24"/>
          <w:szCs w:val="24"/>
        </w:rPr>
        <w:t xml:space="preserve"> are the expert. </w:t>
      </w:r>
    </w:p>
    <w:p w14:paraId="2F8B5CD1" w14:textId="77777777" w:rsidR="00790814" w:rsidRPr="00790814" w:rsidRDefault="00790814">
      <w:pPr>
        <w:numPr>
          <w:ilvl w:val="0"/>
          <w:numId w:val="86"/>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Use quality documentation to show all the concerted efforts you have made on the case. This will allow others to get a better understanding of the case and all the work you have put into it. It is less information you will have to try and remember later down the road. </w:t>
      </w:r>
    </w:p>
    <w:p w14:paraId="10748B8E" w14:textId="77777777" w:rsidR="00790814" w:rsidRPr="00790814" w:rsidRDefault="00790814">
      <w:pPr>
        <w:numPr>
          <w:ilvl w:val="0"/>
          <w:numId w:val="86"/>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Ensure you upload case documents pertaining to the case.</w:t>
      </w:r>
    </w:p>
    <w:p w14:paraId="621A80F4" w14:textId="77777777" w:rsidR="00790814" w:rsidRPr="00790814" w:rsidRDefault="00790814">
      <w:pPr>
        <w:numPr>
          <w:ilvl w:val="0"/>
          <w:numId w:val="86"/>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It will make it easier for someone else to step into your place when you finally get that winning lottery ticket and move to the Bahamas.</w:t>
      </w:r>
    </w:p>
    <w:p w14:paraId="2DD1FD96" w14:textId="77777777" w:rsidR="00790814" w:rsidRPr="00790814" w:rsidRDefault="00790814">
      <w:pPr>
        <w:numPr>
          <w:ilvl w:val="0"/>
          <w:numId w:val="87"/>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t>EXPLAIN</w:t>
      </w:r>
      <w:r w:rsidRPr="00790814">
        <w:rPr>
          <w:rFonts w:ascii="Open Sans" w:eastAsia="Times New Roman" w:hAnsi="Open Sans" w:cs="Open Sans"/>
          <w:sz w:val="24"/>
          <w:szCs w:val="24"/>
        </w:rPr>
        <w:t xml:space="preserve"> we want cases to go “as smooth as butter.”</w:t>
      </w:r>
    </w:p>
    <w:p w14:paraId="6BFA4160" w14:textId="77777777" w:rsidR="00790814" w:rsidRPr="00790814" w:rsidRDefault="00790814">
      <w:pPr>
        <w:numPr>
          <w:ilvl w:val="0"/>
          <w:numId w:val="88"/>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From case opening to case closure – it must be seamless. </w:t>
      </w:r>
    </w:p>
    <w:p w14:paraId="7AAAF090" w14:textId="77777777" w:rsidR="00790814" w:rsidRPr="00790814" w:rsidRDefault="00790814">
      <w:pPr>
        <w:numPr>
          <w:ilvl w:val="0"/>
          <w:numId w:val="88"/>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lastRenderedPageBreak/>
        <w:t xml:space="preserve">Remember when working with provider agencies, service providers, community members, attorneys, or anyone else who may be involved with the case, communication is key. </w:t>
      </w:r>
    </w:p>
    <w:p w14:paraId="0ADBCBB6" w14:textId="77777777" w:rsidR="00790814" w:rsidRPr="00790814" w:rsidRDefault="00790814">
      <w:pPr>
        <w:numPr>
          <w:ilvl w:val="0"/>
          <w:numId w:val="88"/>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Utilization of team members </w:t>
      </w:r>
      <w:proofErr w:type="gramStart"/>
      <w:r w:rsidRPr="00790814">
        <w:rPr>
          <w:rFonts w:ascii="Open Sans" w:eastAsiaTheme="minorEastAsia" w:hAnsi="Open Sans" w:cs="Open Sans"/>
          <w:color w:val="000000" w:themeColor="text1"/>
          <w:kern w:val="24"/>
          <w:sz w:val="24"/>
          <w:szCs w:val="24"/>
        </w:rPr>
        <w:t>through the use of</w:t>
      </w:r>
      <w:proofErr w:type="gramEnd"/>
      <w:r w:rsidRPr="00790814">
        <w:rPr>
          <w:rFonts w:ascii="Open Sans" w:eastAsiaTheme="minorEastAsia" w:hAnsi="Open Sans" w:cs="Open Sans"/>
          <w:color w:val="000000" w:themeColor="text1"/>
          <w:kern w:val="24"/>
          <w:sz w:val="24"/>
          <w:szCs w:val="24"/>
        </w:rPr>
        <w:t xml:space="preserve"> formal CFTM’s and informal planning conversations to discuss action steps is a great way to partner together to support the family.</w:t>
      </w:r>
    </w:p>
    <w:p w14:paraId="2D22C149" w14:textId="77777777" w:rsidR="00790814" w:rsidRPr="00790814" w:rsidRDefault="00790814">
      <w:pPr>
        <w:numPr>
          <w:ilvl w:val="0"/>
          <w:numId w:val="88"/>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The more supportive people that are involved, the smoother a case will flow from start to finish. This in turn could help alleviate some of the daily stress by sharing the responsibility.</w:t>
      </w:r>
    </w:p>
    <w:p w14:paraId="295DE1E4" w14:textId="77777777" w:rsidR="00790814" w:rsidRPr="00790814" w:rsidRDefault="00790814">
      <w:pPr>
        <w:numPr>
          <w:ilvl w:val="0"/>
          <w:numId w:val="88"/>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Building a strong team from the beginning will help ensure the success of the children and families we serve. </w:t>
      </w:r>
    </w:p>
    <w:p w14:paraId="11AFAF8A" w14:textId="77777777" w:rsidR="00790814" w:rsidRPr="00790814" w:rsidRDefault="00790814">
      <w:pPr>
        <w:numPr>
          <w:ilvl w:val="0"/>
          <w:numId w:val="90"/>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t>SHARE</w:t>
      </w:r>
      <w:r w:rsidRPr="00790814">
        <w:rPr>
          <w:rFonts w:ascii="Open Sans" w:eastAsia="Times New Roman" w:hAnsi="Open Sans" w:cs="Open Sans"/>
          <w:sz w:val="24"/>
          <w:szCs w:val="24"/>
        </w:rPr>
        <w:t xml:space="preserve"> family and natural supports are important in this process.</w:t>
      </w:r>
    </w:p>
    <w:p w14:paraId="1BEDEE18" w14:textId="77777777" w:rsidR="00790814" w:rsidRPr="00790814" w:rsidRDefault="00790814">
      <w:pPr>
        <w:numPr>
          <w:ilvl w:val="0"/>
          <w:numId w:val="89"/>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Keep in mind, that just because a family member/kin cannot be a placement option for a child they can still be utilized as a support person. Diligent searches can help you identify these individuals. </w:t>
      </w:r>
    </w:p>
    <w:p w14:paraId="11D3C199" w14:textId="77777777" w:rsidR="00790814" w:rsidRPr="00790814" w:rsidRDefault="00790814">
      <w:pPr>
        <w:numPr>
          <w:ilvl w:val="0"/>
          <w:numId w:val="89"/>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Here are some examples of ways to explore additional support:</w:t>
      </w:r>
    </w:p>
    <w:p w14:paraId="03B6CAE0" w14:textId="77777777" w:rsidR="00790814" w:rsidRPr="00790814" w:rsidRDefault="00790814">
      <w:pPr>
        <w:numPr>
          <w:ilvl w:val="0"/>
          <w:numId w:val="91"/>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Moral support/Encouragement </w:t>
      </w:r>
    </w:p>
    <w:p w14:paraId="1691A102" w14:textId="77777777" w:rsidR="00790814" w:rsidRPr="00790814" w:rsidRDefault="00790814">
      <w:pPr>
        <w:numPr>
          <w:ilvl w:val="0"/>
          <w:numId w:val="91"/>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Transportation</w:t>
      </w:r>
    </w:p>
    <w:p w14:paraId="6BDA94F4" w14:textId="77777777" w:rsidR="00790814" w:rsidRPr="00790814" w:rsidRDefault="00790814">
      <w:pPr>
        <w:numPr>
          <w:ilvl w:val="0"/>
          <w:numId w:val="91"/>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Accountability</w:t>
      </w:r>
    </w:p>
    <w:p w14:paraId="3B913C91" w14:textId="77777777" w:rsidR="00790814" w:rsidRPr="00790814" w:rsidRDefault="00790814">
      <w:pPr>
        <w:numPr>
          <w:ilvl w:val="0"/>
          <w:numId w:val="91"/>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Relapse plan/Support</w:t>
      </w:r>
    </w:p>
    <w:p w14:paraId="4DCD5E1E" w14:textId="77777777" w:rsidR="00790814" w:rsidRPr="00790814" w:rsidRDefault="00790814">
      <w:pPr>
        <w:numPr>
          <w:ilvl w:val="0"/>
          <w:numId w:val="91"/>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Baby sitting</w:t>
      </w:r>
    </w:p>
    <w:p w14:paraId="5AA07DC3" w14:textId="77777777" w:rsidR="00790814" w:rsidRPr="00790814" w:rsidRDefault="00790814">
      <w:pPr>
        <w:numPr>
          <w:ilvl w:val="0"/>
          <w:numId w:val="91"/>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Preserving connections</w:t>
      </w:r>
    </w:p>
    <w:p w14:paraId="5A058C03" w14:textId="77777777" w:rsidR="00790814" w:rsidRPr="00790814" w:rsidRDefault="00790814">
      <w:pPr>
        <w:numPr>
          <w:ilvl w:val="0"/>
          <w:numId w:val="91"/>
        </w:numPr>
        <w:spacing w:after="0" w:line="360" w:lineRule="auto"/>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Writing letters, phone calls, visitation</w:t>
      </w:r>
    </w:p>
    <w:p w14:paraId="21D937B1" w14:textId="77777777" w:rsidR="00790814" w:rsidRPr="00790814" w:rsidRDefault="00790814">
      <w:pPr>
        <w:numPr>
          <w:ilvl w:val="0"/>
          <w:numId w:val="93"/>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t>STRESS</w:t>
      </w:r>
      <w:r w:rsidRPr="00790814">
        <w:rPr>
          <w:rFonts w:ascii="Open Sans" w:eastAsia="Times New Roman" w:hAnsi="Open Sans" w:cs="Open Sans"/>
          <w:sz w:val="24"/>
          <w:szCs w:val="24"/>
        </w:rPr>
        <w:t xml:space="preserve"> </w:t>
      </w:r>
      <w:r w:rsidRPr="00790814">
        <w:rPr>
          <w:rFonts w:ascii="Open Sans" w:eastAsiaTheme="minorEastAsia" w:hAnsi="Open Sans" w:cs="Open Sans"/>
          <w:color w:val="000000" w:themeColor="text1"/>
          <w:kern w:val="24"/>
          <w:sz w:val="24"/>
          <w:szCs w:val="24"/>
        </w:rPr>
        <w:t>Ongoing Diligent Searches are required throughout the life of the case.</w:t>
      </w:r>
    </w:p>
    <w:p w14:paraId="253A4AA8" w14:textId="77777777" w:rsidR="00790814" w:rsidRPr="00790814" w:rsidRDefault="00790814">
      <w:pPr>
        <w:numPr>
          <w:ilvl w:val="0"/>
          <w:numId w:val="92"/>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lastRenderedPageBreak/>
        <w:t xml:space="preserve">Diligent Searches should be conducted on all non-custodial and custodial parents, caregivers, and/or relatives when their location is unknown. </w:t>
      </w:r>
    </w:p>
    <w:p w14:paraId="484EE234" w14:textId="77777777" w:rsidR="00790814" w:rsidRPr="00790814" w:rsidRDefault="00790814">
      <w:pPr>
        <w:numPr>
          <w:ilvl w:val="0"/>
          <w:numId w:val="92"/>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Diligent Search efforts are a vital part of casework as this can assist with timely permanency, engagement to help facilitate services, planning together to form the most appropriate action steps, informal assessments to best determine the needs of the family, and help assist with the overall well-being of the child. </w:t>
      </w:r>
    </w:p>
    <w:p w14:paraId="1548B032" w14:textId="2AF2C67D" w:rsidR="00790814" w:rsidRPr="00790814" w:rsidRDefault="00790814">
      <w:pPr>
        <w:numPr>
          <w:ilvl w:val="0"/>
          <w:numId w:val="92"/>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ALL diligent search</w:t>
      </w:r>
      <w:r w:rsidR="00966391">
        <w:rPr>
          <w:rFonts w:ascii="Open Sans" w:eastAsiaTheme="minorEastAsia" w:hAnsi="Open Sans" w:cs="Open Sans"/>
          <w:color w:val="000000" w:themeColor="text1"/>
          <w:kern w:val="24"/>
          <w:sz w:val="24"/>
          <w:szCs w:val="24"/>
        </w:rPr>
        <w:t>es</w:t>
      </w:r>
      <w:r w:rsidRPr="00790814">
        <w:rPr>
          <w:rFonts w:ascii="Open Sans" w:eastAsiaTheme="minorEastAsia" w:hAnsi="Open Sans" w:cs="Open Sans"/>
          <w:color w:val="000000" w:themeColor="text1"/>
          <w:kern w:val="24"/>
          <w:sz w:val="24"/>
          <w:szCs w:val="24"/>
        </w:rPr>
        <w:t xml:space="preserve"> should be captured in your documentation to show as evidence of your efforts to locate that individual. Any conversation you have with a child, parents/caregivers, relatives, friends, or other collateral contacts about the whereabouts of that individual is considered a diligent search if it is documented. </w:t>
      </w:r>
    </w:p>
    <w:p w14:paraId="209C36B2" w14:textId="77777777" w:rsidR="00790814" w:rsidRPr="00790814" w:rsidRDefault="00790814">
      <w:pPr>
        <w:numPr>
          <w:ilvl w:val="0"/>
          <w:numId w:val="92"/>
        </w:numPr>
        <w:spacing w:after="0" w:line="360" w:lineRule="auto"/>
        <w:ind w:left="1080"/>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 xml:space="preserve">Only completing a CLEAR search is </w:t>
      </w:r>
      <w:r w:rsidRPr="00790814">
        <w:rPr>
          <w:rFonts w:ascii="Open Sans" w:eastAsiaTheme="minorEastAsia" w:hAnsi="Open Sans" w:cs="Open Sans"/>
          <w:b/>
          <w:bCs/>
          <w:color w:val="000000" w:themeColor="text1"/>
          <w:kern w:val="24"/>
          <w:sz w:val="24"/>
          <w:szCs w:val="24"/>
        </w:rPr>
        <w:t>NOT</w:t>
      </w:r>
      <w:r w:rsidRPr="00790814">
        <w:rPr>
          <w:rFonts w:ascii="Open Sans" w:eastAsiaTheme="minorEastAsia" w:hAnsi="Open Sans" w:cs="Open Sans"/>
          <w:color w:val="000000" w:themeColor="text1"/>
          <w:kern w:val="24"/>
          <w:sz w:val="24"/>
          <w:szCs w:val="24"/>
        </w:rPr>
        <w:t xml:space="preserve"> a diligent search. A CLEAR search is a tool to help you conduct a diligent search. You will need to call all possible numbers listed, contact relatives listed, and mail letters to all last known addresses. </w:t>
      </w:r>
    </w:p>
    <w:p w14:paraId="23EB1DE9" w14:textId="6FA917E8" w:rsidR="00790814" w:rsidRPr="00790814" w:rsidRDefault="00790814">
      <w:pPr>
        <w:numPr>
          <w:ilvl w:val="0"/>
          <w:numId w:val="94"/>
        </w:numPr>
        <w:spacing w:before="240" w:after="0" w:line="360" w:lineRule="auto"/>
        <w:contextualSpacing/>
        <w:rPr>
          <w:rFonts w:ascii="Open Sans" w:eastAsia="Times New Roman" w:hAnsi="Open Sans" w:cs="Open Sans"/>
          <w:sz w:val="24"/>
          <w:szCs w:val="24"/>
        </w:rPr>
      </w:pPr>
      <w:r w:rsidRPr="00790814">
        <w:rPr>
          <w:rFonts w:ascii="Open Sans" w:eastAsia="Calibri" w:hAnsi="Open Sans" w:cs="Open Sans"/>
          <w:b/>
          <w:bCs/>
          <w:color w:val="000000" w:themeColor="text1"/>
          <w:kern w:val="24"/>
          <w:sz w:val="24"/>
          <w:szCs w:val="24"/>
        </w:rPr>
        <w:t>EXPLAIN</w:t>
      </w:r>
      <w:r w:rsidRPr="00790814">
        <w:rPr>
          <w:rFonts w:ascii="Open Sans" w:eastAsia="Calibri" w:hAnsi="Open Sans" w:cs="Open Sans"/>
          <w:color w:val="000000" w:themeColor="text1"/>
          <w:kern w:val="24"/>
          <w:sz w:val="24"/>
          <w:szCs w:val="24"/>
        </w:rPr>
        <w:t xml:space="preserve"> What Diligent Search IS NOT</w:t>
      </w:r>
      <w:r w:rsidR="00966391">
        <w:rPr>
          <w:rFonts w:ascii="Open Sans" w:eastAsia="Calibri" w:hAnsi="Open Sans" w:cs="Open Sans"/>
          <w:color w:val="000000" w:themeColor="text1"/>
          <w:kern w:val="24"/>
          <w:sz w:val="24"/>
          <w:szCs w:val="24"/>
        </w:rPr>
        <w:t xml:space="preserve"> to participants</w:t>
      </w:r>
      <w:r w:rsidRPr="00790814">
        <w:rPr>
          <w:rFonts w:ascii="Open Sans" w:eastAsia="Calibri" w:hAnsi="Open Sans" w:cs="Open Sans"/>
          <w:color w:val="000000" w:themeColor="text1"/>
          <w:kern w:val="24"/>
          <w:sz w:val="24"/>
          <w:szCs w:val="24"/>
        </w:rPr>
        <w:t xml:space="preserve">: </w:t>
      </w:r>
    </w:p>
    <w:p w14:paraId="0DE745EB" w14:textId="77777777" w:rsidR="00790814" w:rsidRPr="00790814" w:rsidRDefault="00790814">
      <w:pPr>
        <w:numPr>
          <w:ilvl w:val="0"/>
          <w:numId w:val="95"/>
        </w:numPr>
        <w:tabs>
          <w:tab w:val="num" w:pos="1080"/>
        </w:tabs>
        <w:spacing w:after="0" w:line="360" w:lineRule="auto"/>
        <w:ind w:left="1080"/>
        <w:contextualSpacing/>
        <w:rPr>
          <w:rFonts w:ascii="Open Sans" w:eastAsia="Times New Roman" w:hAnsi="Open Sans" w:cs="Open Sans"/>
          <w:sz w:val="24"/>
          <w:szCs w:val="24"/>
        </w:rPr>
      </w:pPr>
      <w:r w:rsidRPr="00790814">
        <w:rPr>
          <w:rFonts w:ascii="Open Sans" w:eastAsia="Calibri" w:hAnsi="Open Sans" w:cs="Open Sans"/>
          <w:color w:val="000000" w:themeColor="text1"/>
          <w:kern w:val="24"/>
          <w:sz w:val="24"/>
          <w:szCs w:val="24"/>
        </w:rPr>
        <w:t>Talking to a parent about what time the following day’s court hearing starts.</w:t>
      </w:r>
    </w:p>
    <w:p w14:paraId="7C720CC7" w14:textId="77777777" w:rsidR="00790814" w:rsidRPr="00790814" w:rsidRDefault="00790814">
      <w:pPr>
        <w:numPr>
          <w:ilvl w:val="0"/>
          <w:numId w:val="95"/>
        </w:numPr>
        <w:tabs>
          <w:tab w:val="num" w:pos="1080"/>
        </w:tabs>
        <w:spacing w:after="0" w:line="360" w:lineRule="auto"/>
        <w:ind w:left="1080"/>
        <w:contextualSpacing/>
        <w:rPr>
          <w:rFonts w:ascii="Open Sans" w:eastAsia="Times New Roman" w:hAnsi="Open Sans" w:cs="Open Sans"/>
          <w:sz w:val="24"/>
          <w:szCs w:val="24"/>
        </w:rPr>
      </w:pPr>
      <w:r w:rsidRPr="00790814">
        <w:rPr>
          <w:rFonts w:ascii="Open Sans" w:eastAsia="Calibri" w:hAnsi="Open Sans" w:cs="Open Sans"/>
          <w:color w:val="000000" w:themeColor="text1"/>
          <w:kern w:val="24"/>
          <w:sz w:val="24"/>
          <w:szCs w:val="24"/>
        </w:rPr>
        <w:t>Sending the same letter to the same person at the same address more than once as an attempt to locate them with no other efforts documented.</w:t>
      </w:r>
    </w:p>
    <w:p w14:paraId="3E612847" w14:textId="77777777" w:rsidR="00790814" w:rsidRPr="00790814" w:rsidRDefault="00790814">
      <w:pPr>
        <w:numPr>
          <w:ilvl w:val="0"/>
          <w:numId w:val="95"/>
        </w:numPr>
        <w:tabs>
          <w:tab w:val="num" w:pos="1080"/>
        </w:tabs>
        <w:spacing w:after="0" w:line="360" w:lineRule="auto"/>
        <w:ind w:left="1080"/>
        <w:contextualSpacing/>
        <w:rPr>
          <w:rFonts w:ascii="Open Sans" w:eastAsia="Times New Roman" w:hAnsi="Open Sans" w:cs="Open Sans"/>
          <w:sz w:val="24"/>
          <w:szCs w:val="24"/>
        </w:rPr>
      </w:pPr>
      <w:r w:rsidRPr="00790814">
        <w:rPr>
          <w:rFonts w:ascii="Open Sans" w:eastAsia="Calibri" w:hAnsi="Open Sans" w:cs="Open Sans"/>
          <w:color w:val="000000" w:themeColor="text1"/>
          <w:kern w:val="24"/>
          <w:sz w:val="24"/>
          <w:szCs w:val="24"/>
        </w:rPr>
        <w:t xml:space="preserve">Sending ICPC paperwork to Central Office. </w:t>
      </w:r>
    </w:p>
    <w:p w14:paraId="3052FA8B" w14:textId="77777777" w:rsidR="00790814" w:rsidRPr="00790814" w:rsidRDefault="00790814">
      <w:pPr>
        <w:numPr>
          <w:ilvl w:val="0"/>
          <w:numId w:val="95"/>
        </w:numPr>
        <w:tabs>
          <w:tab w:val="num" w:pos="1080"/>
        </w:tabs>
        <w:spacing w:after="0" w:line="360" w:lineRule="auto"/>
        <w:ind w:left="1080"/>
        <w:contextualSpacing/>
        <w:rPr>
          <w:rFonts w:ascii="Open Sans" w:eastAsia="Times New Roman" w:hAnsi="Open Sans" w:cs="Open Sans"/>
          <w:sz w:val="24"/>
          <w:szCs w:val="24"/>
        </w:rPr>
      </w:pPr>
      <w:r w:rsidRPr="00790814">
        <w:rPr>
          <w:rFonts w:ascii="Open Sans" w:eastAsia="Calibri" w:hAnsi="Open Sans" w:cs="Open Sans"/>
          <w:color w:val="000000" w:themeColor="text1"/>
          <w:kern w:val="24"/>
          <w:sz w:val="24"/>
          <w:szCs w:val="24"/>
        </w:rPr>
        <w:t xml:space="preserve">Waiting an indefinite </w:t>
      </w:r>
      <w:proofErr w:type="gramStart"/>
      <w:r w:rsidRPr="00790814">
        <w:rPr>
          <w:rFonts w:ascii="Open Sans" w:eastAsia="Calibri" w:hAnsi="Open Sans" w:cs="Open Sans"/>
          <w:color w:val="000000" w:themeColor="text1"/>
          <w:kern w:val="24"/>
          <w:sz w:val="24"/>
          <w:szCs w:val="24"/>
        </w:rPr>
        <w:t>period of time</w:t>
      </w:r>
      <w:proofErr w:type="gramEnd"/>
      <w:r w:rsidRPr="00790814">
        <w:rPr>
          <w:rFonts w:ascii="Open Sans" w:eastAsia="Calibri" w:hAnsi="Open Sans" w:cs="Open Sans"/>
          <w:color w:val="000000" w:themeColor="text1"/>
          <w:kern w:val="24"/>
          <w:sz w:val="24"/>
          <w:szCs w:val="24"/>
        </w:rPr>
        <w:t xml:space="preserve"> for a parent to return a phone call with no other efforts documented.</w:t>
      </w:r>
    </w:p>
    <w:p w14:paraId="7A627CA9" w14:textId="77777777" w:rsidR="00790814" w:rsidRPr="00790814" w:rsidRDefault="00790814">
      <w:pPr>
        <w:numPr>
          <w:ilvl w:val="0"/>
          <w:numId w:val="95"/>
        </w:numPr>
        <w:tabs>
          <w:tab w:val="num" w:pos="1080"/>
        </w:tabs>
        <w:spacing w:after="0" w:line="360" w:lineRule="auto"/>
        <w:ind w:left="1080"/>
        <w:contextualSpacing/>
        <w:rPr>
          <w:rFonts w:ascii="Open Sans" w:eastAsia="Times New Roman" w:hAnsi="Open Sans" w:cs="Open Sans"/>
          <w:sz w:val="24"/>
          <w:szCs w:val="24"/>
        </w:rPr>
      </w:pPr>
      <w:r w:rsidRPr="00790814">
        <w:rPr>
          <w:rFonts w:ascii="Open Sans" w:eastAsia="Calibri" w:hAnsi="Open Sans" w:cs="Open Sans"/>
          <w:color w:val="000000" w:themeColor="text1"/>
          <w:kern w:val="24"/>
          <w:sz w:val="24"/>
          <w:szCs w:val="24"/>
        </w:rPr>
        <w:t xml:space="preserve">Documenting a CLEAR search without utilizing the information on it. </w:t>
      </w:r>
    </w:p>
    <w:p w14:paraId="2F555B41" w14:textId="2946458C" w:rsidR="00790814" w:rsidRPr="00790814" w:rsidRDefault="00790814">
      <w:pPr>
        <w:numPr>
          <w:ilvl w:val="0"/>
          <w:numId w:val="96"/>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lastRenderedPageBreak/>
        <w:t>EXPLAIN</w:t>
      </w:r>
      <w:r w:rsidRPr="00790814">
        <w:rPr>
          <w:rFonts w:ascii="Open Sans" w:eastAsia="Times New Roman" w:hAnsi="Open Sans" w:cs="Open Sans"/>
          <w:sz w:val="24"/>
          <w:szCs w:val="24"/>
        </w:rPr>
        <w:t xml:space="preserve"> What Diligent Search IS</w:t>
      </w:r>
      <w:r w:rsidR="00966391">
        <w:rPr>
          <w:rFonts w:ascii="Open Sans" w:eastAsia="Times New Roman" w:hAnsi="Open Sans" w:cs="Open Sans"/>
          <w:sz w:val="24"/>
          <w:szCs w:val="24"/>
        </w:rPr>
        <w:t xml:space="preserve"> to participants</w:t>
      </w:r>
      <w:r w:rsidRPr="00790814">
        <w:rPr>
          <w:rFonts w:ascii="Open Sans" w:eastAsia="Times New Roman" w:hAnsi="Open Sans" w:cs="Open Sans"/>
          <w:sz w:val="24"/>
          <w:szCs w:val="24"/>
        </w:rPr>
        <w:t xml:space="preserve">: </w:t>
      </w:r>
    </w:p>
    <w:p w14:paraId="789A89D4" w14:textId="77777777" w:rsidR="00790814" w:rsidRPr="00790814" w:rsidRDefault="00790814">
      <w:pPr>
        <w:numPr>
          <w:ilvl w:val="0"/>
          <w:numId w:val="97"/>
        </w:numPr>
        <w:tabs>
          <w:tab w:val="num" w:pos="1080"/>
        </w:tabs>
        <w:spacing w:line="360" w:lineRule="auto"/>
        <w:ind w:left="1080"/>
        <w:rPr>
          <w:rFonts w:ascii="Open Sans" w:hAnsi="Open Sans" w:cs="Open Sans"/>
          <w:sz w:val="24"/>
          <w:szCs w:val="24"/>
        </w:rPr>
      </w:pPr>
      <w:r w:rsidRPr="00790814">
        <w:rPr>
          <w:rFonts w:ascii="Open Sans" w:hAnsi="Open Sans" w:cs="Open Sans"/>
          <w:sz w:val="24"/>
          <w:szCs w:val="24"/>
        </w:rPr>
        <w:t>Getting the grandparents’ addresses from a known parent or the child and sending them the Family Notification Letter.</w:t>
      </w:r>
    </w:p>
    <w:p w14:paraId="5BA67337" w14:textId="77777777" w:rsidR="00790814" w:rsidRPr="00790814" w:rsidRDefault="00790814">
      <w:pPr>
        <w:numPr>
          <w:ilvl w:val="0"/>
          <w:numId w:val="97"/>
        </w:numPr>
        <w:tabs>
          <w:tab w:val="num" w:pos="1080"/>
        </w:tabs>
        <w:spacing w:line="360" w:lineRule="auto"/>
        <w:ind w:left="1080"/>
        <w:rPr>
          <w:rFonts w:ascii="Open Sans" w:hAnsi="Open Sans" w:cs="Open Sans"/>
          <w:sz w:val="24"/>
          <w:szCs w:val="24"/>
        </w:rPr>
      </w:pPr>
      <w:r w:rsidRPr="00790814">
        <w:rPr>
          <w:rFonts w:ascii="Open Sans" w:hAnsi="Open Sans" w:cs="Open Sans"/>
          <w:sz w:val="24"/>
          <w:szCs w:val="24"/>
        </w:rPr>
        <w:t>Asking the mother when her child is removed if she can identify any family or friends as possible placement options for the child.</w:t>
      </w:r>
    </w:p>
    <w:p w14:paraId="1B9EDFB9" w14:textId="77777777" w:rsidR="00790814" w:rsidRPr="00790814" w:rsidRDefault="00790814">
      <w:pPr>
        <w:numPr>
          <w:ilvl w:val="0"/>
          <w:numId w:val="97"/>
        </w:numPr>
        <w:tabs>
          <w:tab w:val="num" w:pos="1080"/>
        </w:tabs>
        <w:spacing w:line="360" w:lineRule="auto"/>
        <w:ind w:left="1080"/>
        <w:rPr>
          <w:rFonts w:ascii="Open Sans" w:hAnsi="Open Sans" w:cs="Open Sans"/>
          <w:sz w:val="24"/>
          <w:szCs w:val="24"/>
        </w:rPr>
      </w:pPr>
      <w:r w:rsidRPr="00790814">
        <w:rPr>
          <w:rFonts w:ascii="Open Sans" w:hAnsi="Open Sans" w:cs="Open Sans"/>
          <w:sz w:val="24"/>
          <w:szCs w:val="24"/>
        </w:rPr>
        <w:t>Calling the utility company to find dad’s address and following up with a visit to the address.</w:t>
      </w:r>
    </w:p>
    <w:p w14:paraId="38F96E69" w14:textId="77777777" w:rsidR="00790814" w:rsidRPr="00790814" w:rsidRDefault="00790814">
      <w:pPr>
        <w:numPr>
          <w:ilvl w:val="0"/>
          <w:numId w:val="97"/>
        </w:numPr>
        <w:tabs>
          <w:tab w:val="num" w:pos="1080"/>
        </w:tabs>
        <w:spacing w:line="360" w:lineRule="auto"/>
        <w:ind w:left="1080"/>
        <w:rPr>
          <w:rFonts w:ascii="Open Sans" w:hAnsi="Open Sans" w:cs="Open Sans"/>
          <w:sz w:val="24"/>
          <w:szCs w:val="24"/>
        </w:rPr>
      </w:pPr>
      <w:r w:rsidRPr="00790814">
        <w:rPr>
          <w:rFonts w:ascii="Open Sans" w:hAnsi="Open Sans" w:cs="Open Sans"/>
          <w:sz w:val="24"/>
          <w:szCs w:val="24"/>
        </w:rPr>
        <w:t xml:space="preserve">Asking the child for his coach’s contact information and contacting the coach to engage him in the Team </w:t>
      </w:r>
    </w:p>
    <w:p w14:paraId="540D8072" w14:textId="77777777" w:rsidR="00790814" w:rsidRPr="00790814" w:rsidRDefault="00790814">
      <w:pPr>
        <w:numPr>
          <w:ilvl w:val="0"/>
          <w:numId w:val="97"/>
        </w:numPr>
        <w:tabs>
          <w:tab w:val="num" w:pos="1080"/>
        </w:tabs>
        <w:spacing w:line="360" w:lineRule="auto"/>
        <w:ind w:left="1080"/>
        <w:rPr>
          <w:rFonts w:ascii="Open Sans" w:hAnsi="Open Sans" w:cs="Open Sans"/>
          <w:sz w:val="24"/>
          <w:szCs w:val="24"/>
        </w:rPr>
      </w:pPr>
      <w:r w:rsidRPr="00790814">
        <w:rPr>
          <w:rFonts w:ascii="Open Sans" w:hAnsi="Open Sans" w:cs="Open Sans"/>
          <w:sz w:val="24"/>
          <w:szCs w:val="24"/>
        </w:rPr>
        <w:t>Engaging a newly located aunt to supervise visitation between the child and parents.</w:t>
      </w:r>
    </w:p>
    <w:p w14:paraId="25056823" w14:textId="77777777" w:rsidR="00790814" w:rsidRPr="00790814" w:rsidRDefault="00790814">
      <w:pPr>
        <w:numPr>
          <w:ilvl w:val="0"/>
          <w:numId w:val="96"/>
        </w:numPr>
        <w:spacing w:after="0" w:line="360" w:lineRule="auto"/>
        <w:contextualSpacing/>
        <w:rPr>
          <w:rFonts w:ascii="Open Sans" w:hAnsi="Open Sans" w:cs="Open Sans"/>
          <w:sz w:val="24"/>
          <w:szCs w:val="24"/>
        </w:rPr>
      </w:pPr>
      <w:r w:rsidRPr="00790814">
        <w:rPr>
          <w:rFonts w:ascii="Open Sans" w:eastAsia="Times New Roman" w:hAnsi="Open Sans" w:cs="Open Sans"/>
          <w:b/>
          <w:bCs/>
          <w:sz w:val="24"/>
          <w:szCs w:val="24"/>
        </w:rPr>
        <w:t>SHARE</w:t>
      </w:r>
      <w:r w:rsidRPr="00790814">
        <w:rPr>
          <w:rFonts w:ascii="Open Sans" w:eastAsia="Times New Roman" w:hAnsi="Open Sans" w:cs="Open Sans"/>
          <w:sz w:val="24"/>
          <w:szCs w:val="24"/>
        </w:rPr>
        <w:t xml:space="preserve"> </w:t>
      </w:r>
      <w:r w:rsidRPr="00790814">
        <w:rPr>
          <w:rFonts w:ascii="Open Sans" w:hAnsi="Open Sans" w:cs="Open Sans"/>
          <w:sz w:val="24"/>
          <w:szCs w:val="24"/>
        </w:rPr>
        <w:t>These are some things that can help to preserve a placement:</w:t>
      </w:r>
    </w:p>
    <w:p w14:paraId="5B78CE92" w14:textId="77777777" w:rsidR="00790814" w:rsidRPr="00790814" w:rsidRDefault="00790814">
      <w:pPr>
        <w:numPr>
          <w:ilvl w:val="0"/>
          <w:numId w:val="98"/>
        </w:numPr>
        <w:tabs>
          <w:tab w:val="num" w:pos="1080"/>
        </w:tabs>
        <w:spacing w:line="360" w:lineRule="auto"/>
        <w:ind w:left="1080"/>
        <w:rPr>
          <w:rFonts w:ascii="Open Sans" w:hAnsi="Open Sans" w:cs="Open Sans"/>
          <w:sz w:val="24"/>
          <w:szCs w:val="24"/>
        </w:rPr>
      </w:pPr>
      <w:r w:rsidRPr="00790814">
        <w:rPr>
          <w:rFonts w:ascii="Open Sans" w:hAnsi="Open Sans" w:cs="Open Sans"/>
          <w:sz w:val="24"/>
          <w:szCs w:val="24"/>
        </w:rPr>
        <w:t>Partnering with your resource parent support or provider worker</w:t>
      </w:r>
    </w:p>
    <w:p w14:paraId="4499984C" w14:textId="77777777" w:rsidR="00790814" w:rsidRPr="00790814" w:rsidRDefault="00790814">
      <w:pPr>
        <w:numPr>
          <w:ilvl w:val="0"/>
          <w:numId w:val="98"/>
        </w:numPr>
        <w:tabs>
          <w:tab w:val="num" w:pos="1080"/>
        </w:tabs>
        <w:spacing w:line="360" w:lineRule="auto"/>
        <w:ind w:left="1080"/>
        <w:rPr>
          <w:rFonts w:ascii="Open Sans" w:hAnsi="Open Sans" w:cs="Open Sans"/>
          <w:sz w:val="24"/>
          <w:szCs w:val="24"/>
        </w:rPr>
      </w:pPr>
      <w:r w:rsidRPr="00790814">
        <w:rPr>
          <w:rFonts w:ascii="Open Sans" w:hAnsi="Open Sans" w:cs="Open Sans"/>
          <w:sz w:val="24"/>
          <w:szCs w:val="24"/>
        </w:rPr>
        <w:t xml:space="preserve">Including them in case planning discussions as laid out in the foster parent handbook: </w:t>
      </w:r>
      <w:hyperlink r:id="rId7" w:history="1">
        <w:r w:rsidRPr="00790814">
          <w:rPr>
            <w:rFonts w:ascii="Open Sans" w:hAnsi="Open Sans" w:cs="Open Sans"/>
            <w:color w:val="0000FF"/>
            <w:sz w:val="24"/>
            <w:szCs w:val="24"/>
            <w:u w:val="single"/>
          </w:rPr>
          <w:t>https://files.dcs.tn.gov/policies/chap16/FPHandbook.pdf</w:t>
        </w:r>
      </w:hyperlink>
    </w:p>
    <w:p w14:paraId="53746C9B" w14:textId="77777777" w:rsidR="00790814" w:rsidRPr="00790814" w:rsidRDefault="00790814">
      <w:pPr>
        <w:numPr>
          <w:ilvl w:val="0"/>
          <w:numId w:val="98"/>
        </w:numPr>
        <w:tabs>
          <w:tab w:val="num" w:pos="1080"/>
        </w:tabs>
        <w:spacing w:line="360" w:lineRule="auto"/>
        <w:ind w:left="1080"/>
        <w:rPr>
          <w:rFonts w:ascii="Open Sans" w:hAnsi="Open Sans" w:cs="Open Sans"/>
          <w:sz w:val="24"/>
          <w:szCs w:val="24"/>
        </w:rPr>
      </w:pPr>
      <w:r w:rsidRPr="00790814">
        <w:rPr>
          <w:rFonts w:ascii="Open Sans" w:hAnsi="Open Sans" w:cs="Open Sans"/>
          <w:sz w:val="24"/>
          <w:szCs w:val="24"/>
        </w:rPr>
        <w:t xml:space="preserve">Offering services, identifying supports, offering respite, monthly conversations/check ins </w:t>
      </w:r>
    </w:p>
    <w:p w14:paraId="34775DB6" w14:textId="77777777" w:rsidR="00790814" w:rsidRPr="00790814" w:rsidRDefault="00790814">
      <w:pPr>
        <w:numPr>
          <w:ilvl w:val="0"/>
          <w:numId w:val="98"/>
        </w:numPr>
        <w:tabs>
          <w:tab w:val="num" w:pos="1080"/>
        </w:tabs>
        <w:spacing w:line="360" w:lineRule="auto"/>
        <w:ind w:left="1080"/>
        <w:rPr>
          <w:rFonts w:ascii="Open Sans" w:hAnsi="Open Sans" w:cs="Open Sans"/>
          <w:sz w:val="24"/>
          <w:szCs w:val="24"/>
        </w:rPr>
      </w:pPr>
      <w:r w:rsidRPr="00790814">
        <w:rPr>
          <w:rFonts w:ascii="Open Sans" w:hAnsi="Open Sans" w:cs="Open Sans"/>
          <w:sz w:val="24"/>
          <w:szCs w:val="24"/>
        </w:rPr>
        <w:t>Think outside of the box –all ideas have potential!</w:t>
      </w:r>
    </w:p>
    <w:p w14:paraId="6252DC11" w14:textId="77777777" w:rsidR="00790814" w:rsidRPr="00790814" w:rsidRDefault="00790814">
      <w:pPr>
        <w:numPr>
          <w:ilvl w:val="0"/>
          <w:numId w:val="99"/>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t>EXPLAIN</w:t>
      </w:r>
      <w:r w:rsidRPr="00790814">
        <w:rPr>
          <w:rFonts w:ascii="Open Sans" w:eastAsia="Times New Roman" w:hAnsi="Open Sans" w:cs="Open Sans"/>
          <w:sz w:val="24"/>
          <w:szCs w:val="24"/>
        </w:rPr>
        <w:t xml:space="preserve"> Informal and Formal Assessments are required to help identify needs and to ensure we are addressing those needs and the progress being made by the family.</w:t>
      </w:r>
    </w:p>
    <w:p w14:paraId="1FD166EC" w14:textId="77777777" w:rsidR="00790814" w:rsidRPr="00790814" w:rsidRDefault="00790814">
      <w:pPr>
        <w:numPr>
          <w:ilvl w:val="0"/>
          <w:numId w:val="99"/>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lastRenderedPageBreak/>
        <w:t>EXPLORE</w:t>
      </w:r>
      <w:r w:rsidRPr="00790814">
        <w:rPr>
          <w:rFonts w:ascii="Open Sans" w:eastAsia="Times New Roman" w:hAnsi="Open Sans" w:cs="Open Sans"/>
          <w:sz w:val="24"/>
          <w:szCs w:val="24"/>
        </w:rPr>
        <w:t xml:space="preserve"> what part or parts of the Practice Wheel are you using </w:t>
      </w:r>
      <w:proofErr w:type="gramStart"/>
      <w:r w:rsidRPr="00790814">
        <w:rPr>
          <w:rFonts w:ascii="Open Sans" w:eastAsia="Times New Roman" w:hAnsi="Open Sans" w:cs="Open Sans"/>
          <w:sz w:val="24"/>
          <w:szCs w:val="24"/>
        </w:rPr>
        <w:t>at this time</w:t>
      </w:r>
      <w:proofErr w:type="gramEnd"/>
      <w:r w:rsidRPr="00790814">
        <w:rPr>
          <w:rFonts w:ascii="Open Sans" w:eastAsia="Times New Roman" w:hAnsi="Open Sans" w:cs="Open Sans"/>
          <w:sz w:val="24"/>
          <w:szCs w:val="24"/>
        </w:rPr>
        <w:t xml:space="preserve"> with your families.</w:t>
      </w:r>
    </w:p>
    <w:p w14:paraId="3F66310B" w14:textId="77777777" w:rsidR="00790814" w:rsidRPr="00790814" w:rsidRDefault="00790814">
      <w:pPr>
        <w:numPr>
          <w:ilvl w:val="0"/>
          <w:numId w:val="100"/>
        </w:numPr>
        <w:spacing w:after="0" w:line="360" w:lineRule="auto"/>
        <w:ind w:left="1080"/>
        <w:contextualSpacing/>
        <w:rPr>
          <w:rFonts w:ascii="Open Sans" w:eastAsia="Times New Roman" w:hAnsi="Open Sans" w:cs="Open Sans"/>
          <w:sz w:val="24"/>
          <w:szCs w:val="24"/>
        </w:rPr>
      </w:pPr>
      <w:r w:rsidRPr="00790814">
        <w:rPr>
          <w:rFonts w:ascii="Open Sans" w:eastAsia="Times New Roman" w:hAnsi="Open Sans" w:cs="Open Sans"/>
          <w:sz w:val="24"/>
          <w:szCs w:val="24"/>
        </w:rPr>
        <w:t>Remember, proactive, not reactive.</w:t>
      </w:r>
    </w:p>
    <w:p w14:paraId="5ECE5E40" w14:textId="77777777" w:rsidR="00790814" w:rsidRPr="00790814" w:rsidRDefault="00790814">
      <w:pPr>
        <w:numPr>
          <w:ilvl w:val="0"/>
          <w:numId w:val="101"/>
        </w:numPr>
        <w:spacing w:after="0" w:line="360" w:lineRule="auto"/>
        <w:rPr>
          <w:rFonts w:ascii="Open Sans" w:eastAsia="Times New Roman" w:hAnsi="Open Sans" w:cs="Open Sans"/>
          <w:sz w:val="24"/>
          <w:szCs w:val="24"/>
        </w:rPr>
      </w:pPr>
      <w:r w:rsidRPr="00790814">
        <w:rPr>
          <w:rFonts w:ascii="Open Sans" w:eastAsia="Times New Roman" w:hAnsi="Open Sans" w:cs="Open Sans"/>
          <w:b/>
          <w:bCs/>
          <w:sz w:val="24"/>
          <w:szCs w:val="24"/>
        </w:rPr>
        <w:t>STRESS</w:t>
      </w:r>
      <w:r w:rsidRPr="00790814">
        <w:rPr>
          <w:rFonts w:ascii="Open Sans" w:eastAsia="Times New Roman" w:hAnsi="Open Sans" w:cs="Open Sans"/>
          <w:sz w:val="24"/>
          <w:szCs w:val="24"/>
        </w:rPr>
        <w:t xml:space="preserve"> How to explain CFSR to others: </w:t>
      </w:r>
      <w:r w:rsidRPr="00790814">
        <w:rPr>
          <w:rFonts w:ascii="Open Sans" w:eastAsia="Calibri" w:hAnsi="Open Sans" w:cs="Open Sans"/>
          <w:color w:val="000000" w:themeColor="text1"/>
          <w:kern w:val="24"/>
          <w:sz w:val="24"/>
          <w:szCs w:val="24"/>
        </w:rPr>
        <w:t xml:space="preserve">This process serves as an annual qualitative review process that helps us determine as a Department what is working and what opportunities we </w:t>
      </w:r>
      <w:proofErr w:type="gramStart"/>
      <w:r w:rsidRPr="00790814">
        <w:rPr>
          <w:rFonts w:ascii="Open Sans" w:eastAsia="Calibri" w:hAnsi="Open Sans" w:cs="Open Sans"/>
          <w:color w:val="000000" w:themeColor="text1"/>
          <w:kern w:val="24"/>
          <w:sz w:val="24"/>
          <w:szCs w:val="24"/>
        </w:rPr>
        <w:t>have to</w:t>
      </w:r>
      <w:proofErr w:type="gramEnd"/>
      <w:r w:rsidRPr="00790814">
        <w:rPr>
          <w:rFonts w:ascii="Open Sans" w:eastAsia="Calibri" w:hAnsi="Open Sans" w:cs="Open Sans"/>
          <w:color w:val="000000" w:themeColor="text1"/>
          <w:kern w:val="24"/>
          <w:sz w:val="24"/>
          <w:szCs w:val="24"/>
        </w:rPr>
        <w:t xml:space="preserve"> improve upon for the children and families we serve in our practice. The process is utilized widely on a national level by all Public Child and Family Service Departments across the nation and helps aid in the process for the identification of trends and patterns in overall practice; as well as a tool that can be used by front line staff to look at trends, strengths, and needs within individual cases.</w:t>
      </w:r>
    </w:p>
    <w:p w14:paraId="2E0297EA" w14:textId="77777777" w:rsidR="00790814" w:rsidRPr="00790814" w:rsidRDefault="00790814" w:rsidP="0070210B">
      <w:pPr>
        <w:spacing w:after="0" w:line="360" w:lineRule="auto"/>
        <w:ind w:left="720"/>
        <w:rPr>
          <w:rFonts w:ascii="Open Sans" w:eastAsia="Times New Roman" w:hAnsi="Open Sans" w:cs="Open Sans"/>
          <w:sz w:val="24"/>
          <w:szCs w:val="24"/>
        </w:rPr>
      </w:pPr>
      <w:r w:rsidRPr="00790814">
        <w:rPr>
          <w:rFonts w:ascii="Open Sans" w:eastAsiaTheme="minorEastAsia" w:hAnsi="Open Sans" w:cs="Open Sans"/>
          <w:b/>
          <w:bCs/>
          <w:color w:val="000000" w:themeColor="text1"/>
          <w:kern w:val="24"/>
          <w:sz w:val="24"/>
          <w:szCs w:val="24"/>
        </w:rPr>
        <w:t xml:space="preserve">In other </w:t>
      </w:r>
      <w:proofErr w:type="gramStart"/>
      <w:r w:rsidRPr="00790814">
        <w:rPr>
          <w:rFonts w:ascii="Open Sans" w:eastAsiaTheme="minorEastAsia" w:hAnsi="Open Sans" w:cs="Open Sans"/>
          <w:b/>
          <w:bCs/>
          <w:color w:val="000000" w:themeColor="text1"/>
          <w:kern w:val="24"/>
          <w:sz w:val="24"/>
          <w:szCs w:val="24"/>
        </w:rPr>
        <w:t>words</w:t>
      </w:r>
      <w:proofErr w:type="gramEnd"/>
      <w:r w:rsidRPr="00790814">
        <w:rPr>
          <w:rFonts w:ascii="Open Sans" w:eastAsiaTheme="minorEastAsia" w:hAnsi="Open Sans" w:cs="Open Sans"/>
          <w:b/>
          <w:bCs/>
          <w:color w:val="000000" w:themeColor="text1"/>
          <w:kern w:val="24"/>
          <w:sz w:val="24"/>
          <w:szCs w:val="24"/>
        </w:rPr>
        <w:t xml:space="preserve"> … it’s a report card for the Department. </w:t>
      </w:r>
    </w:p>
    <w:p w14:paraId="348ABD9B" w14:textId="77777777" w:rsidR="00790814" w:rsidRPr="00790814" w:rsidRDefault="00790814">
      <w:pPr>
        <w:numPr>
          <w:ilvl w:val="0"/>
          <w:numId w:val="101"/>
        </w:numPr>
        <w:spacing w:after="0" w:line="360" w:lineRule="auto"/>
        <w:contextualSpacing/>
        <w:rPr>
          <w:rFonts w:ascii="Open Sans" w:eastAsia="Times New Roman" w:hAnsi="Open Sans" w:cs="Open Sans"/>
          <w:sz w:val="24"/>
          <w:szCs w:val="24"/>
        </w:rPr>
      </w:pPr>
      <w:r w:rsidRPr="00790814">
        <w:rPr>
          <w:rFonts w:ascii="Open Sans" w:eastAsiaTheme="minorEastAsia" w:hAnsi="Open Sans" w:cs="Open Sans"/>
          <w:b/>
          <w:bCs/>
          <w:color w:val="000000" w:themeColor="text1"/>
          <w:kern w:val="24"/>
          <w:sz w:val="24"/>
          <w:szCs w:val="24"/>
        </w:rPr>
        <w:t>SHARE</w:t>
      </w:r>
      <w:r w:rsidRPr="00790814">
        <w:rPr>
          <w:rFonts w:ascii="Open Sans" w:eastAsiaTheme="minorEastAsia" w:hAnsi="Open Sans" w:cs="Open Sans"/>
          <w:color w:val="000000" w:themeColor="text1"/>
          <w:kern w:val="24"/>
          <w:sz w:val="24"/>
          <w:szCs w:val="24"/>
        </w:rPr>
        <w:t xml:space="preserve"> These efforts could increase the likelihood for a positive outcome for child and family. This aligns with best practice.</w:t>
      </w:r>
    </w:p>
    <w:p w14:paraId="4998B5BB" w14:textId="77777777" w:rsidR="00790814" w:rsidRPr="00790814" w:rsidRDefault="00790814">
      <w:pPr>
        <w:numPr>
          <w:ilvl w:val="0"/>
          <w:numId w:val="102"/>
        </w:numPr>
        <w:spacing w:after="0" w:line="360" w:lineRule="auto"/>
        <w:ind w:left="1080"/>
        <w:contextualSpacing/>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Concerted Efforts</w:t>
      </w:r>
    </w:p>
    <w:p w14:paraId="02809949" w14:textId="77777777" w:rsidR="00790814" w:rsidRPr="00790814" w:rsidRDefault="00790814">
      <w:pPr>
        <w:numPr>
          <w:ilvl w:val="0"/>
          <w:numId w:val="102"/>
        </w:numPr>
        <w:spacing w:after="0" w:line="360" w:lineRule="auto"/>
        <w:ind w:left="1080"/>
        <w:contextualSpacing/>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Diligent Search Efforts</w:t>
      </w:r>
    </w:p>
    <w:p w14:paraId="1A852A89" w14:textId="77777777" w:rsidR="00790814" w:rsidRPr="00790814" w:rsidRDefault="00790814">
      <w:pPr>
        <w:numPr>
          <w:ilvl w:val="0"/>
          <w:numId w:val="102"/>
        </w:numPr>
        <w:spacing w:after="0" w:line="360" w:lineRule="auto"/>
        <w:ind w:left="1080"/>
        <w:contextualSpacing/>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Quality Visits/Contacts</w:t>
      </w:r>
    </w:p>
    <w:p w14:paraId="01BD9946" w14:textId="77777777" w:rsidR="00790814" w:rsidRPr="00790814" w:rsidRDefault="00790814">
      <w:pPr>
        <w:numPr>
          <w:ilvl w:val="0"/>
          <w:numId w:val="102"/>
        </w:numPr>
        <w:spacing w:after="0" w:line="360" w:lineRule="auto"/>
        <w:ind w:left="1080"/>
        <w:contextualSpacing/>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Supports</w:t>
      </w:r>
    </w:p>
    <w:p w14:paraId="61ADD231" w14:textId="77777777" w:rsidR="00790814" w:rsidRPr="00790814" w:rsidRDefault="00790814">
      <w:pPr>
        <w:numPr>
          <w:ilvl w:val="0"/>
          <w:numId w:val="102"/>
        </w:numPr>
        <w:spacing w:after="0" w:line="360" w:lineRule="auto"/>
        <w:ind w:left="1080"/>
        <w:contextualSpacing/>
        <w:rPr>
          <w:rFonts w:ascii="Open Sans" w:eastAsia="Times New Roman" w:hAnsi="Open Sans" w:cs="Open Sans"/>
          <w:sz w:val="24"/>
          <w:szCs w:val="24"/>
        </w:rPr>
      </w:pPr>
      <w:r w:rsidRPr="00790814">
        <w:rPr>
          <w:rFonts w:ascii="Open Sans" w:eastAsiaTheme="minorEastAsia" w:hAnsi="Open Sans" w:cs="Open Sans"/>
          <w:color w:val="000000" w:themeColor="text1"/>
          <w:kern w:val="24"/>
          <w:sz w:val="24"/>
          <w:szCs w:val="24"/>
        </w:rPr>
        <w:t>Assessments</w:t>
      </w:r>
    </w:p>
    <w:p w14:paraId="646591BE" w14:textId="77777777" w:rsidR="00790814" w:rsidRPr="00790814" w:rsidRDefault="00790814">
      <w:pPr>
        <w:numPr>
          <w:ilvl w:val="0"/>
          <w:numId w:val="103"/>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t>ASK</w:t>
      </w:r>
      <w:r w:rsidRPr="00790814">
        <w:rPr>
          <w:rFonts w:ascii="Open Sans" w:eastAsia="Times New Roman" w:hAnsi="Open Sans" w:cs="Open Sans"/>
          <w:sz w:val="24"/>
          <w:szCs w:val="24"/>
        </w:rPr>
        <w:t xml:space="preserve"> if there are any questions? </w:t>
      </w:r>
    </w:p>
    <w:p w14:paraId="2795251B" w14:textId="77777777" w:rsidR="00790814" w:rsidRPr="00790814" w:rsidRDefault="00790814">
      <w:pPr>
        <w:numPr>
          <w:ilvl w:val="0"/>
          <w:numId w:val="104"/>
        </w:numPr>
        <w:spacing w:after="0" w:line="360" w:lineRule="auto"/>
        <w:contextualSpacing/>
        <w:rPr>
          <w:rFonts w:ascii="Open Sans" w:eastAsia="Times New Roman" w:hAnsi="Open Sans" w:cs="Open Sans"/>
          <w:sz w:val="24"/>
          <w:szCs w:val="24"/>
        </w:rPr>
      </w:pPr>
      <w:r w:rsidRPr="00790814">
        <w:rPr>
          <w:rFonts w:ascii="Open Sans" w:eastAsia="Times New Roman" w:hAnsi="Open Sans" w:cs="Open Sans"/>
          <w:b/>
          <w:bCs/>
          <w:sz w:val="24"/>
          <w:szCs w:val="24"/>
        </w:rPr>
        <w:t>THANK</w:t>
      </w:r>
      <w:r w:rsidRPr="00790814">
        <w:rPr>
          <w:rFonts w:ascii="Open Sans" w:eastAsia="Times New Roman" w:hAnsi="Open Sans" w:cs="Open Sans"/>
          <w:sz w:val="24"/>
          <w:szCs w:val="24"/>
        </w:rPr>
        <w:t xml:space="preserve"> participants for their participation and </w:t>
      </w:r>
      <w:r w:rsidRPr="00790814">
        <w:rPr>
          <w:rFonts w:ascii="Open Sans" w:eastAsia="Times New Roman" w:hAnsi="Open Sans" w:cs="Open Sans"/>
          <w:b/>
          <w:bCs/>
          <w:sz w:val="24"/>
          <w:szCs w:val="24"/>
        </w:rPr>
        <w:t>TRANSITION</w:t>
      </w:r>
      <w:r w:rsidRPr="00790814">
        <w:rPr>
          <w:rFonts w:ascii="Open Sans" w:eastAsia="Times New Roman" w:hAnsi="Open Sans" w:cs="Open Sans"/>
          <w:sz w:val="24"/>
          <w:szCs w:val="24"/>
        </w:rPr>
        <w:t xml:space="preserve"> to Quality Contacts.</w:t>
      </w:r>
    </w:p>
    <w:bookmarkEnd w:id="14"/>
    <w:p w14:paraId="70BD26FC" w14:textId="77777777" w:rsidR="00BE0BD0" w:rsidRPr="00790814" w:rsidRDefault="00BE0BD0" w:rsidP="00790814">
      <w:pPr>
        <w:rPr>
          <w:rFonts w:ascii="Open Sans" w:hAnsi="Open Sans" w:cs="Open Sans"/>
          <w:sz w:val="24"/>
          <w:szCs w:val="24"/>
        </w:rPr>
      </w:pPr>
    </w:p>
    <w:p w14:paraId="2A4997B1" w14:textId="77777777" w:rsidR="00790814" w:rsidRPr="00790814" w:rsidRDefault="00790814" w:rsidP="00790814">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790814">
        <w:rPr>
          <w:rFonts w:ascii="Open Sans" w:eastAsia="Open Sans" w:hAnsi="Open Sans" w:cs="Open Sans"/>
          <w:b/>
          <w:bCs/>
          <w:sz w:val="28"/>
          <w:szCs w:val="28"/>
          <w:lang w:bidi="en-US"/>
        </w:rPr>
        <w:t>Lesson 3.2 Quality Contacts</w:t>
      </w:r>
    </w:p>
    <w:p w14:paraId="644D3B83" w14:textId="77777777" w:rsidR="00790814" w:rsidRPr="00790814" w:rsidRDefault="00790814" w:rsidP="00790814">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790814">
        <w:rPr>
          <w:rFonts w:ascii="Open Sans" w:eastAsia="Open Sans" w:hAnsi="Open Sans" w:cs="Open Sans"/>
          <w:b/>
          <w:bCs/>
          <w:sz w:val="28"/>
          <w:szCs w:val="28"/>
          <w:lang w:bidi="en-US"/>
        </w:rPr>
        <w:t>Lesson Time: 240 Minutes</w:t>
      </w:r>
    </w:p>
    <w:p w14:paraId="01F1051C" w14:textId="77777777" w:rsidR="00790814" w:rsidRPr="00790814" w:rsidRDefault="00790814" w:rsidP="00790814">
      <w:pPr>
        <w:widowControl w:val="0"/>
        <w:autoSpaceDE w:val="0"/>
        <w:autoSpaceDN w:val="0"/>
        <w:spacing w:after="0" w:line="378" w:lineRule="exact"/>
        <w:rPr>
          <w:rFonts w:ascii="Open Sans" w:eastAsia="Open Sans" w:hAnsi="Open Sans" w:cs="Open Sans"/>
          <w:b/>
          <w:sz w:val="28"/>
          <w:lang w:bidi="en-US"/>
        </w:rPr>
      </w:pPr>
      <w:r w:rsidRPr="00790814">
        <w:rPr>
          <w:rFonts w:ascii="Open Sans" w:eastAsia="Open Sans" w:hAnsi="Open Sans" w:cs="Open Sans"/>
          <w:b/>
          <w:sz w:val="28"/>
          <w:lang w:bidi="en-US"/>
        </w:rPr>
        <w:t>Key Teaching Points / Instructions</w:t>
      </w:r>
    </w:p>
    <w:p w14:paraId="0EEF6AAB" w14:textId="77777777" w:rsidR="00E4297E" w:rsidRDefault="00E4297E" w:rsidP="00E4297E">
      <w:pPr>
        <w:pStyle w:val="BodyText"/>
        <w:spacing w:before="8"/>
        <w:ind w:firstLine="0"/>
        <w:rPr>
          <w:b/>
          <w:sz w:val="26"/>
        </w:rPr>
      </w:pPr>
    </w:p>
    <w:p w14:paraId="6D60D844" w14:textId="1DF8AF2E" w:rsidR="00790814" w:rsidRPr="00D375FD" w:rsidRDefault="00790814">
      <w:pPr>
        <w:numPr>
          <w:ilvl w:val="0"/>
          <w:numId w:val="7"/>
        </w:numPr>
        <w:spacing w:after="0" w:line="360" w:lineRule="auto"/>
        <w:contextualSpacing/>
        <w:textAlignment w:val="baseline"/>
        <w:rPr>
          <w:rFonts w:ascii="Open Sans" w:hAnsi="Open Sans" w:cs="Open Sans"/>
          <w:sz w:val="24"/>
          <w:szCs w:val="24"/>
        </w:rPr>
      </w:pPr>
      <w:r w:rsidRPr="00D375FD">
        <w:rPr>
          <w:rFonts w:ascii="Open Sans" w:hAnsi="Open Sans" w:cs="Open Sans"/>
          <w:b/>
          <w:sz w:val="24"/>
          <w:szCs w:val="24"/>
        </w:rPr>
        <w:t>TRAINER NOTE</w:t>
      </w:r>
      <w:r w:rsidRPr="00D375FD">
        <w:rPr>
          <w:rFonts w:ascii="Open Sans" w:hAnsi="Open Sans" w:cs="Open Sans"/>
          <w:sz w:val="24"/>
          <w:szCs w:val="24"/>
        </w:rPr>
        <w:t xml:space="preserve">: Refer to the </w:t>
      </w:r>
      <w:r>
        <w:rPr>
          <w:rFonts w:ascii="Open Sans" w:hAnsi="Open Sans" w:cs="Open Sans"/>
          <w:sz w:val="24"/>
          <w:szCs w:val="24"/>
        </w:rPr>
        <w:t xml:space="preserve">Quality Contacts </w:t>
      </w:r>
      <w:r w:rsidRPr="00D375FD">
        <w:rPr>
          <w:rFonts w:ascii="Open Sans" w:hAnsi="Open Sans" w:cs="Open Sans"/>
          <w:sz w:val="24"/>
          <w:szCs w:val="24"/>
        </w:rPr>
        <w:t>Facilitator Guide and PowerPoint for the needed materials for this</w:t>
      </w:r>
      <w:r w:rsidRPr="00D375FD">
        <w:rPr>
          <w:rFonts w:ascii="Open Sans" w:hAnsi="Open Sans" w:cs="Open Sans"/>
          <w:spacing w:val="-6"/>
          <w:sz w:val="24"/>
          <w:szCs w:val="24"/>
        </w:rPr>
        <w:t xml:space="preserve"> </w:t>
      </w:r>
      <w:r w:rsidRPr="00D375FD">
        <w:rPr>
          <w:rFonts w:ascii="Open Sans" w:hAnsi="Open Sans" w:cs="Open Sans"/>
          <w:sz w:val="24"/>
          <w:szCs w:val="24"/>
        </w:rPr>
        <w:t>Unit.</w:t>
      </w:r>
    </w:p>
    <w:p w14:paraId="12F3CEF4" w14:textId="77777777" w:rsidR="00C747ED" w:rsidRDefault="00C747ED" w:rsidP="00E4297E">
      <w:pPr>
        <w:pStyle w:val="Heading2"/>
        <w:ind w:right="1082"/>
      </w:pPr>
    </w:p>
    <w:p w14:paraId="5DA04D6F" w14:textId="77777777" w:rsidR="00C747ED" w:rsidRDefault="00C747ED" w:rsidP="00E4297E">
      <w:pPr>
        <w:pStyle w:val="Heading2"/>
        <w:ind w:right="1082"/>
      </w:pPr>
    </w:p>
    <w:p w14:paraId="23F7DD28" w14:textId="77777777" w:rsidR="00C747ED" w:rsidRDefault="00C747ED" w:rsidP="00E4297E">
      <w:pPr>
        <w:pStyle w:val="Heading2"/>
        <w:ind w:right="1082"/>
      </w:pPr>
    </w:p>
    <w:p w14:paraId="580336A3" w14:textId="77777777" w:rsidR="00C747ED" w:rsidRDefault="00C747ED" w:rsidP="00E4297E">
      <w:pPr>
        <w:pStyle w:val="Heading2"/>
        <w:ind w:right="1082"/>
      </w:pPr>
    </w:p>
    <w:p w14:paraId="44059611" w14:textId="77777777" w:rsidR="00C747ED" w:rsidRDefault="00C747ED" w:rsidP="00E4297E">
      <w:pPr>
        <w:pStyle w:val="Heading2"/>
        <w:ind w:right="1082"/>
      </w:pPr>
    </w:p>
    <w:p w14:paraId="2C6B6DCC" w14:textId="77777777" w:rsidR="00C747ED" w:rsidRDefault="00C747ED" w:rsidP="00E4297E">
      <w:pPr>
        <w:pStyle w:val="Heading2"/>
        <w:ind w:right="1082"/>
      </w:pPr>
    </w:p>
    <w:p w14:paraId="6C54CAD9" w14:textId="77777777" w:rsidR="00C747ED" w:rsidRDefault="00C747ED" w:rsidP="00E4297E">
      <w:pPr>
        <w:pStyle w:val="Heading2"/>
        <w:ind w:right="1082"/>
      </w:pPr>
    </w:p>
    <w:p w14:paraId="16330240" w14:textId="77777777" w:rsidR="00C747ED" w:rsidRDefault="00C747ED" w:rsidP="00E4297E">
      <w:pPr>
        <w:pStyle w:val="Heading2"/>
        <w:ind w:right="1082"/>
      </w:pPr>
    </w:p>
    <w:p w14:paraId="553D0B52" w14:textId="77777777" w:rsidR="00C747ED" w:rsidRDefault="00C747ED" w:rsidP="00E4297E">
      <w:pPr>
        <w:pStyle w:val="Heading2"/>
        <w:ind w:right="1082"/>
      </w:pPr>
    </w:p>
    <w:p w14:paraId="61BBE9B4" w14:textId="77777777" w:rsidR="00C747ED" w:rsidRDefault="00C747ED" w:rsidP="00E4297E">
      <w:pPr>
        <w:pStyle w:val="Heading2"/>
        <w:ind w:right="1082"/>
      </w:pPr>
    </w:p>
    <w:p w14:paraId="3020A499" w14:textId="77777777" w:rsidR="00C747ED" w:rsidRDefault="00C747ED" w:rsidP="00E4297E">
      <w:pPr>
        <w:pStyle w:val="Heading2"/>
        <w:ind w:right="1082"/>
      </w:pPr>
    </w:p>
    <w:p w14:paraId="04B742C9" w14:textId="77777777" w:rsidR="00C747ED" w:rsidRDefault="00C747ED" w:rsidP="00E4297E">
      <w:pPr>
        <w:pStyle w:val="Heading2"/>
        <w:ind w:right="1082"/>
      </w:pPr>
    </w:p>
    <w:p w14:paraId="0F91572E" w14:textId="77777777" w:rsidR="00C747ED" w:rsidRDefault="00C747ED" w:rsidP="00E4297E">
      <w:pPr>
        <w:pStyle w:val="Heading2"/>
        <w:ind w:right="1082"/>
      </w:pPr>
    </w:p>
    <w:p w14:paraId="47659DC4" w14:textId="77777777" w:rsidR="00C747ED" w:rsidRDefault="00C747ED" w:rsidP="00E4297E">
      <w:pPr>
        <w:pStyle w:val="Heading2"/>
        <w:ind w:right="1082"/>
      </w:pPr>
    </w:p>
    <w:p w14:paraId="765E1CB7" w14:textId="77777777" w:rsidR="00C747ED" w:rsidRDefault="00C747ED" w:rsidP="00E4297E">
      <w:pPr>
        <w:pStyle w:val="Heading2"/>
        <w:ind w:right="1082"/>
      </w:pPr>
    </w:p>
    <w:p w14:paraId="450CDEBD" w14:textId="77777777" w:rsidR="00C747ED" w:rsidRDefault="00C747ED" w:rsidP="00E4297E">
      <w:pPr>
        <w:pStyle w:val="Heading2"/>
        <w:ind w:right="1082"/>
      </w:pPr>
    </w:p>
    <w:p w14:paraId="6E49EDEB" w14:textId="10FA7356" w:rsidR="00C747ED" w:rsidRDefault="00C747ED" w:rsidP="00E4297E">
      <w:pPr>
        <w:pStyle w:val="Heading2"/>
        <w:ind w:right="1082"/>
      </w:pPr>
    </w:p>
    <w:p w14:paraId="73276103" w14:textId="48C1A7D3" w:rsidR="00DB795F" w:rsidRDefault="00DB795F" w:rsidP="00E4297E">
      <w:pPr>
        <w:pStyle w:val="Heading2"/>
        <w:ind w:right="1082"/>
      </w:pPr>
    </w:p>
    <w:p w14:paraId="48502DAE" w14:textId="77777777" w:rsidR="00DB795F" w:rsidRDefault="00DB795F" w:rsidP="00E4297E">
      <w:pPr>
        <w:pStyle w:val="Heading2"/>
        <w:ind w:right="1082"/>
      </w:pPr>
    </w:p>
    <w:p w14:paraId="2A79961C" w14:textId="2539548C" w:rsidR="00E4297E" w:rsidRDefault="00E4297E" w:rsidP="00E4297E">
      <w:pPr>
        <w:pStyle w:val="Heading2"/>
        <w:ind w:right="1082"/>
      </w:pPr>
      <w:r>
        <w:lastRenderedPageBreak/>
        <w:t>Unit 4: Child Care Basics</w:t>
      </w:r>
    </w:p>
    <w:p w14:paraId="158070B0" w14:textId="678F609E" w:rsidR="00E4297E" w:rsidRDefault="00E4297E" w:rsidP="00E4297E">
      <w:pPr>
        <w:pStyle w:val="Heading3"/>
        <w:spacing w:before="274" w:line="316" w:lineRule="auto"/>
        <w:ind w:left="0" w:right="60"/>
      </w:pPr>
      <w:r>
        <w:t xml:space="preserve">Unit Time: 3 hours </w:t>
      </w:r>
    </w:p>
    <w:p w14:paraId="7B6FD278" w14:textId="77777777" w:rsidR="00E4297E" w:rsidRDefault="00E4297E" w:rsidP="00E4297E">
      <w:pPr>
        <w:pStyle w:val="Heading3"/>
        <w:spacing w:before="274" w:line="316" w:lineRule="auto"/>
        <w:ind w:left="0" w:right="60"/>
      </w:pPr>
      <w:r w:rsidRPr="00597372">
        <w:t>Learning Objectives:</w:t>
      </w:r>
      <w:r>
        <w:t xml:space="preserve"> </w:t>
      </w:r>
    </w:p>
    <w:p w14:paraId="5223D99A" w14:textId="77777777" w:rsidR="00597372" w:rsidRPr="00BB7AA3" w:rsidRDefault="00597372">
      <w:pPr>
        <w:pStyle w:val="ListParagraph"/>
        <w:widowControl w:val="0"/>
        <w:numPr>
          <w:ilvl w:val="0"/>
          <w:numId w:val="228"/>
        </w:numPr>
        <w:autoSpaceDE w:val="0"/>
        <w:autoSpaceDN w:val="0"/>
        <w:spacing w:after="0" w:line="360" w:lineRule="auto"/>
        <w:ind w:left="360"/>
        <w:rPr>
          <w:rFonts w:ascii="Open Sans" w:eastAsia="Open Sans" w:hAnsi="Open Sans" w:cs="Open Sans"/>
          <w:sz w:val="24"/>
          <w:szCs w:val="24"/>
          <w:lang w:bidi="en-US"/>
        </w:rPr>
      </w:pPr>
      <w:r w:rsidRPr="00BB7AA3">
        <w:rPr>
          <w:rFonts w:ascii="Open Sans" w:eastAsia="Open Sans" w:hAnsi="Open Sans" w:cs="Open Sans"/>
          <w:sz w:val="24"/>
          <w:szCs w:val="24"/>
          <w:lang w:bidi="en-US"/>
        </w:rPr>
        <w:t xml:space="preserve">Participants will be knowledgeable of childhood developmental milestones. Participants will learn and demonstrate basic childcare practices. </w:t>
      </w:r>
    </w:p>
    <w:p w14:paraId="445FD19F" w14:textId="77777777" w:rsidR="00597372" w:rsidRPr="00BB7AA3" w:rsidRDefault="00597372">
      <w:pPr>
        <w:pStyle w:val="ListParagraph"/>
        <w:widowControl w:val="0"/>
        <w:numPr>
          <w:ilvl w:val="0"/>
          <w:numId w:val="228"/>
        </w:numPr>
        <w:autoSpaceDE w:val="0"/>
        <w:autoSpaceDN w:val="0"/>
        <w:spacing w:after="0" w:line="360" w:lineRule="auto"/>
        <w:ind w:left="360"/>
        <w:rPr>
          <w:rFonts w:ascii="Open Sans" w:eastAsia="Open Sans" w:hAnsi="Open Sans" w:cs="Open Sans"/>
          <w:sz w:val="24"/>
          <w:szCs w:val="24"/>
          <w:lang w:bidi="en-US"/>
        </w:rPr>
      </w:pPr>
      <w:r w:rsidRPr="00BB7AA3">
        <w:rPr>
          <w:rFonts w:ascii="Open Sans" w:eastAsia="Open Sans" w:hAnsi="Open Sans" w:cs="Open Sans"/>
          <w:sz w:val="24"/>
          <w:szCs w:val="24"/>
          <w:lang w:bidi="en-US"/>
        </w:rPr>
        <w:t xml:space="preserve">Participants will be knowledgeable of basic medical needs and when to seek treatment. </w:t>
      </w:r>
    </w:p>
    <w:p w14:paraId="2AF99116" w14:textId="77777777" w:rsidR="00597372" w:rsidRPr="00BB7AA3" w:rsidRDefault="00597372">
      <w:pPr>
        <w:pStyle w:val="ListParagraph"/>
        <w:widowControl w:val="0"/>
        <w:numPr>
          <w:ilvl w:val="0"/>
          <w:numId w:val="228"/>
        </w:numPr>
        <w:autoSpaceDE w:val="0"/>
        <w:autoSpaceDN w:val="0"/>
        <w:spacing w:after="0" w:line="360" w:lineRule="auto"/>
        <w:ind w:left="360"/>
        <w:rPr>
          <w:rFonts w:ascii="Open Sans" w:eastAsia="Open Sans" w:hAnsi="Open Sans" w:cs="Open Sans"/>
          <w:sz w:val="24"/>
          <w:szCs w:val="24"/>
          <w:lang w:bidi="en-US"/>
        </w:rPr>
      </w:pPr>
      <w:r w:rsidRPr="00BB7AA3">
        <w:rPr>
          <w:rFonts w:ascii="Open Sans" w:eastAsia="Open Sans" w:hAnsi="Open Sans" w:cs="Open Sans"/>
          <w:sz w:val="24"/>
          <w:szCs w:val="24"/>
          <w:lang w:bidi="en-US"/>
        </w:rPr>
        <w:t xml:space="preserve">Participants will understand the role caregivers play in strengthening child development. </w:t>
      </w:r>
    </w:p>
    <w:p w14:paraId="433FC80B" w14:textId="77777777" w:rsidR="00597372" w:rsidRPr="00BB7AA3" w:rsidRDefault="00597372">
      <w:pPr>
        <w:pStyle w:val="ListParagraph"/>
        <w:widowControl w:val="0"/>
        <w:numPr>
          <w:ilvl w:val="0"/>
          <w:numId w:val="228"/>
        </w:numPr>
        <w:autoSpaceDE w:val="0"/>
        <w:autoSpaceDN w:val="0"/>
        <w:spacing w:after="0" w:line="360" w:lineRule="auto"/>
        <w:ind w:left="360"/>
        <w:rPr>
          <w:rFonts w:ascii="Open Sans" w:eastAsia="Open Sans" w:hAnsi="Open Sans" w:cs="Open Sans"/>
          <w:b/>
          <w:sz w:val="20"/>
          <w:szCs w:val="24"/>
          <w:lang w:bidi="en-US"/>
        </w:rPr>
      </w:pPr>
      <w:r w:rsidRPr="00BB7AA3">
        <w:rPr>
          <w:rFonts w:ascii="Open Sans" w:eastAsia="Open Sans" w:hAnsi="Open Sans" w:cs="Open Sans"/>
          <w:sz w:val="24"/>
          <w:szCs w:val="24"/>
          <w:lang w:bidi="en-US"/>
        </w:rPr>
        <w:t>Participants will review strategies and discuss building resiliency in children.</w:t>
      </w:r>
    </w:p>
    <w:p w14:paraId="0BEA5130" w14:textId="1C316105" w:rsidR="00E4297E" w:rsidRDefault="00E4297E" w:rsidP="00E4297E">
      <w:pPr>
        <w:pStyle w:val="BodyText"/>
        <w:ind w:firstLine="0"/>
        <w:rPr>
          <w:b/>
          <w:sz w:val="20"/>
        </w:rPr>
      </w:pPr>
    </w:p>
    <w:p w14:paraId="2D63B77D" w14:textId="77777777" w:rsidR="00597372" w:rsidRDefault="00597372" w:rsidP="00E4297E">
      <w:pPr>
        <w:pStyle w:val="BodyText"/>
        <w:ind w:firstLine="0"/>
        <w:rPr>
          <w:b/>
          <w:sz w:val="20"/>
        </w:rPr>
      </w:pPr>
    </w:p>
    <w:p w14:paraId="37396133" w14:textId="77777777" w:rsidR="00E4297E" w:rsidRDefault="00E4297E" w:rsidP="00E4297E">
      <w:pPr>
        <w:pStyle w:val="Heading3"/>
        <w:ind w:left="-90" w:firstLine="90"/>
      </w:pPr>
      <w:r>
        <w:t>Supporting Materials:</w:t>
      </w:r>
    </w:p>
    <w:p w14:paraId="2F52B54C" w14:textId="5AEFDA7A" w:rsidR="00E4297E" w:rsidRPr="00065AFE" w:rsidRDefault="00E4297E">
      <w:pPr>
        <w:pStyle w:val="ListParagraph"/>
        <w:widowControl w:val="0"/>
        <w:numPr>
          <w:ilvl w:val="1"/>
          <w:numId w:val="3"/>
        </w:numPr>
        <w:tabs>
          <w:tab w:val="left" w:pos="360"/>
        </w:tabs>
        <w:autoSpaceDE w:val="0"/>
        <w:autoSpaceDN w:val="0"/>
        <w:spacing w:before="60" w:after="0" w:line="240" w:lineRule="auto"/>
        <w:ind w:left="360"/>
        <w:contextualSpacing w:val="0"/>
        <w:rPr>
          <w:rFonts w:ascii="Open Sans" w:hAnsi="Open Sans" w:cs="Open Sans"/>
          <w:sz w:val="24"/>
        </w:rPr>
      </w:pPr>
      <w:r>
        <w:rPr>
          <w:rFonts w:ascii="Open Sans" w:hAnsi="Open Sans" w:cs="Open Sans"/>
          <w:sz w:val="24"/>
        </w:rPr>
        <w:t xml:space="preserve">Child Care Basics </w:t>
      </w:r>
      <w:r w:rsidRPr="00065AFE">
        <w:rPr>
          <w:rFonts w:ascii="Open Sans" w:hAnsi="Open Sans" w:cs="Open Sans"/>
          <w:sz w:val="24"/>
        </w:rPr>
        <w:t>Facilitator</w:t>
      </w:r>
      <w:r w:rsidRPr="00065AFE">
        <w:rPr>
          <w:rFonts w:ascii="Open Sans" w:hAnsi="Open Sans" w:cs="Open Sans"/>
          <w:spacing w:val="-2"/>
          <w:sz w:val="24"/>
        </w:rPr>
        <w:t xml:space="preserve"> </w:t>
      </w:r>
      <w:r w:rsidRPr="00065AFE">
        <w:rPr>
          <w:rFonts w:ascii="Open Sans" w:hAnsi="Open Sans" w:cs="Open Sans"/>
          <w:sz w:val="24"/>
        </w:rPr>
        <w:t>Guide</w:t>
      </w:r>
      <w:r>
        <w:rPr>
          <w:rFonts w:ascii="Open Sans" w:hAnsi="Open Sans" w:cs="Open Sans"/>
          <w:sz w:val="24"/>
        </w:rPr>
        <w:t xml:space="preserve"> </w:t>
      </w:r>
    </w:p>
    <w:p w14:paraId="1302014C" w14:textId="395BA7C5" w:rsidR="00E4297E" w:rsidRPr="00065AFE" w:rsidRDefault="00E4297E">
      <w:pPr>
        <w:pStyle w:val="ListParagraph"/>
        <w:widowControl w:val="0"/>
        <w:numPr>
          <w:ilvl w:val="1"/>
          <w:numId w:val="3"/>
        </w:numPr>
        <w:tabs>
          <w:tab w:val="left" w:pos="360"/>
        </w:tabs>
        <w:autoSpaceDE w:val="0"/>
        <w:autoSpaceDN w:val="0"/>
        <w:spacing w:before="47" w:after="0" w:line="240" w:lineRule="auto"/>
        <w:ind w:left="360"/>
        <w:contextualSpacing w:val="0"/>
        <w:rPr>
          <w:rFonts w:ascii="Open Sans" w:hAnsi="Open Sans" w:cs="Open Sans"/>
          <w:sz w:val="28"/>
        </w:rPr>
      </w:pPr>
      <w:r>
        <w:rPr>
          <w:rFonts w:ascii="Open Sans" w:hAnsi="Open Sans" w:cs="Open Sans"/>
          <w:sz w:val="24"/>
        </w:rPr>
        <w:t>Child Care Basics</w:t>
      </w:r>
      <w:r w:rsidRPr="00065AFE">
        <w:rPr>
          <w:rFonts w:ascii="Open Sans" w:hAnsi="Open Sans" w:cs="Open Sans"/>
          <w:spacing w:val="-2"/>
          <w:sz w:val="24"/>
        </w:rPr>
        <w:t xml:space="preserve"> </w:t>
      </w:r>
      <w:r w:rsidRPr="00065AFE">
        <w:rPr>
          <w:rFonts w:ascii="Open Sans" w:hAnsi="Open Sans" w:cs="Open Sans"/>
          <w:sz w:val="24"/>
        </w:rPr>
        <w:t>PowerPoint</w:t>
      </w:r>
      <w:r>
        <w:rPr>
          <w:rFonts w:ascii="Open Sans" w:hAnsi="Open Sans" w:cs="Open Sans"/>
          <w:sz w:val="24"/>
        </w:rPr>
        <w:t xml:space="preserve">  </w:t>
      </w:r>
    </w:p>
    <w:p w14:paraId="4EF88E89" w14:textId="77777777" w:rsidR="00E4297E" w:rsidRDefault="00E4297E" w:rsidP="00E4297E">
      <w:pPr>
        <w:pStyle w:val="BodyText"/>
        <w:ind w:firstLine="0"/>
        <w:rPr>
          <w:sz w:val="40"/>
        </w:rPr>
      </w:pPr>
    </w:p>
    <w:p w14:paraId="3080F403" w14:textId="77777777" w:rsidR="00E4297E" w:rsidRDefault="00E4297E" w:rsidP="00E4297E">
      <w:pPr>
        <w:pStyle w:val="Heading3"/>
        <w:ind w:left="0"/>
      </w:pPr>
      <w:r>
        <w:t>Key Teaching Points / Instructions</w:t>
      </w:r>
    </w:p>
    <w:p w14:paraId="5E1DF38D" w14:textId="77777777" w:rsidR="00E4297E" w:rsidRDefault="00E4297E" w:rsidP="00E4297E">
      <w:pPr>
        <w:pStyle w:val="BodyText"/>
        <w:spacing w:before="8"/>
        <w:ind w:firstLine="0"/>
        <w:rPr>
          <w:b/>
          <w:sz w:val="26"/>
        </w:rPr>
      </w:pPr>
    </w:p>
    <w:p w14:paraId="3E15479B" w14:textId="046985E1" w:rsidR="00E4297E" w:rsidRPr="00D375FD" w:rsidRDefault="00E4297E">
      <w:pPr>
        <w:numPr>
          <w:ilvl w:val="0"/>
          <w:numId w:val="7"/>
        </w:numPr>
        <w:spacing w:after="0" w:line="360" w:lineRule="auto"/>
        <w:contextualSpacing/>
        <w:textAlignment w:val="baseline"/>
        <w:rPr>
          <w:rFonts w:ascii="Open Sans" w:hAnsi="Open Sans" w:cs="Open Sans"/>
          <w:sz w:val="24"/>
          <w:szCs w:val="24"/>
        </w:rPr>
      </w:pPr>
      <w:r w:rsidRPr="00D375FD">
        <w:rPr>
          <w:rFonts w:ascii="Open Sans" w:hAnsi="Open Sans" w:cs="Open Sans"/>
          <w:b/>
          <w:sz w:val="24"/>
          <w:szCs w:val="24"/>
        </w:rPr>
        <w:t>TRAINER NOTE</w:t>
      </w:r>
      <w:r w:rsidRPr="00D375FD">
        <w:rPr>
          <w:rFonts w:ascii="Open Sans" w:hAnsi="Open Sans" w:cs="Open Sans"/>
          <w:sz w:val="24"/>
          <w:szCs w:val="24"/>
        </w:rPr>
        <w:t xml:space="preserve">: Refer to the </w:t>
      </w:r>
      <w:r>
        <w:rPr>
          <w:rFonts w:ascii="Open Sans" w:hAnsi="Open Sans" w:cs="Open Sans"/>
          <w:sz w:val="24"/>
          <w:szCs w:val="24"/>
        </w:rPr>
        <w:t xml:space="preserve">Child Care Basics </w:t>
      </w:r>
      <w:r w:rsidRPr="00D375FD">
        <w:rPr>
          <w:rFonts w:ascii="Open Sans" w:hAnsi="Open Sans" w:cs="Open Sans"/>
          <w:sz w:val="24"/>
          <w:szCs w:val="24"/>
        </w:rPr>
        <w:t>Facilitator Guide and PowerPoint for the needed materials for this</w:t>
      </w:r>
      <w:r w:rsidRPr="00D375FD">
        <w:rPr>
          <w:rFonts w:ascii="Open Sans" w:hAnsi="Open Sans" w:cs="Open Sans"/>
          <w:spacing w:val="-6"/>
          <w:sz w:val="24"/>
          <w:szCs w:val="24"/>
        </w:rPr>
        <w:t xml:space="preserve"> </w:t>
      </w:r>
      <w:r w:rsidRPr="00D375FD">
        <w:rPr>
          <w:rFonts w:ascii="Open Sans" w:hAnsi="Open Sans" w:cs="Open Sans"/>
          <w:sz w:val="24"/>
          <w:szCs w:val="24"/>
        </w:rPr>
        <w:t>Unit.</w:t>
      </w:r>
    </w:p>
    <w:p w14:paraId="5FEABD71" w14:textId="4B728DD6" w:rsidR="00E4297E" w:rsidRDefault="00E4297E" w:rsidP="009E5565">
      <w:pPr>
        <w:pStyle w:val="Heading2"/>
        <w:ind w:right="1082"/>
      </w:pPr>
    </w:p>
    <w:p w14:paraId="04B83944" w14:textId="77777777" w:rsidR="00E4297E" w:rsidRDefault="00E4297E" w:rsidP="009E5565">
      <w:pPr>
        <w:pStyle w:val="Heading2"/>
        <w:ind w:right="1082"/>
      </w:pPr>
    </w:p>
    <w:p w14:paraId="74F5DD25" w14:textId="77777777" w:rsidR="00E4297E" w:rsidRDefault="00E4297E" w:rsidP="009E5565">
      <w:pPr>
        <w:pStyle w:val="Heading2"/>
        <w:ind w:right="1082"/>
      </w:pPr>
    </w:p>
    <w:p w14:paraId="6CA0BC4E" w14:textId="77777777" w:rsidR="00E4297E" w:rsidRDefault="00E4297E" w:rsidP="009E5565">
      <w:pPr>
        <w:pStyle w:val="Heading2"/>
        <w:ind w:right="1082"/>
      </w:pPr>
    </w:p>
    <w:p w14:paraId="54E8BB16" w14:textId="77777777" w:rsidR="00E4297E" w:rsidRDefault="00E4297E" w:rsidP="009E5565">
      <w:pPr>
        <w:pStyle w:val="Heading2"/>
        <w:ind w:right="1082"/>
      </w:pPr>
    </w:p>
    <w:p w14:paraId="33603463" w14:textId="60A84375" w:rsidR="009E5565" w:rsidRDefault="009E5565" w:rsidP="009E5565">
      <w:pPr>
        <w:pStyle w:val="Heading2"/>
        <w:ind w:right="1082"/>
      </w:pPr>
      <w:r>
        <w:lastRenderedPageBreak/>
        <w:t xml:space="preserve">Unit </w:t>
      </w:r>
      <w:r w:rsidR="00E4297E">
        <w:t>5</w:t>
      </w:r>
      <w:r>
        <w:t xml:space="preserve">: </w:t>
      </w:r>
      <w:r w:rsidR="00E4297E">
        <w:t>Child and Family Team Meeting for the Case Manager</w:t>
      </w:r>
    </w:p>
    <w:p w14:paraId="252D90B7" w14:textId="13CD1EC9" w:rsidR="00FB2C81" w:rsidRDefault="009E5565" w:rsidP="00D375FD">
      <w:pPr>
        <w:pStyle w:val="Heading3"/>
        <w:spacing w:before="274" w:line="316" w:lineRule="auto"/>
        <w:ind w:left="0" w:right="60"/>
      </w:pPr>
      <w:r>
        <w:t xml:space="preserve">Unit Time: </w:t>
      </w:r>
      <w:r w:rsidR="00E4297E">
        <w:t>4</w:t>
      </w:r>
      <w:r>
        <w:t xml:space="preserve"> hours </w:t>
      </w:r>
    </w:p>
    <w:p w14:paraId="0CC6941B" w14:textId="08728173" w:rsidR="009E5565" w:rsidRDefault="009E5565" w:rsidP="00D375FD">
      <w:pPr>
        <w:pStyle w:val="Heading3"/>
        <w:spacing w:before="274" w:line="316" w:lineRule="auto"/>
        <w:ind w:left="0" w:right="60"/>
      </w:pPr>
      <w:r w:rsidRPr="00D112D4">
        <w:t>Learning Objectives</w:t>
      </w:r>
      <w:r w:rsidR="00D375FD" w:rsidRPr="00D112D4">
        <w:t>:</w:t>
      </w:r>
      <w:r w:rsidR="00D375FD">
        <w:t xml:space="preserve"> </w:t>
      </w:r>
    </w:p>
    <w:p w14:paraId="1E4F2A4D" w14:textId="77777777" w:rsidR="00BE0BD0" w:rsidRPr="00BE0BD0" w:rsidRDefault="00BE0BD0">
      <w:pPr>
        <w:pStyle w:val="Bullet1DCS"/>
        <w:spacing w:after="0" w:line="360" w:lineRule="auto"/>
        <w:ind w:left="360"/>
        <w:rPr>
          <w:sz w:val="24"/>
          <w:szCs w:val="24"/>
        </w:rPr>
      </w:pPr>
      <w:r w:rsidRPr="00BE0BD0">
        <w:rPr>
          <w:sz w:val="24"/>
          <w:szCs w:val="24"/>
        </w:rPr>
        <w:t xml:space="preserve">Participants will have a greater understanding of Comfort Rules and how to reach consensus in a CFTM. </w:t>
      </w:r>
    </w:p>
    <w:p w14:paraId="5E168D29" w14:textId="77777777" w:rsidR="00BE0BD0" w:rsidRPr="00BE0BD0" w:rsidRDefault="00BE0BD0">
      <w:pPr>
        <w:pStyle w:val="Bullet1DCS"/>
        <w:spacing w:after="0" w:line="360" w:lineRule="auto"/>
        <w:ind w:left="360"/>
        <w:rPr>
          <w:sz w:val="24"/>
          <w:szCs w:val="24"/>
        </w:rPr>
      </w:pPr>
      <w:bookmarkStart w:id="15" w:name="_Hlk110259809"/>
      <w:r w:rsidRPr="00BE0BD0">
        <w:rPr>
          <w:sz w:val="24"/>
          <w:szCs w:val="24"/>
        </w:rPr>
        <w:t xml:space="preserve">Participants will have a greater understanding of the history of the CFTM Process used in Tennessee. </w:t>
      </w:r>
    </w:p>
    <w:p w14:paraId="223238C9" w14:textId="77777777" w:rsidR="00BE0BD0" w:rsidRPr="00BE0BD0" w:rsidRDefault="00BE0BD0">
      <w:pPr>
        <w:pStyle w:val="Bullet1DCS"/>
        <w:spacing w:after="0" w:line="360" w:lineRule="auto"/>
        <w:ind w:left="360"/>
        <w:rPr>
          <w:sz w:val="24"/>
          <w:szCs w:val="24"/>
        </w:rPr>
      </w:pPr>
      <w:r w:rsidRPr="00BE0BD0">
        <w:rPr>
          <w:sz w:val="24"/>
          <w:szCs w:val="24"/>
        </w:rPr>
        <w:t xml:space="preserve">Participants will receive an overview of the CFTM Guide. </w:t>
      </w:r>
    </w:p>
    <w:p w14:paraId="7BB93728" w14:textId="77777777" w:rsidR="00BE0BD0" w:rsidRPr="00BE0BD0" w:rsidRDefault="00BE0BD0">
      <w:pPr>
        <w:pStyle w:val="Bullet1DCS"/>
        <w:spacing w:after="0" w:line="360" w:lineRule="auto"/>
        <w:ind w:left="360"/>
        <w:rPr>
          <w:sz w:val="24"/>
          <w:szCs w:val="24"/>
        </w:rPr>
      </w:pPr>
      <w:r w:rsidRPr="00BE0BD0">
        <w:rPr>
          <w:sz w:val="24"/>
          <w:szCs w:val="24"/>
        </w:rPr>
        <w:t xml:space="preserve">Participants will have a greater understanding of how CFTMs relate to CFSR and best practice. </w:t>
      </w:r>
    </w:p>
    <w:p w14:paraId="0B85E5F5" w14:textId="77777777" w:rsidR="00BE0BD0" w:rsidRPr="00BE0BD0" w:rsidRDefault="00BE0BD0">
      <w:pPr>
        <w:pStyle w:val="Bullet1DCS"/>
        <w:spacing w:after="0" w:line="360" w:lineRule="auto"/>
        <w:ind w:left="360"/>
        <w:rPr>
          <w:sz w:val="24"/>
          <w:szCs w:val="24"/>
        </w:rPr>
      </w:pPr>
      <w:bookmarkStart w:id="16" w:name="_Hlk110260418"/>
      <w:r w:rsidRPr="00BE0BD0">
        <w:rPr>
          <w:sz w:val="24"/>
          <w:szCs w:val="24"/>
        </w:rPr>
        <w:t xml:space="preserve">Participants will understand the Stages of the CFTM including the Preparation Stage prior to the formal meeting. </w:t>
      </w:r>
    </w:p>
    <w:p w14:paraId="2AD39530" w14:textId="77777777" w:rsidR="00BE0BD0" w:rsidRPr="00BE0BD0" w:rsidRDefault="00BE0BD0">
      <w:pPr>
        <w:pStyle w:val="Bullet1DCS"/>
        <w:spacing w:after="0" w:line="360" w:lineRule="auto"/>
        <w:ind w:left="360"/>
        <w:rPr>
          <w:sz w:val="24"/>
          <w:szCs w:val="24"/>
        </w:rPr>
      </w:pPr>
      <w:bookmarkStart w:id="17" w:name="_Hlk110264179"/>
      <w:bookmarkEnd w:id="15"/>
      <w:bookmarkEnd w:id="16"/>
      <w:r w:rsidRPr="00BE0BD0">
        <w:rPr>
          <w:sz w:val="24"/>
          <w:szCs w:val="24"/>
        </w:rPr>
        <w:t xml:space="preserve">Participants will learn the role of the facilitator in a CFTM. </w:t>
      </w:r>
    </w:p>
    <w:p w14:paraId="120F1A39" w14:textId="77777777" w:rsidR="00BE0BD0" w:rsidRPr="00BE0BD0" w:rsidRDefault="00BE0BD0">
      <w:pPr>
        <w:pStyle w:val="Bullet1DCS"/>
        <w:spacing w:after="0" w:line="360" w:lineRule="auto"/>
        <w:ind w:left="360"/>
        <w:rPr>
          <w:sz w:val="24"/>
          <w:szCs w:val="24"/>
        </w:rPr>
      </w:pPr>
      <w:r w:rsidRPr="00BE0BD0">
        <w:rPr>
          <w:sz w:val="24"/>
          <w:szCs w:val="24"/>
        </w:rPr>
        <w:t xml:space="preserve">Participants will learn engagement strategies to implement when the role is both case manager and facilitator. </w:t>
      </w:r>
    </w:p>
    <w:p w14:paraId="686DB0A1" w14:textId="77777777" w:rsidR="00BE0BD0" w:rsidRPr="00BE0BD0" w:rsidRDefault="00BE0BD0">
      <w:pPr>
        <w:pStyle w:val="Bullet1DCS"/>
        <w:spacing w:after="0" w:line="360" w:lineRule="auto"/>
        <w:ind w:left="360"/>
        <w:rPr>
          <w:sz w:val="24"/>
          <w:szCs w:val="24"/>
        </w:rPr>
      </w:pPr>
      <w:r w:rsidRPr="00BE0BD0">
        <w:rPr>
          <w:sz w:val="24"/>
          <w:szCs w:val="24"/>
        </w:rPr>
        <w:t xml:space="preserve">Participants will have a better understanding of the importance of communication skills in a CFTM. </w:t>
      </w:r>
    </w:p>
    <w:p w14:paraId="531E0BF8" w14:textId="77777777" w:rsidR="00BE0BD0" w:rsidRPr="00BE0BD0" w:rsidRDefault="00BE0BD0">
      <w:pPr>
        <w:pStyle w:val="Bullet1DCS"/>
        <w:spacing w:after="0" w:line="360" w:lineRule="auto"/>
        <w:ind w:left="360"/>
        <w:rPr>
          <w:sz w:val="24"/>
          <w:szCs w:val="24"/>
        </w:rPr>
      </w:pPr>
      <w:r w:rsidRPr="00BE0BD0">
        <w:rPr>
          <w:sz w:val="24"/>
          <w:szCs w:val="24"/>
        </w:rPr>
        <w:t xml:space="preserve">Participants will receive strategies and have a greater understanding of dealing with challenging behaviors in a CFTM. </w:t>
      </w:r>
    </w:p>
    <w:bookmarkEnd w:id="17"/>
    <w:p w14:paraId="42BE101F" w14:textId="77777777" w:rsidR="00BE0BD0" w:rsidRPr="00BE0BD0" w:rsidRDefault="00BE0BD0">
      <w:pPr>
        <w:pStyle w:val="Bullet1DCS"/>
        <w:spacing w:after="0" w:line="360" w:lineRule="auto"/>
        <w:ind w:left="360"/>
        <w:rPr>
          <w:sz w:val="24"/>
          <w:szCs w:val="24"/>
        </w:rPr>
      </w:pPr>
      <w:r w:rsidRPr="00BE0BD0">
        <w:rPr>
          <w:sz w:val="24"/>
          <w:szCs w:val="24"/>
        </w:rPr>
        <w:t xml:space="preserve">Participants will be able to demonstrate and model effective teaming using formal and informal resources. </w:t>
      </w:r>
    </w:p>
    <w:p w14:paraId="107D45BD" w14:textId="77777777" w:rsidR="00BE0BD0" w:rsidRPr="00BE0BD0" w:rsidRDefault="00BE0BD0">
      <w:pPr>
        <w:pStyle w:val="Bullet1DCS"/>
        <w:spacing w:after="0" w:line="360" w:lineRule="auto"/>
        <w:ind w:left="360"/>
        <w:rPr>
          <w:sz w:val="24"/>
          <w:szCs w:val="24"/>
        </w:rPr>
      </w:pPr>
      <w:bookmarkStart w:id="18" w:name="_Hlk110268793"/>
      <w:r w:rsidRPr="00BE0BD0">
        <w:rPr>
          <w:sz w:val="24"/>
          <w:szCs w:val="24"/>
        </w:rPr>
        <w:t xml:space="preserve">Participants will identify how to assess if the CFTM was quality. </w:t>
      </w:r>
    </w:p>
    <w:p w14:paraId="30E91A49" w14:textId="77777777" w:rsidR="00BE0BD0" w:rsidRPr="00BE0BD0" w:rsidRDefault="00BE0BD0">
      <w:pPr>
        <w:pStyle w:val="Bullet1DCS"/>
        <w:spacing w:after="0" w:line="360" w:lineRule="auto"/>
        <w:ind w:left="360"/>
        <w:rPr>
          <w:sz w:val="24"/>
          <w:szCs w:val="24"/>
        </w:rPr>
      </w:pPr>
      <w:r w:rsidRPr="00BE0BD0">
        <w:rPr>
          <w:sz w:val="24"/>
          <w:szCs w:val="24"/>
        </w:rPr>
        <w:t xml:space="preserve">Participants will identify how to transfer information into field practice. </w:t>
      </w:r>
      <w:bookmarkEnd w:id="18"/>
    </w:p>
    <w:p w14:paraId="392C96FE" w14:textId="6C804291" w:rsidR="009E5565" w:rsidRDefault="009E5565" w:rsidP="009E5565">
      <w:pPr>
        <w:pStyle w:val="BodyText"/>
        <w:ind w:firstLine="0"/>
        <w:rPr>
          <w:b/>
          <w:sz w:val="20"/>
        </w:rPr>
      </w:pPr>
    </w:p>
    <w:p w14:paraId="0F86B27C" w14:textId="77777777" w:rsidR="00BE0BD0" w:rsidRDefault="00BE0BD0" w:rsidP="009E5565">
      <w:pPr>
        <w:pStyle w:val="BodyText"/>
        <w:ind w:firstLine="0"/>
        <w:rPr>
          <w:b/>
          <w:sz w:val="20"/>
        </w:rPr>
      </w:pPr>
    </w:p>
    <w:p w14:paraId="3F159312" w14:textId="77777777" w:rsidR="009E5565" w:rsidRDefault="009E5565" w:rsidP="009E5565">
      <w:pPr>
        <w:pStyle w:val="Heading3"/>
        <w:ind w:left="-90" w:firstLine="90"/>
      </w:pPr>
      <w:r>
        <w:lastRenderedPageBreak/>
        <w:t>Supporting Materials:</w:t>
      </w:r>
    </w:p>
    <w:p w14:paraId="39B8000B" w14:textId="4CDCAD8B" w:rsidR="009E5565" w:rsidRPr="00065AFE" w:rsidRDefault="00E4297E">
      <w:pPr>
        <w:pStyle w:val="ListParagraph"/>
        <w:widowControl w:val="0"/>
        <w:numPr>
          <w:ilvl w:val="1"/>
          <w:numId w:val="3"/>
        </w:numPr>
        <w:tabs>
          <w:tab w:val="left" w:pos="360"/>
        </w:tabs>
        <w:autoSpaceDE w:val="0"/>
        <w:autoSpaceDN w:val="0"/>
        <w:spacing w:before="60" w:after="0" w:line="240" w:lineRule="auto"/>
        <w:ind w:left="360"/>
        <w:contextualSpacing w:val="0"/>
        <w:rPr>
          <w:rFonts w:ascii="Open Sans" w:hAnsi="Open Sans" w:cs="Open Sans"/>
          <w:sz w:val="24"/>
        </w:rPr>
      </w:pPr>
      <w:r>
        <w:rPr>
          <w:rFonts w:ascii="Open Sans" w:hAnsi="Open Sans" w:cs="Open Sans"/>
          <w:sz w:val="24"/>
        </w:rPr>
        <w:t xml:space="preserve">CFTM for the Case Manager </w:t>
      </w:r>
      <w:r w:rsidR="009E5565" w:rsidRPr="00065AFE">
        <w:rPr>
          <w:rFonts w:ascii="Open Sans" w:hAnsi="Open Sans" w:cs="Open Sans"/>
          <w:sz w:val="24"/>
        </w:rPr>
        <w:t>Facilitator</w:t>
      </w:r>
      <w:r w:rsidR="009E5565" w:rsidRPr="00065AFE">
        <w:rPr>
          <w:rFonts w:ascii="Open Sans" w:hAnsi="Open Sans" w:cs="Open Sans"/>
          <w:spacing w:val="-2"/>
          <w:sz w:val="24"/>
        </w:rPr>
        <w:t xml:space="preserve"> </w:t>
      </w:r>
      <w:r w:rsidR="009E5565" w:rsidRPr="00065AFE">
        <w:rPr>
          <w:rFonts w:ascii="Open Sans" w:hAnsi="Open Sans" w:cs="Open Sans"/>
          <w:sz w:val="24"/>
        </w:rPr>
        <w:t>Guide</w:t>
      </w:r>
      <w:r w:rsidR="00FB2C81">
        <w:rPr>
          <w:rFonts w:ascii="Open Sans" w:hAnsi="Open Sans" w:cs="Open Sans"/>
          <w:sz w:val="24"/>
        </w:rPr>
        <w:t xml:space="preserve"> </w:t>
      </w:r>
    </w:p>
    <w:p w14:paraId="62E66C0D" w14:textId="0A32C192" w:rsidR="009E5565" w:rsidRPr="00065AFE" w:rsidRDefault="00E4297E">
      <w:pPr>
        <w:pStyle w:val="ListParagraph"/>
        <w:widowControl w:val="0"/>
        <w:numPr>
          <w:ilvl w:val="1"/>
          <w:numId w:val="3"/>
        </w:numPr>
        <w:tabs>
          <w:tab w:val="left" w:pos="360"/>
        </w:tabs>
        <w:autoSpaceDE w:val="0"/>
        <w:autoSpaceDN w:val="0"/>
        <w:spacing w:before="47" w:after="0" w:line="240" w:lineRule="auto"/>
        <w:ind w:left="360"/>
        <w:contextualSpacing w:val="0"/>
        <w:rPr>
          <w:rFonts w:ascii="Open Sans" w:hAnsi="Open Sans" w:cs="Open Sans"/>
          <w:sz w:val="28"/>
        </w:rPr>
      </w:pPr>
      <w:r>
        <w:rPr>
          <w:rFonts w:ascii="Open Sans" w:hAnsi="Open Sans" w:cs="Open Sans"/>
          <w:sz w:val="24"/>
        </w:rPr>
        <w:t>CFTM for the Case Manager</w:t>
      </w:r>
      <w:r w:rsidR="009E5565">
        <w:rPr>
          <w:rFonts w:ascii="Open Sans" w:hAnsi="Open Sans" w:cs="Open Sans"/>
          <w:sz w:val="24"/>
        </w:rPr>
        <w:t xml:space="preserve"> Brains</w:t>
      </w:r>
      <w:r w:rsidR="009E5565" w:rsidRPr="00065AFE">
        <w:rPr>
          <w:rFonts w:ascii="Open Sans" w:hAnsi="Open Sans" w:cs="Open Sans"/>
          <w:spacing w:val="-2"/>
          <w:sz w:val="24"/>
        </w:rPr>
        <w:t xml:space="preserve"> </w:t>
      </w:r>
      <w:r w:rsidR="009E5565" w:rsidRPr="00065AFE">
        <w:rPr>
          <w:rFonts w:ascii="Open Sans" w:hAnsi="Open Sans" w:cs="Open Sans"/>
          <w:sz w:val="24"/>
        </w:rPr>
        <w:t>PowerPoint</w:t>
      </w:r>
      <w:r w:rsidR="00FB2C81">
        <w:rPr>
          <w:rFonts w:ascii="Open Sans" w:hAnsi="Open Sans" w:cs="Open Sans"/>
          <w:sz w:val="24"/>
        </w:rPr>
        <w:t xml:space="preserve"> deck </w:t>
      </w:r>
    </w:p>
    <w:p w14:paraId="7F3CB6C2" w14:textId="77777777" w:rsidR="009E5565" w:rsidRDefault="009E5565" w:rsidP="009E5565">
      <w:pPr>
        <w:pStyle w:val="BodyText"/>
        <w:ind w:firstLine="0"/>
        <w:rPr>
          <w:sz w:val="40"/>
        </w:rPr>
      </w:pPr>
    </w:p>
    <w:p w14:paraId="573C3540" w14:textId="77777777" w:rsidR="009E5565" w:rsidRDefault="009E5565" w:rsidP="009E5565">
      <w:pPr>
        <w:pStyle w:val="Heading3"/>
        <w:ind w:left="0"/>
      </w:pPr>
      <w:r>
        <w:t>Key Teaching Points / Instructions</w:t>
      </w:r>
    </w:p>
    <w:p w14:paraId="3BD3ACFF" w14:textId="77777777" w:rsidR="009E5565" w:rsidRDefault="009E5565" w:rsidP="009E5565">
      <w:pPr>
        <w:pStyle w:val="BodyText"/>
        <w:spacing w:before="8"/>
        <w:ind w:firstLine="0"/>
        <w:rPr>
          <w:b/>
          <w:sz w:val="26"/>
        </w:rPr>
      </w:pPr>
    </w:p>
    <w:p w14:paraId="6B2EB6E7" w14:textId="6C96B7BA" w:rsidR="00D375FD" w:rsidRPr="00D375FD" w:rsidRDefault="00D375FD">
      <w:pPr>
        <w:numPr>
          <w:ilvl w:val="0"/>
          <w:numId w:val="7"/>
        </w:numPr>
        <w:spacing w:after="0" w:line="360" w:lineRule="auto"/>
        <w:contextualSpacing/>
        <w:textAlignment w:val="baseline"/>
        <w:rPr>
          <w:rFonts w:ascii="Open Sans" w:hAnsi="Open Sans" w:cs="Open Sans"/>
          <w:sz w:val="24"/>
          <w:szCs w:val="24"/>
        </w:rPr>
      </w:pPr>
      <w:r w:rsidRPr="00D375FD">
        <w:rPr>
          <w:rFonts w:ascii="Open Sans" w:hAnsi="Open Sans" w:cs="Open Sans"/>
          <w:b/>
          <w:sz w:val="24"/>
          <w:szCs w:val="24"/>
        </w:rPr>
        <w:t>TRAINER NOTE</w:t>
      </w:r>
      <w:r w:rsidRPr="00D375FD">
        <w:rPr>
          <w:rFonts w:ascii="Open Sans" w:hAnsi="Open Sans" w:cs="Open Sans"/>
          <w:sz w:val="24"/>
          <w:szCs w:val="24"/>
        </w:rPr>
        <w:t xml:space="preserve">: Refer to the </w:t>
      </w:r>
      <w:r w:rsidR="00E4297E">
        <w:rPr>
          <w:rFonts w:ascii="Open Sans" w:hAnsi="Open Sans" w:cs="Open Sans"/>
          <w:sz w:val="24"/>
          <w:szCs w:val="24"/>
        </w:rPr>
        <w:t xml:space="preserve">CFTM for the Case Manager </w:t>
      </w:r>
      <w:r w:rsidRPr="00D375FD">
        <w:rPr>
          <w:rFonts w:ascii="Open Sans" w:hAnsi="Open Sans" w:cs="Open Sans"/>
          <w:sz w:val="24"/>
          <w:szCs w:val="24"/>
        </w:rPr>
        <w:t>Facilitator Guide and PowerPoint for the needed materials for this</w:t>
      </w:r>
      <w:r w:rsidRPr="00D375FD">
        <w:rPr>
          <w:rFonts w:ascii="Open Sans" w:hAnsi="Open Sans" w:cs="Open Sans"/>
          <w:spacing w:val="-6"/>
          <w:sz w:val="24"/>
          <w:szCs w:val="24"/>
        </w:rPr>
        <w:t xml:space="preserve"> </w:t>
      </w:r>
      <w:r w:rsidRPr="00D375FD">
        <w:rPr>
          <w:rFonts w:ascii="Open Sans" w:hAnsi="Open Sans" w:cs="Open Sans"/>
          <w:sz w:val="24"/>
          <w:szCs w:val="24"/>
        </w:rPr>
        <w:t>Unit.</w:t>
      </w:r>
    </w:p>
    <w:p w14:paraId="4E8F807C" w14:textId="77777777" w:rsidR="004528AB" w:rsidRDefault="004528AB" w:rsidP="00E4297E">
      <w:pPr>
        <w:pStyle w:val="Heading2"/>
        <w:ind w:right="1082"/>
      </w:pPr>
    </w:p>
    <w:p w14:paraId="3FB1D0CB" w14:textId="77777777" w:rsidR="004528AB" w:rsidRDefault="004528AB" w:rsidP="00E4297E">
      <w:pPr>
        <w:pStyle w:val="Heading2"/>
        <w:ind w:right="1082"/>
      </w:pPr>
    </w:p>
    <w:p w14:paraId="5E76B679" w14:textId="77777777" w:rsidR="004528AB" w:rsidRDefault="004528AB" w:rsidP="00E4297E">
      <w:pPr>
        <w:pStyle w:val="Heading2"/>
        <w:ind w:right="1082"/>
      </w:pPr>
    </w:p>
    <w:p w14:paraId="2C6908EF" w14:textId="77777777" w:rsidR="004528AB" w:rsidRDefault="004528AB" w:rsidP="00E4297E">
      <w:pPr>
        <w:pStyle w:val="Heading2"/>
        <w:ind w:right="1082"/>
      </w:pPr>
    </w:p>
    <w:p w14:paraId="1214079C" w14:textId="77777777" w:rsidR="004528AB" w:rsidRDefault="004528AB" w:rsidP="00E4297E">
      <w:pPr>
        <w:pStyle w:val="Heading2"/>
        <w:ind w:right="1082"/>
      </w:pPr>
    </w:p>
    <w:p w14:paraId="09E15A40" w14:textId="77777777" w:rsidR="004528AB" w:rsidRDefault="004528AB" w:rsidP="00E4297E">
      <w:pPr>
        <w:pStyle w:val="Heading2"/>
        <w:ind w:right="1082"/>
      </w:pPr>
    </w:p>
    <w:p w14:paraId="0A0F2CB1" w14:textId="77777777" w:rsidR="004528AB" w:rsidRDefault="004528AB" w:rsidP="00E4297E">
      <w:pPr>
        <w:pStyle w:val="Heading2"/>
        <w:ind w:right="1082"/>
      </w:pPr>
    </w:p>
    <w:p w14:paraId="39A49530" w14:textId="77777777" w:rsidR="004528AB" w:rsidRDefault="004528AB" w:rsidP="00E4297E">
      <w:pPr>
        <w:pStyle w:val="Heading2"/>
        <w:ind w:right="1082"/>
      </w:pPr>
    </w:p>
    <w:p w14:paraId="598F103A" w14:textId="77777777" w:rsidR="004528AB" w:rsidRDefault="004528AB" w:rsidP="00E4297E">
      <w:pPr>
        <w:pStyle w:val="Heading2"/>
        <w:ind w:right="1082"/>
      </w:pPr>
    </w:p>
    <w:p w14:paraId="05C7A121" w14:textId="77777777" w:rsidR="004528AB" w:rsidRDefault="004528AB" w:rsidP="00E4297E">
      <w:pPr>
        <w:pStyle w:val="Heading2"/>
        <w:ind w:right="1082"/>
      </w:pPr>
    </w:p>
    <w:p w14:paraId="19CDFED6" w14:textId="77777777" w:rsidR="004528AB" w:rsidRDefault="004528AB" w:rsidP="00E4297E">
      <w:pPr>
        <w:pStyle w:val="Heading2"/>
        <w:ind w:right="1082"/>
      </w:pPr>
    </w:p>
    <w:p w14:paraId="7A65E32A" w14:textId="77777777" w:rsidR="004528AB" w:rsidRDefault="004528AB" w:rsidP="00E4297E">
      <w:pPr>
        <w:pStyle w:val="Heading2"/>
        <w:ind w:right="1082"/>
      </w:pPr>
    </w:p>
    <w:p w14:paraId="7ECA6FBF" w14:textId="77777777" w:rsidR="004528AB" w:rsidRDefault="004528AB" w:rsidP="00E4297E">
      <w:pPr>
        <w:pStyle w:val="Heading2"/>
        <w:ind w:right="1082"/>
      </w:pPr>
    </w:p>
    <w:p w14:paraId="7997F2F9" w14:textId="77777777" w:rsidR="004528AB" w:rsidRDefault="004528AB" w:rsidP="00E4297E">
      <w:pPr>
        <w:pStyle w:val="Heading2"/>
        <w:ind w:right="1082"/>
      </w:pPr>
    </w:p>
    <w:p w14:paraId="29F643B1" w14:textId="77777777" w:rsidR="004528AB" w:rsidRDefault="004528AB" w:rsidP="00E4297E">
      <w:pPr>
        <w:pStyle w:val="Heading2"/>
        <w:ind w:right="1082"/>
      </w:pPr>
    </w:p>
    <w:p w14:paraId="0A728B4E" w14:textId="77777777" w:rsidR="004528AB" w:rsidRDefault="004528AB" w:rsidP="00E4297E">
      <w:pPr>
        <w:pStyle w:val="Heading2"/>
        <w:ind w:right="1082"/>
      </w:pPr>
    </w:p>
    <w:p w14:paraId="15D82D63" w14:textId="6756DACB" w:rsidR="00E4297E" w:rsidRDefault="00E4297E" w:rsidP="00E4297E">
      <w:pPr>
        <w:pStyle w:val="Heading2"/>
        <w:ind w:right="1082"/>
      </w:pPr>
      <w:r>
        <w:lastRenderedPageBreak/>
        <w:t>Unit 6: Minimal Facts</w:t>
      </w:r>
    </w:p>
    <w:p w14:paraId="2151FE17" w14:textId="70607B43" w:rsidR="00E4297E" w:rsidRDefault="00E4297E" w:rsidP="00E4297E">
      <w:pPr>
        <w:pStyle w:val="Heading3"/>
        <w:spacing w:before="274" w:line="316" w:lineRule="auto"/>
        <w:ind w:left="0" w:right="60"/>
      </w:pPr>
      <w:r>
        <w:t>Unit Time: 1 hour and 30 minutes</w:t>
      </w:r>
    </w:p>
    <w:p w14:paraId="618D8B00" w14:textId="1210FCE7" w:rsidR="00E4297E" w:rsidRDefault="00E4297E" w:rsidP="00E4297E">
      <w:pPr>
        <w:pStyle w:val="Heading3"/>
        <w:spacing w:before="274" w:line="316" w:lineRule="auto"/>
        <w:ind w:left="0" w:right="60"/>
      </w:pPr>
      <w:r w:rsidRPr="00BE0BD0">
        <w:t>Learning Objectives:</w:t>
      </w:r>
      <w:r>
        <w:t xml:space="preserve"> </w:t>
      </w:r>
    </w:p>
    <w:p w14:paraId="1F3C6193" w14:textId="77777777" w:rsidR="007F3F40" w:rsidRPr="007F3F40" w:rsidRDefault="007F3F40" w:rsidP="004528AB">
      <w:pPr>
        <w:pStyle w:val="ListParagraph"/>
        <w:widowControl w:val="0"/>
        <w:numPr>
          <w:ilvl w:val="1"/>
          <w:numId w:val="3"/>
        </w:numPr>
        <w:tabs>
          <w:tab w:val="left" w:pos="360"/>
        </w:tabs>
        <w:autoSpaceDE w:val="0"/>
        <w:autoSpaceDN w:val="0"/>
        <w:spacing w:before="47" w:after="0" w:line="360" w:lineRule="auto"/>
        <w:ind w:left="360"/>
        <w:contextualSpacing w:val="0"/>
        <w:rPr>
          <w:rFonts w:ascii="Open Sans" w:hAnsi="Open Sans" w:cs="Open Sans"/>
          <w:sz w:val="24"/>
          <w:szCs w:val="24"/>
        </w:rPr>
      </w:pPr>
      <w:bookmarkStart w:id="19" w:name="_Hlk131664158"/>
      <w:r w:rsidRPr="007F3F40">
        <w:rPr>
          <w:rFonts w:ascii="Open Sans" w:hAnsi="Open Sans" w:cs="Open Sans"/>
          <w:sz w:val="24"/>
          <w:szCs w:val="24"/>
        </w:rPr>
        <w:t>Participants will understand we use minimal questioning to yield information necessary to provide for the child’s immediate safety and immediate medical needs.</w:t>
      </w:r>
    </w:p>
    <w:bookmarkEnd w:id="19"/>
    <w:p w14:paraId="0E1A6641" w14:textId="77777777" w:rsidR="00E4297E" w:rsidRDefault="00E4297E" w:rsidP="00E4297E">
      <w:pPr>
        <w:pStyle w:val="BodyText"/>
        <w:ind w:firstLine="0"/>
        <w:rPr>
          <w:b/>
          <w:sz w:val="20"/>
        </w:rPr>
      </w:pPr>
    </w:p>
    <w:p w14:paraId="25D18AA1" w14:textId="77777777" w:rsidR="00E4297E" w:rsidRDefault="00E4297E" w:rsidP="00E4297E">
      <w:pPr>
        <w:pStyle w:val="Heading3"/>
        <w:ind w:left="-90" w:firstLine="90"/>
      </w:pPr>
      <w:r>
        <w:t>Supporting Materials:</w:t>
      </w:r>
    </w:p>
    <w:p w14:paraId="4DAA0418" w14:textId="3FE9487F" w:rsidR="00E4297E" w:rsidRPr="007F3F40" w:rsidRDefault="00E4297E">
      <w:pPr>
        <w:pStyle w:val="ListParagraph"/>
        <w:widowControl w:val="0"/>
        <w:numPr>
          <w:ilvl w:val="1"/>
          <w:numId w:val="3"/>
        </w:numPr>
        <w:tabs>
          <w:tab w:val="left" w:pos="360"/>
        </w:tabs>
        <w:autoSpaceDE w:val="0"/>
        <w:autoSpaceDN w:val="0"/>
        <w:spacing w:before="47" w:after="0" w:line="240" w:lineRule="auto"/>
        <w:ind w:left="360"/>
        <w:contextualSpacing w:val="0"/>
        <w:rPr>
          <w:rFonts w:ascii="Open Sans" w:hAnsi="Open Sans" w:cs="Open Sans"/>
          <w:sz w:val="28"/>
        </w:rPr>
      </w:pPr>
      <w:r w:rsidRPr="00E4297E">
        <w:rPr>
          <w:rFonts w:ascii="Open Sans" w:hAnsi="Open Sans" w:cs="Open Sans"/>
          <w:sz w:val="24"/>
        </w:rPr>
        <w:t xml:space="preserve">CORE </w:t>
      </w:r>
      <w:r w:rsidR="00F80BA5">
        <w:rPr>
          <w:rFonts w:ascii="Open Sans" w:hAnsi="Open Sans" w:cs="Open Sans"/>
          <w:sz w:val="24"/>
        </w:rPr>
        <w:t>W</w:t>
      </w:r>
      <w:r w:rsidRPr="00E4297E">
        <w:rPr>
          <w:rFonts w:ascii="Open Sans" w:hAnsi="Open Sans" w:cs="Open Sans"/>
          <w:sz w:val="24"/>
        </w:rPr>
        <w:t>eek 2 Facilitator</w:t>
      </w:r>
      <w:r w:rsidRPr="00E4297E">
        <w:rPr>
          <w:rFonts w:ascii="Open Sans" w:hAnsi="Open Sans" w:cs="Open Sans"/>
          <w:spacing w:val="-2"/>
          <w:sz w:val="24"/>
        </w:rPr>
        <w:t xml:space="preserve"> </w:t>
      </w:r>
      <w:r w:rsidRPr="00E4297E">
        <w:rPr>
          <w:rFonts w:ascii="Open Sans" w:hAnsi="Open Sans" w:cs="Open Sans"/>
          <w:sz w:val="24"/>
        </w:rPr>
        <w:t xml:space="preserve">Guide and PowerPoint </w:t>
      </w:r>
    </w:p>
    <w:p w14:paraId="6E102AC7" w14:textId="77777777" w:rsidR="00E4297E" w:rsidRDefault="00E4297E" w:rsidP="00E4297E">
      <w:pPr>
        <w:pStyle w:val="BodyText"/>
        <w:spacing w:before="8"/>
        <w:ind w:firstLine="0"/>
        <w:rPr>
          <w:b/>
          <w:sz w:val="26"/>
        </w:rPr>
      </w:pPr>
    </w:p>
    <w:p w14:paraId="7C031EFC" w14:textId="2236E981" w:rsidR="00F80BA5" w:rsidRPr="00F80BA5" w:rsidRDefault="00F80BA5" w:rsidP="00F80BA5">
      <w:pPr>
        <w:widowControl w:val="0"/>
        <w:autoSpaceDE w:val="0"/>
        <w:autoSpaceDN w:val="0"/>
        <w:spacing w:after="0" w:line="316" w:lineRule="auto"/>
        <w:ind w:right="60"/>
        <w:outlineLvl w:val="2"/>
        <w:rPr>
          <w:rFonts w:ascii="Open Sans" w:eastAsia="Open Sans" w:hAnsi="Open Sans" w:cs="Open Sans"/>
          <w:b/>
          <w:bCs/>
          <w:sz w:val="28"/>
          <w:szCs w:val="28"/>
          <w:lang w:bidi="en-US"/>
        </w:rPr>
      </w:pPr>
      <w:bookmarkStart w:id="20" w:name="_Hlk131591990"/>
      <w:r w:rsidRPr="00F80BA5">
        <w:rPr>
          <w:rFonts w:ascii="Open Sans" w:eastAsia="Open Sans" w:hAnsi="Open Sans" w:cs="Open Sans"/>
          <w:b/>
          <w:bCs/>
          <w:sz w:val="28"/>
          <w:szCs w:val="28"/>
          <w:lang w:bidi="en-US"/>
        </w:rPr>
        <w:t xml:space="preserve">Lesson 6.1 Minimal Facts </w:t>
      </w:r>
    </w:p>
    <w:p w14:paraId="1EC8A901" w14:textId="7D2DEDE4" w:rsidR="00F80BA5" w:rsidRPr="00F80BA5" w:rsidRDefault="00F80BA5" w:rsidP="00F80BA5">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F80BA5">
        <w:rPr>
          <w:rFonts w:ascii="Open Sans" w:eastAsia="Open Sans" w:hAnsi="Open Sans" w:cs="Open Sans"/>
          <w:b/>
          <w:bCs/>
          <w:sz w:val="28"/>
          <w:szCs w:val="28"/>
          <w:lang w:bidi="en-US"/>
        </w:rPr>
        <w:t xml:space="preserve">Lesson Time: </w:t>
      </w:r>
      <w:r>
        <w:rPr>
          <w:rFonts w:ascii="Open Sans" w:eastAsia="Open Sans" w:hAnsi="Open Sans" w:cs="Open Sans"/>
          <w:b/>
          <w:bCs/>
          <w:sz w:val="28"/>
          <w:szCs w:val="28"/>
          <w:lang w:bidi="en-US"/>
        </w:rPr>
        <w:t>9</w:t>
      </w:r>
      <w:r w:rsidRPr="00F80BA5">
        <w:rPr>
          <w:rFonts w:ascii="Open Sans" w:eastAsia="Open Sans" w:hAnsi="Open Sans" w:cs="Open Sans"/>
          <w:b/>
          <w:bCs/>
          <w:sz w:val="28"/>
          <w:szCs w:val="28"/>
          <w:lang w:bidi="en-US"/>
        </w:rPr>
        <w:t>0 Minutes</w:t>
      </w:r>
    </w:p>
    <w:p w14:paraId="13083DCB" w14:textId="77777777" w:rsidR="00F80BA5" w:rsidRPr="00F80BA5" w:rsidRDefault="00F80BA5" w:rsidP="00F80BA5">
      <w:pPr>
        <w:widowControl w:val="0"/>
        <w:autoSpaceDE w:val="0"/>
        <w:autoSpaceDN w:val="0"/>
        <w:spacing w:after="0" w:line="378" w:lineRule="exact"/>
        <w:rPr>
          <w:rFonts w:ascii="Open Sans" w:eastAsia="Open Sans" w:hAnsi="Open Sans" w:cs="Open Sans"/>
          <w:b/>
          <w:sz w:val="28"/>
          <w:lang w:bidi="en-US"/>
        </w:rPr>
      </w:pPr>
      <w:r w:rsidRPr="00F80BA5">
        <w:rPr>
          <w:rFonts w:ascii="Open Sans" w:eastAsia="Open Sans" w:hAnsi="Open Sans" w:cs="Open Sans"/>
          <w:b/>
          <w:sz w:val="28"/>
          <w:lang w:bidi="en-US"/>
        </w:rPr>
        <w:t>Key Teaching Points / Instructions</w:t>
      </w:r>
    </w:p>
    <w:bookmarkEnd w:id="20"/>
    <w:p w14:paraId="3E375197" w14:textId="77777777" w:rsidR="00F80BA5" w:rsidRPr="00F80BA5" w:rsidRDefault="00F80BA5" w:rsidP="00F80BA5">
      <w:pPr>
        <w:spacing w:after="0" w:line="240" w:lineRule="auto"/>
        <w:rPr>
          <w:rFonts w:ascii="Open Sans" w:eastAsiaTheme="minorEastAsia" w:hAnsi="Open Sans" w:cs="Open Sans"/>
          <w:color w:val="000000" w:themeColor="text1"/>
          <w:kern w:val="24"/>
          <w:sz w:val="24"/>
          <w:szCs w:val="24"/>
        </w:rPr>
      </w:pPr>
    </w:p>
    <w:p w14:paraId="6B41D436" w14:textId="77777777" w:rsidR="00F80BA5" w:rsidRPr="00F80BA5" w:rsidRDefault="00F80BA5" w:rsidP="00F80BA5">
      <w:pPr>
        <w:numPr>
          <w:ilvl w:val="1"/>
          <w:numId w:val="1"/>
        </w:numPr>
        <w:spacing w:after="0" w:line="360" w:lineRule="auto"/>
        <w:rPr>
          <w:rFonts w:ascii="Open Sans" w:eastAsia="Times New Roman" w:hAnsi="Open Sans" w:cs="Open Sans"/>
          <w:sz w:val="24"/>
          <w:szCs w:val="24"/>
        </w:rPr>
      </w:pPr>
      <w:r w:rsidRPr="00F80BA5">
        <w:rPr>
          <w:rFonts w:ascii="Open Sans" w:eastAsiaTheme="minorEastAsia" w:hAnsi="Open Sans" w:cs="Open Sans"/>
          <w:b/>
          <w:bCs/>
          <w:kern w:val="24"/>
          <w:sz w:val="24"/>
          <w:szCs w:val="24"/>
        </w:rPr>
        <w:t>STATE</w:t>
      </w:r>
      <w:r w:rsidRPr="00F80BA5">
        <w:rPr>
          <w:rFonts w:ascii="Open Sans" w:eastAsiaTheme="minorEastAsia" w:hAnsi="Open Sans" w:cs="Open Sans"/>
          <w:kern w:val="24"/>
          <w:sz w:val="24"/>
          <w:szCs w:val="24"/>
        </w:rPr>
        <w:t xml:space="preserve"> Since the child’s interview could be </w:t>
      </w:r>
      <w:proofErr w:type="gramStart"/>
      <w:r w:rsidRPr="00F80BA5">
        <w:rPr>
          <w:rFonts w:ascii="Open Sans" w:eastAsiaTheme="minorEastAsia" w:hAnsi="Open Sans" w:cs="Open Sans"/>
          <w:kern w:val="24"/>
          <w:sz w:val="24"/>
          <w:szCs w:val="24"/>
        </w:rPr>
        <w:t>the majority of</w:t>
      </w:r>
      <w:proofErr w:type="gramEnd"/>
      <w:r w:rsidRPr="00F80BA5">
        <w:rPr>
          <w:rFonts w:ascii="Open Sans" w:eastAsiaTheme="minorEastAsia" w:hAnsi="Open Sans" w:cs="Open Sans"/>
          <w:kern w:val="24"/>
          <w:sz w:val="24"/>
          <w:szCs w:val="24"/>
        </w:rPr>
        <w:t xml:space="preserve"> the evidence in your case, we don’t want to mess it up by doing improper interviews. </w:t>
      </w:r>
    </w:p>
    <w:p w14:paraId="57770AF6" w14:textId="77777777" w:rsidR="00F80BA5" w:rsidRPr="00F80BA5" w:rsidRDefault="00F80BA5">
      <w:pPr>
        <w:numPr>
          <w:ilvl w:val="0"/>
          <w:numId w:val="19"/>
        </w:numPr>
        <w:spacing w:after="0" w:line="360" w:lineRule="auto"/>
        <w:rPr>
          <w:rFonts w:ascii="Open Sans" w:eastAsiaTheme="minorEastAsia" w:hAnsi="Open Sans" w:cs="Open Sans"/>
          <w:kern w:val="24"/>
          <w:sz w:val="24"/>
          <w:szCs w:val="24"/>
        </w:rPr>
      </w:pPr>
      <w:r w:rsidRPr="00F80BA5">
        <w:rPr>
          <w:rFonts w:ascii="Open Sans" w:eastAsiaTheme="minorEastAsia" w:hAnsi="Open Sans" w:cs="Open Sans"/>
          <w:b/>
          <w:bCs/>
          <w:kern w:val="24"/>
          <w:sz w:val="24"/>
          <w:szCs w:val="24"/>
        </w:rPr>
        <w:t>EXPLAIN</w:t>
      </w:r>
      <w:r w:rsidRPr="00F80BA5">
        <w:rPr>
          <w:rFonts w:ascii="Open Sans" w:eastAsiaTheme="minorEastAsia" w:hAnsi="Open Sans" w:cs="Open Sans"/>
          <w:kern w:val="24"/>
          <w:sz w:val="24"/>
          <w:szCs w:val="24"/>
        </w:rPr>
        <w:t xml:space="preserve"> We do child interviews to determine Safety/Risk. Our global assessment can be guided by FAST questions.</w:t>
      </w:r>
    </w:p>
    <w:p w14:paraId="0CEC5636" w14:textId="77777777" w:rsidR="00F80BA5" w:rsidRPr="00F80BA5" w:rsidRDefault="00F80BA5">
      <w:pPr>
        <w:numPr>
          <w:ilvl w:val="0"/>
          <w:numId w:val="20"/>
        </w:numPr>
        <w:spacing w:after="0" w:line="360" w:lineRule="auto"/>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 xml:space="preserve">Global Assessment: </w:t>
      </w:r>
      <w:r w:rsidRPr="00F80BA5">
        <w:rPr>
          <w:rFonts w:ascii="Open Sans" w:eastAsia="Times New Roman" w:hAnsi="Open Sans" w:cs="Open Sans"/>
          <w:sz w:val="24"/>
          <w:szCs w:val="24"/>
        </w:rPr>
        <w:t xml:space="preserve">These interviews are conducted with all members of the family to assess for strengths and needs in a comprehensive, holistic manner. The global assessment interviews are conducted by the DCS case manager. </w:t>
      </w:r>
    </w:p>
    <w:p w14:paraId="61B41D19" w14:textId="77777777" w:rsidR="00F80BA5" w:rsidRPr="00F80BA5" w:rsidRDefault="00F80BA5">
      <w:pPr>
        <w:numPr>
          <w:ilvl w:val="0"/>
          <w:numId w:val="20"/>
        </w:numPr>
        <w:spacing w:after="0" w:line="360" w:lineRule="auto"/>
        <w:contextualSpacing/>
        <w:rPr>
          <w:rFonts w:ascii="Open Sans" w:eastAsia="Times New Roman" w:hAnsi="Open Sans" w:cs="Open Sans"/>
          <w:sz w:val="24"/>
          <w:szCs w:val="24"/>
        </w:rPr>
      </w:pPr>
      <w:r w:rsidRPr="00F80BA5">
        <w:rPr>
          <w:rFonts w:ascii="Open Sans" w:eastAsia="Times New Roman" w:hAnsi="Open Sans" w:cs="Open Sans"/>
          <w:sz w:val="24"/>
          <w:szCs w:val="24"/>
        </w:rPr>
        <w:t>Minimal Facts: This is to be used when needing to determine immediate safety when perpetrators may still have access to the victim(s). This should not be standardly used on all cases. The minimal facts interview is conducted by the DCS case manager or law enforcement.</w:t>
      </w:r>
    </w:p>
    <w:p w14:paraId="55CD2CDC" w14:textId="77777777" w:rsidR="00F80BA5" w:rsidRPr="00F80BA5" w:rsidRDefault="00F80BA5">
      <w:pPr>
        <w:numPr>
          <w:ilvl w:val="0"/>
          <w:numId w:val="20"/>
        </w:numPr>
        <w:spacing w:after="0" w:line="360" w:lineRule="auto"/>
        <w:contextualSpacing/>
        <w:rPr>
          <w:rFonts w:ascii="Open Sans" w:eastAsia="Times New Roman" w:hAnsi="Open Sans" w:cs="Open Sans"/>
          <w:sz w:val="24"/>
          <w:szCs w:val="24"/>
        </w:rPr>
      </w:pPr>
      <w:r w:rsidRPr="00F80BA5">
        <w:rPr>
          <w:rFonts w:ascii="Open Sans" w:eastAsia="Times New Roman" w:hAnsi="Open Sans" w:cs="Open Sans"/>
          <w:sz w:val="24"/>
          <w:szCs w:val="24"/>
        </w:rPr>
        <w:lastRenderedPageBreak/>
        <w:t>Forensic Interview: This is a structured conversation with a child intended to elicit detailed information about a possible event(s) that the child may have experienced or witnessed. This interview is conducted by forensic interview specialists.</w:t>
      </w:r>
    </w:p>
    <w:p w14:paraId="3B3ED986" w14:textId="77777777" w:rsidR="00F80BA5" w:rsidRPr="00F80BA5" w:rsidRDefault="00F80BA5">
      <w:pPr>
        <w:numPr>
          <w:ilvl w:val="0"/>
          <w:numId w:val="21"/>
        </w:numPr>
        <w:spacing w:after="0" w:line="360" w:lineRule="auto"/>
        <w:ind w:left="720"/>
        <w:contextualSpacing/>
        <w:rPr>
          <w:rFonts w:ascii="Open Sans" w:eastAsia="Times New Roman" w:hAnsi="Open Sans" w:cs="Open Sans"/>
          <w:sz w:val="24"/>
          <w:szCs w:val="24"/>
        </w:rPr>
      </w:pPr>
      <w:r w:rsidRPr="00F80BA5">
        <w:rPr>
          <w:rFonts w:ascii="Open Sans" w:eastAsia="Times New Roman" w:hAnsi="Open Sans" w:cs="Open Sans"/>
          <w:b/>
          <w:bCs/>
          <w:sz w:val="24"/>
          <w:szCs w:val="24"/>
        </w:rPr>
        <w:t>SHARE</w:t>
      </w:r>
      <w:r w:rsidRPr="00F80BA5">
        <w:rPr>
          <w:rFonts w:ascii="Open Sans" w:eastAsia="Times New Roman" w:hAnsi="Open Sans" w:cs="Open Sans"/>
          <w:sz w:val="24"/>
          <w:szCs w:val="24"/>
        </w:rPr>
        <w:t xml:space="preserve"> Minimal Facts Interviews are:</w:t>
      </w:r>
    </w:p>
    <w:p w14:paraId="752BCF34" w14:textId="77777777" w:rsidR="00F80BA5" w:rsidRPr="00F80BA5" w:rsidRDefault="00F80BA5">
      <w:pPr>
        <w:numPr>
          <w:ilvl w:val="0"/>
          <w:numId w:val="22"/>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A Minimal Facts Interview is usually conducted by the Case Manager in a child abuse investigation, most commonly in sexual abuse cases. In some instances, it may also be conducted by a law enforcement officer. </w:t>
      </w:r>
    </w:p>
    <w:p w14:paraId="2CB902D1" w14:textId="77777777" w:rsidR="00F80BA5" w:rsidRPr="00F80BA5" w:rsidRDefault="00F80BA5">
      <w:pPr>
        <w:numPr>
          <w:ilvl w:val="0"/>
          <w:numId w:val="22"/>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Minimal Facts Interviews are used to obtain the very </w:t>
      </w:r>
      <w:r w:rsidRPr="00F80BA5">
        <w:rPr>
          <w:rFonts w:ascii="Open Sans" w:eastAsia="Open Sans" w:hAnsi="Open Sans" w:cs="Open Sans"/>
          <w:b/>
          <w:bCs/>
          <w:kern w:val="24"/>
          <w:sz w:val="24"/>
          <w:szCs w:val="24"/>
        </w:rPr>
        <w:t xml:space="preserve">basic facts </w:t>
      </w:r>
      <w:r w:rsidRPr="00F80BA5">
        <w:rPr>
          <w:rFonts w:ascii="Open Sans" w:eastAsia="Open Sans" w:hAnsi="Open Sans" w:cs="Open Sans"/>
          <w:kern w:val="24"/>
          <w:sz w:val="24"/>
          <w:szCs w:val="24"/>
        </w:rPr>
        <w:t xml:space="preserve">concerning the alleged abuse that allow a case manager to provide for the child's </w:t>
      </w:r>
      <w:r w:rsidRPr="00F80BA5">
        <w:rPr>
          <w:rFonts w:ascii="Open Sans" w:eastAsia="Open Sans" w:hAnsi="Open Sans" w:cs="Open Sans"/>
          <w:kern w:val="24"/>
          <w:sz w:val="24"/>
          <w:szCs w:val="24"/>
          <w:u w:val="single"/>
        </w:rPr>
        <w:t xml:space="preserve">immediate safety </w:t>
      </w:r>
      <w:r w:rsidRPr="00F80BA5">
        <w:rPr>
          <w:rFonts w:ascii="Open Sans" w:eastAsia="Open Sans" w:hAnsi="Open Sans" w:cs="Open Sans"/>
          <w:kern w:val="24"/>
          <w:sz w:val="24"/>
          <w:szCs w:val="24"/>
        </w:rPr>
        <w:t xml:space="preserve">and </w:t>
      </w:r>
      <w:r w:rsidRPr="00F80BA5">
        <w:rPr>
          <w:rFonts w:ascii="Open Sans" w:eastAsia="Open Sans" w:hAnsi="Open Sans" w:cs="Open Sans"/>
          <w:kern w:val="24"/>
          <w:sz w:val="24"/>
          <w:szCs w:val="24"/>
          <w:u w:val="single"/>
        </w:rPr>
        <w:t>immediate medical attention.</w:t>
      </w:r>
    </w:p>
    <w:p w14:paraId="50ADC864" w14:textId="77777777" w:rsidR="00F80BA5" w:rsidRPr="00F80BA5" w:rsidRDefault="00F80BA5">
      <w:pPr>
        <w:numPr>
          <w:ilvl w:val="0"/>
          <w:numId w:val="21"/>
        </w:numPr>
        <w:spacing w:after="0" w:line="360" w:lineRule="auto"/>
        <w:ind w:left="720"/>
        <w:contextualSpacing/>
        <w:rPr>
          <w:rFonts w:ascii="Open Sans" w:eastAsia="Open Sans" w:hAnsi="Open Sans" w:cs="Open Sans"/>
          <w:kern w:val="24"/>
          <w:sz w:val="24"/>
          <w:szCs w:val="24"/>
        </w:rPr>
      </w:pPr>
      <w:r w:rsidRPr="00F80BA5">
        <w:rPr>
          <w:rFonts w:ascii="Open Sans" w:eastAsiaTheme="minorEastAsia" w:hAnsi="Open Sans" w:cs="Open Sans"/>
          <w:b/>
          <w:bCs/>
          <w:kern w:val="24"/>
          <w:sz w:val="24"/>
          <w:szCs w:val="24"/>
        </w:rPr>
        <w:t xml:space="preserve">EXPLAIN </w:t>
      </w:r>
      <w:r w:rsidRPr="00F80BA5">
        <w:rPr>
          <w:rFonts w:ascii="Open Sans" w:eastAsiaTheme="minorEastAsia" w:hAnsi="Open Sans" w:cs="Open Sans"/>
          <w:kern w:val="24"/>
          <w:sz w:val="24"/>
          <w:szCs w:val="24"/>
        </w:rPr>
        <w:t>What is a minimal facts interview?</w:t>
      </w:r>
      <w:r w:rsidRPr="00F80BA5">
        <w:rPr>
          <w:rFonts w:ascii="Open Sans" w:eastAsiaTheme="minorEastAsia" w:hAnsi="Open Sans" w:cs="Open Sans"/>
          <w:b/>
          <w:bCs/>
          <w:kern w:val="24"/>
          <w:sz w:val="24"/>
          <w:szCs w:val="24"/>
        </w:rPr>
        <w:t xml:space="preserve"> </w:t>
      </w:r>
    </w:p>
    <w:p w14:paraId="35ED9492" w14:textId="77777777" w:rsidR="00F80BA5" w:rsidRPr="00F80BA5" w:rsidRDefault="00F80BA5">
      <w:pPr>
        <w:numPr>
          <w:ilvl w:val="0"/>
          <w:numId w:val="23"/>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May be part of initial contact. </w:t>
      </w:r>
    </w:p>
    <w:p w14:paraId="7669829F" w14:textId="77777777" w:rsidR="00F80BA5" w:rsidRPr="00F80BA5" w:rsidRDefault="00F80BA5">
      <w:pPr>
        <w:numPr>
          <w:ilvl w:val="0"/>
          <w:numId w:val="23"/>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A basic fact-finding, brief interview conducted with a child regarding allegations of abuse. </w:t>
      </w:r>
    </w:p>
    <w:p w14:paraId="48C508F2" w14:textId="77777777" w:rsidR="00F80BA5" w:rsidRPr="00F80BA5" w:rsidRDefault="00F80BA5">
      <w:pPr>
        <w:numPr>
          <w:ilvl w:val="0"/>
          <w:numId w:val="23"/>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Uses </w:t>
      </w:r>
      <w:r w:rsidRPr="00F80BA5">
        <w:rPr>
          <w:rFonts w:ascii="Open Sans" w:eastAsia="Open Sans" w:hAnsi="Open Sans" w:cs="Open Sans"/>
          <w:b/>
          <w:bCs/>
          <w:kern w:val="24"/>
          <w:sz w:val="24"/>
          <w:szCs w:val="24"/>
        </w:rPr>
        <w:t xml:space="preserve">minimal questioning </w:t>
      </w:r>
      <w:r w:rsidRPr="00F80BA5">
        <w:rPr>
          <w:rFonts w:ascii="Open Sans" w:eastAsia="Open Sans" w:hAnsi="Open Sans" w:cs="Open Sans"/>
          <w:kern w:val="24"/>
          <w:sz w:val="24"/>
          <w:szCs w:val="24"/>
        </w:rPr>
        <w:t xml:space="preserve">to yield information necessary to provide for the child's </w:t>
      </w:r>
      <w:r w:rsidRPr="00F80BA5">
        <w:rPr>
          <w:rFonts w:ascii="Open Sans" w:eastAsia="Open Sans" w:hAnsi="Open Sans" w:cs="Open Sans"/>
          <w:kern w:val="24"/>
          <w:sz w:val="24"/>
          <w:szCs w:val="24"/>
          <w:u w:val="single"/>
        </w:rPr>
        <w:t>immediate safety and immediate medical needs.</w:t>
      </w:r>
    </w:p>
    <w:p w14:paraId="49F4F711" w14:textId="77777777" w:rsidR="00F80BA5" w:rsidRPr="00F80BA5" w:rsidRDefault="00F80BA5">
      <w:pPr>
        <w:numPr>
          <w:ilvl w:val="0"/>
          <w:numId w:val="23"/>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u w:val="single"/>
        </w:rPr>
        <w:t>Are only done when required and in consultation with CPIT partner</w:t>
      </w:r>
      <w:r w:rsidRPr="00F80BA5">
        <w:rPr>
          <w:rFonts w:ascii="Open Sans" w:eastAsia="Open Sans" w:hAnsi="Open Sans" w:cs="Open Sans"/>
          <w:kern w:val="24"/>
          <w:sz w:val="24"/>
          <w:szCs w:val="24"/>
        </w:rPr>
        <w:t>.</w:t>
      </w:r>
    </w:p>
    <w:p w14:paraId="55B72822" w14:textId="77777777" w:rsidR="00F80BA5" w:rsidRPr="00F80BA5" w:rsidRDefault="00F80BA5">
      <w:pPr>
        <w:numPr>
          <w:ilvl w:val="0"/>
          <w:numId w:val="23"/>
        </w:numPr>
        <w:spacing w:after="0" w:line="360" w:lineRule="auto"/>
        <w:ind w:left="1080"/>
        <w:rPr>
          <w:rFonts w:ascii="Open Sans" w:eastAsia="Times New Roman" w:hAnsi="Open Sans" w:cs="Open Sans"/>
          <w:sz w:val="24"/>
          <w:szCs w:val="24"/>
        </w:rPr>
      </w:pPr>
      <w:r w:rsidRPr="00F80BA5">
        <w:rPr>
          <w:rFonts w:ascii="Open Sans" w:eastAsiaTheme="minorEastAsia" w:hAnsi="Open Sans" w:cs="Open Sans"/>
          <w:kern w:val="24"/>
          <w:sz w:val="24"/>
          <w:szCs w:val="24"/>
        </w:rPr>
        <w:t xml:space="preserve">Providing for the child’s IMMEDIATE SAFETY AND MEDICAL ATTENTION is different than assessing the ACV/family/home for safety and risk. </w:t>
      </w:r>
    </w:p>
    <w:p w14:paraId="6E8B7BD6" w14:textId="77777777" w:rsidR="00F80BA5" w:rsidRPr="00F80BA5" w:rsidRDefault="00F80BA5">
      <w:pPr>
        <w:numPr>
          <w:ilvl w:val="0"/>
          <w:numId w:val="24"/>
        </w:numPr>
        <w:spacing w:after="0" w:line="360" w:lineRule="auto"/>
        <w:rPr>
          <w:rFonts w:ascii="Open Sans" w:eastAsia="Times New Roman" w:hAnsi="Open Sans" w:cs="Open Sans"/>
          <w:sz w:val="24"/>
          <w:szCs w:val="24"/>
        </w:rPr>
      </w:pPr>
      <w:r w:rsidRPr="00F80BA5">
        <w:rPr>
          <w:rFonts w:ascii="Open Sans" w:eastAsia="Times New Roman" w:hAnsi="Open Sans" w:cs="Open Sans"/>
          <w:b/>
          <w:bCs/>
          <w:sz w:val="24"/>
          <w:szCs w:val="24"/>
        </w:rPr>
        <w:t>STATE</w:t>
      </w:r>
      <w:r w:rsidRPr="00F80BA5">
        <w:rPr>
          <w:rFonts w:ascii="Open Sans" w:eastAsia="Times New Roman" w:hAnsi="Open Sans" w:cs="Open Sans"/>
          <w:sz w:val="24"/>
          <w:szCs w:val="24"/>
        </w:rPr>
        <w:t xml:space="preserve"> What are the goals of minimal facts interviews? </w:t>
      </w:r>
    </w:p>
    <w:p w14:paraId="781AB8A0" w14:textId="77777777" w:rsidR="00F80BA5" w:rsidRPr="00F80BA5" w:rsidRDefault="00F80BA5">
      <w:pPr>
        <w:numPr>
          <w:ilvl w:val="0"/>
          <w:numId w:val="25"/>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Gain information from the child that is needed to provide for the child's immediate safety and immediate medical attention.</w:t>
      </w:r>
    </w:p>
    <w:p w14:paraId="3429C3F1" w14:textId="77777777" w:rsidR="00F80BA5" w:rsidRPr="00F80BA5" w:rsidRDefault="00F80BA5">
      <w:pPr>
        <w:numPr>
          <w:ilvl w:val="0"/>
          <w:numId w:val="25"/>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Prevent repetitive interviews which can be psychologically harming to the child as they repeatedly experience details of the abuse.</w:t>
      </w:r>
    </w:p>
    <w:p w14:paraId="414ECB18" w14:textId="77777777" w:rsidR="00F80BA5" w:rsidRPr="00F80BA5" w:rsidRDefault="00F80BA5">
      <w:pPr>
        <w:numPr>
          <w:ilvl w:val="1"/>
          <w:numId w:val="26"/>
        </w:numPr>
        <w:spacing w:after="0" w:line="360" w:lineRule="auto"/>
        <w:contextualSpacing/>
        <w:rPr>
          <w:rFonts w:ascii="Open Sans" w:eastAsia="Times New Roman" w:hAnsi="Open Sans" w:cs="Open Sans"/>
          <w:sz w:val="24"/>
          <w:szCs w:val="24"/>
        </w:rPr>
      </w:pPr>
      <w:r w:rsidRPr="00F80BA5">
        <w:rPr>
          <w:rFonts w:ascii="Open Sans" w:eastAsia="Open Sans" w:hAnsi="Open Sans" w:cs="Open Sans"/>
          <w:kern w:val="24"/>
          <w:sz w:val="24"/>
          <w:szCs w:val="24"/>
        </w:rPr>
        <w:t>Repetition of disclosure is not corroboration.</w:t>
      </w:r>
    </w:p>
    <w:p w14:paraId="06D229B2" w14:textId="77777777" w:rsidR="00F80BA5" w:rsidRPr="00F80BA5" w:rsidRDefault="00F80BA5">
      <w:pPr>
        <w:numPr>
          <w:ilvl w:val="1"/>
          <w:numId w:val="26"/>
        </w:numPr>
        <w:spacing w:after="0" w:line="360" w:lineRule="auto"/>
        <w:contextualSpacing/>
        <w:rPr>
          <w:rFonts w:ascii="Open Sans" w:eastAsia="Times New Roman" w:hAnsi="Open Sans" w:cs="Open Sans"/>
          <w:sz w:val="24"/>
          <w:szCs w:val="24"/>
        </w:rPr>
      </w:pPr>
      <w:r w:rsidRPr="00F80BA5">
        <w:rPr>
          <w:rFonts w:ascii="Open Sans" w:eastAsia="Open Sans" w:hAnsi="Open Sans" w:cs="Open Sans"/>
          <w:kern w:val="24"/>
          <w:sz w:val="24"/>
          <w:szCs w:val="24"/>
        </w:rPr>
        <w:lastRenderedPageBreak/>
        <w:t xml:space="preserve">Inconsistency or non-repetition in details doesn’t mean it was false but </w:t>
      </w:r>
      <w:r w:rsidRPr="00F80BA5">
        <w:rPr>
          <w:rFonts w:ascii="Open Sans" w:eastAsia="Open Sans" w:hAnsi="Open Sans" w:cs="Open Sans"/>
          <w:kern w:val="24"/>
          <w:sz w:val="24"/>
          <w:szCs w:val="24"/>
          <w:u w:val="single"/>
        </w:rPr>
        <w:t>can</w:t>
      </w:r>
      <w:r w:rsidRPr="00F80BA5">
        <w:rPr>
          <w:rFonts w:ascii="Open Sans" w:eastAsia="Open Sans" w:hAnsi="Open Sans" w:cs="Open Sans"/>
          <w:kern w:val="24"/>
          <w:sz w:val="24"/>
          <w:szCs w:val="24"/>
        </w:rPr>
        <w:t xml:space="preserve"> affect court outcomes.  </w:t>
      </w:r>
    </w:p>
    <w:p w14:paraId="47963A33" w14:textId="77777777" w:rsidR="00F80BA5" w:rsidRPr="00F80BA5" w:rsidRDefault="00F80BA5">
      <w:pPr>
        <w:numPr>
          <w:ilvl w:val="0"/>
          <w:numId w:val="72"/>
        </w:numPr>
        <w:spacing w:after="0" w:line="360" w:lineRule="auto"/>
        <w:ind w:left="1080"/>
        <w:rPr>
          <w:rFonts w:ascii="Open Sans" w:eastAsiaTheme="minorEastAsia" w:hAnsi="Open Sans" w:cs="Open Sans"/>
          <w:kern w:val="24"/>
          <w:sz w:val="24"/>
          <w:szCs w:val="24"/>
        </w:rPr>
      </w:pPr>
      <w:r w:rsidRPr="00F80BA5">
        <w:rPr>
          <w:rFonts w:ascii="Open Sans" w:eastAsiaTheme="minorEastAsia" w:hAnsi="Open Sans" w:cs="Open Sans"/>
          <w:kern w:val="24"/>
          <w:sz w:val="24"/>
          <w:szCs w:val="24"/>
        </w:rPr>
        <w:t xml:space="preserve">Providing for the child’s IMMEDIATE SAFETY AND MEDICAL ATTENTION is different than assessing the ACV/family/home for safety and risk. </w:t>
      </w:r>
    </w:p>
    <w:p w14:paraId="69439AA1" w14:textId="77777777" w:rsidR="00F80BA5" w:rsidRPr="00F80BA5" w:rsidRDefault="00F80BA5">
      <w:pPr>
        <w:numPr>
          <w:ilvl w:val="0"/>
          <w:numId w:val="27"/>
        </w:numPr>
        <w:spacing w:after="0" w:line="360" w:lineRule="auto"/>
        <w:rPr>
          <w:rFonts w:ascii="Open Sans" w:eastAsiaTheme="minorEastAsia" w:hAnsi="Open Sans" w:cs="Open Sans"/>
          <w:b/>
          <w:bCs/>
          <w:kern w:val="24"/>
          <w:sz w:val="24"/>
          <w:szCs w:val="24"/>
        </w:rPr>
      </w:pPr>
      <w:r w:rsidRPr="00F80BA5">
        <w:rPr>
          <w:rFonts w:ascii="Open Sans" w:eastAsiaTheme="minorEastAsia" w:hAnsi="Open Sans" w:cs="Open Sans"/>
          <w:b/>
          <w:bCs/>
          <w:kern w:val="24"/>
          <w:sz w:val="24"/>
          <w:szCs w:val="24"/>
        </w:rPr>
        <w:t xml:space="preserve">SHARE </w:t>
      </w:r>
      <w:r w:rsidRPr="00F80BA5">
        <w:rPr>
          <w:rFonts w:ascii="Open Sans" w:eastAsiaTheme="minorEastAsia" w:hAnsi="Open Sans" w:cs="Open Sans"/>
          <w:kern w:val="24"/>
          <w:sz w:val="24"/>
          <w:szCs w:val="24"/>
        </w:rPr>
        <w:t>What information do we need?</w:t>
      </w:r>
    </w:p>
    <w:p w14:paraId="6190061A" w14:textId="77777777" w:rsidR="00F80BA5" w:rsidRPr="00F80BA5" w:rsidRDefault="00F80BA5">
      <w:pPr>
        <w:numPr>
          <w:ilvl w:val="0"/>
          <w:numId w:val="2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 xml:space="preserve">Was a disclosure made? </w:t>
      </w:r>
    </w:p>
    <w:p w14:paraId="6D46F7B2" w14:textId="77777777" w:rsidR="00F80BA5" w:rsidRPr="00F80BA5" w:rsidRDefault="00F80BA5">
      <w:pPr>
        <w:numPr>
          <w:ilvl w:val="0"/>
          <w:numId w:val="2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We only need to identify ONE jurisdiction to begin the process.  We do not need to obtain information during initial contact about other jurisdictions, as this will be clarified during the forensic interview.  If we already know the location of one incident, this does not need to be asked.</w:t>
      </w:r>
    </w:p>
    <w:p w14:paraId="56996937" w14:textId="77777777" w:rsidR="00F80BA5" w:rsidRPr="00F80BA5" w:rsidRDefault="00F80BA5">
      <w:pPr>
        <w:numPr>
          <w:ilvl w:val="0"/>
          <w:numId w:val="2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Timeframe – to determine if an emergency medical examination is needed, did it occur in the last 72-96 hours?</w:t>
      </w:r>
    </w:p>
    <w:p w14:paraId="56663F11" w14:textId="77777777" w:rsidR="00F80BA5" w:rsidRPr="00F80BA5" w:rsidRDefault="00F80BA5">
      <w:pPr>
        <w:numPr>
          <w:ilvl w:val="0"/>
          <w:numId w:val="2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 xml:space="preserve">WHO is the alleged perp (in-home person, do they meet our relationship criteria)? </w:t>
      </w:r>
    </w:p>
    <w:p w14:paraId="2B8E5215" w14:textId="77777777" w:rsidR="00F80BA5" w:rsidRPr="00F80BA5" w:rsidRDefault="00F80BA5">
      <w:pPr>
        <w:numPr>
          <w:ilvl w:val="0"/>
          <w:numId w:val="2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HOW SOON will the AP have contact again?</w:t>
      </w:r>
    </w:p>
    <w:p w14:paraId="0DEFC07B" w14:textId="77777777" w:rsidR="00F80BA5" w:rsidRPr="00F80BA5" w:rsidRDefault="00F80BA5">
      <w:pPr>
        <w:numPr>
          <w:ilvl w:val="0"/>
          <w:numId w:val="27"/>
        </w:numPr>
        <w:spacing w:after="0" w:line="360" w:lineRule="auto"/>
        <w:rPr>
          <w:rFonts w:ascii="Open Sans" w:eastAsiaTheme="minorEastAsia" w:hAnsi="Open Sans" w:cs="Open Sans"/>
          <w:kern w:val="24"/>
          <w:sz w:val="24"/>
          <w:szCs w:val="24"/>
        </w:rPr>
      </w:pPr>
      <w:r w:rsidRPr="00F80BA5">
        <w:rPr>
          <w:rFonts w:ascii="Open Sans" w:eastAsiaTheme="minorEastAsia" w:hAnsi="Open Sans" w:cs="Open Sans"/>
          <w:b/>
          <w:bCs/>
          <w:kern w:val="24"/>
          <w:sz w:val="24"/>
          <w:szCs w:val="24"/>
        </w:rPr>
        <w:t xml:space="preserve">EXPLORE </w:t>
      </w:r>
      <w:r w:rsidRPr="00F80BA5">
        <w:rPr>
          <w:rFonts w:ascii="Open Sans" w:eastAsiaTheme="minorEastAsia" w:hAnsi="Open Sans" w:cs="Open Sans"/>
          <w:kern w:val="24"/>
          <w:sz w:val="24"/>
          <w:szCs w:val="24"/>
        </w:rPr>
        <w:t xml:space="preserve">When </w:t>
      </w:r>
      <w:proofErr w:type="gramStart"/>
      <w:r w:rsidRPr="00F80BA5">
        <w:rPr>
          <w:rFonts w:ascii="Open Sans" w:eastAsiaTheme="minorEastAsia" w:hAnsi="Open Sans" w:cs="Open Sans"/>
          <w:kern w:val="24"/>
          <w:sz w:val="24"/>
          <w:szCs w:val="24"/>
        </w:rPr>
        <w:t>Is</w:t>
      </w:r>
      <w:proofErr w:type="gramEnd"/>
      <w:r w:rsidRPr="00F80BA5">
        <w:rPr>
          <w:rFonts w:ascii="Open Sans" w:eastAsiaTheme="minorEastAsia" w:hAnsi="Open Sans" w:cs="Open Sans"/>
          <w:kern w:val="24"/>
          <w:sz w:val="24"/>
          <w:szCs w:val="24"/>
        </w:rPr>
        <w:t xml:space="preserve"> a minimal facts interview necessary?</w:t>
      </w:r>
    </w:p>
    <w:p w14:paraId="41B7E1C9" w14:textId="77777777" w:rsidR="00F80BA5" w:rsidRPr="00F80BA5" w:rsidRDefault="00F80BA5">
      <w:pPr>
        <w:numPr>
          <w:ilvl w:val="0"/>
          <w:numId w:val="1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Only if we need some or </w:t>
      </w:r>
      <w:proofErr w:type="gramStart"/>
      <w:r w:rsidRPr="00F80BA5">
        <w:rPr>
          <w:rFonts w:ascii="Open Sans" w:eastAsia="Open Sans" w:hAnsi="Open Sans" w:cs="Open Sans"/>
          <w:kern w:val="24"/>
          <w:sz w:val="24"/>
          <w:szCs w:val="24"/>
        </w:rPr>
        <w:t>all of</w:t>
      </w:r>
      <w:proofErr w:type="gramEnd"/>
      <w:r w:rsidRPr="00F80BA5">
        <w:rPr>
          <w:rFonts w:ascii="Open Sans" w:eastAsia="Open Sans" w:hAnsi="Open Sans" w:cs="Open Sans"/>
          <w:kern w:val="24"/>
          <w:sz w:val="24"/>
          <w:szCs w:val="24"/>
        </w:rPr>
        <w:t xml:space="preserve"> the information needed to determine:</w:t>
      </w:r>
    </w:p>
    <w:p w14:paraId="465DB137" w14:textId="77777777" w:rsidR="00F80BA5" w:rsidRPr="00F80BA5" w:rsidRDefault="00F80BA5">
      <w:pPr>
        <w:numPr>
          <w:ilvl w:val="1"/>
          <w:numId w:val="29"/>
        </w:numPr>
        <w:spacing w:after="0" w:line="360" w:lineRule="auto"/>
        <w:contextualSpacing/>
        <w:rPr>
          <w:rFonts w:ascii="Open Sans" w:eastAsia="Times New Roman" w:hAnsi="Open Sans" w:cs="Open Sans"/>
          <w:sz w:val="24"/>
          <w:szCs w:val="24"/>
        </w:rPr>
      </w:pPr>
      <w:r w:rsidRPr="00F80BA5">
        <w:rPr>
          <w:rFonts w:ascii="Open Sans" w:eastAsia="Open Sans" w:hAnsi="Open Sans" w:cs="Open Sans"/>
          <w:kern w:val="24"/>
          <w:sz w:val="24"/>
          <w:szCs w:val="24"/>
        </w:rPr>
        <w:t>Is there an immediate safety risk?</w:t>
      </w:r>
    </w:p>
    <w:p w14:paraId="1364529D" w14:textId="77777777" w:rsidR="00F80BA5" w:rsidRPr="00F80BA5" w:rsidRDefault="00F80BA5">
      <w:pPr>
        <w:numPr>
          <w:ilvl w:val="1"/>
          <w:numId w:val="29"/>
        </w:numPr>
        <w:spacing w:after="0" w:line="360" w:lineRule="auto"/>
        <w:contextualSpacing/>
        <w:rPr>
          <w:rFonts w:ascii="Open Sans" w:eastAsia="Times New Roman" w:hAnsi="Open Sans" w:cs="Open Sans"/>
          <w:sz w:val="24"/>
          <w:szCs w:val="24"/>
        </w:rPr>
      </w:pPr>
      <w:r w:rsidRPr="00F80BA5">
        <w:rPr>
          <w:rFonts w:ascii="Open Sans" w:eastAsia="Open Sans" w:hAnsi="Open Sans" w:cs="Open Sans"/>
          <w:kern w:val="24"/>
          <w:sz w:val="24"/>
          <w:szCs w:val="24"/>
        </w:rPr>
        <w:t>Are there immediate health needs or possible physical evidence?</w:t>
      </w:r>
    </w:p>
    <w:p w14:paraId="0AC21D64" w14:textId="77777777" w:rsidR="00F80BA5" w:rsidRPr="00F80BA5" w:rsidRDefault="00F80BA5">
      <w:pPr>
        <w:numPr>
          <w:ilvl w:val="0"/>
          <w:numId w:val="1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Consider: Who is the referent? Is there a non-offending caregiver we can talk with for more details and need to ask if non offending caregiver aware of abuse. </w:t>
      </w:r>
    </w:p>
    <w:p w14:paraId="53EE3C53" w14:textId="77777777" w:rsidR="00F80BA5" w:rsidRPr="00F80BA5" w:rsidRDefault="00F80BA5">
      <w:pPr>
        <w:numPr>
          <w:ilvl w:val="0"/>
          <w:numId w:val="27"/>
        </w:numPr>
        <w:spacing w:after="0" w:line="360" w:lineRule="auto"/>
        <w:rPr>
          <w:rFonts w:ascii="Open Sans" w:eastAsiaTheme="minorEastAsia" w:hAnsi="Open Sans" w:cs="Open Sans"/>
          <w:b/>
          <w:bCs/>
          <w:kern w:val="24"/>
          <w:sz w:val="24"/>
          <w:szCs w:val="24"/>
        </w:rPr>
      </w:pPr>
      <w:r w:rsidRPr="00F80BA5">
        <w:rPr>
          <w:rFonts w:ascii="Open Sans" w:eastAsiaTheme="minorEastAsia" w:hAnsi="Open Sans" w:cs="Open Sans"/>
          <w:b/>
          <w:bCs/>
          <w:kern w:val="24"/>
          <w:sz w:val="24"/>
          <w:szCs w:val="24"/>
        </w:rPr>
        <w:t xml:space="preserve">EXPLAIN </w:t>
      </w:r>
      <w:r w:rsidRPr="00F80BA5">
        <w:rPr>
          <w:rFonts w:ascii="Open Sans" w:eastAsiaTheme="minorEastAsia" w:hAnsi="Open Sans" w:cs="Open Sans"/>
          <w:kern w:val="24"/>
          <w:sz w:val="24"/>
          <w:szCs w:val="24"/>
        </w:rPr>
        <w:t>What is not a minimal facts interview?</w:t>
      </w:r>
    </w:p>
    <w:p w14:paraId="758D226D" w14:textId="77777777" w:rsidR="00F80BA5" w:rsidRPr="00F80BA5" w:rsidRDefault="00F80BA5">
      <w:pPr>
        <w:numPr>
          <w:ilvl w:val="0"/>
          <w:numId w:val="30"/>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A complete exploration of all events of sexual abuse.</w:t>
      </w:r>
    </w:p>
    <w:p w14:paraId="426EAD7A" w14:textId="77777777" w:rsidR="00F80BA5" w:rsidRPr="00F80BA5" w:rsidRDefault="00F80BA5">
      <w:pPr>
        <w:numPr>
          <w:ilvl w:val="0"/>
          <w:numId w:val="30"/>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A way to confirm that the child has disclosed abuse before scheduling a forensic interview.</w:t>
      </w:r>
    </w:p>
    <w:p w14:paraId="2B020128" w14:textId="77777777" w:rsidR="00F80BA5" w:rsidRPr="00F80BA5" w:rsidRDefault="00F80BA5">
      <w:pPr>
        <w:numPr>
          <w:ilvl w:val="0"/>
          <w:numId w:val="30"/>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lastRenderedPageBreak/>
        <w:t>Should not be asking detailed follow-up questions especially facts related to the details of the abuse.</w:t>
      </w:r>
    </w:p>
    <w:p w14:paraId="06F31B39" w14:textId="77777777" w:rsidR="00F80BA5" w:rsidRPr="00F80BA5" w:rsidRDefault="00F80BA5">
      <w:pPr>
        <w:numPr>
          <w:ilvl w:val="0"/>
          <w:numId w:val="30"/>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Should not ask “WHY” the abuse occurred, it implies that the child is to blame.</w:t>
      </w:r>
    </w:p>
    <w:p w14:paraId="37681C52" w14:textId="77777777" w:rsidR="00F80BA5" w:rsidRPr="00F80BA5" w:rsidRDefault="00F80BA5">
      <w:pPr>
        <w:numPr>
          <w:ilvl w:val="0"/>
          <w:numId w:val="31"/>
        </w:numPr>
        <w:spacing w:after="0" w:line="360" w:lineRule="auto"/>
        <w:rPr>
          <w:rFonts w:ascii="Open Sans" w:eastAsiaTheme="minorEastAsia" w:hAnsi="Open Sans" w:cs="Open Sans"/>
          <w:kern w:val="24"/>
          <w:sz w:val="24"/>
          <w:szCs w:val="24"/>
        </w:rPr>
      </w:pPr>
      <w:r w:rsidRPr="00F80BA5">
        <w:rPr>
          <w:rFonts w:ascii="Open Sans" w:eastAsiaTheme="minorEastAsia" w:hAnsi="Open Sans" w:cs="Open Sans"/>
          <w:b/>
          <w:bCs/>
          <w:kern w:val="24"/>
          <w:sz w:val="24"/>
          <w:szCs w:val="24"/>
        </w:rPr>
        <w:t xml:space="preserve">STATE </w:t>
      </w:r>
      <w:r w:rsidRPr="00F80BA5">
        <w:rPr>
          <w:rFonts w:ascii="Open Sans" w:eastAsiaTheme="minorEastAsia" w:hAnsi="Open Sans" w:cs="Open Sans"/>
          <w:kern w:val="24"/>
          <w:sz w:val="24"/>
          <w:szCs w:val="24"/>
        </w:rPr>
        <w:t xml:space="preserve">If a child discloses to the teacher or another trusted adult, we cannot expect that they would then disclose to us (a random stranger, while at school or at home where the AP likely is). We need to give them the opportunity to do an FI in a trauma-informed and child friendly location. We need to just schedule the FI. </w:t>
      </w:r>
    </w:p>
    <w:p w14:paraId="30133BA0" w14:textId="77777777" w:rsidR="00F80BA5" w:rsidRPr="00F80BA5" w:rsidRDefault="00F80BA5">
      <w:pPr>
        <w:numPr>
          <w:ilvl w:val="0"/>
          <w:numId w:val="33"/>
        </w:numPr>
        <w:spacing w:before="106" w:after="0" w:line="360" w:lineRule="auto"/>
        <w:rPr>
          <w:rFonts w:ascii="Open Sans" w:eastAsia="Times New Roman" w:hAnsi="Open Sans" w:cs="Open Sans"/>
          <w:sz w:val="24"/>
          <w:szCs w:val="24"/>
        </w:rPr>
      </w:pPr>
      <w:r w:rsidRPr="00F80BA5">
        <w:rPr>
          <w:rFonts w:ascii="Open Sans" w:eastAsiaTheme="minorEastAsia" w:hAnsi="Open Sans" w:cs="Open Sans"/>
          <w:b/>
          <w:bCs/>
          <w:kern w:val="24"/>
          <w:sz w:val="24"/>
          <w:szCs w:val="24"/>
        </w:rPr>
        <w:t>ASK</w:t>
      </w:r>
      <w:r w:rsidRPr="00F80BA5">
        <w:rPr>
          <w:rFonts w:ascii="Open Sans" w:eastAsiaTheme="minorEastAsia" w:hAnsi="Open Sans" w:cs="Open Sans"/>
          <w:kern w:val="24"/>
          <w:sz w:val="24"/>
          <w:szCs w:val="24"/>
        </w:rPr>
        <w:t xml:space="preserve"> Do we need to do a minimal facts interview? </w:t>
      </w:r>
      <w:r w:rsidRPr="00F80BA5">
        <w:rPr>
          <w:rFonts w:ascii="Open Sans" w:eastAsiaTheme="minorEastAsia" w:hAnsi="Open Sans" w:cs="Open Sans"/>
          <w:b/>
          <w:bCs/>
          <w:kern w:val="24"/>
          <w:sz w:val="24"/>
          <w:szCs w:val="24"/>
        </w:rPr>
        <w:t>SHARE</w:t>
      </w:r>
      <w:r w:rsidRPr="00F80BA5">
        <w:rPr>
          <w:rFonts w:ascii="Open Sans" w:eastAsiaTheme="minorEastAsia" w:hAnsi="Open Sans" w:cs="Open Sans"/>
          <w:kern w:val="24"/>
          <w:sz w:val="24"/>
          <w:szCs w:val="24"/>
        </w:rPr>
        <w:t xml:space="preserve"> scenario: </w:t>
      </w:r>
      <w:r w:rsidRPr="00F80BA5">
        <w:rPr>
          <w:rFonts w:ascii="Open Sans" w:eastAsia="Open Sans" w:hAnsi="Open Sans" w:cs="Open Sans"/>
          <w:kern w:val="24"/>
          <w:sz w:val="24"/>
          <w:szCs w:val="24"/>
        </w:rPr>
        <w:t xml:space="preserve">Case Manager (CM) Bryant conducted a visit at the family home. CM Bryant was met at the door by Ms. Archer and spoke to her privately. Ms. Archer said her daughter Dana (ACV) informed her last night that Uncle Marco "molested" her one time at his home in Shelby County about two weeks ago.  Ms. Archer reported she confronted </w:t>
      </w:r>
      <w:proofErr w:type="gramStart"/>
      <w:r w:rsidRPr="00F80BA5">
        <w:rPr>
          <w:rFonts w:ascii="Open Sans" w:eastAsia="Open Sans" w:hAnsi="Open Sans" w:cs="Open Sans"/>
          <w:kern w:val="24"/>
          <w:sz w:val="24"/>
          <w:szCs w:val="24"/>
        </w:rPr>
        <w:t>Marco</w:t>
      </w:r>
      <w:proofErr w:type="gramEnd"/>
      <w:r w:rsidRPr="00F80BA5">
        <w:rPr>
          <w:rFonts w:ascii="Open Sans" w:eastAsia="Open Sans" w:hAnsi="Open Sans" w:cs="Open Sans"/>
          <w:kern w:val="24"/>
          <w:sz w:val="24"/>
          <w:szCs w:val="24"/>
        </w:rPr>
        <w:t xml:space="preserve"> and he denied the allegation, and Dana will not have any contact with Marco ever again.  Ms. Archer reported everyone in their immediate family is aware of what is going on since Dana disclosed to Ms. Archer, and Marco will not have any access to children in the family. Ms. Archer reports this is the first time there has ever been a concern involving Marco.  CM Bryant explained the investigative process and Ms. Archer reported understanding the process. </w:t>
      </w:r>
    </w:p>
    <w:p w14:paraId="6CE327B0" w14:textId="77777777" w:rsidR="00F80BA5" w:rsidRPr="00F80BA5" w:rsidRDefault="00F80BA5">
      <w:pPr>
        <w:numPr>
          <w:ilvl w:val="0"/>
          <w:numId w:val="32"/>
        </w:numPr>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b/>
          <w:bCs/>
          <w:kern w:val="24"/>
          <w:sz w:val="24"/>
          <w:szCs w:val="24"/>
        </w:rPr>
        <w:t>ELICIT</w:t>
      </w:r>
      <w:r w:rsidRPr="00F80BA5">
        <w:rPr>
          <w:rFonts w:ascii="Open Sans" w:eastAsiaTheme="minorEastAsia" w:hAnsi="Open Sans" w:cs="Open Sans"/>
          <w:kern w:val="24"/>
          <w:sz w:val="24"/>
          <w:szCs w:val="24"/>
        </w:rPr>
        <w:t xml:space="preserve"> answers from the group.  </w:t>
      </w:r>
    </w:p>
    <w:p w14:paraId="61767E7A" w14:textId="77777777" w:rsidR="00F80BA5" w:rsidRPr="00F80BA5" w:rsidRDefault="00F80BA5">
      <w:pPr>
        <w:numPr>
          <w:ilvl w:val="0"/>
          <w:numId w:val="32"/>
        </w:numPr>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 xml:space="preserve">Answer: NO. The trusted adult, the mother, provided </w:t>
      </w:r>
      <w:proofErr w:type="gramStart"/>
      <w:r w:rsidRPr="00F80BA5">
        <w:rPr>
          <w:rFonts w:ascii="Open Sans" w:eastAsiaTheme="minorEastAsia" w:hAnsi="Open Sans" w:cs="Open Sans"/>
          <w:kern w:val="24"/>
          <w:sz w:val="24"/>
          <w:szCs w:val="24"/>
        </w:rPr>
        <w:t>all of</w:t>
      </w:r>
      <w:proofErr w:type="gramEnd"/>
      <w:r w:rsidRPr="00F80BA5">
        <w:rPr>
          <w:rFonts w:ascii="Open Sans" w:eastAsiaTheme="minorEastAsia" w:hAnsi="Open Sans" w:cs="Open Sans"/>
          <w:kern w:val="24"/>
          <w:sz w:val="24"/>
          <w:szCs w:val="24"/>
        </w:rPr>
        <w:t xml:space="preserve"> the information we need to plan for safety and potential medical needs. </w:t>
      </w:r>
    </w:p>
    <w:p w14:paraId="19DEEBC2" w14:textId="77777777" w:rsidR="00F80BA5" w:rsidRPr="00F80BA5" w:rsidRDefault="00F80BA5">
      <w:pPr>
        <w:numPr>
          <w:ilvl w:val="0"/>
          <w:numId w:val="34"/>
        </w:numPr>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 xml:space="preserve">Disclosure? </w:t>
      </w:r>
      <w:r w:rsidRPr="00F80BA5">
        <w:rPr>
          <w:rFonts w:ascii="Open Sans" w:eastAsiaTheme="minorEastAsia" w:hAnsi="Open Sans" w:cs="Open Sans"/>
          <w:b/>
          <w:bCs/>
          <w:kern w:val="24"/>
          <w:sz w:val="24"/>
          <w:szCs w:val="24"/>
        </w:rPr>
        <w:t>YES</w:t>
      </w:r>
      <w:r w:rsidRPr="00F80BA5">
        <w:rPr>
          <w:rFonts w:ascii="Open Sans" w:eastAsiaTheme="minorEastAsia" w:hAnsi="Open Sans" w:cs="Open Sans"/>
          <w:kern w:val="24"/>
          <w:sz w:val="24"/>
          <w:szCs w:val="24"/>
        </w:rPr>
        <w:t xml:space="preserve"> Where? </w:t>
      </w:r>
      <w:r w:rsidRPr="00F80BA5">
        <w:rPr>
          <w:rFonts w:ascii="Open Sans" w:eastAsiaTheme="minorEastAsia" w:hAnsi="Open Sans" w:cs="Open Sans"/>
          <w:b/>
          <w:bCs/>
          <w:kern w:val="24"/>
          <w:sz w:val="24"/>
          <w:szCs w:val="24"/>
        </w:rPr>
        <w:t xml:space="preserve">SHELBY COUNTY (jurisdiction) </w:t>
      </w:r>
      <w:r w:rsidRPr="00F80BA5">
        <w:rPr>
          <w:rFonts w:ascii="Open Sans" w:eastAsiaTheme="minorEastAsia" w:hAnsi="Open Sans" w:cs="Open Sans"/>
          <w:kern w:val="24"/>
          <w:sz w:val="24"/>
          <w:szCs w:val="24"/>
        </w:rPr>
        <w:t xml:space="preserve">When? </w:t>
      </w:r>
      <w:r w:rsidRPr="00F80BA5">
        <w:rPr>
          <w:rFonts w:ascii="Open Sans" w:eastAsiaTheme="minorEastAsia" w:hAnsi="Open Sans" w:cs="Open Sans"/>
          <w:b/>
          <w:bCs/>
          <w:kern w:val="24"/>
          <w:sz w:val="24"/>
          <w:szCs w:val="24"/>
        </w:rPr>
        <w:t xml:space="preserve">ABOUT TWO WEEKS AGO (immediate medical exam not needed) </w:t>
      </w:r>
      <w:r w:rsidRPr="00F80BA5">
        <w:rPr>
          <w:rFonts w:ascii="Open Sans" w:eastAsiaTheme="minorEastAsia" w:hAnsi="Open Sans" w:cs="Open Sans"/>
          <w:kern w:val="24"/>
          <w:sz w:val="24"/>
          <w:szCs w:val="24"/>
        </w:rPr>
        <w:t xml:space="preserve">Who? </w:t>
      </w:r>
      <w:r w:rsidRPr="00F80BA5">
        <w:rPr>
          <w:rFonts w:ascii="Open Sans" w:eastAsiaTheme="minorEastAsia" w:hAnsi="Open Sans" w:cs="Open Sans"/>
          <w:b/>
          <w:bCs/>
          <w:kern w:val="24"/>
          <w:sz w:val="24"/>
          <w:szCs w:val="24"/>
        </w:rPr>
        <w:t xml:space="preserve">UNCLE </w:t>
      </w:r>
      <w:r w:rsidRPr="00F80BA5">
        <w:rPr>
          <w:rFonts w:ascii="Open Sans" w:eastAsiaTheme="minorEastAsia" w:hAnsi="Open Sans" w:cs="Open Sans"/>
          <w:b/>
          <w:bCs/>
          <w:kern w:val="24"/>
          <w:sz w:val="24"/>
          <w:szCs w:val="24"/>
        </w:rPr>
        <w:lastRenderedPageBreak/>
        <w:t xml:space="preserve">MARCO, (family member, meets criteria) </w:t>
      </w:r>
      <w:r w:rsidRPr="00F80BA5">
        <w:rPr>
          <w:rFonts w:ascii="Open Sans" w:eastAsiaTheme="minorEastAsia" w:hAnsi="Open Sans" w:cs="Open Sans"/>
          <w:kern w:val="24"/>
          <w:sz w:val="24"/>
          <w:szCs w:val="24"/>
        </w:rPr>
        <w:t xml:space="preserve">When will AP next have access? </w:t>
      </w:r>
      <w:r w:rsidRPr="00F80BA5">
        <w:rPr>
          <w:rFonts w:ascii="Open Sans" w:eastAsiaTheme="minorEastAsia" w:hAnsi="Open Sans" w:cs="Open Sans"/>
          <w:b/>
          <w:bCs/>
          <w:kern w:val="24"/>
          <w:sz w:val="24"/>
          <w:szCs w:val="24"/>
        </w:rPr>
        <w:t>HE WON’T HAVE ACCESS, FAMILY IS PROTECTIVE</w:t>
      </w:r>
    </w:p>
    <w:p w14:paraId="1807385D" w14:textId="77777777" w:rsidR="00F80BA5" w:rsidRPr="00F80BA5" w:rsidRDefault="00F80BA5">
      <w:pPr>
        <w:numPr>
          <w:ilvl w:val="0"/>
          <w:numId w:val="34"/>
        </w:numPr>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Next steps?</w:t>
      </w:r>
    </w:p>
    <w:p w14:paraId="6809F4D1" w14:textId="0D51931F" w:rsidR="00F80BA5" w:rsidRPr="00F80BA5" w:rsidRDefault="00F80BA5">
      <w:pPr>
        <w:numPr>
          <w:ilvl w:val="0"/>
          <w:numId w:val="36"/>
        </w:numPr>
        <w:spacing w:after="0" w:line="360" w:lineRule="auto"/>
        <w:rPr>
          <w:rFonts w:ascii="Open Sans" w:eastAsiaTheme="minorEastAsia" w:hAnsi="Open Sans" w:cs="Open Sans"/>
          <w:kern w:val="24"/>
          <w:sz w:val="24"/>
          <w:szCs w:val="24"/>
        </w:rPr>
      </w:pPr>
      <w:r w:rsidRPr="00F80BA5">
        <w:rPr>
          <w:rFonts w:ascii="Open Sans" w:eastAsiaTheme="minorEastAsia" w:hAnsi="Open Sans" w:cs="Open Sans"/>
          <w:b/>
          <w:bCs/>
          <w:kern w:val="24"/>
          <w:sz w:val="24"/>
          <w:szCs w:val="24"/>
        </w:rPr>
        <w:t>SHARE</w:t>
      </w:r>
      <w:r w:rsidRPr="00F80BA5">
        <w:rPr>
          <w:rFonts w:ascii="Open Sans" w:eastAsiaTheme="minorEastAsia" w:hAnsi="Open Sans" w:cs="Open Sans"/>
          <w:kern w:val="24"/>
          <w:sz w:val="24"/>
          <w:szCs w:val="24"/>
        </w:rPr>
        <w:t xml:space="preserve"> Consider before doing a minimal facts interview</w:t>
      </w:r>
      <w:r w:rsidR="001C3156">
        <w:rPr>
          <w:rFonts w:ascii="Open Sans" w:eastAsiaTheme="minorEastAsia" w:hAnsi="Open Sans" w:cs="Open Sans"/>
          <w:kern w:val="24"/>
          <w:sz w:val="24"/>
          <w:szCs w:val="24"/>
        </w:rPr>
        <w:t>:</w:t>
      </w:r>
    </w:p>
    <w:p w14:paraId="6101D622" w14:textId="77777777" w:rsidR="00F80BA5" w:rsidRPr="00F80BA5" w:rsidRDefault="00F80BA5">
      <w:pPr>
        <w:numPr>
          <w:ilvl w:val="0"/>
          <w:numId w:val="37"/>
        </w:numPr>
        <w:tabs>
          <w:tab w:val="num" w:pos="1080"/>
        </w:tabs>
        <w:spacing w:after="0" w:line="360" w:lineRule="auto"/>
        <w:ind w:left="1080"/>
        <w:contextualSpacing/>
        <w:rPr>
          <w:rFonts w:ascii="Times New Roman" w:eastAsia="Times New Roman" w:hAnsi="Times New Roman" w:cs="Times New Roman"/>
          <w:sz w:val="24"/>
          <w:szCs w:val="24"/>
        </w:rPr>
      </w:pPr>
      <w:r w:rsidRPr="00F80BA5">
        <w:rPr>
          <w:rFonts w:ascii="Open Sans" w:eastAsia="Open Sans" w:hAnsi="Open Sans" w:cs="Open Sans"/>
          <w:kern w:val="24"/>
          <w:sz w:val="24"/>
          <w:szCs w:val="24"/>
        </w:rPr>
        <w:t xml:space="preserve">Choose a </w:t>
      </w:r>
      <w:r w:rsidRPr="00F80BA5">
        <w:rPr>
          <w:rFonts w:ascii="Open Sans" w:eastAsia="Open Sans" w:hAnsi="Open Sans" w:cs="Open Sans"/>
          <w:b/>
          <w:bCs/>
          <w:kern w:val="24"/>
          <w:sz w:val="24"/>
          <w:szCs w:val="24"/>
        </w:rPr>
        <w:t>location</w:t>
      </w:r>
      <w:r w:rsidRPr="00F80BA5">
        <w:rPr>
          <w:rFonts w:ascii="Open Sans" w:eastAsia="Open Sans" w:hAnsi="Open Sans" w:cs="Open Sans"/>
          <w:kern w:val="24"/>
          <w:sz w:val="24"/>
          <w:szCs w:val="24"/>
        </w:rPr>
        <w:t xml:space="preserve"> away from where the alleged abuse occurred.</w:t>
      </w:r>
    </w:p>
    <w:p w14:paraId="1E80B8E2" w14:textId="77777777" w:rsidR="00F80BA5" w:rsidRPr="00F80BA5" w:rsidRDefault="00F80BA5">
      <w:pPr>
        <w:numPr>
          <w:ilvl w:val="0"/>
          <w:numId w:val="37"/>
        </w:numPr>
        <w:tabs>
          <w:tab w:val="num" w:pos="1080"/>
        </w:tabs>
        <w:spacing w:after="0" w:line="360" w:lineRule="auto"/>
        <w:ind w:left="1080"/>
        <w:contextualSpacing/>
        <w:rPr>
          <w:rFonts w:ascii="Times New Roman" w:eastAsia="Times New Roman" w:hAnsi="Times New Roman" w:cs="Times New Roman"/>
          <w:sz w:val="24"/>
          <w:szCs w:val="24"/>
        </w:rPr>
      </w:pPr>
      <w:r w:rsidRPr="00F80BA5">
        <w:rPr>
          <w:rFonts w:ascii="Open Sans" w:eastAsia="Open Sans" w:hAnsi="Open Sans" w:cs="Open Sans"/>
          <w:b/>
          <w:bCs/>
          <w:kern w:val="24"/>
          <w:sz w:val="24"/>
          <w:szCs w:val="24"/>
        </w:rPr>
        <w:t>Never</w:t>
      </w:r>
      <w:r w:rsidRPr="00F80BA5">
        <w:rPr>
          <w:rFonts w:ascii="Open Sans" w:eastAsia="Open Sans" w:hAnsi="Open Sans" w:cs="Open Sans"/>
          <w:kern w:val="24"/>
          <w:sz w:val="24"/>
          <w:szCs w:val="24"/>
        </w:rPr>
        <w:t xml:space="preserve"> talk to the child in the presence (or proximity) of the alleged perpetrator.</w:t>
      </w:r>
    </w:p>
    <w:p w14:paraId="4B418A78" w14:textId="77777777" w:rsidR="00F80BA5" w:rsidRPr="00F80BA5" w:rsidRDefault="00F80BA5">
      <w:pPr>
        <w:numPr>
          <w:ilvl w:val="1"/>
          <w:numId w:val="38"/>
        </w:numPr>
        <w:spacing w:after="0" w:line="360" w:lineRule="auto"/>
        <w:contextualSpacing/>
        <w:rPr>
          <w:rFonts w:ascii="Times New Roman" w:eastAsia="Times New Roman" w:hAnsi="Times New Roman" w:cs="Times New Roman"/>
          <w:sz w:val="24"/>
          <w:szCs w:val="24"/>
        </w:rPr>
      </w:pPr>
      <w:r w:rsidRPr="00F80BA5">
        <w:rPr>
          <w:rFonts w:ascii="Open Sans" w:eastAsia="Open Sans" w:hAnsi="Open Sans" w:cs="Open Sans"/>
          <w:kern w:val="24"/>
          <w:sz w:val="24"/>
          <w:szCs w:val="24"/>
        </w:rPr>
        <w:t>Where can we talk to the child that will be private and allow them to feel safe?</w:t>
      </w:r>
    </w:p>
    <w:p w14:paraId="2C6A0BAA" w14:textId="77777777" w:rsidR="00F80BA5" w:rsidRPr="00F80BA5" w:rsidRDefault="00F80BA5">
      <w:pPr>
        <w:numPr>
          <w:ilvl w:val="0"/>
          <w:numId w:val="35"/>
        </w:numPr>
        <w:tabs>
          <w:tab w:val="num" w:pos="1080"/>
        </w:tabs>
        <w:spacing w:after="0" w:line="360" w:lineRule="auto"/>
        <w:ind w:left="1080"/>
        <w:contextualSpacing/>
        <w:rPr>
          <w:rFonts w:ascii="Times New Roman" w:eastAsia="Times New Roman" w:hAnsi="Times New Roman" w:cs="Times New Roman"/>
          <w:sz w:val="24"/>
          <w:szCs w:val="24"/>
        </w:rPr>
      </w:pPr>
      <w:r w:rsidRPr="00F80BA5">
        <w:rPr>
          <w:rFonts w:ascii="Open Sans" w:eastAsia="Open Sans" w:hAnsi="Open Sans" w:cs="Open Sans"/>
          <w:kern w:val="24"/>
          <w:sz w:val="24"/>
          <w:szCs w:val="24"/>
        </w:rPr>
        <w:t>Be aware of how the location affects the child:</w:t>
      </w:r>
    </w:p>
    <w:p w14:paraId="7B4E4C13" w14:textId="77777777" w:rsidR="00F80BA5" w:rsidRPr="00F80BA5" w:rsidRDefault="00F80BA5">
      <w:pPr>
        <w:numPr>
          <w:ilvl w:val="1"/>
          <w:numId w:val="39"/>
        </w:numPr>
        <w:spacing w:after="0" w:line="360" w:lineRule="auto"/>
        <w:contextualSpacing/>
        <w:rPr>
          <w:rFonts w:ascii="Times New Roman" w:eastAsia="Times New Roman" w:hAnsi="Times New Roman" w:cs="Times New Roman"/>
          <w:sz w:val="24"/>
          <w:szCs w:val="24"/>
        </w:rPr>
      </w:pPr>
      <w:r w:rsidRPr="00F80BA5">
        <w:rPr>
          <w:rFonts w:ascii="Open Sans" w:eastAsia="Open Sans" w:hAnsi="Open Sans" w:cs="Open Sans"/>
          <w:kern w:val="24"/>
          <w:sz w:val="24"/>
          <w:szCs w:val="24"/>
        </w:rPr>
        <w:t>School – office/guidance?</w:t>
      </w:r>
    </w:p>
    <w:p w14:paraId="05C97482" w14:textId="77777777" w:rsidR="00F80BA5" w:rsidRPr="00F80BA5" w:rsidRDefault="00F80BA5">
      <w:pPr>
        <w:numPr>
          <w:ilvl w:val="1"/>
          <w:numId w:val="39"/>
        </w:numPr>
        <w:spacing w:after="0" w:line="360" w:lineRule="auto"/>
        <w:contextualSpacing/>
        <w:rPr>
          <w:rFonts w:ascii="Times New Roman" w:eastAsia="Times New Roman" w:hAnsi="Times New Roman" w:cs="Times New Roman"/>
          <w:sz w:val="24"/>
          <w:szCs w:val="24"/>
        </w:rPr>
      </w:pPr>
      <w:r w:rsidRPr="00F80BA5">
        <w:rPr>
          <w:rFonts w:ascii="Open Sans" w:eastAsia="Open Sans" w:hAnsi="Open Sans" w:cs="Open Sans"/>
          <w:kern w:val="24"/>
          <w:sz w:val="24"/>
          <w:szCs w:val="24"/>
        </w:rPr>
        <w:t>DCS office?</w:t>
      </w:r>
    </w:p>
    <w:p w14:paraId="1C875F98" w14:textId="095141AF" w:rsidR="00F80BA5" w:rsidRPr="00F80BA5" w:rsidRDefault="00F80BA5">
      <w:pPr>
        <w:numPr>
          <w:ilvl w:val="0"/>
          <w:numId w:val="40"/>
        </w:numPr>
        <w:spacing w:after="0" w:line="360" w:lineRule="auto"/>
        <w:rPr>
          <w:rFonts w:ascii="Open Sans" w:eastAsia="Times New Roman" w:hAnsi="Open Sans" w:cs="Open Sans"/>
          <w:sz w:val="24"/>
          <w:szCs w:val="24"/>
        </w:rPr>
      </w:pPr>
      <w:r w:rsidRPr="00F80BA5">
        <w:rPr>
          <w:rFonts w:ascii="Open Sans" w:eastAsiaTheme="minorEastAsia" w:hAnsi="Open Sans" w:cs="Open Sans"/>
          <w:b/>
          <w:bCs/>
          <w:kern w:val="24"/>
          <w:sz w:val="24"/>
          <w:szCs w:val="24"/>
        </w:rPr>
        <w:t>EXPLAIN</w:t>
      </w:r>
      <w:r w:rsidRPr="00F80BA5">
        <w:rPr>
          <w:rFonts w:ascii="Open Sans" w:eastAsiaTheme="minorEastAsia" w:hAnsi="Open Sans" w:cs="Open Sans"/>
          <w:kern w:val="24"/>
          <w:sz w:val="24"/>
          <w:szCs w:val="24"/>
        </w:rPr>
        <w:t xml:space="preserve"> NOT the location of alleged abuse</w:t>
      </w:r>
      <w:r w:rsidR="001C3156">
        <w:rPr>
          <w:rFonts w:ascii="Open Sans" w:eastAsiaTheme="minorEastAsia" w:hAnsi="Open Sans" w:cs="Open Sans"/>
          <w:kern w:val="24"/>
          <w:sz w:val="24"/>
          <w:szCs w:val="24"/>
        </w:rPr>
        <w:t>:</w:t>
      </w:r>
    </w:p>
    <w:p w14:paraId="106AFED2" w14:textId="77777777" w:rsidR="00F80BA5" w:rsidRPr="00F80BA5" w:rsidRDefault="00F80BA5">
      <w:pPr>
        <w:numPr>
          <w:ilvl w:val="0"/>
          <w:numId w:val="35"/>
        </w:numPr>
        <w:tabs>
          <w:tab w:val="num" w:pos="1080"/>
        </w:tabs>
        <w:spacing w:after="0" w:line="360" w:lineRule="auto"/>
        <w:ind w:left="1080"/>
        <w:rPr>
          <w:rFonts w:ascii="Open Sans" w:eastAsiaTheme="minorEastAsia" w:hAnsi="Open Sans" w:cs="Open Sans"/>
          <w:kern w:val="24"/>
          <w:sz w:val="24"/>
          <w:szCs w:val="24"/>
        </w:rPr>
      </w:pPr>
      <w:r w:rsidRPr="00F80BA5">
        <w:rPr>
          <w:rFonts w:ascii="Open Sans" w:eastAsiaTheme="minorEastAsia" w:hAnsi="Open Sans" w:cs="Open Sans"/>
          <w:kern w:val="24"/>
          <w:sz w:val="24"/>
          <w:szCs w:val="24"/>
        </w:rPr>
        <w:t xml:space="preserve">Child’s bedroom/home could be traumatizing. If you MUST talk to the child at their home, at least ask the child where he/she would feel most comfortable talking to you. </w:t>
      </w:r>
    </w:p>
    <w:p w14:paraId="73BE8565" w14:textId="77777777" w:rsidR="00F80BA5" w:rsidRPr="00F80BA5" w:rsidRDefault="00F80BA5">
      <w:pPr>
        <w:numPr>
          <w:ilvl w:val="0"/>
          <w:numId w:val="41"/>
        </w:numPr>
        <w:spacing w:after="0" w:line="360" w:lineRule="auto"/>
        <w:rPr>
          <w:rFonts w:ascii="Open Sans" w:eastAsia="Times New Roman" w:hAnsi="Open Sans" w:cs="Open Sans"/>
          <w:sz w:val="24"/>
          <w:szCs w:val="24"/>
        </w:rPr>
      </w:pPr>
      <w:r w:rsidRPr="00F80BA5">
        <w:rPr>
          <w:rFonts w:ascii="Open Sans" w:eastAsia="Times New Roman" w:hAnsi="Open Sans" w:cs="Open Sans"/>
          <w:b/>
          <w:bCs/>
          <w:sz w:val="24"/>
          <w:szCs w:val="24"/>
        </w:rPr>
        <w:t>SHARE</w:t>
      </w:r>
      <w:r w:rsidRPr="00F80BA5">
        <w:rPr>
          <w:rFonts w:ascii="Open Sans" w:eastAsia="Times New Roman" w:hAnsi="Open Sans" w:cs="Open Sans"/>
          <w:sz w:val="24"/>
          <w:szCs w:val="24"/>
        </w:rPr>
        <w:t xml:space="preserve"> Children may not be ready to tell you:</w:t>
      </w:r>
    </w:p>
    <w:p w14:paraId="6F105BFD" w14:textId="77777777" w:rsidR="00F80BA5" w:rsidRPr="00F80BA5" w:rsidRDefault="00F80BA5">
      <w:pPr>
        <w:numPr>
          <w:ilvl w:val="0"/>
          <w:numId w:val="42"/>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Because of </w:t>
      </w:r>
      <w:proofErr w:type="gramStart"/>
      <w:r w:rsidRPr="00F80BA5">
        <w:rPr>
          <w:rFonts w:ascii="Open Sans" w:eastAsia="Open Sans" w:hAnsi="Open Sans" w:cs="Open Sans"/>
          <w:kern w:val="24"/>
          <w:sz w:val="24"/>
          <w:szCs w:val="24"/>
        </w:rPr>
        <w:t>who</w:t>
      </w:r>
      <w:proofErr w:type="gramEnd"/>
      <w:r w:rsidRPr="00F80BA5">
        <w:rPr>
          <w:rFonts w:ascii="Open Sans" w:eastAsia="Open Sans" w:hAnsi="Open Sans" w:cs="Open Sans"/>
          <w:kern w:val="24"/>
          <w:sz w:val="24"/>
          <w:szCs w:val="24"/>
        </w:rPr>
        <w:t xml:space="preserve"> you are (DCS, police) – the child may fear authority figures</w:t>
      </w:r>
    </w:p>
    <w:p w14:paraId="61A5F31E" w14:textId="77777777" w:rsidR="00F80BA5" w:rsidRPr="00F80BA5" w:rsidRDefault="00F80BA5">
      <w:pPr>
        <w:numPr>
          <w:ilvl w:val="0"/>
          <w:numId w:val="42"/>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Initial disclosure was upsetting</w:t>
      </w:r>
    </w:p>
    <w:p w14:paraId="366CA9A1" w14:textId="77777777" w:rsidR="00F80BA5" w:rsidRPr="00F80BA5" w:rsidRDefault="00F80BA5">
      <w:pPr>
        <w:numPr>
          <w:ilvl w:val="0"/>
          <w:numId w:val="42"/>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Events of abuse are emotional/upsetting &amp; don’t want to tell a stranger.</w:t>
      </w:r>
    </w:p>
    <w:p w14:paraId="01B45644" w14:textId="77777777" w:rsidR="00F80BA5" w:rsidRPr="00F80BA5" w:rsidRDefault="00F80BA5">
      <w:pPr>
        <w:numPr>
          <w:ilvl w:val="0"/>
          <w:numId w:val="42"/>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They may have been threatened by the perp or told not to tell.</w:t>
      </w:r>
    </w:p>
    <w:p w14:paraId="7E5E1AD5" w14:textId="77777777" w:rsidR="00F80BA5" w:rsidRPr="00F80BA5" w:rsidRDefault="00F80BA5">
      <w:pPr>
        <w:numPr>
          <w:ilvl w:val="0"/>
          <w:numId w:val="42"/>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May not have been believed previously.</w:t>
      </w:r>
    </w:p>
    <w:p w14:paraId="7B385D0E" w14:textId="77777777" w:rsidR="00F80BA5" w:rsidRPr="00F80BA5" w:rsidRDefault="00F80BA5">
      <w:pPr>
        <w:numPr>
          <w:ilvl w:val="0"/>
          <w:numId w:val="42"/>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“I got it off my chest already…”</w:t>
      </w:r>
    </w:p>
    <w:p w14:paraId="3C56E6C9" w14:textId="77777777" w:rsidR="00F80BA5" w:rsidRPr="00F80BA5" w:rsidRDefault="00F80BA5">
      <w:pPr>
        <w:numPr>
          <w:ilvl w:val="0"/>
          <w:numId w:val="42"/>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Best predictor of getting a disclosure of abuse is if there has been a previous disclosure and the child perceives a positive outcome or the child feels safe disclosing. </w:t>
      </w:r>
    </w:p>
    <w:p w14:paraId="6CE07ADE" w14:textId="77777777" w:rsidR="00F80BA5" w:rsidRPr="00F80BA5" w:rsidRDefault="00F80BA5" w:rsidP="00F80BA5">
      <w:pPr>
        <w:spacing w:after="0" w:line="360" w:lineRule="auto"/>
        <w:ind w:hanging="360"/>
        <w:rPr>
          <w:rFonts w:ascii="Open Sans" w:eastAsia="Times New Roman" w:hAnsi="Open Sans" w:cs="Open Sans"/>
          <w:sz w:val="24"/>
          <w:szCs w:val="24"/>
        </w:rPr>
      </w:pPr>
    </w:p>
    <w:p w14:paraId="7AD68C48" w14:textId="77777777" w:rsidR="00F80BA5" w:rsidRPr="00F80BA5" w:rsidRDefault="00F80BA5">
      <w:pPr>
        <w:numPr>
          <w:ilvl w:val="0"/>
          <w:numId w:val="43"/>
        </w:numPr>
        <w:spacing w:before="115" w:after="0" w:line="360" w:lineRule="auto"/>
        <w:contextualSpacing/>
        <w:rPr>
          <w:rFonts w:ascii="Open Sans" w:eastAsia="Times New Roman" w:hAnsi="Open Sans" w:cs="Open Sans"/>
          <w:sz w:val="24"/>
          <w:szCs w:val="24"/>
        </w:rPr>
      </w:pPr>
      <w:r w:rsidRPr="00F80BA5">
        <w:rPr>
          <w:rFonts w:ascii="Open Sans" w:eastAsia="Open Sans" w:hAnsi="Open Sans" w:cs="Open Sans"/>
          <w:b/>
          <w:bCs/>
          <w:kern w:val="24"/>
          <w:sz w:val="24"/>
          <w:szCs w:val="24"/>
        </w:rPr>
        <w:t>EXPLORE</w:t>
      </w:r>
      <w:r w:rsidRPr="00F80BA5">
        <w:rPr>
          <w:rFonts w:ascii="Open Sans" w:eastAsia="Open Sans" w:hAnsi="Open Sans" w:cs="Open Sans"/>
          <w:kern w:val="24"/>
          <w:sz w:val="24"/>
          <w:szCs w:val="24"/>
        </w:rPr>
        <w:t xml:space="preserve"> Initial ACV contact: Sex Abuse allegation, ACV’s dad is the AP. </w:t>
      </w:r>
      <w:r w:rsidRPr="00F80BA5">
        <w:rPr>
          <w:rFonts w:ascii="Open Sans" w:eastAsia="Open Sans" w:hAnsi="Open Sans" w:cs="Open Sans"/>
          <w:b/>
          <w:bCs/>
          <w:kern w:val="24"/>
          <w:sz w:val="24"/>
          <w:szCs w:val="24"/>
        </w:rPr>
        <w:t>SHARE</w:t>
      </w:r>
      <w:r w:rsidRPr="00F80BA5">
        <w:rPr>
          <w:rFonts w:ascii="Open Sans" w:eastAsia="Open Sans" w:hAnsi="Open Sans" w:cs="Open Sans"/>
          <w:kern w:val="24"/>
          <w:sz w:val="24"/>
          <w:szCs w:val="24"/>
        </w:rPr>
        <w:t xml:space="preserve"> Scenario: Case Manager (CM) spoke with Margaret alone in the living room of her home. Margaret was dressed in a blue shirt and jeans with no visible marks or bruises observed. Margaret stated she is ten years old and attends Marshall Middle School. Margaret said her father made her smoke marijuana. CM asked Margaret if she had ever seen her father use drugs and she said she has seen him smoke marijuana. Margaret understands there are places on her body that no one should touch, and she denied that her father has ever touched her in a sexual way. CM asked if anyone else ever touched her in a sexual way, and Margaret replied yes. CM asked Margaret if her father leaves her home alone and she replied yes, all the time.</w:t>
      </w:r>
    </w:p>
    <w:p w14:paraId="13D0AD41" w14:textId="77777777" w:rsidR="00F80BA5" w:rsidRPr="00F80BA5" w:rsidRDefault="00F80BA5">
      <w:pPr>
        <w:numPr>
          <w:ilvl w:val="0"/>
          <w:numId w:val="43"/>
        </w:numPr>
        <w:spacing w:after="0" w:line="360" w:lineRule="auto"/>
        <w:contextualSpacing/>
        <w:rPr>
          <w:rFonts w:ascii="Open Sans" w:eastAsia="Times New Roman" w:hAnsi="Open Sans" w:cs="Open Sans"/>
          <w:sz w:val="24"/>
          <w:szCs w:val="24"/>
        </w:rPr>
      </w:pPr>
      <w:r w:rsidRPr="00F80BA5">
        <w:rPr>
          <w:rFonts w:ascii="Open Sans" w:eastAsia="Open Sans" w:hAnsi="Open Sans" w:cs="Open Sans"/>
          <w:b/>
          <w:bCs/>
          <w:kern w:val="24"/>
          <w:sz w:val="24"/>
          <w:szCs w:val="24"/>
        </w:rPr>
        <w:t xml:space="preserve">ELICIT </w:t>
      </w:r>
      <w:r w:rsidRPr="00F80BA5">
        <w:rPr>
          <w:rFonts w:ascii="Open Sans" w:eastAsia="Open Sans" w:hAnsi="Open Sans" w:cs="Open Sans"/>
          <w:kern w:val="24"/>
          <w:sz w:val="24"/>
          <w:szCs w:val="24"/>
        </w:rPr>
        <w:t xml:space="preserve">answers from the group. </w:t>
      </w:r>
      <w:r w:rsidRPr="00F80BA5">
        <w:rPr>
          <w:rFonts w:ascii="Open Sans" w:eastAsiaTheme="minorEastAsia" w:hAnsi="Open Sans" w:cs="Open Sans"/>
          <w:kern w:val="24"/>
          <w:sz w:val="24"/>
          <w:szCs w:val="24"/>
        </w:rPr>
        <w:t>Good or Bad Example?</w:t>
      </w:r>
      <w:r w:rsidRPr="00F80BA5">
        <w:rPr>
          <w:rFonts w:ascii="Open Sans" w:eastAsiaTheme="minorEastAsia" w:hAnsi="Open Sans" w:cs="Open Sans"/>
          <w:b/>
          <w:bCs/>
          <w:kern w:val="24"/>
          <w:sz w:val="24"/>
          <w:szCs w:val="24"/>
        </w:rPr>
        <w:t xml:space="preserve">  </w:t>
      </w:r>
      <w:r w:rsidRPr="00F80BA5">
        <w:rPr>
          <w:rFonts w:ascii="Open Sans" w:eastAsiaTheme="minorEastAsia" w:hAnsi="Open Sans" w:cs="Open Sans"/>
          <w:kern w:val="24"/>
          <w:sz w:val="24"/>
          <w:szCs w:val="24"/>
        </w:rPr>
        <w:t>Answer:</w:t>
      </w:r>
      <w:r w:rsidRPr="00F80BA5">
        <w:rPr>
          <w:rFonts w:ascii="Open Sans" w:eastAsiaTheme="minorEastAsia" w:hAnsi="Open Sans" w:cs="Open Sans"/>
          <w:b/>
          <w:bCs/>
          <w:kern w:val="24"/>
          <w:sz w:val="24"/>
          <w:szCs w:val="24"/>
        </w:rPr>
        <w:t xml:space="preserve"> BAD EXAMPLE </w:t>
      </w:r>
      <w:r w:rsidRPr="00F80BA5">
        <w:rPr>
          <w:rFonts w:ascii="Open Sans" w:eastAsiaTheme="minorEastAsia" w:hAnsi="Open Sans" w:cs="Open Sans"/>
          <w:kern w:val="24"/>
          <w:sz w:val="24"/>
          <w:szCs w:val="24"/>
        </w:rPr>
        <w:t xml:space="preserve">The ACV made a disclosure of sex and there is no Minimal Facts done – the info needed to make a safety decision </w:t>
      </w:r>
      <w:proofErr w:type="gramStart"/>
      <w:r w:rsidRPr="00F80BA5">
        <w:rPr>
          <w:rFonts w:ascii="Open Sans" w:eastAsiaTheme="minorEastAsia" w:hAnsi="Open Sans" w:cs="Open Sans"/>
          <w:kern w:val="24"/>
          <w:sz w:val="24"/>
          <w:szCs w:val="24"/>
        </w:rPr>
        <w:t>with regard to</w:t>
      </w:r>
      <w:proofErr w:type="gramEnd"/>
      <w:r w:rsidRPr="00F80BA5">
        <w:rPr>
          <w:rFonts w:ascii="Open Sans" w:eastAsiaTheme="minorEastAsia" w:hAnsi="Open Sans" w:cs="Open Sans"/>
          <w:kern w:val="24"/>
          <w:sz w:val="24"/>
          <w:szCs w:val="24"/>
        </w:rPr>
        <w:t xml:space="preserve"> that new allegation was not obtained. Also, the location could be a problem - in the family home, living room. Was the child at least asked where she would be most comfortable talking?</w:t>
      </w:r>
    </w:p>
    <w:p w14:paraId="47935D45" w14:textId="77777777" w:rsidR="00F80BA5" w:rsidRPr="00F80BA5" w:rsidRDefault="00F80BA5">
      <w:pPr>
        <w:numPr>
          <w:ilvl w:val="0"/>
          <w:numId w:val="44"/>
        </w:numPr>
        <w:spacing w:after="0" w:line="360" w:lineRule="auto"/>
        <w:ind w:left="1080"/>
        <w:rPr>
          <w:rFonts w:ascii="Open Sans" w:eastAsiaTheme="minorEastAsia" w:hAnsi="Open Sans" w:cs="Open Sans"/>
          <w:kern w:val="24"/>
          <w:sz w:val="24"/>
          <w:szCs w:val="24"/>
        </w:rPr>
      </w:pPr>
      <w:r w:rsidRPr="00F80BA5">
        <w:rPr>
          <w:rFonts w:ascii="Open Sans" w:eastAsiaTheme="minorEastAsia" w:hAnsi="Open Sans" w:cs="Open Sans"/>
          <w:kern w:val="24"/>
          <w:sz w:val="24"/>
          <w:szCs w:val="24"/>
        </w:rPr>
        <w:t xml:space="preserve">What other questions should the worker have asked to gain the information needed for a minimal fact interview. </w:t>
      </w:r>
    </w:p>
    <w:p w14:paraId="7B6E04EB" w14:textId="77777777" w:rsidR="00F80BA5" w:rsidRPr="00F80BA5" w:rsidRDefault="00F80BA5">
      <w:pPr>
        <w:numPr>
          <w:ilvl w:val="0"/>
          <w:numId w:val="45"/>
        </w:numPr>
        <w:spacing w:after="0" w:line="360" w:lineRule="auto"/>
        <w:rPr>
          <w:rFonts w:ascii="Open Sans" w:eastAsiaTheme="minorEastAsia" w:hAnsi="Open Sans" w:cs="Open Sans"/>
          <w:kern w:val="24"/>
          <w:sz w:val="24"/>
          <w:szCs w:val="24"/>
        </w:rPr>
      </w:pPr>
      <w:r w:rsidRPr="00F80BA5">
        <w:rPr>
          <w:rFonts w:ascii="Open Sans" w:eastAsiaTheme="minorEastAsia" w:hAnsi="Open Sans" w:cs="Open Sans"/>
          <w:b/>
          <w:bCs/>
          <w:kern w:val="24"/>
          <w:sz w:val="24"/>
          <w:szCs w:val="24"/>
        </w:rPr>
        <w:t>SHARE</w:t>
      </w:r>
      <w:r w:rsidRPr="00F80BA5">
        <w:rPr>
          <w:rFonts w:ascii="Open Sans" w:eastAsiaTheme="minorEastAsia" w:hAnsi="Open Sans" w:cs="Open Sans"/>
          <w:kern w:val="24"/>
          <w:sz w:val="24"/>
          <w:szCs w:val="24"/>
        </w:rPr>
        <w:t xml:space="preserve"> Some rules for minimal facts interviews</w:t>
      </w:r>
    </w:p>
    <w:p w14:paraId="46BF97F1" w14:textId="77777777" w:rsidR="00F80BA5" w:rsidRPr="00F80BA5" w:rsidRDefault="00F80BA5">
      <w:pPr>
        <w:numPr>
          <w:ilvl w:val="0"/>
          <w:numId w:val="46"/>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Talk to the child alone. </w:t>
      </w:r>
    </w:p>
    <w:p w14:paraId="3F34DA08" w14:textId="77777777" w:rsidR="00F80BA5" w:rsidRPr="00F80BA5" w:rsidRDefault="00F80BA5">
      <w:pPr>
        <w:numPr>
          <w:ilvl w:val="0"/>
          <w:numId w:val="46"/>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Show interest in what child is saying.</w:t>
      </w:r>
    </w:p>
    <w:p w14:paraId="699D4ACE" w14:textId="77777777" w:rsidR="00F80BA5" w:rsidRPr="00F80BA5" w:rsidRDefault="00F80BA5">
      <w:pPr>
        <w:numPr>
          <w:ilvl w:val="0"/>
          <w:numId w:val="46"/>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Use open-ended questions.</w:t>
      </w:r>
    </w:p>
    <w:p w14:paraId="524BC23C" w14:textId="77777777" w:rsidR="00F80BA5" w:rsidRPr="00F80BA5" w:rsidRDefault="00F80BA5">
      <w:pPr>
        <w:numPr>
          <w:ilvl w:val="0"/>
          <w:numId w:val="46"/>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Avoid leading questions.</w:t>
      </w:r>
    </w:p>
    <w:p w14:paraId="3F676C3C" w14:textId="77777777" w:rsidR="00F80BA5" w:rsidRPr="00F80BA5" w:rsidRDefault="00F80BA5">
      <w:pPr>
        <w:numPr>
          <w:ilvl w:val="0"/>
          <w:numId w:val="46"/>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Don’t go further than you need to.</w:t>
      </w:r>
    </w:p>
    <w:p w14:paraId="7DB01DF9" w14:textId="77777777" w:rsidR="00F80BA5" w:rsidRPr="00F80BA5" w:rsidRDefault="00F80BA5">
      <w:pPr>
        <w:numPr>
          <w:ilvl w:val="0"/>
          <w:numId w:val="46"/>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lastRenderedPageBreak/>
        <w:t>Document your questions &amp; child’s responses.</w:t>
      </w:r>
    </w:p>
    <w:p w14:paraId="687AD40A" w14:textId="77777777" w:rsidR="00F80BA5" w:rsidRPr="00F80BA5" w:rsidRDefault="00F80BA5">
      <w:pPr>
        <w:numPr>
          <w:ilvl w:val="0"/>
          <w:numId w:val="47"/>
        </w:numPr>
        <w:spacing w:after="0" w:line="360" w:lineRule="auto"/>
        <w:contextualSpacing/>
        <w:rPr>
          <w:rFonts w:ascii="Open Sans" w:eastAsia="Times New Roman" w:hAnsi="Open Sans" w:cs="Open Sans"/>
          <w:sz w:val="24"/>
          <w:szCs w:val="24"/>
        </w:rPr>
      </w:pPr>
      <w:r w:rsidRPr="00F80BA5">
        <w:rPr>
          <w:rFonts w:ascii="Open Sans" w:eastAsia="Times New Roman" w:hAnsi="Open Sans" w:cs="Open Sans"/>
          <w:b/>
          <w:bCs/>
          <w:sz w:val="24"/>
          <w:szCs w:val="24"/>
        </w:rPr>
        <w:t>EXPLAIN</w:t>
      </w:r>
      <w:r w:rsidRPr="00F80BA5">
        <w:rPr>
          <w:rFonts w:ascii="Open Sans" w:eastAsia="Times New Roman" w:hAnsi="Open Sans" w:cs="Open Sans"/>
          <w:sz w:val="24"/>
          <w:szCs w:val="24"/>
        </w:rPr>
        <w:t xml:space="preserve"> A minimal facts interview may include:</w:t>
      </w:r>
    </w:p>
    <w:p w14:paraId="4B2563C4" w14:textId="77777777" w:rsidR="00F80BA5" w:rsidRPr="00F80BA5" w:rsidRDefault="00F80BA5">
      <w:pPr>
        <w:numPr>
          <w:ilvl w:val="0"/>
          <w:numId w:val="4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 xml:space="preserve">Exploring body parts and areas that may have been touched using child’s word. </w:t>
      </w:r>
    </w:p>
    <w:p w14:paraId="747131C3" w14:textId="77777777" w:rsidR="00F80BA5" w:rsidRPr="00F80BA5" w:rsidRDefault="00F80BA5">
      <w:pPr>
        <w:numPr>
          <w:ilvl w:val="0"/>
          <w:numId w:val="4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 xml:space="preserve">Who is the perpetrator? (Age and relationships to the </w:t>
      </w:r>
      <w:proofErr w:type="gramStart"/>
      <w:r w:rsidRPr="00F80BA5">
        <w:rPr>
          <w:rFonts w:ascii="Open Sans" w:eastAsiaTheme="minorEastAsia" w:hAnsi="Open Sans" w:cs="Open Sans"/>
          <w:kern w:val="24"/>
          <w:sz w:val="24"/>
          <w:szCs w:val="24"/>
        </w:rPr>
        <w:t>child, if</w:t>
      </w:r>
      <w:proofErr w:type="gramEnd"/>
      <w:r w:rsidRPr="00F80BA5">
        <w:rPr>
          <w:rFonts w:ascii="Open Sans" w:eastAsiaTheme="minorEastAsia" w:hAnsi="Open Sans" w:cs="Open Sans"/>
          <w:kern w:val="24"/>
          <w:sz w:val="24"/>
          <w:szCs w:val="24"/>
        </w:rPr>
        <w:t xml:space="preserve"> the perpetrator has access to other children)</w:t>
      </w:r>
    </w:p>
    <w:p w14:paraId="358F04B2" w14:textId="77777777" w:rsidR="00F80BA5" w:rsidRPr="00F80BA5" w:rsidRDefault="00F80BA5">
      <w:pPr>
        <w:numPr>
          <w:ilvl w:val="0"/>
          <w:numId w:val="4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Age of the victim/alleged perpetrator(s)</w:t>
      </w:r>
    </w:p>
    <w:p w14:paraId="4AB3E812" w14:textId="77777777" w:rsidR="00F80BA5" w:rsidRPr="00F80BA5" w:rsidRDefault="00F80BA5">
      <w:pPr>
        <w:numPr>
          <w:ilvl w:val="0"/>
          <w:numId w:val="4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Where did it happen? (Location, Jurisdiction, only one is needed to begin, the rest can be identified later)</w:t>
      </w:r>
    </w:p>
    <w:p w14:paraId="72DAD859" w14:textId="77777777" w:rsidR="00F80BA5" w:rsidRPr="00F80BA5" w:rsidRDefault="00F80BA5">
      <w:pPr>
        <w:numPr>
          <w:ilvl w:val="0"/>
          <w:numId w:val="48"/>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Theme="minorEastAsia" w:hAnsi="Open Sans" w:cs="Open Sans"/>
          <w:kern w:val="24"/>
          <w:sz w:val="24"/>
          <w:szCs w:val="24"/>
        </w:rPr>
        <w:t xml:space="preserve">When did it happen last? We need to determine if immediate medical attention is necessary, if abuse has taken place within 72 hours, a medical exam is usually necessary to gather evidence.  Consult with your supervisor to discuss where the exam will take place.  </w:t>
      </w:r>
    </w:p>
    <w:p w14:paraId="50AAB80E" w14:textId="1D1B5F79" w:rsidR="00F80BA5" w:rsidRPr="00F80BA5" w:rsidRDefault="00F80BA5">
      <w:pPr>
        <w:numPr>
          <w:ilvl w:val="0"/>
          <w:numId w:val="49"/>
        </w:numPr>
        <w:spacing w:after="0" w:line="360" w:lineRule="auto"/>
        <w:contextualSpacing/>
        <w:rPr>
          <w:rFonts w:ascii="Open Sans" w:eastAsia="Times New Roman" w:hAnsi="Open Sans" w:cs="Open Sans"/>
          <w:sz w:val="24"/>
          <w:szCs w:val="24"/>
        </w:rPr>
      </w:pPr>
      <w:r w:rsidRPr="00F80BA5">
        <w:rPr>
          <w:rFonts w:ascii="Open Sans" w:eastAsia="Times New Roman" w:hAnsi="Open Sans" w:cs="Open Sans"/>
          <w:b/>
          <w:bCs/>
          <w:sz w:val="24"/>
          <w:szCs w:val="24"/>
        </w:rPr>
        <w:t>STATE</w:t>
      </w:r>
      <w:r w:rsidRPr="00F80BA5">
        <w:rPr>
          <w:rFonts w:ascii="Open Sans" w:eastAsia="Times New Roman" w:hAnsi="Open Sans" w:cs="Open Sans"/>
          <w:sz w:val="24"/>
          <w:szCs w:val="24"/>
        </w:rPr>
        <w:t xml:space="preserve"> Minimal facts interview format</w:t>
      </w:r>
      <w:r w:rsidR="00804500">
        <w:rPr>
          <w:rFonts w:ascii="Open Sans" w:eastAsia="Times New Roman" w:hAnsi="Open Sans" w:cs="Open Sans"/>
          <w:sz w:val="24"/>
          <w:szCs w:val="24"/>
        </w:rPr>
        <w:t>:</w:t>
      </w:r>
    </w:p>
    <w:p w14:paraId="4063D650" w14:textId="77777777" w:rsidR="00F80BA5" w:rsidRPr="00F80BA5" w:rsidRDefault="00F80BA5">
      <w:pPr>
        <w:numPr>
          <w:ilvl w:val="0"/>
          <w:numId w:val="50"/>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Introduction (you &amp; your role today)</w:t>
      </w:r>
    </w:p>
    <w:p w14:paraId="5121A41C" w14:textId="77777777" w:rsidR="00F80BA5" w:rsidRPr="00F80BA5" w:rsidRDefault="00F80BA5">
      <w:pPr>
        <w:numPr>
          <w:ilvl w:val="0"/>
          <w:numId w:val="50"/>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Rapport building</w:t>
      </w:r>
    </w:p>
    <w:p w14:paraId="12A1B957" w14:textId="77777777" w:rsidR="00F80BA5" w:rsidRPr="00F80BA5" w:rsidRDefault="00F80BA5">
      <w:pPr>
        <w:numPr>
          <w:ilvl w:val="0"/>
          <w:numId w:val="50"/>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Transition to concerns reported</w:t>
      </w:r>
    </w:p>
    <w:p w14:paraId="614FF90C" w14:textId="77777777" w:rsidR="00F80BA5" w:rsidRPr="00F80BA5" w:rsidRDefault="00F80BA5">
      <w:pPr>
        <w:numPr>
          <w:ilvl w:val="0"/>
          <w:numId w:val="50"/>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Limited questioning</w:t>
      </w:r>
    </w:p>
    <w:p w14:paraId="54123546" w14:textId="77777777" w:rsidR="00F80BA5" w:rsidRPr="00F80BA5" w:rsidRDefault="00F80BA5">
      <w:pPr>
        <w:numPr>
          <w:ilvl w:val="0"/>
          <w:numId w:val="50"/>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Set the stage for FI</w:t>
      </w:r>
    </w:p>
    <w:p w14:paraId="59929831" w14:textId="77777777" w:rsidR="00F80BA5" w:rsidRPr="00F80BA5" w:rsidRDefault="00F80BA5">
      <w:pPr>
        <w:numPr>
          <w:ilvl w:val="0"/>
          <w:numId w:val="50"/>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Thank the child</w:t>
      </w:r>
    </w:p>
    <w:p w14:paraId="67E580DE" w14:textId="77777777" w:rsidR="00F80BA5" w:rsidRPr="00F80BA5" w:rsidRDefault="00F80BA5">
      <w:pPr>
        <w:numPr>
          <w:ilvl w:val="0"/>
          <w:numId w:val="51"/>
        </w:numPr>
        <w:spacing w:after="0" w:line="360" w:lineRule="auto"/>
        <w:contextualSpacing/>
        <w:rPr>
          <w:rFonts w:ascii="Open Sans" w:eastAsia="Times New Roman" w:hAnsi="Open Sans" w:cs="Open Sans"/>
          <w:sz w:val="24"/>
          <w:szCs w:val="24"/>
        </w:rPr>
      </w:pPr>
      <w:r w:rsidRPr="00F80BA5">
        <w:rPr>
          <w:rFonts w:ascii="Open Sans" w:eastAsia="Times New Roman" w:hAnsi="Open Sans" w:cs="Open Sans"/>
          <w:b/>
          <w:bCs/>
          <w:sz w:val="24"/>
          <w:szCs w:val="24"/>
        </w:rPr>
        <w:t>STATE</w:t>
      </w:r>
      <w:r w:rsidRPr="00F80BA5">
        <w:rPr>
          <w:rFonts w:ascii="Open Sans" w:eastAsia="Times New Roman" w:hAnsi="Open Sans" w:cs="Open Sans"/>
          <w:sz w:val="24"/>
          <w:szCs w:val="24"/>
        </w:rPr>
        <w:t xml:space="preserve"> </w:t>
      </w:r>
      <w:r w:rsidRPr="00F80BA5">
        <w:rPr>
          <w:rFonts w:ascii="Open Sans" w:hAnsi="Open Sans" w:cs="Open Sans"/>
          <w:sz w:val="24"/>
          <w:szCs w:val="24"/>
        </w:rPr>
        <w:t>Let’s move on and discuss each segment individually.</w:t>
      </w:r>
    </w:p>
    <w:p w14:paraId="6A8DA228" w14:textId="77777777" w:rsidR="00F80BA5" w:rsidRPr="00F80BA5" w:rsidRDefault="00F80BA5">
      <w:pPr>
        <w:numPr>
          <w:ilvl w:val="0"/>
          <w:numId w:val="52"/>
        </w:numPr>
        <w:spacing w:after="0" w:line="360" w:lineRule="auto"/>
        <w:ind w:left="1080"/>
        <w:contextualSpacing/>
        <w:rPr>
          <w:rFonts w:ascii="Open Sans" w:eastAsia="Times New Roman" w:hAnsi="Open Sans" w:cs="Open Sans"/>
          <w:sz w:val="24"/>
          <w:szCs w:val="24"/>
        </w:rPr>
      </w:pPr>
      <w:r w:rsidRPr="00F80BA5">
        <w:rPr>
          <w:rFonts w:ascii="Open Sans" w:eastAsia="Times New Roman" w:hAnsi="Open Sans" w:cs="Open Sans"/>
          <w:sz w:val="24"/>
          <w:szCs w:val="24"/>
        </w:rPr>
        <w:t>Introduction</w:t>
      </w:r>
    </w:p>
    <w:p w14:paraId="5692CCBE" w14:textId="77777777" w:rsidR="00F80BA5" w:rsidRPr="00F80BA5" w:rsidRDefault="00F80BA5">
      <w:pPr>
        <w:numPr>
          <w:ilvl w:val="0"/>
          <w:numId w:val="53"/>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kern w:val="24"/>
          <w:sz w:val="24"/>
          <w:szCs w:val="24"/>
        </w:rPr>
        <w:t>Your name</w:t>
      </w:r>
    </w:p>
    <w:p w14:paraId="58C58AA9" w14:textId="77777777" w:rsidR="00F80BA5" w:rsidRPr="00F80BA5" w:rsidRDefault="00F80BA5">
      <w:pPr>
        <w:numPr>
          <w:ilvl w:val="0"/>
          <w:numId w:val="53"/>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kern w:val="24"/>
          <w:sz w:val="24"/>
          <w:szCs w:val="24"/>
        </w:rPr>
        <w:t>Profession (in child’s terms)</w:t>
      </w:r>
    </w:p>
    <w:p w14:paraId="2D6555FB" w14:textId="77777777" w:rsidR="00F80BA5" w:rsidRPr="00F80BA5" w:rsidRDefault="00F80BA5">
      <w:pPr>
        <w:numPr>
          <w:ilvl w:val="0"/>
          <w:numId w:val="53"/>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i/>
          <w:iCs/>
          <w:kern w:val="24"/>
          <w:sz w:val="24"/>
          <w:szCs w:val="24"/>
        </w:rPr>
        <w:t>“I talk to kids about things that have happened to them.”</w:t>
      </w:r>
    </w:p>
    <w:p w14:paraId="23A036D5" w14:textId="77777777" w:rsidR="00F80BA5" w:rsidRPr="00F80BA5" w:rsidRDefault="00F80BA5">
      <w:pPr>
        <w:numPr>
          <w:ilvl w:val="0"/>
          <w:numId w:val="53"/>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i/>
          <w:iCs/>
          <w:kern w:val="24"/>
          <w:sz w:val="24"/>
          <w:szCs w:val="24"/>
        </w:rPr>
        <w:lastRenderedPageBreak/>
        <w:t>“I talk to kids to find out how they are doing/if things are okay/if they are safe.”</w:t>
      </w:r>
    </w:p>
    <w:p w14:paraId="54644924" w14:textId="77777777" w:rsidR="00F80BA5" w:rsidRPr="00F80BA5" w:rsidRDefault="00F80BA5">
      <w:pPr>
        <w:numPr>
          <w:ilvl w:val="0"/>
          <w:numId w:val="52"/>
        </w:numPr>
        <w:spacing w:after="0" w:line="360" w:lineRule="auto"/>
        <w:ind w:left="1080"/>
        <w:contextualSpacing/>
        <w:rPr>
          <w:rFonts w:ascii="Open Sans" w:eastAsia="Times New Roman" w:hAnsi="Open Sans" w:cs="Open Sans"/>
          <w:sz w:val="24"/>
          <w:szCs w:val="24"/>
        </w:rPr>
      </w:pPr>
      <w:r w:rsidRPr="00F80BA5">
        <w:rPr>
          <w:rFonts w:ascii="Open Sans" w:eastAsia="Times New Roman" w:hAnsi="Open Sans" w:cs="Open Sans"/>
          <w:sz w:val="24"/>
          <w:szCs w:val="24"/>
        </w:rPr>
        <w:t>Rapport</w:t>
      </w:r>
    </w:p>
    <w:p w14:paraId="2656DA06" w14:textId="77777777" w:rsidR="00F80BA5" w:rsidRPr="00F80BA5" w:rsidRDefault="00F80BA5">
      <w:pPr>
        <w:numPr>
          <w:ilvl w:val="0"/>
          <w:numId w:val="54"/>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kern w:val="24"/>
          <w:sz w:val="24"/>
          <w:szCs w:val="24"/>
        </w:rPr>
        <w:t>Talk about everyday things &amp; topics that interest the child.</w:t>
      </w:r>
    </w:p>
    <w:p w14:paraId="6CF6D9E4" w14:textId="77777777" w:rsidR="00F80BA5" w:rsidRPr="00F80BA5" w:rsidRDefault="00F80BA5">
      <w:pPr>
        <w:numPr>
          <w:ilvl w:val="0"/>
          <w:numId w:val="54"/>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i/>
          <w:iCs/>
          <w:kern w:val="24"/>
          <w:sz w:val="24"/>
          <w:szCs w:val="24"/>
        </w:rPr>
        <w:t>“Tell me about your favorite sport/pet/subject in school”.</w:t>
      </w:r>
    </w:p>
    <w:p w14:paraId="5511E521" w14:textId="77777777" w:rsidR="00F80BA5" w:rsidRPr="00F80BA5" w:rsidRDefault="00F80BA5">
      <w:pPr>
        <w:numPr>
          <w:ilvl w:val="0"/>
          <w:numId w:val="54"/>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kern w:val="24"/>
          <w:sz w:val="24"/>
          <w:szCs w:val="24"/>
        </w:rPr>
        <w:t>Show interest in what the child has to say.</w:t>
      </w:r>
    </w:p>
    <w:p w14:paraId="2A901302" w14:textId="77777777" w:rsidR="00F80BA5" w:rsidRPr="00F80BA5" w:rsidRDefault="00F80BA5">
      <w:pPr>
        <w:numPr>
          <w:ilvl w:val="0"/>
          <w:numId w:val="54"/>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kern w:val="24"/>
          <w:sz w:val="24"/>
          <w:szCs w:val="24"/>
        </w:rPr>
        <w:t>Explore the child’s interests.</w:t>
      </w:r>
    </w:p>
    <w:p w14:paraId="7435FC67" w14:textId="77777777" w:rsidR="00F80BA5" w:rsidRPr="00F80BA5" w:rsidRDefault="00F80BA5">
      <w:pPr>
        <w:numPr>
          <w:ilvl w:val="0"/>
          <w:numId w:val="52"/>
        </w:numPr>
        <w:spacing w:after="0" w:line="360" w:lineRule="auto"/>
        <w:ind w:left="1080"/>
        <w:contextualSpacing/>
        <w:rPr>
          <w:rFonts w:ascii="Open Sans" w:eastAsia="Times New Roman" w:hAnsi="Open Sans" w:cs="Open Sans"/>
          <w:sz w:val="24"/>
          <w:szCs w:val="24"/>
        </w:rPr>
      </w:pPr>
      <w:r w:rsidRPr="00F80BA5">
        <w:rPr>
          <w:rFonts w:ascii="Open Sans" w:eastAsia="Times New Roman" w:hAnsi="Open Sans" w:cs="Open Sans"/>
          <w:sz w:val="24"/>
          <w:szCs w:val="24"/>
        </w:rPr>
        <w:t>Transition Questions</w:t>
      </w:r>
    </w:p>
    <w:p w14:paraId="562102F6" w14:textId="77777777" w:rsidR="00F80BA5" w:rsidRPr="00F80BA5" w:rsidRDefault="00F80BA5">
      <w:pPr>
        <w:numPr>
          <w:ilvl w:val="0"/>
          <w:numId w:val="241"/>
        </w:numPr>
        <w:spacing w:before="115"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i/>
          <w:iCs/>
          <w:kern w:val="24"/>
          <w:sz w:val="24"/>
          <w:szCs w:val="24"/>
        </w:rPr>
        <w:t xml:space="preserve">“Do you know why </w:t>
      </w:r>
      <w:proofErr w:type="gramStart"/>
      <w:r w:rsidRPr="00F80BA5">
        <w:rPr>
          <w:rFonts w:ascii="Open Sans" w:eastAsia="Open Sans" w:hAnsi="Open Sans" w:cs="Open Sans"/>
          <w:i/>
          <w:iCs/>
          <w:kern w:val="24"/>
          <w:sz w:val="24"/>
          <w:szCs w:val="24"/>
        </w:rPr>
        <w:t>am I here today</w:t>
      </w:r>
      <w:proofErr w:type="gramEnd"/>
      <w:r w:rsidRPr="00F80BA5">
        <w:rPr>
          <w:rFonts w:ascii="Open Sans" w:eastAsia="Open Sans" w:hAnsi="Open Sans" w:cs="Open Sans"/>
          <w:i/>
          <w:iCs/>
          <w:kern w:val="24"/>
          <w:sz w:val="24"/>
          <w:szCs w:val="24"/>
        </w:rPr>
        <w:t>?”</w:t>
      </w:r>
    </w:p>
    <w:p w14:paraId="4B7B87D6" w14:textId="77777777" w:rsidR="00F80BA5" w:rsidRPr="00F80BA5" w:rsidRDefault="00F80BA5">
      <w:pPr>
        <w:numPr>
          <w:ilvl w:val="0"/>
          <w:numId w:val="241"/>
        </w:numPr>
        <w:spacing w:before="115"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i/>
          <w:iCs/>
          <w:kern w:val="24"/>
          <w:sz w:val="24"/>
          <w:szCs w:val="24"/>
        </w:rPr>
        <w:t xml:space="preserve">“What did your </w:t>
      </w:r>
      <w:proofErr w:type="gramStart"/>
      <w:r w:rsidRPr="00F80BA5">
        <w:rPr>
          <w:rFonts w:ascii="Open Sans" w:eastAsia="Open Sans" w:hAnsi="Open Sans" w:cs="Open Sans"/>
          <w:i/>
          <w:iCs/>
          <w:kern w:val="24"/>
          <w:sz w:val="24"/>
          <w:szCs w:val="24"/>
        </w:rPr>
        <w:t>Mom</w:t>
      </w:r>
      <w:proofErr w:type="gramEnd"/>
      <w:r w:rsidRPr="00F80BA5">
        <w:rPr>
          <w:rFonts w:ascii="Open Sans" w:eastAsia="Open Sans" w:hAnsi="Open Sans" w:cs="Open Sans"/>
          <w:i/>
          <w:iCs/>
          <w:kern w:val="24"/>
          <w:sz w:val="24"/>
          <w:szCs w:val="24"/>
        </w:rPr>
        <w:t>/Dad/teacher (whomever brought them to you) say about coming to speak to me today?”</w:t>
      </w:r>
    </w:p>
    <w:p w14:paraId="5D16E8DE" w14:textId="77777777" w:rsidR="00F80BA5" w:rsidRPr="00F80BA5" w:rsidRDefault="00F80BA5">
      <w:pPr>
        <w:numPr>
          <w:ilvl w:val="0"/>
          <w:numId w:val="241"/>
        </w:numPr>
        <w:spacing w:before="115"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i/>
          <w:iCs/>
          <w:kern w:val="24"/>
          <w:sz w:val="24"/>
          <w:szCs w:val="24"/>
        </w:rPr>
        <w:t>“I heard that someone is worried that something may have happened …”</w:t>
      </w:r>
    </w:p>
    <w:p w14:paraId="52F07B77" w14:textId="77777777" w:rsidR="00F80BA5" w:rsidRPr="00F80BA5" w:rsidRDefault="00F80BA5">
      <w:pPr>
        <w:numPr>
          <w:ilvl w:val="0"/>
          <w:numId w:val="241"/>
        </w:numPr>
        <w:tabs>
          <w:tab w:val="num" w:pos="1440"/>
        </w:tabs>
        <w:spacing w:line="360" w:lineRule="auto"/>
        <w:ind w:left="1440"/>
        <w:rPr>
          <w:rFonts w:ascii="Open Sans" w:hAnsi="Open Sans" w:cs="Open Sans"/>
          <w:sz w:val="24"/>
          <w:szCs w:val="24"/>
        </w:rPr>
      </w:pPr>
      <w:r w:rsidRPr="00F80BA5">
        <w:rPr>
          <w:rFonts w:ascii="Open Sans" w:hAnsi="Open Sans" w:cs="Open Sans"/>
          <w:sz w:val="24"/>
          <w:szCs w:val="24"/>
        </w:rPr>
        <w:t>BOTHERED</w:t>
      </w:r>
      <w:proofErr w:type="gramStart"/>
      <w:r w:rsidRPr="00F80BA5">
        <w:rPr>
          <w:rFonts w:ascii="Open Sans" w:hAnsi="Open Sans" w:cs="Open Sans"/>
          <w:sz w:val="24"/>
          <w:szCs w:val="24"/>
        </w:rPr>
        <w:t>….not</w:t>
      </w:r>
      <w:proofErr w:type="gramEnd"/>
      <w:r w:rsidRPr="00F80BA5">
        <w:rPr>
          <w:rFonts w:ascii="Open Sans" w:hAnsi="Open Sans" w:cs="Open Sans"/>
          <w:sz w:val="24"/>
          <w:szCs w:val="24"/>
        </w:rPr>
        <w:t xml:space="preserve"> TOUCHED. Don’t give the child the words they may use in their disclosure. </w:t>
      </w:r>
    </w:p>
    <w:p w14:paraId="6EBD76DE" w14:textId="77777777" w:rsidR="00F80BA5" w:rsidRPr="00F80BA5" w:rsidRDefault="00F80BA5">
      <w:pPr>
        <w:numPr>
          <w:ilvl w:val="0"/>
          <w:numId w:val="55"/>
        </w:numPr>
        <w:spacing w:after="0" w:line="360" w:lineRule="auto"/>
        <w:ind w:left="1080"/>
        <w:contextualSpacing/>
        <w:rPr>
          <w:rFonts w:ascii="Open Sans" w:eastAsia="Times New Roman" w:hAnsi="Open Sans" w:cs="Open Sans"/>
          <w:sz w:val="24"/>
          <w:szCs w:val="24"/>
        </w:rPr>
      </w:pPr>
      <w:r w:rsidRPr="00F80BA5">
        <w:rPr>
          <w:rFonts w:ascii="Open Sans" w:eastAsia="Times New Roman" w:hAnsi="Open Sans" w:cs="Open Sans"/>
          <w:sz w:val="24"/>
          <w:szCs w:val="24"/>
        </w:rPr>
        <w:t>Child says something happened. Now what?</w:t>
      </w:r>
    </w:p>
    <w:p w14:paraId="75861F67" w14:textId="77777777" w:rsidR="00F80BA5" w:rsidRPr="00F80BA5" w:rsidRDefault="00F80BA5">
      <w:pPr>
        <w:numPr>
          <w:ilvl w:val="0"/>
          <w:numId w:val="56"/>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b/>
          <w:bCs/>
          <w:kern w:val="24"/>
          <w:sz w:val="24"/>
          <w:szCs w:val="24"/>
        </w:rPr>
        <w:t>Confirm</w:t>
      </w:r>
      <w:r w:rsidRPr="00F80BA5">
        <w:rPr>
          <w:rFonts w:ascii="Open Sans" w:eastAsia="Open Sans" w:hAnsi="Open Sans" w:cs="Open Sans"/>
          <w:kern w:val="24"/>
          <w:sz w:val="24"/>
          <w:szCs w:val="24"/>
        </w:rPr>
        <w:t xml:space="preserve"> WHO, WHERE, WHEN, AND NEXT ACCESS. </w:t>
      </w:r>
    </w:p>
    <w:p w14:paraId="356F9CE4" w14:textId="77777777" w:rsidR="00F80BA5" w:rsidRPr="00F80BA5" w:rsidRDefault="00F80BA5">
      <w:pPr>
        <w:numPr>
          <w:ilvl w:val="0"/>
          <w:numId w:val="56"/>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b/>
          <w:bCs/>
          <w:kern w:val="24"/>
          <w:sz w:val="24"/>
          <w:szCs w:val="24"/>
        </w:rPr>
        <w:t xml:space="preserve">Do not ask for specifics </w:t>
      </w:r>
      <w:r w:rsidRPr="00F80BA5">
        <w:rPr>
          <w:rFonts w:ascii="Open Sans" w:eastAsia="Open Sans" w:hAnsi="Open Sans" w:cs="Open Sans"/>
          <w:kern w:val="24"/>
          <w:sz w:val="24"/>
          <w:szCs w:val="24"/>
        </w:rPr>
        <w:t>regarding type of touch, number of times, or any other details.</w:t>
      </w:r>
    </w:p>
    <w:p w14:paraId="15E2B504" w14:textId="77777777" w:rsidR="00F80BA5" w:rsidRPr="00F80BA5" w:rsidRDefault="00F80BA5">
      <w:pPr>
        <w:numPr>
          <w:ilvl w:val="0"/>
          <w:numId w:val="56"/>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kern w:val="24"/>
          <w:sz w:val="24"/>
          <w:szCs w:val="24"/>
        </w:rPr>
        <w:t>It is okay to ask if the victim knows if this has happened to anyone else.</w:t>
      </w:r>
    </w:p>
    <w:p w14:paraId="35471A4B" w14:textId="77777777" w:rsidR="00F80BA5" w:rsidRPr="00F80BA5" w:rsidRDefault="00F80BA5">
      <w:pPr>
        <w:numPr>
          <w:ilvl w:val="0"/>
          <w:numId w:val="56"/>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b/>
          <w:bCs/>
          <w:kern w:val="24"/>
          <w:sz w:val="24"/>
          <w:szCs w:val="24"/>
        </w:rPr>
        <w:t>Transition</w:t>
      </w:r>
      <w:r w:rsidRPr="00F80BA5">
        <w:rPr>
          <w:rFonts w:ascii="Open Sans" w:eastAsia="Open Sans" w:hAnsi="Open Sans" w:cs="Open Sans"/>
          <w:kern w:val="24"/>
          <w:sz w:val="24"/>
          <w:szCs w:val="24"/>
        </w:rPr>
        <w:t xml:space="preserve"> to explaining next steps/FI.</w:t>
      </w:r>
    </w:p>
    <w:p w14:paraId="03C87FCC" w14:textId="77777777" w:rsidR="00F80BA5" w:rsidRPr="00F80BA5" w:rsidRDefault="00F80BA5">
      <w:pPr>
        <w:numPr>
          <w:ilvl w:val="0"/>
          <w:numId w:val="56"/>
        </w:numPr>
        <w:tabs>
          <w:tab w:val="num" w:pos="1440"/>
        </w:tabs>
        <w:spacing w:after="0" w:line="360" w:lineRule="auto"/>
        <w:ind w:left="1440"/>
        <w:contextualSpacing/>
        <w:rPr>
          <w:rFonts w:ascii="Open Sans" w:eastAsia="Times New Roman" w:hAnsi="Open Sans" w:cs="Open Sans"/>
          <w:sz w:val="24"/>
          <w:szCs w:val="24"/>
        </w:rPr>
      </w:pPr>
      <w:r w:rsidRPr="00F80BA5">
        <w:rPr>
          <w:rFonts w:ascii="Open Sans" w:eastAsia="Open Sans" w:hAnsi="Open Sans" w:cs="Open Sans"/>
          <w:b/>
          <w:bCs/>
          <w:kern w:val="24"/>
          <w:sz w:val="24"/>
          <w:szCs w:val="24"/>
        </w:rPr>
        <w:t>Redirect</w:t>
      </w:r>
      <w:r w:rsidRPr="00F80BA5">
        <w:rPr>
          <w:rFonts w:ascii="Open Sans" w:eastAsia="Open Sans" w:hAnsi="Open Sans" w:cs="Open Sans"/>
          <w:kern w:val="24"/>
          <w:sz w:val="24"/>
          <w:szCs w:val="24"/>
        </w:rPr>
        <w:t xml:space="preserve"> the child from sharing more.</w:t>
      </w:r>
    </w:p>
    <w:p w14:paraId="3DDB72B3" w14:textId="77777777" w:rsidR="00F80BA5" w:rsidRPr="00F80BA5" w:rsidRDefault="00F80BA5">
      <w:pPr>
        <w:numPr>
          <w:ilvl w:val="1"/>
          <w:numId w:val="57"/>
        </w:numPr>
        <w:spacing w:after="0" w:line="360" w:lineRule="auto"/>
        <w:ind w:left="1800"/>
        <w:contextualSpacing/>
        <w:rPr>
          <w:rFonts w:ascii="Open Sans" w:eastAsia="Times New Roman" w:hAnsi="Open Sans" w:cs="Open Sans"/>
          <w:sz w:val="24"/>
          <w:szCs w:val="24"/>
        </w:rPr>
      </w:pPr>
      <w:r w:rsidRPr="00F80BA5">
        <w:rPr>
          <w:rFonts w:ascii="Open Sans" w:eastAsia="Open Sans" w:hAnsi="Open Sans" w:cs="Open Sans"/>
          <w:kern w:val="24"/>
          <w:sz w:val="24"/>
          <w:szCs w:val="24"/>
        </w:rPr>
        <w:t>“What you’re saying is very important.  I’d like you to talk to someone else about this somewhere where you can be more comfortable.  Is that okay?”</w:t>
      </w:r>
    </w:p>
    <w:p w14:paraId="26CC22B5" w14:textId="77777777" w:rsidR="00F80BA5" w:rsidRPr="00F80BA5" w:rsidRDefault="00F80BA5">
      <w:pPr>
        <w:numPr>
          <w:ilvl w:val="0"/>
          <w:numId w:val="17"/>
        </w:numPr>
        <w:tabs>
          <w:tab w:val="num" w:pos="1440"/>
        </w:tabs>
        <w:spacing w:line="360" w:lineRule="auto"/>
        <w:ind w:left="1440"/>
        <w:rPr>
          <w:rFonts w:ascii="Open Sans" w:hAnsi="Open Sans" w:cs="Open Sans"/>
          <w:sz w:val="24"/>
          <w:szCs w:val="24"/>
        </w:rPr>
      </w:pPr>
      <w:r w:rsidRPr="00F80BA5">
        <w:rPr>
          <w:rFonts w:ascii="Open Sans" w:hAnsi="Open Sans" w:cs="Open Sans"/>
          <w:sz w:val="24"/>
          <w:szCs w:val="24"/>
        </w:rPr>
        <w:lastRenderedPageBreak/>
        <w:t>This is the same process if you are investigating a different type of allegation and the child happens to also disclose to you some sort of sexual abuse</w:t>
      </w:r>
    </w:p>
    <w:p w14:paraId="005C3FE4" w14:textId="77777777" w:rsidR="00F80BA5" w:rsidRPr="00F80BA5" w:rsidRDefault="00F80BA5">
      <w:pPr>
        <w:numPr>
          <w:ilvl w:val="0"/>
          <w:numId w:val="58"/>
        </w:numPr>
        <w:spacing w:after="0" w:line="360" w:lineRule="auto"/>
        <w:contextualSpacing/>
        <w:rPr>
          <w:rFonts w:ascii="Open Sans" w:eastAsia="Times New Roman" w:hAnsi="Open Sans" w:cs="Open Sans"/>
          <w:sz w:val="24"/>
          <w:szCs w:val="24"/>
        </w:rPr>
      </w:pPr>
      <w:r w:rsidRPr="00F80BA5">
        <w:rPr>
          <w:rFonts w:ascii="Open Sans" w:eastAsia="Times New Roman" w:hAnsi="Open Sans" w:cs="Open Sans"/>
          <w:b/>
          <w:bCs/>
          <w:sz w:val="24"/>
          <w:szCs w:val="24"/>
        </w:rPr>
        <w:t>EXPLAIN</w:t>
      </w:r>
      <w:r w:rsidRPr="00F80BA5">
        <w:rPr>
          <w:rFonts w:ascii="Open Sans" w:eastAsia="Times New Roman" w:hAnsi="Open Sans" w:cs="Open Sans"/>
          <w:sz w:val="24"/>
          <w:szCs w:val="24"/>
        </w:rPr>
        <w:t xml:space="preserve"> Role Play Scenario: </w:t>
      </w:r>
    </w:p>
    <w:p w14:paraId="6E0BC1E7" w14:textId="77777777" w:rsidR="00F80BA5" w:rsidRPr="00F80BA5" w:rsidRDefault="00F80BA5">
      <w:pPr>
        <w:numPr>
          <w:ilvl w:val="0"/>
          <w:numId w:val="59"/>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You are each given a brief scenario. </w:t>
      </w:r>
    </w:p>
    <w:p w14:paraId="541A9DF9" w14:textId="77777777" w:rsidR="00F80BA5" w:rsidRPr="00F80BA5" w:rsidRDefault="00F80BA5">
      <w:pPr>
        <w:numPr>
          <w:ilvl w:val="0"/>
          <w:numId w:val="59"/>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Write down 3-5 questions to ask the ACV during your minimal fact interview. </w:t>
      </w:r>
    </w:p>
    <w:p w14:paraId="43415AEA" w14:textId="77777777" w:rsidR="00F80BA5" w:rsidRPr="00F80BA5" w:rsidRDefault="00F80BA5">
      <w:pPr>
        <w:numPr>
          <w:ilvl w:val="0"/>
          <w:numId w:val="59"/>
        </w:numPr>
        <w:tabs>
          <w:tab w:val="num" w:pos="1080"/>
        </w:tabs>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You have about 5 minutes to write down your questions before we role play each scenario. </w:t>
      </w:r>
    </w:p>
    <w:p w14:paraId="3D49A756" w14:textId="77777777" w:rsidR="00F80BA5" w:rsidRPr="00F80BA5" w:rsidRDefault="00F80BA5">
      <w:pPr>
        <w:numPr>
          <w:ilvl w:val="0"/>
          <w:numId w:val="17"/>
        </w:numPr>
        <w:tabs>
          <w:tab w:val="num" w:pos="1440"/>
        </w:tabs>
        <w:spacing w:line="360" w:lineRule="auto"/>
        <w:ind w:left="1440"/>
        <w:rPr>
          <w:rFonts w:ascii="Open Sans" w:hAnsi="Open Sans" w:cs="Open Sans"/>
          <w:sz w:val="24"/>
          <w:szCs w:val="24"/>
        </w:rPr>
      </w:pPr>
      <w:r w:rsidRPr="00F80BA5">
        <w:rPr>
          <w:rFonts w:ascii="Open Sans" w:hAnsi="Open Sans" w:cs="Open Sans"/>
          <w:sz w:val="24"/>
          <w:szCs w:val="24"/>
        </w:rPr>
        <w:t xml:space="preserve">5-year-old Susan disclosed to her teacher that her uncle Johnny touched her “cookie” a few nights ago, and she did not like it. </w:t>
      </w:r>
    </w:p>
    <w:p w14:paraId="4DA57066" w14:textId="77777777" w:rsidR="00F80BA5" w:rsidRPr="00F80BA5" w:rsidRDefault="00F80BA5">
      <w:pPr>
        <w:numPr>
          <w:ilvl w:val="0"/>
          <w:numId w:val="17"/>
        </w:numPr>
        <w:tabs>
          <w:tab w:val="num" w:pos="1440"/>
        </w:tabs>
        <w:spacing w:line="360" w:lineRule="auto"/>
        <w:ind w:left="1440"/>
        <w:rPr>
          <w:rFonts w:ascii="Open Sans" w:hAnsi="Open Sans" w:cs="Open Sans"/>
          <w:sz w:val="24"/>
          <w:szCs w:val="24"/>
        </w:rPr>
      </w:pPr>
      <w:r w:rsidRPr="00F80BA5">
        <w:rPr>
          <w:rFonts w:ascii="Open Sans" w:hAnsi="Open Sans" w:cs="Open Sans"/>
          <w:sz w:val="24"/>
          <w:szCs w:val="24"/>
        </w:rPr>
        <w:t xml:space="preserve">10-year-old Mike disclosed her older brother has been coming into his room at night making him do things he shouldn’t. </w:t>
      </w:r>
    </w:p>
    <w:p w14:paraId="5ED5D0F2" w14:textId="77777777" w:rsidR="00F80BA5" w:rsidRPr="00F80BA5" w:rsidRDefault="00F80BA5">
      <w:pPr>
        <w:numPr>
          <w:ilvl w:val="0"/>
          <w:numId w:val="17"/>
        </w:numPr>
        <w:tabs>
          <w:tab w:val="num" w:pos="1440"/>
        </w:tabs>
        <w:spacing w:line="360" w:lineRule="auto"/>
        <w:ind w:left="1440"/>
        <w:rPr>
          <w:rFonts w:ascii="Open Sans" w:hAnsi="Open Sans" w:cs="Open Sans"/>
          <w:sz w:val="24"/>
          <w:szCs w:val="24"/>
        </w:rPr>
      </w:pPr>
      <w:r w:rsidRPr="00F80BA5">
        <w:rPr>
          <w:rFonts w:ascii="Open Sans" w:hAnsi="Open Sans" w:cs="Open Sans"/>
          <w:sz w:val="24"/>
          <w:szCs w:val="24"/>
        </w:rPr>
        <w:t xml:space="preserve">13- year-old Morgan told her friend Mary who reported to school counselor that Morgan has been forced to have sex with you </w:t>
      </w:r>
      <w:proofErr w:type="gramStart"/>
      <w:r w:rsidRPr="00F80BA5">
        <w:rPr>
          <w:rFonts w:ascii="Open Sans" w:hAnsi="Open Sans" w:cs="Open Sans"/>
          <w:sz w:val="24"/>
          <w:szCs w:val="24"/>
        </w:rPr>
        <w:t>step-dad</w:t>
      </w:r>
      <w:proofErr w:type="gramEnd"/>
      <w:r w:rsidRPr="00F80BA5">
        <w:rPr>
          <w:rFonts w:ascii="Open Sans" w:hAnsi="Open Sans" w:cs="Open Sans"/>
          <w:sz w:val="24"/>
          <w:szCs w:val="24"/>
        </w:rPr>
        <w:t xml:space="preserve"> for over a year. </w:t>
      </w:r>
    </w:p>
    <w:p w14:paraId="4BBDB03A" w14:textId="77777777" w:rsidR="00F80BA5" w:rsidRPr="00F80BA5" w:rsidRDefault="00F80BA5">
      <w:pPr>
        <w:numPr>
          <w:ilvl w:val="0"/>
          <w:numId w:val="17"/>
        </w:numPr>
        <w:tabs>
          <w:tab w:val="num" w:pos="1440"/>
        </w:tabs>
        <w:spacing w:line="360" w:lineRule="auto"/>
        <w:ind w:left="1440"/>
        <w:rPr>
          <w:rFonts w:ascii="Open Sans" w:hAnsi="Open Sans" w:cs="Open Sans"/>
          <w:sz w:val="24"/>
          <w:szCs w:val="24"/>
        </w:rPr>
      </w:pPr>
      <w:r w:rsidRPr="00F80BA5">
        <w:rPr>
          <w:rFonts w:ascii="Open Sans" w:hAnsi="Open Sans" w:cs="Open Sans"/>
          <w:sz w:val="24"/>
          <w:szCs w:val="24"/>
        </w:rPr>
        <w:t xml:space="preserve">15-year-old Danny disclosed to his baseball coach that his older sister Michelle’s husband Michael has been raping him for about six months and he is supposed to go stay with them this weekend and he really doesn’t want to go because he knows what will happen. </w:t>
      </w:r>
    </w:p>
    <w:p w14:paraId="471E7284" w14:textId="77777777" w:rsidR="00F80BA5" w:rsidRPr="00F80BA5" w:rsidRDefault="00F80BA5">
      <w:pPr>
        <w:numPr>
          <w:ilvl w:val="0"/>
          <w:numId w:val="60"/>
        </w:numPr>
        <w:spacing w:after="0" w:line="360" w:lineRule="auto"/>
        <w:contextualSpacing/>
        <w:rPr>
          <w:rFonts w:ascii="Open Sans" w:eastAsia="Times New Roman" w:hAnsi="Open Sans" w:cs="Open Sans"/>
          <w:sz w:val="24"/>
          <w:szCs w:val="24"/>
        </w:rPr>
      </w:pPr>
      <w:r w:rsidRPr="00F80BA5">
        <w:rPr>
          <w:rFonts w:ascii="Open Sans" w:eastAsia="Times New Roman" w:hAnsi="Open Sans" w:cs="Open Sans"/>
          <w:b/>
          <w:bCs/>
          <w:sz w:val="24"/>
          <w:szCs w:val="24"/>
        </w:rPr>
        <w:t>STATE</w:t>
      </w:r>
      <w:r w:rsidRPr="00F80BA5">
        <w:rPr>
          <w:rFonts w:ascii="Open Sans" w:eastAsia="Times New Roman" w:hAnsi="Open Sans" w:cs="Open Sans"/>
          <w:sz w:val="24"/>
          <w:szCs w:val="24"/>
        </w:rPr>
        <w:t xml:space="preserve"> Preparing the Family for the Forensic Interview:</w:t>
      </w:r>
    </w:p>
    <w:p w14:paraId="761C1CCC" w14:textId="77777777" w:rsidR="00F80BA5" w:rsidRPr="00F80BA5" w:rsidRDefault="00F80BA5">
      <w:pPr>
        <w:numPr>
          <w:ilvl w:val="0"/>
          <w:numId w:val="61"/>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Use less threatening language</w:t>
      </w:r>
    </w:p>
    <w:p w14:paraId="2F89BF10" w14:textId="77777777" w:rsidR="00F80BA5" w:rsidRPr="00F80BA5" w:rsidRDefault="00F80BA5">
      <w:pPr>
        <w:numPr>
          <w:ilvl w:val="0"/>
          <w:numId w:val="62"/>
        </w:numPr>
        <w:spacing w:after="0" w:line="360" w:lineRule="auto"/>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Explain what a forensic interview is and how the interview takes place. </w:t>
      </w:r>
    </w:p>
    <w:p w14:paraId="52739384" w14:textId="77777777" w:rsidR="00F80BA5" w:rsidRPr="00F80BA5" w:rsidRDefault="00F80BA5">
      <w:pPr>
        <w:numPr>
          <w:ilvl w:val="0"/>
          <w:numId w:val="63"/>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This conversation looks different for children and adults. </w:t>
      </w:r>
    </w:p>
    <w:p w14:paraId="36EF0C77" w14:textId="77777777" w:rsidR="00F80BA5" w:rsidRPr="00F80BA5" w:rsidRDefault="00F80BA5">
      <w:pPr>
        <w:numPr>
          <w:ilvl w:val="0"/>
          <w:numId w:val="63"/>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lastRenderedPageBreak/>
        <w:t>Answer questions about the CAC and the next steps (do not just give appointment info)</w:t>
      </w:r>
    </w:p>
    <w:p w14:paraId="0BBDFF16" w14:textId="77777777" w:rsidR="00F80BA5" w:rsidRPr="00F80BA5" w:rsidRDefault="00F80BA5">
      <w:pPr>
        <w:numPr>
          <w:ilvl w:val="0"/>
          <w:numId w:val="64"/>
        </w:numPr>
        <w:spacing w:after="0" w:line="360" w:lineRule="auto"/>
        <w:ind w:left="1080"/>
        <w:contextualSpacing/>
        <w:rPr>
          <w:rFonts w:ascii="Open Sans" w:eastAsia="Times New Roman" w:hAnsi="Open Sans" w:cs="Open Sans"/>
          <w:sz w:val="24"/>
          <w:szCs w:val="24"/>
        </w:rPr>
      </w:pPr>
      <w:r w:rsidRPr="00F80BA5">
        <w:rPr>
          <w:rFonts w:ascii="Open Sans" w:hAnsi="Open Sans" w:cs="Open Sans"/>
          <w:sz w:val="24"/>
          <w:szCs w:val="24"/>
        </w:rPr>
        <w:t xml:space="preserve">Explain to the family what a CAC is, what an FI is, and why we use this process. Trauma-informed and child friendly, etc. </w:t>
      </w:r>
    </w:p>
    <w:p w14:paraId="12EF97E8" w14:textId="50BDBB8B" w:rsidR="00F80BA5" w:rsidRPr="00F80BA5" w:rsidRDefault="00F80BA5">
      <w:pPr>
        <w:numPr>
          <w:ilvl w:val="0"/>
          <w:numId w:val="60"/>
        </w:numPr>
        <w:spacing w:after="0" w:line="360" w:lineRule="auto"/>
        <w:contextualSpacing/>
        <w:rPr>
          <w:rFonts w:ascii="Open Sans" w:eastAsia="Times New Roman" w:hAnsi="Open Sans" w:cs="Open Sans"/>
          <w:sz w:val="24"/>
          <w:szCs w:val="24"/>
        </w:rPr>
      </w:pPr>
      <w:r w:rsidRPr="00F80BA5">
        <w:rPr>
          <w:rFonts w:ascii="Open Sans" w:eastAsia="Times New Roman" w:hAnsi="Open Sans" w:cs="Open Sans"/>
          <w:b/>
          <w:bCs/>
          <w:sz w:val="24"/>
          <w:szCs w:val="24"/>
        </w:rPr>
        <w:t xml:space="preserve">EXPLAIN </w:t>
      </w:r>
      <w:r w:rsidRPr="00F80BA5">
        <w:rPr>
          <w:rFonts w:ascii="Open Sans" w:eastAsia="Times New Roman" w:hAnsi="Open Sans" w:cs="Open Sans"/>
          <w:sz w:val="24"/>
          <w:szCs w:val="24"/>
        </w:rPr>
        <w:t>Forensic Interview</w:t>
      </w:r>
      <w:r w:rsidR="00804500">
        <w:rPr>
          <w:rFonts w:ascii="Open Sans" w:eastAsia="Times New Roman" w:hAnsi="Open Sans" w:cs="Open Sans"/>
          <w:sz w:val="24"/>
          <w:szCs w:val="24"/>
        </w:rPr>
        <w:t>:</w:t>
      </w:r>
    </w:p>
    <w:p w14:paraId="0CA35981" w14:textId="77777777" w:rsidR="00F80BA5" w:rsidRPr="00F80BA5" w:rsidRDefault="00F80BA5">
      <w:pPr>
        <w:numPr>
          <w:ilvl w:val="1"/>
          <w:numId w:val="65"/>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Who conducts a Forensic Interview? Forensic interviews are conducted by a specially trained Forensic Interviewer who is employed by the Children's Advocacy Center. A forensic interviewer is formally trained in the use of protocol, how children disclose abuse, child development, age-appropriate questioning. </w:t>
      </w:r>
    </w:p>
    <w:p w14:paraId="71AD6282" w14:textId="77777777" w:rsidR="00F80BA5" w:rsidRPr="00F80BA5" w:rsidRDefault="00F80BA5">
      <w:pPr>
        <w:numPr>
          <w:ilvl w:val="1"/>
          <w:numId w:val="65"/>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What is a Forensic Interview? A fact-finding interview in which a child who is alleged to be a victim of abuse is questioned in a developmentally appropriate, non-suggestive and child friendly environment. </w:t>
      </w:r>
    </w:p>
    <w:p w14:paraId="23A8FB5B" w14:textId="77777777" w:rsidR="00F80BA5" w:rsidRPr="00F80BA5" w:rsidRDefault="00F80BA5">
      <w:pPr>
        <w:numPr>
          <w:ilvl w:val="1"/>
          <w:numId w:val="65"/>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Why are Forensic Interviews important? To obtain detailed information in the child's own words about the allegations of abuse. This is to ensure the safety of the child and to gather facts for law enforcement in the investigative process.</w:t>
      </w:r>
    </w:p>
    <w:p w14:paraId="24BF9BB7" w14:textId="08CBD334" w:rsidR="00F80BA5" w:rsidRPr="00F80BA5" w:rsidRDefault="00F80BA5">
      <w:pPr>
        <w:numPr>
          <w:ilvl w:val="0"/>
          <w:numId w:val="60"/>
        </w:numPr>
        <w:spacing w:after="0" w:line="360" w:lineRule="auto"/>
        <w:contextualSpacing/>
        <w:rPr>
          <w:rFonts w:ascii="Open Sans" w:eastAsia="Times New Roman" w:hAnsi="Open Sans" w:cs="Open Sans"/>
          <w:b/>
          <w:bCs/>
          <w:sz w:val="24"/>
          <w:szCs w:val="24"/>
        </w:rPr>
      </w:pPr>
      <w:r w:rsidRPr="00F80BA5">
        <w:rPr>
          <w:rFonts w:ascii="Open Sans" w:eastAsia="Times New Roman" w:hAnsi="Open Sans" w:cs="Open Sans"/>
          <w:b/>
          <w:bCs/>
          <w:sz w:val="24"/>
          <w:szCs w:val="24"/>
        </w:rPr>
        <w:t xml:space="preserve">SHARE </w:t>
      </w:r>
      <w:r w:rsidRPr="00F80BA5">
        <w:rPr>
          <w:rFonts w:ascii="Open Sans" w:eastAsia="Times New Roman" w:hAnsi="Open Sans" w:cs="Open Sans"/>
          <w:sz w:val="24"/>
          <w:szCs w:val="24"/>
        </w:rPr>
        <w:t>Minimal Facts Case Scenario</w:t>
      </w:r>
      <w:r w:rsidR="00804500">
        <w:rPr>
          <w:rFonts w:ascii="Open Sans" w:eastAsia="Times New Roman" w:hAnsi="Open Sans" w:cs="Open Sans"/>
          <w:sz w:val="24"/>
          <w:szCs w:val="24"/>
        </w:rPr>
        <w:t>:</w:t>
      </w:r>
    </w:p>
    <w:p w14:paraId="65C58429" w14:textId="77777777" w:rsidR="00F80BA5" w:rsidRPr="00F80BA5" w:rsidRDefault="00F80BA5">
      <w:pPr>
        <w:numPr>
          <w:ilvl w:val="0"/>
          <w:numId w:val="66"/>
        </w:numPr>
        <w:spacing w:after="0" w:line="360" w:lineRule="auto"/>
        <w:ind w:left="1080"/>
        <w:contextualSpacing/>
        <w:rPr>
          <w:rFonts w:ascii="Open Sans" w:eastAsia="Times New Roman" w:hAnsi="Open Sans" w:cs="Open Sans"/>
          <w:b/>
          <w:bCs/>
          <w:sz w:val="24"/>
          <w:szCs w:val="24"/>
        </w:rPr>
      </w:pPr>
      <w:r w:rsidRPr="00F80BA5">
        <w:rPr>
          <w:rFonts w:ascii="Open Sans" w:eastAsia="Open Sans" w:hAnsi="Open Sans" w:cs="Open Sans"/>
          <w:kern w:val="24"/>
          <w:sz w:val="24"/>
          <w:szCs w:val="24"/>
        </w:rPr>
        <w:t xml:space="preserve">Case Manager (CM) Rosco spoke privately with Becca (alleged child victim/age 12) at school.  (After introduction and rapport).  CM Rosco asked Becca if someone may be worried about her.  Becca reported she has been “cutting” and “depressed” because something had happened to her.  Becca stated her grandfather, Ben Trent is a truck driver, and she has gone with him to make deliveries on several occasions. Becca stated Mr. Trent "raped" her between the ages of 9 and 12, with the last time being about three weeks ago. Becca reported she did not know the exact </w:t>
      </w:r>
      <w:r w:rsidRPr="00F80BA5">
        <w:rPr>
          <w:rFonts w:ascii="Open Sans" w:eastAsia="Open Sans" w:hAnsi="Open Sans" w:cs="Open Sans"/>
          <w:kern w:val="24"/>
          <w:sz w:val="24"/>
          <w:szCs w:val="24"/>
        </w:rPr>
        <w:lastRenderedPageBreak/>
        <w:t xml:space="preserve">locations of these incidents, because it almost always happened in the truck. Becca reported Mr. Trent had also "raped" her about three times at his home in Cheatham County.  Becca reported she has only recently told her mother, and she doesn’t know if this has happened to anyone else.  CM Rosco explained to Becca that what she was saying was very important and then CM Rosco explained to Becca about talking to someone at the Children’s Advocacy Center (forensic interview process) and Becca stated she would be willing to participate in the forensic interview. CM thanked Becca for talking and asked if there was anything else she wanted to talk about which she </w:t>
      </w:r>
      <w:proofErr w:type="gramStart"/>
      <w:r w:rsidRPr="00F80BA5">
        <w:rPr>
          <w:rFonts w:ascii="Open Sans" w:eastAsia="Open Sans" w:hAnsi="Open Sans" w:cs="Open Sans"/>
          <w:kern w:val="24"/>
          <w:sz w:val="24"/>
          <w:szCs w:val="24"/>
        </w:rPr>
        <w:t>replied</w:t>
      </w:r>
      <w:proofErr w:type="gramEnd"/>
      <w:r w:rsidRPr="00F80BA5">
        <w:rPr>
          <w:rFonts w:ascii="Open Sans" w:eastAsia="Open Sans" w:hAnsi="Open Sans" w:cs="Open Sans"/>
          <w:kern w:val="24"/>
          <w:sz w:val="24"/>
          <w:szCs w:val="24"/>
        </w:rPr>
        <w:t xml:space="preserve"> no.</w:t>
      </w:r>
    </w:p>
    <w:p w14:paraId="656BFA13" w14:textId="77777777" w:rsidR="00F80BA5" w:rsidRPr="00F80BA5" w:rsidRDefault="00F80BA5">
      <w:pPr>
        <w:numPr>
          <w:ilvl w:val="0"/>
          <w:numId w:val="66"/>
        </w:numPr>
        <w:spacing w:after="0" w:line="360" w:lineRule="auto"/>
        <w:ind w:left="1080"/>
        <w:contextualSpacing/>
        <w:rPr>
          <w:rFonts w:ascii="Open Sans" w:eastAsia="Times New Roman" w:hAnsi="Open Sans" w:cs="Open Sans"/>
          <w:sz w:val="24"/>
          <w:szCs w:val="24"/>
        </w:rPr>
      </w:pPr>
      <w:r w:rsidRPr="00F80BA5">
        <w:rPr>
          <w:rFonts w:ascii="Open Sans" w:eastAsia="Open Sans" w:hAnsi="Open Sans" w:cs="Open Sans"/>
          <w:kern w:val="24"/>
          <w:sz w:val="24"/>
          <w:szCs w:val="24"/>
        </w:rPr>
        <w:t xml:space="preserve">Good example or bad? Answer: </w:t>
      </w:r>
      <w:r w:rsidRPr="00F80BA5">
        <w:rPr>
          <w:rFonts w:ascii="Open Sans" w:hAnsi="Open Sans" w:cs="Open Sans"/>
          <w:b/>
          <w:bCs/>
          <w:sz w:val="24"/>
          <w:szCs w:val="24"/>
        </w:rPr>
        <w:t xml:space="preserve">Good Example! </w:t>
      </w:r>
      <w:r w:rsidRPr="00F80BA5">
        <w:rPr>
          <w:rFonts w:ascii="Open Sans" w:hAnsi="Open Sans" w:cs="Open Sans"/>
          <w:sz w:val="24"/>
          <w:szCs w:val="24"/>
        </w:rPr>
        <w:t xml:space="preserve">Since Becca told her mother about the abuse, we can talk to the mother to ask about grandpa’s next access to Becca, and then proceed with any safety planning from there. </w:t>
      </w:r>
    </w:p>
    <w:p w14:paraId="7A659B4B" w14:textId="77777777" w:rsidR="00F80BA5" w:rsidRPr="00F80BA5" w:rsidRDefault="00F80BA5">
      <w:pPr>
        <w:numPr>
          <w:ilvl w:val="0"/>
          <w:numId w:val="67"/>
        </w:numPr>
        <w:spacing w:after="0" w:line="360" w:lineRule="auto"/>
        <w:contextualSpacing/>
        <w:rPr>
          <w:rFonts w:ascii="Open Sans" w:eastAsia="Times New Roman" w:hAnsi="Open Sans" w:cs="Open Sans"/>
          <w:sz w:val="24"/>
          <w:szCs w:val="24"/>
        </w:rPr>
      </w:pPr>
      <w:r w:rsidRPr="00F80BA5">
        <w:rPr>
          <w:rFonts w:ascii="Open Sans" w:eastAsia="Times New Roman" w:hAnsi="Open Sans" w:cs="Open Sans"/>
          <w:b/>
          <w:bCs/>
          <w:sz w:val="24"/>
          <w:szCs w:val="24"/>
        </w:rPr>
        <w:t>FURTHER EXPLORE</w:t>
      </w:r>
      <w:r w:rsidRPr="00F80BA5">
        <w:rPr>
          <w:rFonts w:ascii="Open Sans" w:eastAsia="Times New Roman" w:hAnsi="Open Sans" w:cs="Open Sans"/>
          <w:sz w:val="24"/>
          <w:szCs w:val="24"/>
        </w:rPr>
        <w:t xml:space="preserve"> Jurisdiction</w:t>
      </w:r>
    </w:p>
    <w:p w14:paraId="270377C5" w14:textId="77777777" w:rsidR="00F80BA5" w:rsidRPr="00F80BA5" w:rsidRDefault="00F80BA5">
      <w:pPr>
        <w:numPr>
          <w:ilvl w:val="0"/>
          <w:numId w:val="68"/>
        </w:numPr>
        <w:tabs>
          <w:tab w:val="num" w:pos="1080"/>
        </w:tabs>
        <w:spacing w:line="360" w:lineRule="auto"/>
        <w:ind w:left="1080"/>
        <w:rPr>
          <w:rFonts w:ascii="Open Sans" w:hAnsi="Open Sans" w:cs="Open Sans"/>
          <w:sz w:val="24"/>
          <w:szCs w:val="24"/>
        </w:rPr>
      </w:pPr>
      <w:r w:rsidRPr="00F80BA5">
        <w:rPr>
          <w:rFonts w:ascii="Open Sans" w:hAnsi="Open Sans" w:cs="Open Sans"/>
          <w:sz w:val="24"/>
          <w:szCs w:val="24"/>
        </w:rPr>
        <w:t xml:space="preserve">In the previous case example did child disclose location of at least one incident? Answer: Yes, child disclose at least one location of sexual abuse. </w:t>
      </w:r>
    </w:p>
    <w:p w14:paraId="4B168D38" w14:textId="77777777" w:rsidR="00F80BA5" w:rsidRPr="00F80BA5" w:rsidRDefault="00F80BA5">
      <w:pPr>
        <w:numPr>
          <w:ilvl w:val="0"/>
          <w:numId w:val="68"/>
        </w:numPr>
        <w:tabs>
          <w:tab w:val="num" w:pos="1080"/>
        </w:tabs>
        <w:spacing w:line="360" w:lineRule="auto"/>
        <w:ind w:left="1080"/>
        <w:rPr>
          <w:rFonts w:ascii="Open Sans" w:hAnsi="Open Sans" w:cs="Open Sans"/>
          <w:sz w:val="24"/>
          <w:szCs w:val="24"/>
        </w:rPr>
      </w:pPr>
      <w:r w:rsidRPr="00F80BA5">
        <w:rPr>
          <w:rFonts w:ascii="Open Sans" w:hAnsi="Open Sans" w:cs="Open Sans"/>
          <w:sz w:val="24"/>
          <w:szCs w:val="24"/>
        </w:rPr>
        <w:t>Could there be various jurisdictions? When would be a good time to explore other locations and jurisdictions of abuse? Answer: Yes, during the forensic interview it would be explored of other locations or jurisdictions.</w:t>
      </w:r>
    </w:p>
    <w:p w14:paraId="3B347037" w14:textId="77777777" w:rsidR="00F80BA5" w:rsidRPr="00F80BA5" w:rsidRDefault="00F80BA5">
      <w:pPr>
        <w:numPr>
          <w:ilvl w:val="0"/>
          <w:numId w:val="68"/>
        </w:numPr>
        <w:tabs>
          <w:tab w:val="num" w:pos="1080"/>
        </w:tabs>
        <w:spacing w:line="360" w:lineRule="auto"/>
        <w:ind w:left="1080"/>
        <w:rPr>
          <w:rFonts w:ascii="Open Sans" w:hAnsi="Open Sans" w:cs="Open Sans"/>
          <w:sz w:val="24"/>
          <w:szCs w:val="24"/>
        </w:rPr>
      </w:pPr>
      <w:r w:rsidRPr="00F80BA5">
        <w:rPr>
          <w:rFonts w:ascii="Open Sans" w:hAnsi="Open Sans" w:cs="Open Sans"/>
          <w:sz w:val="24"/>
          <w:szCs w:val="24"/>
        </w:rPr>
        <w:t xml:space="preserve">Which location or jurisdiction did the child disclose?  Answer: Cheatham County was initially disclosed. </w:t>
      </w:r>
    </w:p>
    <w:p w14:paraId="65C1C3C5" w14:textId="77777777" w:rsidR="00F80BA5" w:rsidRPr="00F80BA5" w:rsidRDefault="00F80BA5">
      <w:pPr>
        <w:numPr>
          <w:ilvl w:val="0"/>
          <w:numId w:val="68"/>
        </w:numPr>
        <w:tabs>
          <w:tab w:val="num" w:pos="1080"/>
        </w:tabs>
        <w:spacing w:line="360" w:lineRule="auto"/>
        <w:ind w:left="1080"/>
        <w:rPr>
          <w:rFonts w:ascii="Open Sans" w:hAnsi="Open Sans" w:cs="Open Sans"/>
          <w:sz w:val="24"/>
          <w:szCs w:val="24"/>
        </w:rPr>
      </w:pPr>
      <w:r w:rsidRPr="00F80BA5">
        <w:rPr>
          <w:rFonts w:ascii="Open Sans" w:hAnsi="Open Sans" w:cs="Open Sans"/>
          <w:sz w:val="24"/>
          <w:szCs w:val="24"/>
        </w:rPr>
        <w:t xml:space="preserve">Would you notify Law enforcement before or after you spoke to the child? How do you determine which law enforcement officer needs to be </w:t>
      </w:r>
      <w:r w:rsidRPr="00F80BA5">
        <w:rPr>
          <w:rFonts w:ascii="Open Sans" w:hAnsi="Open Sans" w:cs="Open Sans"/>
          <w:sz w:val="24"/>
          <w:szCs w:val="24"/>
        </w:rPr>
        <w:lastRenderedPageBreak/>
        <w:t xml:space="preserve">notified of incident (City or County)? Answer: If initial referral has allegation of sexual abuse, you </w:t>
      </w:r>
      <w:proofErr w:type="gramStart"/>
      <w:r w:rsidRPr="00F80BA5">
        <w:rPr>
          <w:rFonts w:ascii="Open Sans" w:hAnsi="Open Sans" w:cs="Open Sans"/>
          <w:sz w:val="24"/>
          <w:szCs w:val="24"/>
        </w:rPr>
        <w:t>would</w:t>
      </w:r>
      <w:proofErr w:type="gramEnd"/>
      <w:r w:rsidRPr="00F80BA5">
        <w:rPr>
          <w:rFonts w:ascii="Open Sans" w:hAnsi="Open Sans" w:cs="Open Sans"/>
          <w:sz w:val="24"/>
          <w:szCs w:val="24"/>
        </w:rPr>
        <w:t xml:space="preserve"> convene CPIT prior to going out on the case. If during your investigation sex abuse is disclosed once it is determined through minimal facts law enforcement would be notified. </w:t>
      </w:r>
    </w:p>
    <w:p w14:paraId="55805BF2" w14:textId="69227872" w:rsidR="00F80BA5" w:rsidRPr="00F80BA5" w:rsidRDefault="00F80BA5">
      <w:pPr>
        <w:numPr>
          <w:ilvl w:val="0"/>
          <w:numId w:val="69"/>
        </w:numPr>
        <w:spacing w:after="0" w:line="360" w:lineRule="auto"/>
        <w:contextualSpacing/>
        <w:rPr>
          <w:rFonts w:ascii="Open Sans" w:eastAsia="Times New Roman" w:hAnsi="Open Sans" w:cs="Open Sans"/>
          <w:sz w:val="24"/>
          <w:szCs w:val="24"/>
        </w:rPr>
      </w:pPr>
      <w:r w:rsidRPr="00F80BA5">
        <w:rPr>
          <w:rFonts w:ascii="Open Sans" w:eastAsia="Times New Roman" w:hAnsi="Open Sans" w:cs="Open Sans"/>
          <w:b/>
          <w:bCs/>
          <w:sz w:val="24"/>
          <w:szCs w:val="24"/>
        </w:rPr>
        <w:t>SHARE</w:t>
      </w:r>
      <w:r w:rsidRPr="00F80BA5">
        <w:rPr>
          <w:rFonts w:ascii="Open Sans" w:eastAsia="Times New Roman" w:hAnsi="Open Sans" w:cs="Open Sans"/>
          <w:sz w:val="24"/>
          <w:szCs w:val="24"/>
        </w:rPr>
        <w:t xml:space="preserve"> In</w:t>
      </w:r>
      <w:r w:rsidRPr="00F80BA5">
        <w:rPr>
          <w:rFonts w:ascii="Open Sans" w:hAnsi="Open Sans" w:cs="Open Sans"/>
          <w:sz w:val="24"/>
          <w:szCs w:val="24"/>
        </w:rPr>
        <w:t xml:space="preserve"> this section, we will look at several examples of case recordings – Minimal Facts, FI, body safety interview, non-offending parent interview</w:t>
      </w:r>
      <w:r w:rsidR="00804500">
        <w:rPr>
          <w:rFonts w:ascii="Open Sans" w:hAnsi="Open Sans" w:cs="Open Sans"/>
          <w:sz w:val="24"/>
          <w:szCs w:val="24"/>
        </w:rPr>
        <w:t>.</w:t>
      </w:r>
    </w:p>
    <w:p w14:paraId="385424A9" w14:textId="77777777" w:rsidR="00F80BA5" w:rsidRPr="00F80BA5" w:rsidRDefault="00F80BA5">
      <w:pPr>
        <w:numPr>
          <w:ilvl w:val="0"/>
          <w:numId w:val="69"/>
        </w:numPr>
        <w:spacing w:before="115" w:after="0" w:line="360" w:lineRule="auto"/>
        <w:rPr>
          <w:rFonts w:ascii="Times New Roman" w:eastAsia="Times New Roman" w:hAnsi="Times New Roman" w:cs="Times New Roman"/>
          <w:sz w:val="24"/>
          <w:szCs w:val="24"/>
        </w:rPr>
      </w:pPr>
      <w:r w:rsidRPr="00F80BA5">
        <w:rPr>
          <w:rFonts w:ascii="Open Sans" w:eastAsia="Times New Roman" w:hAnsi="Open Sans" w:cs="Open Sans"/>
          <w:b/>
          <w:bCs/>
          <w:sz w:val="24"/>
          <w:szCs w:val="24"/>
        </w:rPr>
        <w:t>ASK</w:t>
      </w:r>
      <w:r w:rsidRPr="00F80BA5">
        <w:rPr>
          <w:rFonts w:ascii="Open Sans" w:eastAsia="Times New Roman" w:hAnsi="Open Sans" w:cs="Open Sans"/>
          <w:sz w:val="24"/>
          <w:szCs w:val="24"/>
        </w:rPr>
        <w:t xml:space="preserve"> Non offending parent interview. Good or Bad? Scenario: </w:t>
      </w:r>
      <w:r w:rsidRPr="00F80BA5">
        <w:rPr>
          <w:rFonts w:ascii="Open Sans" w:eastAsia="Open Sans" w:hAnsi="Open Sans" w:cs="Open Sans"/>
          <w:color w:val="000000" w:themeColor="text1"/>
          <w:kern w:val="24"/>
          <w:sz w:val="24"/>
          <w:szCs w:val="24"/>
        </w:rPr>
        <w:t>Case Manager (CM) explained the Department of Children’s Services (DCS) process of investigating cases with allegations of a sexual nature. CM explained the process of presenting the case to the Child Protective Investigative Team (CPIT). CM explained what a Forensic Interview (FI) was and asked if the family agreed with allowing their child to have an FI.</w:t>
      </w:r>
    </w:p>
    <w:p w14:paraId="0F0F47C1" w14:textId="77777777" w:rsidR="00F80BA5" w:rsidRPr="00F80BA5" w:rsidRDefault="00F80BA5">
      <w:pPr>
        <w:numPr>
          <w:ilvl w:val="0"/>
          <w:numId w:val="17"/>
        </w:numPr>
        <w:tabs>
          <w:tab w:val="num" w:pos="1080"/>
        </w:tabs>
        <w:spacing w:line="360" w:lineRule="auto"/>
        <w:ind w:left="1080"/>
        <w:rPr>
          <w:rFonts w:ascii="Open Sans" w:hAnsi="Open Sans" w:cs="Open Sans"/>
          <w:sz w:val="24"/>
          <w:szCs w:val="24"/>
        </w:rPr>
      </w:pPr>
      <w:r w:rsidRPr="00F80BA5">
        <w:rPr>
          <w:rFonts w:ascii="Open Sans" w:hAnsi="Open Sans" w:cs="Open Sans"/>
          <w:b/>
          <w:bCs/>
          <w:sz w:val="24"/>
          <w:szCs w:val="24"/>
        </w:rPr>
        <w:t xml:space="preserve">Answer: BAD EXAMPLE! </w:t>
      </w:r>
      <w:r w:rsidRPr="00F80BA5">
        <w:rPr>
          <w:rFonts w:ascii="Open Sans" w:hAnsi="Open Sans" w:cs="Open Sans"/>
          <w:sz w:val="24"/>
          <w:szCs w:val="24"/>
        </w:rPr>
        <w:t xml:space="preserve">We appreciate the CM explaining </w:t>
      </w:r>
      <w:proofErr w:type="gramStart"/>
      <w:r w:rsidRPr="00F80BA5">
        <w:rPr>
          <w:rFonts w:ascii="Open Sans" w:hAnsi="Open Sans" w:cs="Open Sans"/>
          <w:sz w:val="24"/>
          <w:szCs w:val="24"/>
        </w:rPr>
        <w:t>all of</w:t>
      </w:r>
      <w:proofErr w:type="gramEnd"/>
      <w:r w:rsidRPr="00F80BA5">
        <w:rPr>
          <w:rFonts w:ascii="Open Sans" w:hAnsi="Open Sans" w:cs="Open Sans"/>
          <w:sz w:val="24"/>
          <w:szCs w:val="24"/>
        </w:rPr>
        <w:t xml:space="preserve"> these things to the family, and we should, except maybe the CPIT presentation. </w:t>
      </w:r>
      <w:proofErr w:type="gramStart"/>
      <w:r w:rsidRPr="00F80BA5">
        <w:rPr>
          <w:rFonts w:ascii="Open Sans" w:hAnsi="Open Sans" w:cs="Open Sans"/>
          <w:sz w:val="24"/>
          <w:szCs w:val="24"/>
        </w:rPr>
        <w:t>But,</w:t>
      </w:r>
      <w:proofErr w:type="gramEnd"/>
      <w:r w:rsidRPr="00F80BA5">
        <w:rPr>
          <w:rFonts w:ascii="Open Sans" w:hAnsi="Open Sans" w:cs="Open Sans"/>
          <w:sz w:val="24"/>
          <w:szCs w:val="24"/>
        </w:rPr>
        <w:t xml:space="preserve"> this case note really doesn’t tell us anything. Hopefully, these sentences are </w:t>
      </w:r>
      <w:r w:rsidRPr="00F80BA5">
        <w:rPr>
          <w:rFonts w:ascii="Open Sans" w:hAnsi="Open Sans" w:cs="Open Sans"/>
          <w:b/>
          <w:bCs/>
          <w:sz w:val="24"/>
          <w:szCs w:val="24"/>
          <w:u w:val="single"/>
        </w:rPr>
        <w:t>part</w:t>
      </w:r>
      <w:r w:rsidRPr="00F80BA5">
        <w:rPr>
          <w:rFonts w:ascii="Open Sans" w:hAnsi="Open Sans" w:cs="Open Sans"/>
          <w:sz w:val="24"/>
          <w:szCs w:val="24"/>
        </w:rPr>
        <w:t xml:space="preserve"> of the parent/caregiver interview, along with a lot of other information. </w:t>
      </w:r>
    </w:p>
    <w:p w14:paraId="58408137" w14:textId="77777777" w:rsidR="00F80BA5" w:rsidRPr="00F80BA5" w:rsidRDefault="00F80BA5">
      <w:pPr>
        <w:numPr>
          <w:ilvl w:val="0"/>
          <w:numId w:val="70"/>
        </w:numPr>
        <w:spacing w:before="115" w:after="0" w:line="360" w:lineRule="auto"/>
        <w:contextualSpacing/>
        <w:rPr>
          <w:rFonts w:ascii="Open Sans" w:eastAsia="Times New Roman" w:hAnsi="Open Sans" w:cs="Open Sans"/>
          <w:sz w:val="24"/>
          <w:szCs w:val="24"/>
        </w:rPr>
      </w:pPr>
      <w:r w:rsidRPr="00F80BA5">
        <w:rPr>
          <w:rFonts w:ascii="Open Sans" w:eastAsia="Times New Roman" w:hAnsi="Open Sans" w:cs="Open Sans"/>
          <w:b/>
          <w:bCs/>
          <w:sz w:val="24"/>
          <w:szCs w:val="24"/>
        </w:rPr>
        <w:t xml:space="preserve">ASK </w:t>
      </w:r>
      <w:r w:rsidRPr="00F80BA5">
        <w:rPr>
          <w:rFonts w:ascii="Open Sans" w:eastAsia="Times New Roman" w:hAnsi="Open Sans" w:cs="Open Sans"/>
          <w:sz w:val="24"/>
          <w:szCs w:val="24"/>
        </w:rPr>
        <w:t xml:space="preserve">Minimal Facts Documentation. Good or Bad? Scenario: </w:t>
      </w:r>
      <w:r w:rsidRPr="00F80BA5">
        <w:rPr>
          <w:rFonts w:ascii="Open Sans" w:eastAsia="Open Sans" w:hAnsi="Open Sans" w:cs="Open Sans"/>
          <w:kern w:val="24"/>
          <w:sz w:val="24"/>
          <w:szCs w:val="24"/>
        </w:rPr>
        <w:t xml:space="preserve">Blake (age 9) stated she knew why Case Manager (CM) had come to talk with her. Blake stated people should not touch her private areas, which are where a swimsuit covers up. Blake stated a family friend who lives with her grandmother touched her inner thigh when she had shorts on, and he tried kissing her on the lips, but she pushed him away. Blake stated the friend continued to ask her to sit on his lap. CM asked Blake how many times this happened, and Blake said, “A few.” Blake stated she told her father and now </w:t>
      </w:r>
      <w:r w:rsidRPr="00F80BA5">
        <w:rPr>
          <w:rFonts w:ascii="Open Sans" w:eastAsia="Open Sans" w:hAnsi="Open Sans" w:cs="Open Sans"/>
          <w:kern w:val="24"/>
          <w:sz w:val="24"/>
          <w:szCs w:val="24"/>
        </w:rPr>
        <w:lastRenderedPageBreak/>
        <w:t xml:space="preserve">she doesn’t go to her grandmother’s home anymore. Blake stated she feels safe with her father. </w:t>
      </w:r>
    </w:p>
    <w:p w14:paraId="3DAA0D79" w14:textId="77777777" w:rsidR="00F80BA5" w:rsidRPr="00F80BA5" w:rsidRDefault="00F80BA5">
      <w:pPr>
        <w:numPr>
          <w:ilvl w:val="0"/>
          <w:numId w:val="17"/>
        </w:numPr>
        <w:tabs>
          <w:tab w:val="num" w:pos="1080"/>
        </w:tabs>
        <w:spacing w:line="360" w:lineRule="auto"/>
        <w:ind w:left="1080"/>
        <w:rPr>
          <w:rFonts w:ascii="Open Sans" w:hAnsi="Open Sans" w:cs="Open Sans"/>
          <w:sz w:val="24"/>
          <w:szCs w:val="24"/>
        </w:rPr>
      </w:pPr>
      <w:r w:rsidRPr="00F80BA5">
        <w:rPr>
          <w:rFonts w:ascii="Open Sans" w:hAnsi="Open Sans" w:cs="Open Sans"/>
          <w:b/>
          <w:bCs/>
          <w:sz w:val="24"/>
          <w:szCs w:val="24"/>
        </w:rPr>
        <w:t xml:space="preserve">Answer: Poor Example! </w:t>
      </w:r>
      <w:r w:rsidRPr="00F80BA5">
        <w:rPr>
          <w:rFonts w:ascii="Open Sans" w:hAnsi="Open Sans" w:cs="Open Sans"/>
          <w:sz w:val="24"/>
          <w:szCs w:val="24"/>
        </w:rPr>
        <w:t xml:space="preserve"> We cannot tell when </w:t>
      </w:r>
      <w:proofErr w:type="gramStart"/>
      <w:r w:rsidRPr="00F80BA5">
        <w:rPr>
          <w:rFonts w:ascii="Open Sans" w:hAnsi="Open Sans" w:cs="Open Sans"/>
          <w:sz w:val="24"/>
          <w:szCs w:val="24"/>
        </w:rPr>
        <w:t>was the last time</w:t>
      </w:r>
      <w:proofErr w:type="gramEnd"/>
      <w:r w:rsidRPr="00F80BA5">
        <w:rPr>
          <w:rFonts w:ascii="Open Sans" w:hAnsi="Open Sans" w:cs="Open Sans"/>
          <w:sz w:val="24"/>
          <w:szCs w:val="24"/>
        </w:rPr>
        <w:t xml:space="preserve"> this happened, if the AP is an adult/minor, the location (jurisdiction). If we can get that missing info from the father, then those things would not need to be asked of the ACV. Also, the CM asked how many times, and that is not something needed in Minimal Facts. </w:t>
      </w:r>
    </w:p>
    <w:p w14:paraId="3FD3A36A" w14:textId="77777777" w:rsidR="00F80BA5" w:rsidRPr="00F80BA5" w:rsidRDefault="00F80BA5">
      <w:pPr>
        <w:numPr>
          <w:ilvl w:val="0"/>
          <w:numId w:val="70"/>
        </w:numPr>
        <w:spacing w:before="91" w:after="0" w:line="360" w:lineRule="auto"/>
        <w:rPr>
          <w:rFonts w:ascii="Times New Roman" w:eastAsia="Times New Roman" w:hAnsi="Times New Roman" w:cs="Times New Roman"/>
          <w:sz w:val="24"/>
          <w:szCs w:val="24"/>
        </w:rPr>
      </w:pPr>
      <w:r w:rsidRPr="00F80BA5">
        <w:rPr>
          <w:rFonts w:ascii="Open Sans" w:eastAsia="Times New Roman" w:hAnsi="Open Sans" w:cs="Open Sans"/>
          <w:b/>
          <w:bCs/>
          <w:sz w:val="24"/>
          <w:szCs w:val="24"/>
        </w:rPr>
        <w:t xml:space="preserve">ASK </w:t>
      </w:r>
      <w:r w:rsidRPr="00F80BA5">
        <w:rPr>
          <w:rFonts w:ascii="Open Sans" w:eastAsia="Times New Roman" w:hAnsi="Open Sans" w:cs="Open Sans"/>
          <w:sz w:val="24"/>
          <w:szCs w:val="24"/>
        </w:rPr>
        <w:t xml:space="preserve">Assessing for Safety. Good or Bad? Scenario: </w:t>
      </w:r>
      <w:r w:rsidRPr="00F80BA5">
        <w:rPr>
          <w:rFonts w:ascii="Open Sans" w:eastAsia="Open Sans" w:hAnsi="Open Sans" w:cs="Open Sans"/>
          <w:color w:val="000000" w:themeColor="text1"/>
          <w:kern w:val="24"/>
          <w:sz w:val="24"/>
          <w:szCs w:val="24"/>
        </w:rPr>
        <w:t xml:space="preserve">Case Manager (CM) Lesley Hunter met privately with Emily (Alleged Child Victim) at the home of her grandparents to address the reported allegations and to assess for safety, permanency, and well-being. CM Hunter let Emily know she was not in trouble. CM Hunter explained her role and that she makes sure children are safe. CM Hunter asked Emily what it meant to be safe, and she stated that it means you are okay. CM Hunter asked if she felt safe and she stated yes. Emily stated she lives with her “Granny and Grandpa” and likes living here. CM Hunter asked how school was going and she stated it was good and she is in first grade. CM Hunter asked Emily if she had rules for her body, and she </w:t>
      </w:r>
      <w:proofErr w:type="gramStart"/>
      <w:r w:rsidRPr="00F80BA5">
        <w:rPr>
          <w:rFonts w:ascii="Open Sans" w:eastAsia="Open Sans" w:hAnsi="Open Sans" w:cs="Open Sans"/>
          <w:color w:val="000000" w:themeColor="text1"/>
          <w:kern w:val="24"/>
          <w:sz w:val="24"/>
          <w:szCs w:val="24"/>
        </w:rPr>
        <w:t>stated ”yeah</w:t>
      </w:r>
      <w:proofErr w:type="gramEnd"/>
      <w:r w:rsidRPr="00F80BA5">
        <w:rPr>
          <w:rFonts w:ascii="Open Sans" w:eastAsia="Open Sans" w:hAnsi="Open Sans" w:cs="Open Sans"/>
          <w:color w:val="000000" w:themeColor="text1"/>
          <w:kern w:val="24"/>
          <w:sz w:val="24"/>
          <w:szCs w:val="24"/>
        </w:rPr>
        <w:t xml:space="preserve">”. CM Hunter asked what those are, and she said, “Don’t take off clothes and don’t open legs because something bad could happen if someone saw down there.” CM Hunter asked if there are any places on her body that are private, and she stated yes. CM Hunter asked if she could point to those </w:t>
      </w:r>
      <w:proofErr w:type="gramStart"/>
      <w:r w:rsidRPr="00F80BA5">
        <w:rPr>
          <w:rFonts w:ascii="Open Sans" w:eastAsia="Open Sans" w:hAnsi="Open Sans" w:cs="Open Sans"/>
          <w:color w:val="000000" w:themeColor="text1"/>
          <w:kern w:val="24"/>
          <w:sz w:val="24"/>
          <w:szCs w:val="24"/>
        </w:rPr>
        <w:t>places</w:t>
      </w:r>
      <w:proofErr w:type="gramEnd"/>
      <w:r w:rsidRPr="00F80BA5">
        <w:rPr>
          <w:rFonts w:ascii="Open Sans" w:eastAsia="Open Sans" w:hAnsi="Open Sans" w:cs="Open Sans"/>
          <w:color w:val="000000" w:themeColor="text1"/>
          <w:kern w:val="24"/>
          <w:sz w:val="24"/>
          <w:szCs w:val="24"/>
        </w:rPr>
        <w:t xml:space="preserve"> and she pointed to her neck, stomach, knees, face, and bottom. CM Hunter asked if something has happened to those </w:t>
      </w:r>
      <w:proofErr w:type="gramStart"/>
      <w:r w:rsidRPr="00F80BA5">
        <w:rPr>
          <w:rFonts w:ascii="Open Sans" w:eastAsia="Open Sans" w:hAnsi="Open Sans" w:cs="Open Sans"/>
          <w:color w:val="000000" w:themeColor="text1"/>
          <w:kern w:val="24"/>
          <w:sz w:val="24"/>
          <w:szCs w:val="24"/>
        </w:rPr>
        <w:t>places</w:t>
      </w:r>
      <w:proofErr w:type="gramEnd"/>
      <w:r w:rsidRPr="00F80BA5">
        <w:rPr>
          <w:rFonts w:ascii="Open Sans" w:eastAsia="Open Sans" w:hAnsi="Open Sans" w:cs="Open Sans"/>
          <w:color w:val="000000" w:themeColor="text1"/>
          <w:kern w:val="24"/>
          <w:sz w:val="24"/>
          <w:szCs w:val="24"/>
        </w:rPr>
        <w:t xml:space="preserve"> and she stated no. CM Hunter asked if she could tell someone if something did happen and she stated her Granny or Grandpa. CM Hunter asked Emily if she had anything else she would like to talk about, and she stated no. CM Hunter </w:t>
      </w:r>
      <w:r w:rsidRPr="00F80BA5">
        <w:rPr>
          <w:rFonts w:ascii="Open Sans" w:eastAsia="Open Sans" w:hAnsi="Open Sans" w:cs="Open Sans"/>
          <w:color w:val="000000" w:themeColor="text1"/>
          <w:kern w:val="24"/>
          <w:sz w:val="24"/>
          <w:szCs w:val="24"/>
        </w:rPr>
        <w:lastRenderedPageBreak/>
        <w:t>thanked Emily for speaking to her.  CM Hunter did not observe any concerns with Emily on this date.</w:t>
      </w:r>
      <w:r w:rsidRPr="00F80BA5">
        <w:rPr>
          <w:rFonts w:ascii="Open Sans" w:eastAsia="Open Sans" w:hAnsi="Open Sans" w:cs="Open Sans"/>
          <w:color w:val="000000" w:themeColor="text1"/>
          <w:kern w:val="24"/>
          <w:sz w:val="38"/>
          <w:szCs w:val="38"/>
        </w:rPr>
        <w:t xml:space="preserve"> </w:t>
      </w:r>
    </w:p>
    <w:p w14:paraId="3530E5C9" w14:textId="77777777" w:rsidR="00F80BA5" w:rsidRPr="00F80BA5" w:rsidRDefault="00F80BA5">
      <w:pPr>
        <w:numPr>
          <w:ilvl w:val="0"/>
          <w:numId w:val="17"/>
        </w:numPr>
        <w:tabs>
          <w:tab w:val="num" w:pos="1080"/>
        </w:tabs>
        <w:spacing w:line="360" w:lineRule="auto"/>
        <w:ind w:left="1080"/>
        <w:rPr>
          <w:rFonts w:ascii="Open Sans" w:hAnsi="Open Sans" w:cs="Open Sans"/>
          <w:sz w:val="24"/>
          <w:szCs w:val="24"/>
        </w:rPr>
      </w:pPr>
      <w:r w:rsidRPr="00F80BA5">
        <w:rPr>
          <w:rFonts w:ascii="Open Sans" w:hAnsi="Open Sans" w:cs="Open Sans"/>
          <w:b/>
          <w:bCs/>
          <w:sz w:val="24"/>
          <w:szCs w:val="24"/>
        </w:rPr>
        <w:t xml:space="preserve">Answer: Good Body Safety Interview Example!! </w:t>
      </w:r>
      <w:r w:rsidRPr="00F80BA5">
        <w:rPr>
          <w:rFonts w:ascii="Open Sans" w:hAnsi="Open Sans" w:cs="Open Sans"/>
          <w:sz w:val="24"/>
          <w:szCs w:val="24"/>
        </w:rPr>
        <w:t>THIS IS NOT A MINIMAL FACTS INTERVIEW!! This kind of interview should be done as a part of the Global Assessment with all ACV’s, regardless of the allegation type (as age/verbal skills permit)</w:t>
      </w:r>
    </w:p>
    <w:p w14:paraId="2FEC266A" w14:textId="77777777" w:rsidR="00F80BA5" w:rsidRPr="00F80BA5" w:rsidRDefault="00F80BA5">
      <w:pPr>
        <w:numPr>
          <w:ilvl w:val="0"/>
          <w:numId w:val="70"/>
        </w:numPr>
        <w:spacing w:before="115" w:after="0" w:line="360" w:lineRule="auto"/>
        <w:rPr>
          <w:rFonts w:ascii="Times New Roman" w:eastAsia="Times New Roman" w:hAnsi="Times New Roman" w:cs="Times New Roman"/>
          <w:sz w:val="24"/>
          <w:szCs w:val="24"/>
        </w:rPr>
      </w:pPr>
      <w:r w:rsidRPr="00F80BA5">
        <w:rPr>
          <w:rFonts w:ascii="Open Sans" w:eastAsia="Times New Roman" w:hAnsi="Open Sans" w:cs="Open Sans"/>
          <w:b/>
          <w:bCs/>
          <w:sz w:val="24"/>
          <w:szCs w:val="24"/>
        </w:rPr>
        <w:t xml:space="preserve">ASK </w:t>
      </w:r>
      <w:r w:rsidRPr="00F80BA5">
        <w:rPr>
          <w:rFonts w:ascii="Open Sans" w:eastAsia="Times New Roman" w:hAnsi="Open Sans" w:cs="Open Sans"/>
          <w:sz w:val="24"/>
          <w:szCs w:val="24"/>
        </w:rPr>
        <w:t xml:space="preserve">Minimal Facts or Beyond? Scenario: </w:t>
      </w:r>
      <w:r w:rsidRPr="00F80BA5">
        <w:rPr>
          <w:rFonts w:ascii="Open Sans" w:eastAsia="Open Sans" w:hAnsi="Open Sans" w:cs="Open Sans"/>
          <w:color w:val="000000" w:themeColor="text1"/>
          <w:kern w:val="24"/>
          <w:sz w:val="24"/>
          <w:szCs w:val="24"/>
        </w:rPr>
        <w:t>Investigator Bevans asked Jill if anyone has ever touched her on her private body parts and Jill reported yes. Investigator Bevans asked if anyone has asked her to touch them on their private body parts and Jill reported yes. Investigator Bevans asked if anyone has ever tried to get her to show them her private parts and Jill reported yes. Investigator Bevans asked if anyone has showed her their private parts and Jill reported yes. Based on the disclosure, Investigator Bevans will be scheduling a forensic interview.</w:t>
      </w:r>
    </w:p>
    <w:p w14:paraId="118A748C" w14:textId="77777777" w:rsidR="00F80BA5" w:rsidRPr="00F80BA5" w:rsidRDefault="00F80BA5">
      <w:pPr>
        <w:numPr>
          <w:ilvl w:val="0"/>
          <w:numId w:val="17"/>
        </w:numPr>
        <w:spacing w:line="360" w:lineRule="auto"/>
        <w:ind w:left="1080"/>
        <w:rPr>
          <w:rFonts w:ascii="Open Sans" w:hAnsi="Open Sans" w:cs="Open Sans"/>
          <w:sz w:val="24"/>
          <w:szCs w:val="24"/>
        </w:rPr>
      </w:pPr>
      <w:r w:rsidRPr="00F80BA5">
        <w:rPr>
          <w:rFonts w:ascii="Open Sans" w:hAnsi="Open Sans" w:cs="Open Sans"/>
          <w:b/>
          <w:bCs/>
          <w:sz w:val="24"/>
          <w:szCs w:val="24"/>
        </w:rPr>
        <w:t xml:space="preserve">Answer: BEYOND! </w:t>
      </w:r>
      <w:r w:rsidRPr="00F80BA5">
        <w:rPr>
          <w:rFonts w:ascii="Open Sans" w:hAnsi="Open Sans" w:cs="Open Sans"/>
          <w:sz w:val="24"/>
          <w:szCs w:val="24"/>
        </w:rPr>
        <w:t xml:space="preserve">Discuss the importance of not going </w:t>
      </w:r>
      <w:proofErr w:type="spellStart"/>
      <w:r w:rsidRPr="00F80BA5">
        <w:rPr>
          <w:rFonts w:ascii="Open Sans" w:hAnsi="Open Sans" w:cs="Open Sans"/>
          <w:sz w:val="24"/>
          <w:szCs w:val="24"/>
        </w:rPr>
        <w:t>to</w:t>
      </w:r>
      <w:proofErr w:type="spellEnd"/>
      <w:r w:rsidRPr="00F80BA5">
        <w:rPr>
          <w:rFonts w:ascii="Open Sans" w:hAnsi="Open Sans" w:cs="Open Sans"/>
          <w:sz w:val="24"/>
          <w:szCs w:val="24"/>
        </w:rPr>
        <w:t xml:space="preserve"> far.  The child made a disclosure, should cut the interview off, schedule a forensic.  No need to keep pushing and not get any of the other information needed These details are all about the touching and include none of the other info needed to determine safety and for safety planning. </w:t>
      </w:r>
    </w:p>
    <w:p w14:paraId="07A5CFA4" w14:textId="77777777" w:rsidR="00F80BA5" w:rsidRPr="00F80BA5" w:rsidRDefault="00F80BA5">
      <w:pPr>
        <w:numPr>
          <w:ilvl w:val="0"/>
          <w:numId w:val="17"/>
        </w:numPr>
        <w:tabs>
          <w:tab w:val="num" w:pos="1080"/>
        </w:tabs>
        <w:spacing w:line="360" w:lineRule="auto"/>
        <w:ind w:left="1080"/>
        <w:rPr>
          <w:rFonts w:ascii="Open Sans" w:hAnsi="Open Sans" w:cs="Open Sans"/>
          <w:sz w:val="24"/>
          <w:szCs w:val="24"/>
        </w:rPr>
      </w:pPr>
      <w:r w:rsidRPr="00F80BA5">
        <w:rPr>
          <w:rFonts w:ascii="Open Sans" w:hAnsi="Open Sans" w:cs="Open Sans"/>
          <w:sz w:val="24"/>
          <w:szCs w:val="24"/>
        </w:rPr>
        <w:t xml:space="preserve">Always document facts and use terms and words child uses. </w:t>
      </w:r>
    </w:p>
    <w:p w14:paraId="7F1B8391" w14:textId="77777777" w:rsidR="00F80BA5" w:rsidRPr="00F80BA5" w:rsidRDefault="00F80BA5">
      <w:pPr>
        <w:numPr>
          <w:ilvl w:val="0"/>
          <w:numId w:val="71"/>
        </w:numPr>
        <w:spacing w:after="0" w:line="360" w:lineRule="auto"/>
        <w:contextualSpacing/>
        <w:rPr>
          <w:rFonts w:ascii="Open Sans" w:hAnsi="Open Sans" w:cs="Open Sans"/>
          <w:sz w:val="24"/>
          <w:szCs w:val="24"/>
        </w:rPr>
      </w:pPr>
      <w:r w:rsidRPr="00F80BA5">
        <w:rPr>
          <w:rFonts w:ascii="Open Sans" w:eastAsia="Times New Roman" w:hAnsi="Open Sans" w:cs="Open Sans"/>
          <w:b/>
          <w:bCs/>
          <w:sz w:val="24"/>
          <w:szCs w:val="24"/>
        </w:rPr>
        <w:t>ASK</w:t>
      </w:r>
      <w:r w:rsidRPr="00F80BA5">
        <w:rPr>
          <w:rFonts w:ascii="Open Sans" w:eastAsia="Times New Roman" w:hAnsi="Open Sans" w:cs="Open Sans"/>
          <w:sz w:val="24"/>
          <w:szCs w:val="24"/>
        </w:rPr>
        <w:t xml:space="preserve"> participants if they have any questions.</w:t>
      </w:r>
    </w:p>
    <w:p w14:paraId="7CCDC2C0" w14:textId="77777777" w:rsidR="00E4297E" w:rsidRDefault="00E4297E" w:rsidP="00F15923">
      <w:pPr>
        <w:pStyle w:val="Heading2"/>
        <w:ind w:right="1082"/>
      </w:pPr>
    </w:p>
    <w:p w14:paraId="4E6F1BE4" w14:textId="77777777" w:rsidR="00E4297E" w:rsidRDefault="00E4297E" w:rsidP="00F15923">
      <w:pPr>
        <w:pStyle w:val="Heading2"/>
        <w:ind w:right="1082"/>
      </w:pPr>
    </w:p>
    <w:p w14:paraId="3634E1D9" w14:textId="77777777" w:rsidR="00E4297E" w:rsidRDefault="00E4297E" w:rsidP="00F15923">
      <w:pPr>
        <w:pStyle w:val="Heading2"/>
        <w:ind w:right="1082"/>
      </w:pPr>
    </w:p>
    <w:p w14:paraId="77AB3AB0" w14:textId="7420EF66" w:rsidR="00F15923" w:rsidRDefault="00F15923" w:rsidP="00F15923">
      <w:pPr>
        <w:pStyle w:val="Heading2"/>
        <w:ind w:right="1082"/>
      </w:pPr>
      <w:r>
        <w:lastRenderedPageBreak/>
        <w:t>Unit</w:t>
      </w:r>
      <w:r w:rsidR="00E4297E">
        <w:t xml:space="preserve"> 7</w:t>
      </w:r>
      <w:r>
        <w:t xml:space="preserve">: </w:t>
      </w:r>
      <w:r w:rsidR="00E4297E">
        <w:t>Safe Sleep</w:t>
      </w:r>
    </w:p>
    <w:p w14:paraId="47796AFF" w14:textId="68600085" w:rsidR="00A70093" w:rsidRDefault="00F15923" w:rsidP="00A70093">
      <w:pPr>
        <w:pStyle w:val="Heading3"/>
        <w:spacing w:before="274" w:line="316" w:lineRule="auto"/>
        <w:ind w:left="0"/>
      </w:pPr>
      <w:r>
        <w:t xml:space="preserve">Unit Time: </w:t>
      </w:r>
      <w:r w:rsidR="00ED0F8D">
        <w:t>1</w:t>
      </w:r>
      <w:r>
        <w:t xml:space="preserve"> hour </w:t>
      </w:r>
    </w:p>
    <w:p w14:paraId="7EF771FD" w14:textId="3F269D9D" w:rsidR="00F15923" w:rsidRDefault="00F15923" w:rsidP="00A70093">
      <w:pPr>
        <w:pStyle w:val="Heading3"/>
        <w:spacing w:before="274" w:line="316" w:lineRule="auto"/>
        <w:ind w:left="0"/>
      </w:pPr>
      <w:r>
        <w:t>Learning Objectives:</w:t>
      </w:r>
    </w:p>
    <w:p w14:paraId="75DCE115" w14:textId="77777777" w:rsidR="00F15923" w:rsidRDefault="00F15923" w:rsidP="00F15923">
      <w:pPr>
        <w:pStyle w:val="BodyText"/>
        <w:ind w:firstLine="0"/>
        <w:rPr>
          <w:b/>
          <w:sz w:val="20"/>
        </w:rPr>
      </w:pPr>
    </w:p>
    <w:p w14:paraId="50335D76" w14:textId="796A9E46" w:rsidR="00BE0BD0" w:rsidRPr="0094283F" w:rsidRDefault="00BE0BD0">
      <w:pPr>
        <w:pStyle w:val="ListParagraph"/>
        <w:numPr>
          <w:ilvl w:val="0"/>
          <w:numId w:val="230"/>
        </w:numPr>
        <w:spacing w:line="360" w:lineRule="auto"/>
        <w:ind w:left="360"/>
        <w:rPr>
          <w:rFonts w:ascii="Open Sans" w:hAnsi="Open Sans" w:cs="Open Sans"/>
          <w:sz w:val="24"/>
          <w:szCs w:val="24"/>
        </w:rPr>
      </w:pPr>
      <w:bookmarkStart w:id="21" w:name="_Hlk131666582"/>
      <w:r w:rsidRPr="0094283F">
        <w:rPr>
          <w:rFonts w:ascii="Open Sans" w:hAnsi="Open Sans" w:cs="Open Sans"/>
          <w:sz w:val="24"/>
          <w:szCs w:val="24"/>
        </w:rPr>
        <w:t>Participants will understand the importance of Safe Sleep practices</w:t>
      </w:r>
      <w:r>
        <w:rPr>
          <w:rFonts w:ascii="Open Sans" w:hAnsi="Open Sans" w:cs="Open Sans"/>
          <w:sz w:val="24"/>
          <w:szCs w:val="24"/>
        </w:rPr>
        <w:t>.</w:t>
      </w:r>
    </w:p>
    <w:p w14:paraId="5D955FCB" w14:textId="0A46EF66" w:rsidR="00BE0BD0" w:rsidRPr="0094283F" w:rsidRDefault="00BE0BD0">
      <w:pPr>
        <w:pStyle w:val="ListParagraph"/>
        <w:numPr>
          <w:ilvl w:val="0"/>
          <w:numId w:val="230"/>
        </w:numPr>
        <w:spacing w:line="360" w:lineRule="auto"/>
        <w:ind w:left="360"/>
        <w:rPr>
          <w:rFonts w:ascii="Open Sans" w:hAnsi="Open Sans" w:cs="Open Sans"/>
          <w:sz w:val="24"/>
          <w:szCs w:val="24"/>
        </w:rPr>
      </w:pPr>
      <w:r w:rsidRPr="0094283F">
        <w:rPr>
          <w:rFonts w:ascii="Open Sans" w:hAnsi="Open Sans" w:cs="Open Sans"/>
          <w:sz w:val="24"/>
          <w:szCs w:val="24"/>
        </w:rPr>
        <w:t xml:space="preserve">Participants will recognize the </w:t>
      </w:r>
      <w:proofErr w:type="gramStart"/>
      <w:r w:rsidRPr="0094283F">
        <w:rPr>
          <w:rFonts w:ascii="Open Sans" w:hAnsi="Open Sans" w:cs="Open Sans"/>
          <w:sz w:val="24"/>
          <w:szCs w:val="24"/>
        </w:rPr>
        <w:t>ABC’s</w:t>
      </w:r>
      <w:proofErr w:type="gramEnd"/>
      <w:r w:rsidRPr="0094283F">
        <w:rPr>
          <w:rFonts w:ascii="Open Sans" w:hAnsi="Open Sans" w:cs="Open Sans"/>
          <w:sz w:val="24"/>
          <w:szCs w:val="24"/>
        </w:rPr>
        <w:t xml:space="preserve"> of Safe Sleep</w:t>
      </w:r>
      <w:r>
        <w:rPr>
          <w:rFonts w:ascii="Open Sans" w:hAnsi="Open Sans" w:cs="Open Sans"/>
          <w:sz w:val="24"/>
          <w:szCs w:val="24"/>
        </w:rPr>
        <w:t>.</w:t>
      </w:r>
    </w:p>
    <w:p w14:paraId="4688C61D" w14:textId="5E5ADB38" w:rsidR="00BE0BD0" w:rsidRPr="0094283F" w:rsidRDefault="00BE0BD0">
      <w:pPr>
        <w:pStyle w:val="ListParagraph"/>
        <w:numPr>
          <w:ilvl w:val="0"/>
          <w:numId w:val="230"/>
        </w:numPr>
        <w:spacing w:line="360" w:lineRule="auto"/>
        <w:ind w:left="360"/>
        <w:rPr>
          <w:rFonts w:ascii="Open Sans" w:hAnsi="Open Sans" w:cs="Open Sans"/>
          <w:sz w:val="24"/>
          <w:szCs w:val="24"/>
        </w:rPr>
      </w:pPr>
      <w:r w:rsidRPr="0094283F">
        <w:rPr>
          <w:rFonts w:ascii="Open Sans" w:hAnsi="Open Sans" w:cs="Open Sans"/>
          <w:sz w:val="24"/>
          <w:szCs w:val="24"/>
        </w:rPr>
        <w:t>Participants will differentiate between unsafe sleep positions and environments and Safe Sleep positions and environments</w:t>
      </w:r>
      <w:r>
        <w:rPr>
          <w:rFonts w:ascii="Open Sans" w:hAnsi="Open Sans" w:cs="Open Sans"/>
          <w:sz w:val="24"/>
          <w:szCs w:val="24"/>
        </w:rPr>
        <w:t>.</w:t>
      </w:r>
    </w:p>
    <w:p w14:paraId="0825186F" w14:textId="5E98D1E7" w:rsidR="00BE0BD0" w:rsidRPr="0094283F" w:rsidRDefault="00BE0BD0">
      <w:pPr>
        <w:pStyle w:val="ListParagraph"/>
        <w:numPr>
          <w:ilvl w:val="0"/>
          <w:numId w:val="230"/>
        </w:numPr>
        <w:spacing w:line="360" w:lineRule="auto"/>
        <w:ind w:left="360"/>
        <w:rPr>
          <w:rFonts w:ascii="Open Sans" w:hAnsi="Open Sans" w:cs="Open Sans"/>
          <w:sz w:val="24"/>
          <w:szCs w:val="24"/>
        </w:rPr>
      </w:pPr>
      <w:r w:rsidRPr="0094283F">
        <w:rPr>
          <w:rFonts w:ascii="Open Sans" w:hAnsi="Open Sans" w:cs="Open Sans"/>
          <w:sz w:val="24"/>
          <w:szCs w:val="24"/>
        </w:rPr>
        <w:t>Participants will be familiar with the Protocol for Safe Sleep Education and Delivery of Safe Sleep Furniture</w:t>
      </w:r>
      <w:r>
        <w:rPr>
          <w:rFonts w:ascii="Open Sans" w:hAnsi="Open Sans" w:cs="Open Sans"/>
          <w:sz w:val="24"/>
          <w:szCs w:val="24"/>
        </w:rPr>
        <w:t>.</w:t>
      </w:r>
    </w:p>
    <w:p w14:paraId="12272242" w14:textId="27B96D9A" w:rsidR="00BE0BD0" w:rsidRPr="0094283F" w:rsidRDefault="00BE0BD0">
      <w:pPr>
        <w:pStyle w:val="ListParagraph"/>
        <w:numPr>
          <w:ilvl w:val="0"/>
          <w:numId w:val="230"/>
        </w:numPr>
        <w:spacing w:line="360" w:lineRule="auto"/>
        <w:ind w:left="360"/>
        <w:rPr>
          <w:rFonts w:ascii="Open Sans" w:hAnsi="Open Sans" w:cs="Open Sans"/>
          <w:sz w:val="24"/>
          <w:szCs w:val="24"/>
        </w:rPr>
      </w:pPr>
      <w:r w:rsidRPr="0094283F">
        <w:rPr>
          <w:rFonts w:ascii="Open Sans" w:hAnsi="Open Sans" w:cs="Open Sans"/>
          <w:sz w:val="24"/>
          <w:szCs w:val="24"/>
        </w:rPr>
        <w:t>Participants will understand the process for accessing and replenishing Safe Sleep furniture</w:t>
      </w:r>
      <w:r>
        <w:rPr>
          <w:rFonts w:ascii="Open Sans" w:hAnsi="Open Sans" w:cs="Open Sans"/>
          <w:sz w:val="24"/>
          <w:szCs w:val="24"/>
        </w:rPr>
        <w:t>.</w:t>
      </w:r>
    </w:p>
    <w:p w14:paraId="5ED8F0A8" w14:textId="0FAE68E4" w:rsidR="00E4297E" w:rsidRPr="00BE0BD0" w:rsidRDefault="00BE0BD0" w:rsidP="004528AB">
      <w:pPr>
        <w:pStyle w:val="ListParagraph"/>
        <w:numPr>
          <w:ilvl w:val="0"/>
          <w:numId w:val="6"/>
        </w:numPr>
        <w:spacing w:after="120" w:line="360" w:lineRule="auto"/>
        <w:ind w:left="360"/>
        <w:rPr>
          <w:sz w:val="31"/>
        </w:rPr>
      </w:pPr>
      <w:r w:rsidRPr="00BE0BD0">
        <w:rPr>
          <w:rFonts w:ascii="Open Sans" w:hAnsi="Open Sans" w:cs="Open Sans"/>
          <w:sz w:val="24"/>
          <w:szCs w:val="24"/>
        </w:rPr>
        <w:t>Participants will be able to assemble Pack ‘n’ Play Safe Sleep furniture</w:t>
      </w:r>
      <w:r>
        <w:rPr>
          <w:rFonts w:ascii="Open Sans" w:hAnsi="Open Sans" w:cs="Open Sans"/>
          <w:sz w:val="24"/>
          <w:szCs w:val="24"/>
        </w:rPr>
        <w:t>.</w:t>
      </w:r>
    </w:p>
    <w:bookmarkEnd w:id="21"/>
    <w:p w14:paraId="469DF780" w14:textId="77777777" w:rsidR="00BE0BD0" w:rsidRDefault="00BE0BD0" w:rsidP="00F15923">
      <w:pPr>
        <w:pStyle w:val="Heading3"/>
        <w:ind w:left="-90" w:firstLine="90"/>
      </w:pPr>
    </w:p>
    <w:p w14:paraId="66933B7E" w14:textId="16EABE94" w:rsidR="00F15923" w:rsidRDefault="00F15923" w:rsidP="00F15923">
      <w:pPr>
        <w:pStyle w:val="Heading3"/>
        <w:ind w:left="-90" w:firstLine="90"/>
      </w:pPr>
      <w:r>
        <w:t>Supporting Materials:</w:t>
      </w:r>
    </w:p>
    <w:p w14:paraId="6EE89FEF" w14:textId="1FDBC4FA" w:rsidR="00F15923" w:rsidRPr="0045211B" w:rsidRDefault="0045211B" w:rsidP="004528AB">
      <w:pPr>
        <w:pStyle w:val="ListParagraph"/>
        <w:widowControl w:val="0"/>
        <w:numPr>
          <w:ilvl w:val="1"/>
          <w:numId w:val="3"/>
        </w:numPr>
        <w:tabs>
          <w:tab w:val="left" w:pos="360"/>
        </w:tabs>
        <w:autoSpaceDE w:val="0"/>
        <w:autoSpaceDN w:val="0"/>
        <w:spacing w:before="47" w:after="0" w:line="360" w:lineRule="auto"/>
        <w:ind w:left="360"/>
        <w:contextualSpacing w:val="0"/>
        <w:rPr>
          <w:rFonts w:ascii="Open Sans" w:hAnsi="Open Sans" w:cs="Open Sans"/>
          <w:sz w:val="28"/>
        </w:rPr>
      </w:pPr>
      <w:r w:rsidRPr="0045211B">
        <w:rPr>
          <w:rFonts w:ascii="Open Sans" w:hAnsi="Open Sans" w:cs="Open Sans"/>
          <w:sz w:val="24"/>
        </w:rPr>
        <w:t>Safe Sleep</w:t>
      </w:r>
      <w:r w:rsidR="00ED0F8D" w:rsidRPr="0045211B">
        <w:rPr>
          <w:rFonts w:ascii="Open Sans" w:hAnsi="Open Sans" w:cs="Open Sans"/>
          <w:sz w:val="24"/>
        </w:rPr>
        <w:t xml:space="preserve"> </w:t>
      </w:r>
      <w:r w:rsidR="00F15923" w:rsidRPr="0045211B">
        <w:rPr>
          <w:rFonts w:ascii="Open Sans" w:hAnsi="Open Sans" w:cs="Open Sans"/>
          <w:sz w:val="24"/>
        </w:rPr>
        <w:t>Facilitator</w:t>
      </w:r>
      <w:r w:rsidR="00F15923" w:rsidRPr="0045211B">
        <w:rPr>
          <w:rFonts w:ascii="Open Sans" w:hAnsi="Open Sans" w:cs="Open Sans"/>
          <w:spacing w:val="-2"/>
          <w:sz w:val="24"/>
        </w:rPr>
        <w:t xml:space="preserve"> </w:t>
      </w:r>
      <w:r w:rsidR="00F15923" w:rsidRPr="0045211B">
        <w:rPr>
          <w:rFonts w:ascii="Open Sans" w:hAnsi="Open Sans" w:cs="Open Sans"/>
          <w:sz w:val="24"/>
        </w:rPr>
        <w:t>Guide</w:t>
      </w:r>
      <w:r w:rsidRPr="0045211B">
        <w:rPr>
          <w:rFonts w:ascii="Open Sans" w:hAnsi="Open Sans" w:cs="Open Sans"/>
          <w:sz w:val="24"/>
        </w:rPr>
        <w:t xml:space="preserve"> and</w:t>
      </w:r>
      <w:r w:rsidR="00ED0F8D" w:rsidRPr="0045211B">
        <w:rPr>
          <w:rFonts w:ascii="Open Sans" w:hAnsi="Open Sans" w:cs="Open Sans"/>
          <w:spacing w:val="-2"/>
          <w:sz w:val="24"/>
        </w:rPr>
        <w:t xml:space="preserve"> </w:t>
      </w:r>
      <w:r w:rsidR="00F15923" w:rsidRPr="0045211B">
        <w:rPr>
          <w:rFonts w:ascii="Open Sans" w:hAnsi="Open Sans" w:cs="Open Sans"/>
          <w:sz w:val="24"/>
        </w:rPr>
        <w:t>PowerPoint</w:t>
      </w:r>
    </w:p>
    <w:p w14:paraId="4D205E85" w14:textId="4471BCA0" w:rsidR="0045211B" w:rsidRPr="00B4627F" w:rsidRDefault="0045211B" w:rsidP="004528AB">
      <w:pPr>
        <w:pStyle w:val="ListParagraph"/>
        <w:widowControl w:val="0"/>
        <w:numPr>
          <w:ilvl w:val="1"/>
          <w:numId w:val="3"/>
        </w:numPr>
        <w:tabs>
          <w:tab w:val="left" w:pos="360"/>
        </w:tabs>
        <w:autoSpaceDE w:val="0"/>
        <w:autoSpaceDN w:val="0"/>
        <w:spacing w:before="47" w:after="0" w:line="360" w:lineRule="auto"/>
        <w:ind w:left="360"/>
        <w:contextualSpacing w:val="0"/>
        <w:rPr>
          <w:rFonts w:ascii="Open Sans" w:hAnsi="Open Sans" w:cs="Open Sans"/>
          <w:sz w:val="28"/>
        </w:rPr>
      </w:pPr>
      <w:r>
        <w:rPr>
          <w:rFonts w:ascii="Open Sans" w:hAnsi="Open Sans" w:cs="Open Sans"/>
          <w:sz w:val="24"/>
        </w:rPr>
        <w:t>Safe Sleep Protocol</w:t>
      </w:r>
    </w:p>
    <w:p w14:paraId="5A5E1A31" w14:textId="2D66D7D8" w:rsidR="00B4627F" w:rsidRPr="0045211B" w:rsidRDefault="00B4627F" w:rsidP="004528AB">
      <w:pPr>
        <w:pStyle w:val="ListParagraph"/>
        <w:widowControl w:val="0"/>
        <w:numPr>
          <w:ilvl w:val="1"/>
          <w:numId w:val="3"/>
        </w:numPr>
        <w:tabs>
          <w:tab w:val="left" w:pos="360"/>
        </w:tabs>
        <w:autoSpaceDE w:val="0"/>
        <w:autoSpaceDN w:val="0"/>
        <w:spacing w:before="47" w:after="0" w:line="360" w:lineRule="auto"/>
        <w:ind w:left="360"/>
        <w:contextualSpacing w:val="0"/>
        <w:rPr>
          <w:rFonts w:ascii="Open Sans" w:hAnsi="Open Sans" w:cs="Open Sans"/>
          <w:sz w:val="28"/>
        </w:rPr>
      </w:pPr>
      <w:r>
        <w:rPr>
          <w:rFonts w:ascii="Open Sans" w:hAnsi="Open Sans" w:cs="Open Sans"/>
          <w:sz w:val="24"/>
        </w:rPr>
        <w:t>Safe Sleep Assessment Form CS-1209</w:t>
      </w:r>
    </w:p>
    <w:p w14:paraId="6D4C8A82" w14:textId="77777777" w:rsidR="00F15923" w:rsidRDefault="00F15923" w:rsidP="00F15923">
      <w:pPr>
        <w:pStyle w:val="BodyText"/>
        <w:ind w:firstLine="0"/>
        <w:rPr>
          <w:sz w:val="40"/>
        </w:rPr>
      </w:pPr>
    </w:p>
    <w:p w14:paraId="2C6A92A4" w14:textId="77777777" w:rsidR="00F15923" w:rsidRDefault="00F15923" w:rsidP="00F15923">
      <w:pPr>
        <w:pStyle w:val="Heading3"/>
        <w:ind w:left="0"/>
      </w:pPr>
      <w:r>
        <w:t>Key Teaching Points / Instructions</w:t>
      </w:r>
    </w:p>
    <w:p w14:paraId="0F886955" w14:textId="77777777" w:rsidR="00F15923" w:rsidRDefault="00F15923" w:rsidP="00F15923">
      <w:pPr>
        <w:pStyle w:val="BodyText"/>
        <w:spacing w:before="8"/>
        <w:ind w:firstLine="0"/>
        <w:rPr>
          <w:b/>
          <w:sz w:val="26"/>
        </w:rPr>
      </w:pPr>
    </w:p>
    <w:p w14:paraId="7C438B70" w14:textId="4C3ECA17" w:rsidR="00F15923" w:rsidRDefault="00F15923">
      <w:pPr>
        <w:pStyle w:val="ListParagraph"/>
        <w:widowControl w:val="0"/>
        <w:numPr>
          <w:ilvl w:val="1"/>
          <w:numId w:val="4"/>
        </w:numPr>
        <w:tabs>
          <w:tab w:val="left" w:pos="720"/>
        </w:tabs>
        <w:autoSpaceDE w:val="0"/>
        <w:autoSpaceDN w:val="0"/>
        <w:spacing w:after="0" w:line="273" w:lineRule="auto"/>
        <w:ind w:left="720" w:right="60"/>
        <w:contextualSpacing w:val="0"/>
        <w:rPr>
          <w:rFonts w:ascii="Open Sans" w:hAnsi="Open Sans" w:cs="Open Sans"/>
          <w:sz w:val="24"/>
          <w:szCs w:val="24"/>
        </w:rPr>
      </w:pPr>
      <w:bookmarkStart w:id="22" w:name="_Hlk130564629"/>
      <w:r w:rsidRPr="00065AFE">
        <w:rPr>
          <w:rFonts w:ascii="Open Sans" w:hAnsi="Open Sans" w:cs="Open Sans"/>
          <w:b/>
          <w:sz w:val="24"/>
          <w:szCs w:val="24"/>
        </w:rPr>
        <w:t>TRAINER NOTE</w:t>
      </w:r>
      <w:r w:rsidRPr="00065AFE">
        <w:rPr>
          <w:rFonts w:ascii="Open Sans" w:hAnsi="Open Sans" w:cs="Open Sans"/>
          <w:sz w:val="24"/>
          <w:szCs w:val="24"/>
        </w:rPr>
        <w:t xml:space="preserve">: </w:t>
      </w:r>
      <w:r>
        <w:rPr>
          <w:rFonts w:ascii="Open Sans" w:hAnsi="Open Sans" w:cs="Open Sans"/>
          <w:sz w:val="24"/>
          <w:szCs w:val="24"/>
        </w:rPr>
        <w:t>Refer</w:t>
      </w:r>
      <w:r w:rsidRPr="00065AFE">
        <w:rPr>
          <w:rFonts w:ascii="Open Sans" w:hAnsi="Open Sans" w:cs="Open Sans"/>
          <w:sz w:val="24"/>
          <w:szCs w:val="24"/>
        </w:rPr>
        <w:t xml:space="preserve"> to the </w:t>
      </w:r>
      <w:r w:rsidR="0045211B">
        <w:rPr>
          <w:rFonts w:ascii="Open Sans" w:hAnsi="Open Sans" w:cs="Open Sans"/>
          <w:sz w:val="24"/>
          <w:szCs w:val="24"/>
        </w:rPr>
        <w:t>Safe Sleep</w:t>
      </w:r>
      <w:r>
        <w:rPr>
          <w:rFonts w:ascii="Open Sans" w:hAnsi="Open Sans" w:cs="Open Sans"/>
          <w:sz w:val="24"/>
          <w:szCs w:val="24"/>
        </w:rPr>
        <w:t xml:space="preserve"> F</w:t>
      </w:r>
      <w:r w:rsidRPr="00065AFE">
        <w:rPr>
          <w:rFonts w:ascii="Open Sans" w:hAnsi="Open Sans" w:cs="Open Sans"/>
          <w:sz w:val="24"/>
          <w:szCs w:val="24"/>
        </w:rPr>
        <w:t xml:space="preserve">acilitator Guide and </w:t>
      </w:r>
      <w:r w:rsidR="0045211B">
        <w:rPr>
          <w:rFonts w:ascii="Open Sans" w:hAnsi="Open Sans" w:cs="Open Sans"/>
          <w:sz w:val="24"/>
          <w:szCs w:val="24"/>
        </w:rPr>
        <w:t>Powe</w:t>
      </w:r>
      <w:r w:rsidRPr="00065AFE">
        <w:rPr>
          <w:rFonts w:ascii="Open Sans" w:hAnsi="Open Sans" w:cs="Open Sans"/>
          <w:sz w:val="24"/>
          <w:szCs w:val="24"/>
        </w:rPr>
        <w:t>rPoint for the needed materials for this</w:t>
      </w:r>
      <w:r w:rsidRPr="00065AFE">
        <w:rPr>
          <w:rFonts w:ascii="Open Sans" w:hAnsi="Open Sans" w:cs="Open Sans"/>
          <w:spacing w:val="-6"/>
          <w:sz w:val="24"/>
          <w:szCs w:val="24"/>
        </w:rPr>
        <w:t xml:space="preserve"> </w:t>
      </w:r>
      <w:r w:rsidRPr="00065AFE">
        <w:rPr>
          <w:rFonts w:ascii="Open Sans" w:hAnsi="Open Sans" w:cs="Open Sans"/>
          <w:sz w:val="24"/>
          <w:szCs w:val="24"/>
        </w:rPr>
        <w:t>Unit.</w:t>
      </w:r>
    </w:p>
    <w:bookmarkEnd w:id="22"/>
    <w:p w14:paraId="74D9D979" w14:textId="63523719" w:rsidR="00F15923" w:rsidRDefault="00F15923" w:rsidP="00F15923">
      <w:pPr>
        <w:widowControl w:val="0"/>
        <w:tabs>
          <w:tab w:val="left" w:pos="720"/>
        </w:tabs>
        <w:autoSpaceDE w:val="0"/>
        <w:autoSpaceDN w:val="0"/>
        <w:spacing w:after="0" w:line="273" w:lineRule="auto"/>
        <w:ind w:right="60"/>
        <w:rPr>
          <w:rFonts w:ascii="Open Sans" w:hAnsi="Open Sans" w:cs="Open Sans"/>
          <w:sz w:val="24"/>
          <w:szCs w:val="24"/>
        </w:rPr>
      </w:pPr>
    </w:p>
    <w:p w14:paraId="641894E5" w14:textId="1E14F4BA" w:rsidR="00F15923" w:rsidRDefault="00F15923" w:rsidP="00F15923">
      <w:pPr>
        <w:widowControl w:val="0"/>
        <w:tabs>
          <w:tab w:val="left" w:pos="720"/>
        </w:tabs>
        <w:autoSpaceDE w:val="0"/>
        <w:autoSpaceDN w:val="0"/>
        <w:spacing w:after="0" w:line="273" w:lineRule="auto"/>
        <w:ind w:right="60"/>
        <w:rPr>
          <w:rFonts w:ascii="Open Sans" w:hAnsi="Open Sans" w:cs="Open Sans"/>
          <w:sz w:val="24"/>
          <w:szCs w:val="24"/>
        </w:rPr>
      </w:pPr>
    </w:p>
    <w:p w14:paraId="24FD4DC0" w14:textId="249C91D9" w:rsidR="00F15923" w:rsidRDefault="00F15923" w:rsidP="00F15923">
      <w:pPr>
        <w:widowControl w:val="0"/>
        <w:tabs>
          <w:tab w:val="left" w:pos="720"/>
        </w:tabs>
        <w:autoSpaceDE w:val="0"/>
        <w:autoSpaceDN w:val="0"/>
        <w:spacing w:after="0" w:line="273" w:lineRule="auto"/>
        <w:ind w:right="60"/>
        <w:rPr>
          <w:rFonts w:ascii="Open Sans" w:hAnsi="Open Sans" w:cs="Open Sans"/>
          <w:sz w:val="24"/>
          <w:szCs w:val="24"/>
        </w:rPr>
      </w:pPr>
    </w:p>
    <w:p w14:paraId="2593F62B" w14:textId="38579C46" w:rsidR="00F15923" w:rsidRDefault="00F15923" w:rsidP="00F15923">
      <w:pPr>
        <w:widowControl w:val="0"/>
        <w:tabs>
          <w:tab w:val="left" w:pos="720"/>
        </w:tabs>
        <w:autoSpaceDE w:val="0"/>
        <w:autoSpaceDN w:val="0"/>
        <w:spacing w:after="0" w:line="273" w:lineRule="auto"/>
        <w:ind w:right="60"/>
        <w:rPr>
          <w:rFonts w:ascii="Open Sans" w:hAnsi="Open Sans" w:cs="Open Sans"/>
          <w:sz w:val="24"/>
          <w:szCs w:val="24"/>
        </w:rPr>
      </w:pPr>
    </w:p>
    <w:p w14:paraId="3147DD03" w14:textId="6A6A0A11" w:rsidR="0045211B" w:rsidRDefault="0045211B" w:rsidP="0045211B">
      <w:pPr>
        <w:pStyle w:val="Heading2"/>
        <w:ind w:right="1082"/>
      </w:pPr>
      <w:r>
        <w:lastRenderedPageBreak/>
        <w:t>Unit 8: Child Passenger Safety Seat and Installations</w:t>
      </w:r>
    </w:p>
    <w:p w14:paraId="2CF67EDA" w14:textId="627DB7A9" w:rsidR="0045211B" w:rsidRDefault="0045211B" w:rsidP="0045211B">
      <w:pPr>
        <w:pStyle w:val="Heading3"/>
        <w:spacing w:before="274" w:line="316" w:lineRule="auto"/>
        <w:ind w:left="0" w:right="60"/>
      </w:pPr>
      <w:r>
        <w:t xml:space="preserve">Unit Time: </w:t>
      </w:r>
      <w:r w:rsidR="00D112D4">
        <w:t>3</w:t>
      </w:r>
      <w:r>
        <w:t xml:space="preserve"> hours </w:t>
      </w:r>
    </w:p>
    <w:p w14:paraId="076D44F8" w14:textId="77777777" w:rsidR="0045211B" w:rsidRDefault="0045211B" w:rsidP="0045211B">
      <w:pPr>
        <w:pStyle w:val="Heading3"/>
        <w:spacing w:before="274" w:line="316" w:lineRule="auto"/>
        <w:ind w:left="0" w:right="60"/>
      </w:pPr>
      <w:r w:rsidRPr="004528AB">
        <w:t>Learning Objectives:</w:t>
      </w:r>
      <w:r>
        <w:t xml:space="preserve"> </w:t>
      </w:r>
    </w:p>
    <w:p w14:paraId="05FB946C" w14:textId="0CE178B9" w:rsidR="0045211B" w:rsidRDefault="0045211B" w:rsidP="0045211B">
      <w:pPr>
        <w:pStyle w:val="BodyText"/>
        <w:ind w:firstLine="0"/>
        <w:rPr>
          <w:b/>
          <w:sz w:val="20"/>
        </w:rPr>
      </w:pPr>
    </w:p>
    <w:p w14:paraId="17EE5AFF" w14:textId="2C6C2C77" w:rsidR="004528AB" w:rsidRPr="004528AB" w:rsidRDefault="004528AB">
      <w:pPr>
        <w:pStyle w:val="ListParagraph"/>
        <w:numPr>
          <w:ilvl w:val="0"/>
          <w:numId w:val="231"/>
        </w:numPr>
        <w:ind w:left="360"/>
        <w:rPr>
          <w:rFonts w:ascii="Open Sans" w:hAnsi="Open Sans" w:cs="Open Sans"/>
          <w:sz w:val="24"/>
          <w:szCs w:val="24"/>
        </w:rPr>
      </w:pPr>
      <w:r w:rsidRPr="004528AB">
        <w:rPr>
          <w:rFonts w:ascii="Open Sans" w:hAnsi="Open Sans" w:cs="Open Sans"/>
          <w:sz w:val="24"/>
          <w:szCs w:val="24"/>
        </w:rPr>
        <w:t>Participants wil</w:t>
      </w:r>
      <w:r w:rsidRPr="004528AB">
        <w:rPr>
          <w:rFonts w:ascii="Open Sans" w:hAnsi="Open Sans" w:cs="Open Sans"/>
          <w:sz w:val="24"/>
          <w:szCs w:val="24"/>
        </w:rPr>
        <w:t>l learn</w:t>
      </w:r>
      <w:r w:rsidRPr="004528AB">
        <w:rPr>
          <w:rFonts w:ascii="Open Sans" w:hAnsi="Open Sans" w:cs="Open Sans"/>
          <w:sz w:val="24"/>
          <w:szCs w:val="24"/>
        </w:rPr>
        <w:t xml:space="preserve"> Tennessee Child Passenger Safety Seat Laws</w:t>
      </w:r>
      <w:r w:rsidRPr="004528AB">
        <w:rPr>
          <w:rFonts w:ascii="Open Sans" w:hAnsi="Open Sans" w:cs="Open Sans"/>
          <w:sz w:val="24"/>
          <w:szCs w:val="24"/>
        </w:rPr>
        <w:t xml:space="preserve"> and </w:t>
      </w:r>
      <w:r w:rsidRPr="004528AB">
        <w:rPr>
          <w:rFonts w:ascii="Open Sans" w:hAnsi="Open Sans" w:cs="Open Sans"/>
          <w:sz w:val="24"/>
          <w:szCs w:val="24"/>
        </w:rPr>
        <w:t>achieve basic understanding of car seat systems</w:t>
      </w:r>
      <w:r>
        <w:rPr>
          <w:rFonts w:ascii="Open Sans" w:hAnsi="Open Sans" w:cs="Open Sans"/>
          <w:sz w:val="24"/>
          <w:szCs w:val="24"/>
        </w:rPr>
        <w:t>.</w:t>
      </w:r>
    </w:p>
    <w:p w14:paraId="73811A9A" w14:textId="06A683FD" w:rsidR="004528AB" w:rsidRPr="004528AB" w:rsidRDefault="004528AB">
      <w:pPr>
        <w:pStyle w:val="ListParagraph"/>
        <w:numPr>
          <w:ilvl w:val="0"/>
          <w:numId w:val="231"/>
        </w:numPr>
        <w:ind w:left="360"/>
        <w:rPr>
          <w:rFonts w:ascii="Open Sans" w:hAnsi="Open Sans" w:cs="Open Sans"/>
          <w:sz w:val="24"/>
          <w:szCs w:val="24"/>
        </w:rPr>
      </w:pPr>
      <w:r w:rsidRPr="004528AB">
        <w:rPr>
          <w:rFonts w:ascii="Open Sans" w:hAnsi="Open Sans" w:cs="Open Sans"/>
          <w:sz w:val="24"/>
          <w:szCs w:val="24"/>
        </w:rPr>
        <w:t xml:space="preserve">Participants will </w:t>
      </w:r>
      <w:r w:rsidRPr="004528AB">
        <w:rPr>
          <w:rFonts w:ascii="Open Sans" w:hAnsi="Open Sans" w:cs="Open Sans"/>
          <w:sz w:val="24"/>
          <w:szCs w:val="24"/>
        </w:rPr>
        <w:t>learn to identify correct use and misuse</w:t>
      </w:r>
      <w:r w:rsidRPr="004528AB">
        <w:rPr>
          <w:rFonts w:ascii="Open Sans" w:hAnsi="Open Sans" w:cs="Open Sans"/>
          <w:sz w:val="24"/>
          <w:szCs w:val="24"/>
        </w:rPr>
        <w:t xml:space="preserve"> and </w:t>
      </w:r>
      <w:r w:rsidRPr="004528AB">
        <w:rPr>
          <w:rFonts w:ascii="Open Sans" w:hAnsi="Open Sans" w:cs="Open Sans"/>
          <w:sz w:val="24"/>
          <w:szCs w:val="24"/>
        </w:rPr>
        <w:t>be able to guide others in choosing and installing car seat systems</w:t>
      </w:r>
      <w:r>
        <w:rPr>
          <w:rFonts w:ascii="Open Sans" w:hAnsi="Open Sans" w:cs="Open Sans"/>
          <w:sz w:val="24"/>
          <w:szCs w:val="24"/>
        </w:rPr>
        <w:t>.</w:t>
      </w:r>
    </w:p>
    <w:p w14:paraId="36A44959" w14:textId="55201E0B" w:rsidR="004528AB" w:rsidRPr="004528AB" w:rsidRDefault="004528AB">
      <w:pPr>
        <w:pStyle w:val="ListParagraph"/>
        <w:numPr>
          <w:ilvl w:val="0"/>
          <w:numId w:val="231"/>
        </w:numPr>
        <w:ind w:left="360"/>
        <w:rPr>
          <w:rFonts w:ascii="Open Sans" w:hAnsi="Open Sans" w:cs="Open Sans"/>
          <w:sz w:val="24"/>
          <w:szCs w:val="24"/>
        </w:rPr>
      </w:pPr>
      <w:r w:rsidRPr="004528AB">
        <w:rPr>
          <w:rFonts w:ascii="Open Sans" w:hAnsi="Open Sans" w:cs="Open Sans"/>
          <w:sz w:val="24"/>
          <w:szCs w:val="24"/>
        </w:rPr>
        <w:t xml:space="preserve">Participants will </w:t>
      </w:r>
      <w:r w:rsidRPr="004528AB">
        <w:rPr>
          <w:rFonts w:ascii="Open Sans" w:hAnsi="Open Sans" w:cs="Open Sans"/>
          <w:sz w:val="24"/>
          <w:szCs w:val="24"/>
        </w:rPr>
        <w:t>be an advocate for child passenger safety laws and enforcement</w:t>
      </w:r>
      <w:r w:rsidRPr="004528AB">
        <w:rPr>
          <w:rFonts w:ascii="Open Sans" w:hAnsi="Open Sans" w:cs="Open Sans"/>
          <w:sz w:val="24"/>
          <w:szCs w:val="24"/>
        </w:rPr>
        <w:t xml:space="preserve"> and understand how to </w:t>
      </w:r>
      <w:r w:rsidRPr="004528AB">
        <w:rPr>
          <w:rFonts w:ascii="Open Sans" w:hAnsi="Open Sans" w:cs="Open Sans"/>
          <w:sz w:val="24"/>
          <w:szCs w:val="24"/>
        </w:rPr>
        <w:t>reduce personal liability</w:t>
      </w:r>
      <w:r>
        <w:rPr>
          <w:rFonts w:ascii="Open Sans" w:hAnsi="Open Sans" w:cs="Open Sans"/>
          <w:sz w:val="24"/>
          <w:szCs w:val="24"/>
        </w:rPr>
        <w:t>.</w:t>
      </w:r>
      <w:r w:rsidRPr="004528AB">
        <w:rPr>
          <w:rFonts w:ascii="Open Sans" w:hAnsi="Open Sans" w:cs="Open Sans"/>
          <w:sz w:val="24"/>
          <w:szCs w:val="24"/>
        </w:rPr>
        <w:t xml:space="preserve"> </w:t>
      </w:r>
    </w:p>
    <w:p w14:paraId="7E3A4EEC" w14:textId="675A8F16" w:rsidR="004528AB" w:rsidRPr="004528AB" w:rsidRDefault="004528AB">
      <w:pPr>
        <w:pStyle w:val="ListParagraph"/>
        <w:numPr>
          <w:ilvl w:val="0"/>
          <w:numId w:val="231"/>
        </w:numPr>
        <w:ind w:left="360"/>
        <w:rPr>
          <w:rFonts w:ascii="Open Sans" w:hAnsi="Open Sans" w:cs="Open Sans"/>
          <w:sz w:val="24"/>
          <w:szCs w:val="24"/>
        </w:rPr>
      </w:pPr>
      <w:r w:rsidRPr="004528AB">
        <w:rPr>
          <w:rFonts w:ascii="Open Sans" w:hAnsi="Open Sans" w:cs="Open Sans"/>
          <w:sz w:val="24"/>
          <w:szCs w:val="44"/>
        </w:rPr>
        <w:t xml:space="preserve">Participants will </w:t>
      </w:r>
      <w:r w:rsidRPr="004528AB">
        <w:rPr>
          <w:rFonts w:ascii="Open Sans" w:hAnsi="Open Sans" w:cs="Open Sans"/>
          <w:sz w:val="24"/>
          <w:szCs w:val="24"/>
        </w:rPr>
        <w:t>learn how to correctly install rear-facing, forward-facing, and booster seats using the seat belt and/ or LATCH</w:t>
      </w:r>
      <w:r>
        <w:rPr>
          <w:rFonts w:ascii="Open Sans" w:hAnsi="Open Sans" w:cs="Open Sans"/>
          <w:sz w:val="24"/>
          <w:szCs w:val="24"/>
        </w:rPr>
        <w:t>.</w:t>
      </w:r>
    </w:p>
    <w:p w14:paraId="40E0FB18" w14:textId="120D8FCE" w:rsidR="004528AB" w:rsidRDefault="004528AB" w:rsidP="0045211B">
      <w:pPr>
        <w:pStyle w:val="BodyText"/>
        <w:ind w:firstLine="0"/>
        <w:rPr>
          <w:b/>
          <w:sz w:val="20"/>
        </w:rPr>
      </w:pPr>
    </w:p>
    <w:p w14:paraId="2D527B46" w14:textId="77777777" w:rsidR="004528AB" w:rsidRDefault="004528AB" w:rsidP="0045211B">
      <w:pPr>
        <w:pStyle w:val="BodyText"/>
        <w:ind w:firstLine="0"/>
        <w:rPr>
          <w:b/>
          <w:sz w:val="20"/>
        </w:rPr>
      </w:pPr>
    </w:p>
    <w:p w14:paraId="1F799ACD" w14:textId="77777777" w:rsidR="0045211B" w:rsidRDefault="0045211B" w:rsidP="0045211B">
      <w:pPr>
        <w:pStyle w:val="Heading3"/>
        <w:ind w:left="-90" w:firstLine="90"/>
      </w:pPr>
      <w:r>
        <w:t>Supporting Materials:</w:t>
      </w:r>
    </w:p>
    <w:p w14:paraId="2BF50859" w14:textId="77777777" w:rsidR="0045211B" w:rsidRPr="0045211B" w:rsidRDefault="0045211B">
      <w:pPr>
        <w:pStyle w:val="ListParagraph"/>
        <w:widowControl w:val="0"/>
        <w:numPr>
          <w:ilvl w:val="1"/>
          <w:numId w:val="3"/>
        </w:numPr>
        <w:tabs>
          <w:tab w:val="left" w:pos="360"/>
        </w:tabs>
        <w:autoSpaceDE w:val="0"/>
        <w:autoSpaceDN w:val="0"/>
        <w:spacing w:before="47" w:after="0" w:line="240" w:lineRule="auto"/>
        <w:ind w:left="360"/>
        <w:contextualSpacing w:val="0"/>
        <w:rPr>
          <w:rFonts w:ascii="Open Sans" w:hAnsi="Open Sans" w:cs="Open Sans"/>
          <w:sz w:val="24"/>
          <w:szCs w:val="24"/>
        </w:rPr>
      </w:pPr>
      <w:r w:rsidRPr="0045211B">
        <w:rPr>
          <w:rFonts w:ascii="Open Sans" w:hAnsi="Open Sans" w:cs="Open Sans"/>
          <w:sz w:val="24"/>
          <w:szCs w:val="24"/>
        </w:rPr>
        <w:t>Child Passenger Safety Seat Facilitator</w:t>
      </w:r>
      <w:r w:rsidRPr="0045211B">
        <w:rPr>
          <w:rFonts w:ascii="Open Sans" w:hAnsi="Open Sans" w:cs="Open Sans"/>
          <w:spacing w:val="-2"/>
          <w:sz w:val="24"/>
          <w:szCs w:val="24"/>
        </w:rPr>
        <w:t xml:space="preserve"> </w:t>
      </w:r>
      <w:r w:rsidRPr="0045211B">
        <w:rPr>
          <w:rFonts w:ascii="Open Sans" w:hAnsi="Open Sans" w:cs="Open Sans"/>
          <w:sz w:val="24"/>
          <w:szCs w:val="24"/>
        </w:rPr>
        <w:t>Guide and PowerPoint</w:t>
      </w:r>
    </w:p>
    <w:p w14:paraId="1AE0EE53" w14:textId="6AB8A5AF" w:rsidR="0045211B" w:rsidRPr="0045211B" w:rsidRDefault="0045211B">
      <w:pPr>
        <w:pStyle w:val="ListParagraph"/>
        <w:widowControl w:val="0"/>
        <w:numPr>
          <w:ilvl w:val="1"/>
          <w:numId w:val="3"/>
        </w:numPr>
        <w:tabs>
          <w:tab w:val="left" w:pos="360"/>
        </w:tabs>
        <w:autoSpaceDE w:val="0"/>
        <w:autoSpaceDN w:val="0"/>
        <w:spacing w:before="47" w:after="0" w:line="240" w:lineRule="auto"/>
        <w:ind w:left="360"/>
        <w:contextualSpacing w:val="0"/>
        <w:rPr>
          <w:rFonts w:ascii="Open Sans" w:hAnsi="Open Sans" w:cs="Open Sans"/>
          <w:sz w:val="24"/>
          <w:szCs w:val="24"/>
        </w:rPr>
      </w:pPr>
      <w:r w:rsidRPr="0045211B">
        <w:rPr>
          <w:rFonts w:ascii="Open Sans" w:hAnsi="Open Sans" w:cs="Open Sans"/>
          <w:sz w:val="24"/>
          <w:szCs w:val="24"/>
        </w:rPr>
        <w:t>Child Passenger Seats</w:t>
      </w:r>
    </w:p>
    <w:p w14:paraId="4E7B0B28" w14:textId="35E12F50" w:rsidR="0045211B" w:rsidRPr="0045211B" w:rsidRDefault="0045211B">
      <w:pPr>
        <w:pStyle w:val="ListParagraph"/>
        <w:widowControl w:val="0"/>
        <w:numPr>
          <w:ilvl w:val="1"/>
          <w:numId w:val="3"/>
        </w:numPr>
        <w:tabs>
          <w:tab w:val="left" w:pos="360"/>
        </w:tabs>
        <w:autoSpaceDE w:val="0"/>
        <w:autoSpaceDN w:val="0"/>
        <w:spacing w:before="47" w:after="0" w:line="240" w:lineRule="auto"/>
        <w:ind w:left="360"/>
        <w:contextualSpacing w:val="0"/>
        <w:rPr>
          <w:rFonts w:ascii="Open Sans" w:hAnsi="Open Sans" w:cs="Open Sans"/>
          <w:sz w:val="24"/>
          <w:szCs w:val="24"/>
        </w:rPr>
      </w:pPr>
      <w:r w:rsidRPr="0045211B">
        <w:rPr>
          <w:rFonts w:ascii="Open Sans" w:hAnsi="Open Sans" w:cs="Open Sans"/>
          <w:sz w:val="24"/>
          <w:szCs w:val="24"/>
        </w:rPr>
        <w:t xml:space="preserve">Child Passenger Safety Check Off </w:t>
      </w:r>
    </w:p>
    <w:p w14:paraId="6167DCEA" w14:textId="77777777" w:rsidR="0045211B" w:rsidRDefault="0045211B" w:rsidP="0045211B">
      <w:pPr>
        <w:pStyle w:val="BodyText"/>
        <w:ind w:firstLine="0"/>
        <w:rPr>
          <w:sz w:val="40"/>
        </w:rPr>
      </w:pPr>
    </w:p>
    <w:p w14:paraId="6892DF9C" w14:textId="77777777" w:rsidR="0045211B" w:rsidRDefault="0045211B" w:rsidP="0045211B">
      <w:pPr>
        <w:pStyle w:val="Heading3"/>
        <w:ind w:left="0"/>
      </w:pPr>
      <w:r>
        <w:t>Key Teaching Points / Instructions</w:t>
      </w:r>
    </w:p>
    <w:p w14:paraId="6599655F" w14:textId="77777777" w:rsidR="0045211B" w:rsidRDefault="0045211B" w:rsidP="0045211B">
      <w:pPr>
        <w:pStyle w:val="BodyText"/>
        <w:spacing w:before="8"/>
        <w:ind w:firstLine="0"/>
        <w:rPr>
          <w:b/>
          <w:sz w:val="26"/>
        </w:rPr>
      </w:pPr>
    </w:p>
    <w:p w14:paraId="48D2D776" w14:textId="3794CE60" w:rsidR="0045211B" w:rsidRPr="00D375FD" w:rsidRDefault="0045211B">
      <w:pPr>
        <w:numPr>
          <w:ilvl w:val="0"/>
          <w:numId w:val="7"/>
        </w:numPr>
        <w:spacing w:after="0" w:line="360" w:lineRule="auto"/>
        <w:contextualSpacing/>
        <w:textAlignment w:val="baseline"/>
        <w:rPr>
          <w:rFonts w:ascii="Open Sans" w:hAnsi="Open Sans" w:cs="Open Sans"/>
          <w:sz w:val="24"/>
          <w:szCs w:val="24"/>
        </w:rPr>
      </w:pPr>
      <w:r w:rsidRPr="00D375FD">
        <w:rPr>
          <w:rFonts w:ascii="Open Sans" w:hAnsi="Open Sans" w:cs="Open Sans"/>
          <w:b/>
          <w:sz w:val="24"/>
          <w:szCs w:val="24"/>
        </w:rPr>
        <w:t>TRAINER NOTE</w:t>
      </w:r>
      <w:r w:rsidRPr="00D375FD">
        <w:rPr>
          <w:rFonts w:ascii="Open Sans" w:hAnsi="Open Sans" w:cs="Open Sans"/>
          <w:sz w:val="24"/>
          <w:szCs w:val="24"/>
        </w:rPr>
        <w:t xml:space="preserve">: Refer to the </w:t>
      </w:r>
      <w:r>
        <w:rPr>
          <w:rFonts w:ascii="Open Sans" w:hAnsi="Open Sans" w:cs="Open Sans"/>
          <w:sz w:val="24"/>
          <w:szCs w:val="24"/>
        </w:rPr>
        <w:t xml:space="preserve">Child Passenger Safety Seat </w:t>
      </w:r>
      <w:r w:rsidRPr="00D375FD">
        <w:rPr>
          <w:rFonts w:ascii="Open Sans" w:hAnsi="Open Sans" w:cs="Open Sans"/>
          <w:sz w:val="24"/>
          <w:szCs w:val="24"/>
        </w:rPr>
        <w:t>Facilitator Guide and PowerPoint for the needed materials for this</w:t>
      </w:r>
      <w:r w:rsidRPr="00D375FD">
        <w:rPr>
          <w:rFonts w:ascii="Open Sans" w:hAnsi="Open Sans" w:cs="Open Sans"/>
          <w:spacing w:val="-6"/>
          <w:sz w:val="24"/>
          <w:szCs w:val="24"/>
        </w:rPr>
        <w:t xml:space="preserve"> </w:t>
      </w:r>
      <w:r w:rsidRPr="00D375FD">
        <w:rPr>
          <w:rFonts w:ascii="Open Sans" w:hAnsi="Open Sans" w:cs="Open Sans"/>
          <w:sz w:val="24"/>
          <w:szCs w:val="24"/>
        </w:rPr>
        <w:t>Unit.</w:t>
      </w:r>
    </w:p>
    <w:p w14:paraId="5C129737" w14:textId="50401117" w:rsidR="00F15923" w:rsidRDefault="00F15923" w:rsidP="00F15923">
      <w:pPr>
        <w:widowControl w:val="0"/>
        <w:tabs>
          <w:tab w:val="left" w:pos="720"/>
        </w:tabs>
        <w:autoSpaceDE w:val="0"/>
        <w:autoSpaceDN w:val="0"/>
        <w:spacing w:after="0" w:line="273" w:lineRule="auto"/>
        <w:ind w:right="60"/>
        <w:rPr>
          <w:rFonts w:ascii="Open Sans" w:hAnsi="Open Sans" w:cs="Open Sans"/>
          <w:sz w:val="24"/>
          <w:szCs w:val="24"/>
        </w:rPr>
      </w:pPr>
    </w:p>
    <w:p w14:paraId="417B447E" w14:textId="5CCA2405" w:rsidR="00270DA2" w:rsidRDefault="00270DA2" w:rsidP="00692B8C">
      <w:pPr>
        <w:spacing w:line="362" w:lineRule="auto"/>
        <w:rPr>
          <w:rFonts w:ascii="Symbol" w:hAnsi="Symbol"/>
          <w:sz w:val="24"/>
        </w:rPr>
      </w:pPr>
      <w:bookmarkStart w:id="23" w:name="Unit_7:_Fostering_Wellness"/>
      <w:bookmarkEnd w:id="23"/>
    </w:p>
    <w:p w14:paraId="51D4CE06" w14:textId="6BF09FD5" w:rsidR="00F943DD" w:rsidRDefault="00F943DD" w:rsidP="00692B8C">
      <w:pPr>
        <w:spacing w:line="362" w:lineRule="auto"/>
        <w:rPr>
          <w:rFonts w:ascii="Symbol" w:hAnsi="Symbol"/>
          <w:sz w:val="24"/>
        </w:rPr>
      </w:pPr>
    </w:p>
    <w:p w14:paraId="09309E8D" w14:textId="293F378E" w:rsidR="00F943DD" w:rsidRDefault="00F943DD" w:rsidP="00692B8C">
      <w:pPr>
        <w:spacing w:line="362" w:lineRule="auto"/>
        <w:rPr>
          <w:rFonts w:ascii="Symbol" w:hAnsi="Symbol"/>
          <w:sz w:val="24"/>
        </w:rPr>
      </w:pPr>
    </w:p>
    <w:p w14:paraId="7942FC21" w14:textId="19CF6B03" w:rsidR="00F943DD" w:rsidRDefault="00F943DD" w:rsidP="00692B8C">
      <w:pPr>
        <w:spacing w:line="362" w:lineRule="auto"/>
        <w:rPr>
          <w:rFonts w:ascii="Symbol" w:hAnsi="Symbol"/>
          <w:sz w:val="24"/>
        </w:rPr>
      </w:pPr>
    </w:p>
    <w:p w14:paraId="04745EC0" w14:textId="578D5A25" w:rsidR="0045211B" w:rsidRDefault="0045211B" w:rsidP="0045211B">
      <w:pPr>
        <w:pStyle w:val="Heading2"/>
        <w:ind w:right="1082"/>
      </w:pPr>
      <w:r>
        <w:lastRenderedPageBreak/>
        <w:t>Unit 9: Communicating for Conflict Resolution</w:t>
      </w:r>
    </w:p>
    <w:p w14:paraId="7F638D17" w14:textId="1751405F" w:rsidR="0045211B" w:rsidRDefault="0045211B" w:rsidP="0045211B">
      <w:pPr>
        <w:pStyle w:val="Heading3"/>
        <w:spacing w:before="274" w:line="316" w:lineRule="auto"/>
        <w:ind w:left="0" w:right="60"/>
      </w:pPr>
      <w:r>
        <w:t xml:space="preserve">Unit Time: 3 hours 30 minutes </w:t>
      </w:r>
    </w:p>
    <w:p w14:paraId="2928B08A" w14:textId="77777777" w:rsidR="0045211B" w:rsidRDefault="0045211B" w:rsidP="0045211B">
      <w:pPr>
        <w:pStyle w:val="Heading3"/>
        <w:spacing w:before="274" w:line="316" w:lineRule="auto"/>
        <w:ind w:left="0" w:right="60"/>
      </w:pPr>
      <w:r w:rsidRPr="004528AB">
        <w:t>Learning Objectives:</w:t>
      </w:r>
      <w:r>
        <w:t xml:space="preserve"> </w:t>
      </w:r>
    </w:p>
    <w:p w14:paraId="387B3F93" w14:textId="77777777" w:rsidR="004528AB" w:rsidRDefault="004528AB" w:rsidP="004528AB">
      <w:pPr>
        <w:pStyle w:val="BulletLevel1"/>
        <w:tabs>
          <w:tab w:val="clear" w:pos="360"/>
        </w:tabs>
        <w:ind w:left="360" w:hanging="360"/>
      </w:pPr>
      <w:r w:rsidRPr="007E5FEC">
        <w:t xml:space="preserve">Participants will be </w:t>
      </w:r>
      <w:r>
        <w:t>able to define conflict and its potential impact on relationships.</w:t>
      </w:r>
    </w:p>
    <w:p w14:paraId="6B42B57A" w14:textId="77777777" w:rsidR="004528AB" w:rsidRDefault="004528AB" w:rsidP="004528AB">
      <w:pPr>
        <w:pStyle w:val="BulletLevel1"/>
        <w:tabs>
          <w:tab w:val="clear" w:pos="360"/>
        </w:tabs>
        <w:ind w:left="360" w:hanging="360"/>
      </w:pPr>
      <w:r w:rsidRPr="007E5FEC">
        <w:t xml:space="preserve">Participants will be knowledgeable of </w:t>
      </w:r>
      <w:r>
        <w:t>different conflict positions in conflict resolution.</w:t>
      </w:r>
    </w:p>
    <w:p w14:paraId="793909AB" w14:textId="77777777" w:rsidR="004528AB" w:rsidRDefault="004528AB" w:rsidP="004528AB">
      <w:pPr>
        <w:pStyle w:val="BulletLevel1"/>
        <w:tabs>
          <w:tab w:val="clear" w:pos="360"/>
        </w:tabs>
        <w:ind w:left="360" w:hanging="360"/>
      </w:pPr>
      <w:r>
        <w:t>Participants will understand the importance and role of communication in the prevention and/or resolution of conflict.</w:t>
      </w:r>
    </w:p>
    <w:p w14:paraId="1C34EB2C" w14:textId="77777777" w:rsidR="004528AB" w:rsidRPr="00425D89" w:rsidRDefault="004528AB" w:rsidP="004528AB">
      <w:pPr>
        <w:pStyle w:val="BulletLevel1"/>
        <w:tabs>
          <w:tab w:val="clear" w:pos="360"/>
        </w:tabs>
        <w:ind w:left="360" w:hanging="360"/>
        <w:rPr>
          <w:szCs w:val="24"/>
        </w:rPr>
      </w:pPr>
      <w:r>
        <w:rPr>
          <w:szCs w:val="24"/>
        </w:rPr>
        <w:t xml:space="preserve">Participants will </w:t>
      </w:r>
      <w:r w:rsidRPr="00425D89">
        <w:rPr>
          <w:szCs w:val="24"/>
        </w:rPr>
        <w:t xml:space="preserve">examine “triggers” and “de-escalation” strategies for intervening in the traumatic response and supporting trauma impacted </w:t>
      </w:r>
      <w:r>
        <w:rPr>
          <w:szCs w:val="24"/>
        </w:rPr>
        <w:t>children/</w:t>
      </w:r>
      <w:r w:rsidRPr="00425D89">
        <w:rPr>
          <w:szCs w:val="24"/>
        </w:rPr>
        <w:t>youth</w:t>
      </w:r>
      <w:r>
        <w:rPr>
          <w:szCs w:val="24"/>
        </w:rPr>
        <w:t>.</w:t>
      </w:r>
      <w:r w:rsidRPr="00425D89">
        <w:rPr>
          <w:szCs w:val="24"/>
        </w:rPr>
        <w:t xml:space="preserve"> </w:t>
      </w:r>
    </w:p>
    <w:p w14:paraId="1909580E" w14:textId="18604536" w:rsidR="0045211B" w:rsidRDefault="0045211B" w:rsidP="0045211B">
      <w:pPr>
        <w:pStyle w:val="BodyText"/>
        <w:ind w:firstLine="0"/>
        <w:rPr>
          <w:b/>
          <w:sz w:val="20"/>
        </w:rPr>
      </w:pPr>
    </w:p>
    <w:p w14:paraId="404BD6C6" w14:textId="77777777" w:rsidR="004528AB" w:rsidRDefault="004528AB" w:rsidP="0045211B">
      <w:pPr>
        <w:pStyle w:val="BodyText"/>
        <w:ind w:firstLine="0"/>
        <w:rPr>
          <w:b/>
          <w:sz w:val="20"/>
        </w:rPr>
      </w:pPr>
    </w:p>
    <w:p w14:paraId="1683D439" w14:textId="77777777" w:rsidR="0045211B" w:rsidRDefault="0045211B" w:rsidP="0045211B">
      <w:pPr>
        <w:pStyle w:val="Heading3"/>
        <w:ind w:left="-90" w:firstLine="90"/>
      </w:pPr>
      <w:r>
        <w:t>Supporting Materials:</w:t>
      </w:r>
    </w:p>
    <w:p w14:paraId="4A54A516" w14:textId="131CF3E8" w:rsidR="0045211B" w:rsidRPr="0045211B" w:rsidRDefault="0045211B">
      <w:pPr>
        <w:pStyle w:val="ListParagraph"/>
        <w:widowControl w:val="0"/>
        <w:numPr>
          <w:ilvl w:val="1"/>
          <w:numId w:val="3"/>
        </w:numPr>
        <w:tabs>
          <w:tab w:val="left" w:pos="360"/>
        </w:tabs>
        <w:autoSpaceDE w:val="0"/>
        <w:autoSpaceDN w:val="0"/>
        <w:spacing w:before="47" w:after="0" w:line="240" w:lineRule="auto"/>
        <w:ind w:left="360"/>
        <w:contextualSpacing w:val="0"/>
        <w:rPr>
          <w:rFonts w:ascii="Open Sans" w:hAnsi="Open Sans" w:cs="Open Sans"/>
          <w:sz w:val="28"/>
        </w:rPr>
      </w:pPr>
      <w:r w:rsidRPr="0045211B">
        <w:rPr>
          <w:rFonts w:ascii="Open Sans" w:hAnsi="Open Sans" w:cs="Open Sans"/>
          <w:sz w:val="24"/>
        </w:rPr>
        <w:t>Communicating for Conflict Resolution Facilitator</w:t>
      </w:r>
      <w:r w:rsidRPr="0045211B">
        <w:rPr>
          <w:rFonts w:ascii="Open Sans" w:hAnsi="Open Sans" w:cs="Open Sans"/>
          <w:spacing w:val="-2"/>
          <w:sz w:val="24"/>
        </w:rPr>
        <w:t xml:space="preserve"> </w:t>
      </w:r>
      <w:r w:rsidRPr="0045211B">
        <w:rPr>
          <w:rFonts w:ascii="Open Sans" w:hAnsi="Open Sans" w:cs="Open Sans"/>
          <w:sz w:val="24"/>
        </w:rPr>
        <w:t xml:space="preserve">Guide </w:t>
      </w:r>
      <w:r>
        <w:rPr>
          <w:rFonts w:ascii="Open Sans" w:hAnsi="Open Sans" w:cs="Open Sans"/>
          <w:sz w:val="24"/>
        </w:rPr>
        <w:t xml:space="preserve">and </w:t>
      </w:r>
      <w:r w:rsidRPr="0045211B">
        <w:rPr>
          <w:rFonts w:ascii="Open Sans" w:hAnsi="Open Sans" w:cs="Open Sans"/>
          <w:sz w:val="24"/>
        </w:rPr>
        <w:t xml:space="preserve">PowerPoint </w:t>
      </w:r>
    </w:p>
    <w:p w14:paraId="2C4E0CCB" w14:textId="77777777" w:rsidR="0045211B" w:rsidRDefault="0045211B" w:rsidP="0045211B">
      <w:pPr>
        <w:pStyle w:val="BodyText"/>
        <w:ind w:firstLine="0"/>
        <w:rPr>
          <w:sz w:val="40"/>
        </w:rPr>
      </w:pPr>
    </w:p>
    <w:p w14:paraId="494D8C61" w14:textId="42A23DEE" w:rsidR="0045211B" w:rsidRDefault="0045211B" w:rsidP="0045211B">
      <w:pPr>
        <w:pStyle w:val="Heading3"/>
        <w:ind w:left="0"/>
      </w:pPr>
      <w:r>
        <w:t>Key Teaching Points / Instructions</w:t>
      </w:r>
    </w:p>
    <w:p w14:paraId="3F0F4DC3" w14:textId="77777777" w:rsidR="0045211B" w:rsidRDefault="0045211B" w:rsidP="0045211B">
      <w:pPr>
        <w:pStyle w:val="BodyText"/>
        <w:spacing w:before="8"/>
        <w:ind w:firstLine="0"/>
        <w:rPr>
          <w:b/>
          <w:sz w:val="26"/>
        </w:rPr>
      </w:pPr>
    </w:p>
    <w:p w14:paraId="49271A97" w14:textId="39628239" w:rsidR="0045211B" w:rsidRPr="00D375FD" w:rsidRDefault="0045211B">
      <w:pPr>
        <w:numPr>
          <w:ilvl w:val="0"/>
          <w:numId w:val="7"/>
        </w:numPr>
        <w:spacing w:after="0" w:line="360" w:lineRule="auto"/>
        <w:contextualSpacing/>
        <w:textAlignment w:val="baseline"/>
        <w:rPr>
          <w:rFonts w:ascii="Open Sans" w:hAnsi="Open Sans" w:cs="Open Sans"/>
          <w:sz w:val="24"/>
          <w:szCs w:val="24"/>
        </w:rPr>
      </w:pPr>
      <w:r w:rsidRPr="00D375FD">
        <w:rPr>
          <w:rFonts w:ascii="Open Sans" w:hAnsi="Open Sans" w:cs="Open Sans"/>
          <w:b/>
          <w:sz w:val="24"/>
          <w:szCs w:val="24"/>
        </w:rPr>
        <w:t>TRAINER NOTE</w:t>
      </w:r>
      <w:r w:rsidRPr="00D375FD">
        <w:rPr>
          <w:rFonts w:ascii="Open Sans" w:hAnsi="Open Sans" w:cs="Open Sans"/>
          <w:sz w:val="24"/>
          <w:szCs w:val="24"/>
        </w:rPr>
        <w:t xml:space="preserve">: Refer to the </w:t>
      </w:r>
      <w:r>
        <w:rPr>
          <w:rFonts w:ascii="Open Sans" w:hAnsi="Open Sans" w:cs="Open Sans"/>
          <w:sz w:val="24"/>
          <w:szCs w:val="24"/>
        </w:rPr>
        <w:t>Communicating for Conflict Resolution Faci</w:t>
      </w:r>
      <w:r w:rsidRPr="00D375FD">
        <w:rPr>
          <w:rFonts w:ascii="Open Sans" w:hAnsi="Open Sans" w:cs="Open Sans"/>
          <w:sz w:val="24"/>
          <w:szCs w:val="24"/>
        </w:rPr>
        <w:t>litator Guide and PowerPoint for the needed materials for this</w:t>
      </w:r>
      <w:r w:rsidRPr="00D375FD">
        <w:rPr>
          <w:rFonts w:ascii="Open Sans" w:hAnsi="Open Sans" w:cs="Open Sans"/>
          <w:spacing w:val="-6"/>
          <w:sz w:val="24"/>
          <w:szCs w:val="24"/>
        </w:rPr>
        <w:t xml:space="preserve"> </w:t>
      </w:r>
      <w:r w:rsidRPr="00D375FD">
        <w:rPr>
          <w:rFonts w:ascii="Open Sans" w:hAnsi="Open Sans" w:cs="Open Sans"/>
          <w:sz w:val="24"/>
          <w:szCs w:val="24"/>
        </w:rPr>
        <w:t>Unit.</w:t>
      </w:r>
    </w:p>
    <w:p w14:paraId="6F287DDE" w14:textId="132A8992" w:rsidR="00327148" w:rsidRDefault="00327148" w:rsidP="00692B8C">
      <w:pPr>
        <w:spacing w:line="362" w:lineRule="auto"/>
        <w:rPr>
          <w:rFonts w:ascii="Symbol" w:hAnsi="Symbol"/>
          <w:sz w:val="24"/>
        </w:rPr>
      </w:pPr>
    </w:p>
    <w:p w14:paraId="61EC56BE" w14:textId="42C89369" w:rsidR="0045211B" w:rsidRDefault="0045211B" w:rsidP="00692B8C">
      <w:pPr>
        <w:spacing w:line="362" w:lineRule="auto"/>
        <w:rPr>
          <w:rFonts w:ascii="Symbol" w:hAnsi="Symbol"/>
          <w:sz w:val="24"/>
        </w:rPr>
      </w:pPr>
    </w:p>
    <w:p w14:paraId="23CBFB90" w14:textId="637E83AD" w:rsidR="0045211B" w:rsidRDefault="0045211B" w:rsidP="00692B8C">
      <w:pPr>
        <w:spacing w:line="362" w:lineRule="auto"/>
        <w:rPr>
          <w:rFonts w:ascii="Symbol" w:hAnsi="Symbol"/>
          <w:sz w:val="24"/>
        </w:rPr>
      </w:pPr>
    </w:p>
    <w:p w14:paraId="078E5ED0" w14:textId="7BD818AB" w:rsidR="0045211B" w:rsidRDefault="0045211B" w:rsidP="00692B8C">
      <w:pPr>
        <w:spacing w:line="362" w:lineRule="auto"/>
        <w:rPr>
          <w:rFonts w:ascii="Symbol" w:hAnsi="Symbol"/>
          <w:sz w:val="24"/>
        </w:rPr>
      </w:pPr>
    </w:p>
    <w:p w14:paraId="2C37406C" w14:textId="5EAF4314" w:rsidR="0045211B" w:rsidRDefault="0045211B" w:rsidP="00692B8C">
      <w:pPr>
        <w:spacing w:line="362" w:lineRule="auto"/>
        <w:rPr>
          <w:rFonts w:ascii="Symbol" w:hAnsi="Symbol"/>
          <w:sz w:val="24"/>
        </w:rPr>
      </w:pPr>
    </w:p>
    <w:p w14:paraId="04AD39ED" w14:textId="0493DC8B" w:rsidR="0045211B" w:rsidRDefault="0045211B" w:rsidP="00692B8C">
      <w:pPr>
        <w:spacing w:line="362" w:lineRule="auto"/>
        <w:rPr>
          <w:rFonts w:ascii="Symbol" w:hAnsi="Symbol"/>
          <w:sz w:val="24"/>
        </w:rPr>
      </w:pPr>
    </w:p>
    <w:p w14:paraId="324DD63E" w14:textId="77777777" w:rsidR="006E3667" w:rsidRPr="006E3667" w:rsidRDefault="006E3667" w:rsidP="006E3667">
      <w:pPr>
        <w:widowControl w:val="0"/>
        <w:autoSpaceDE w:val="0"/>
        <w:autoSpaceDN w:val="0"/>
        <w:spacing w:before="100" w:after="0" w:line="240" w:lineRule="auto"/>
        <w:ind w:left="884" w:right="1082"/>
        <w:jc w:val="center"/>
        <w:outlineLvl w:val="1"/>
        <w:rPr>
          <w:rFonts w:ascii="Open Sans" w:eastAsia="Open Sans" w:hAnsi="Open Sans" w:cs="Open Sans"/>
          <w:b/>
          <w:bCs/>
          <w:sz w:val="36"/>
          <w:szCs w:val="36"/>
          <w:lang w:bidi="en-US"/>
        </w:rPr>
      </w:pPr>
      <w:r w:rsidRPr="006E3667">
        <w:rPr>
          <w:rFonts w:ascii="Open Sans" w:eastAsia="Open Sans" w:hAnsi="Open Sans" w:cs="Open Sans"/>
          <w:b/>
          <w:bCs/>
          <w:sz w:val="36"/>
          <w:szCs w:val="36"/>
          <w:lang w:bidi="en-US"/>
        </w:rPr>
        <w:lastRenderedPageBreak/>
        <w:t>Unit 10: Motivational Interviewing</w:t>
      </w:r>
    </w:p>
    <w:p w14:paraId="6F20C42A" w14:textId="38DD72F0" w:rsidR="006E3667" w:rsidRPr="006E3667" w:rsidRDefault="006E3667" w:rsidP="006E3667">
      <w:pPr>
        <w:widowControl w:val="0"/>
        <w:autoSpaceDE w:val="0"/>
        <w:autoSpaceDN w:val="0"/>
        <w:spacing w:before="274" w:after="0" w:line="316" w:lineRule="auto"/>
        <w:ind w:right="60"/>
        <w:outlineLvl w:val="2"/>
        <w:rPr>
          <w:rFonts w:ascii="Open Sans" w:eastAsia="Open Sans" w:hAnsi="Open Sans" w:cs="Open Sans"/>
          <w:b/>
          <w:bCs/>
          <w:sz w:val="28"/>
          <w:szCs w:val="28"/>
          <w:lang w:bidi="en-US"/>
        </w:rPr>
      </w:pPr>
      <w:r w:rsidRPr="006E3667">
        <w:rPr>
          <w:rFonts w:ascii="Open Sans" w:eastAsia="Open Sans" w:hAnsi="Open Sans" w:cs="Open Sans"/>
          <w:b/>
          <w:bCs/>
          <w:sz w:val="28"/>
          <w:szCs w:val="28"/>
          <w:lang w:bidi="en-US"/>
        </w:rPr>
        <w:t xml:space="preserve">Unit Time: 2 hours </w:t>
      </w:r>
      <w:r w:rsidR="00AE1C3D">
        <w:rPr>
          <w:rFonts w:ascii="Open Sans" w:eastAsia="Open Sans" w:hAnsi="Open Sans" w:cs="Open Sans"/>
          <w:b/>
          <w:bCs/>
          <w:sz w:val="28"/>
          <w:szCs w:val="28"/>
          <w:lang w:bidi="en-US"/>
        </w:rPr>
        <w:t>15</w:t>
      </w:r>
      <w:r w:rsidR="00D112D4">
        <w:rPr>
          <w:rFonts w:ascii="Open Sans" w:eastAsia="Open Sans" w:hAnsi="Open Sans" w:cs="Open Sans"/>
          <w:b/>
          <w:bCs/>
          <w:sz w:val="28"/>
          <w:szCs w:val="28"/>
          <w:lang w:bidi="en-US"/>
        </w:rPr>
        <w:t xml:space="preserve"> minutes</w:t>
      </w:r>
    </w:p>
    <w:p w14:paraId="57126F93" w14:textId="77777777" w:rsidR="006E3667" w:rsidRPr="006E3667" w:rsidRDefault="006E3667" w:rsidP="006E3667">
      <w:pPr>
        <w:widowControl w:val="0"/>
        <w:autoSpaceDE w:val="0"/>
        <w:autoSpaceDN w:val="0"/>
        <w:spacing w:before="274" w:after="0" w:line="316" w:lineRule="auto"/>
        <w:ind w:right="60"/>
        <w:outlineLvl w:val="2"/>
        <w:rPr>
          <w:rFonts w:ascii="Open Sans" w:eastAsia="Open Sans" w:hAnsi="Open Sans" w:cs="Open Sans"/>
          <w:b/>
          <w:bCs/>
          <w:sz w:val="28"/>
          <w:szCs w:val="28"/>
          <w:lang w:bidi="en-US"/>
        </w:rPr>
      </w:pPr>
      <w:r w:rsidRPr="006E3667">
        <w:rPr>
          <w:rFonts w:ascii="Open Sans" w:eastAsia="Open Sans" w:hAnsi="Open Sans" w:cs="Open Sans"/>
          <w:b/>
          <w:bCs/>
          <w:sz w:val="28"/>
          <w:szCs w:val="28"/>
          <w:lang w:bidi="en-US"/>
        </w:rPr>
        <w:t xml:space="preserve">Learning Objectives: </w:t>
      </w:r>
    </w:p>
    <w:p w14:paraId="794F3F07" w14:textId="77777777" w:rsidR="006E3667" w:rsidRPr="006E3667" w:rsidRDefault="006E3667">
      <w:pPr>
        <w:numPr>
          <w:ilvl w:val="0"/>
          <w:numId w:val="135"/>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be introduced to the concept of ambivalence in child welfare.</w:t>
      </w:r>
    </w:p>
    <w:p w14:paraId="7031ED92" w14:textId="77777777" w:rsidR="006E3667" w:rsidRPr="006E3667" w:rsidRDefault="006E3667">
      <w:pPr>
        <w:numPr>
          <w:ilvl w:val="0"/>
          <w:numId w:val="135"/>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gain understanding of the causes of ambivalence and how to decrease ambivalence with Motivational Interviewing (MI).</w:t>
      </w:r>
    </w:p>
    <w:p w14:paraId="4673E7F5" w14:textId="77777777" w:rsidR="006E3667" w:rsidRPr="006E3667" w:rsidRDefault="006E3667">
      <w:pPr>
        <w:numPr>
          <w:ilvl w:val="0"/>
          <w:numId w:val="135"/>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become familiar with resistance, sustain talk and discord.</w:t>
      </w:r>
    </w:p>
    <w:p w14:paraId="67968DD3" w14:textId="77777777" w:rsidR="006E3667" w:rsidRPr="006E3667" w:rsidRDefault="006E3667">
      <w:pPr>
        <w:numPr>
          <w:ilvl w:val="0"/>
          <w:numId w:val="135"/>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become knowledgeable of change talk and how to evoke change talk.</w:t>
      </w:r>
    </w:p>
    <w:p w14:paraId="15CBC01B" w14:textId="77777777" w:rsidR="006E3667" w:rsidRPr="006E3667" w:rsidRDefault="006E3667">
      <w:pPr>
        <w:numPr>
          <w:ilvl w:val="0"/>
          <w:numId w:val="135"/>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become aware of Preparatory language (DARN) and Commitment language (CAT).</w:t>
      </w:r>
    </w:p>
    <w:p w14:paraId="4495873A" w14:textId="77777777" w:rsidR="006E3667" w:rsidRPr="006E3667" w:rsidRDefault="006E3667">
      <w:pPr>
        <w:numPr>
          <w:ilvl w:val="0"/>
          <w:numId w:val="135"/>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be able to identify DARN CAT when you hear it practice.</w:t>
      </w:r>
    </w:p>
    <w:p w14:paraId="3771977C" w14:textId="25ACAA63" w:rsidR="006E3667" w:rsidRPr="004528AB" w:rsidRDefault="006E3667">
      <w:pPr>
        <w:numPr>
          <w:ilvl w:val="0"/>
          <w:numId w:val="135"/>
        </w:numPr>
        <w:spacing w:after="0" w:line="360" w:lineRule="auto"/>
        <w:ind w:left="360"/>
        <w:contextualSpacing/>
        <w:rPr>
          <w:rFonts w:ascii="Open Sans" w:eastAsia="Times New Roman" w:hAnsi="Open Sans" w:cs="Open Sans"/>
          <w:sz w:val="24"/>
          <w:szCs w:val="24"/>
        </w:rPr>
      </w:pPr>
      <w:r w:rsidRPr="006E3667">
        <w:rPr>
          <w:rFonts w:ascii="Open Sans" w:eastAsiaTheme="minorEastAsia" w:hAnsi="Open Sans" w:cs="Open Sans"/>
          <w:color w:val="000000" w:themeColor="text1"/>
          <w:kern w:val="24"/>
          <w:sz w:val="24"/>
          <w:szCs w:val="24"/>
        </w:rPr>
        <w:t>Participants will have knowledge of how to evoke Change Talk.</w:t>
      </w:r>
    </w:p>
    <w:p w14:paraId="6C1153C1" w14:textId="3C7CCC93" w:rsidR="006E3667" w:rsidRPr="006E3667" w:rsidRDefault="004528AB">
      <w:pPr>
        <w:numPr>
          <w:ilvl w:val="0"/>
          <w:numId w:val="135"/>
        </w:numPr>
        <w:spacing w:after="0" w:line="360" w:lineRule="auto"/>
        <w:ind w:left="360"/>
        <w:contextualSpacing/>
        <w:rPr>
          <w:rFonts w:ascii="Open Sans" w:eastAsia="Times New Roman" w:hAnsi="Open Sans" w:cs="Open Sans"/>
          <w:sz w:val="24"/>
          <w:szCs w:val="24"/>
        </w:rPr>
      </w:pPr>
      <w:r>
        <w:rPr>
          <w:rFonts w:ascii="Open Sans" w:eastAsiaTheme="minorEastAsia" w:hAnsi="Open Sans" w:cs="Open Sans"/>
          <w:color w:val="000000" w:themeColor="text1"/>
          <w:kern w:val="24"/>
          <w:sz w:val="24"/>
          <w:szCs w:val="24"/>
        </w:rPr>
        <w:t>Participants will understand how to use the readiness ruler and decisional balance strategy.</w:t>
      </w:r>
    </w:p>
    <w:p w14:paraId="2B4DF585" w14:textId="77777777" w:rsidR="006E3667" w:rsidRPr="006E3667" w:rsidRDefault="006E3667" w:rsidP="006E3667">
      <w:pPr>
        <w:widowControl w:val="0"/>
        <w:autoSpaceDE w:val="0"/>
        <w:autoSpaceDN w:val="0"/>
        <w:spacing w:after="0" w:line="240" w:lineRule="auto"/>
        <w:rPr>
          <w:rFonts w:ascii="Open Sans" w:eastAsia="Open Sans" w:hAnsi="Open Sans" w:cs="Open Sans"/>
          <w:b/>
          <w:sz w:val="20"/>
          <w:szCs w:val="24"/>
          <w:lang w:bidi="en-US"/>
        </w:rPr>
      </w:pPr>
    </w:p>
    <w:p w14:paraId="68D0C568" w14:textId="77777777" w:rsidR="006E3667" w:rsidRPr="006E3667" w:rsidRDefault="006E3667" w:rsidP="006E3667">
      <w:pPr>
        <w:widowControl w:val="0"/>
        <w:autoSpaceDE w:val="0"/>
        <w:autoSpaceDN w:val="0"/>
        <w:spacing w:after="0" w:line="240" w:lineRule="auto"/>
        <w:ind w:left="-90" w:firstLine="90"/>
        <w:outlineLvl w:val="2"/>
        <w:rPr>
          <w:rFonts w:ascii="Open Sans" w:eastAsia="Open Sans" w:hAnsi="Open Sans" w:cs="Open Sans"/>
          <w:b/>
          <w:bCs/>
          <w:sz w:val="28"/>
          <w:szCs w:val="28"/>
          <w:lang w:bidi="en-US"/>
        </w:rPr>
      </w:pPr>
      <w:r w:rsidRPr="006E3667">
        <w:rPr>
          <w:rFonts w:ascii="Open Sans" w:eastAsia="Open Sans" w:hAnsi="Open Sans" w:cs="Open Sans"/>
          <w:b/>
          <w:bCs/>
          <w:sz w:val="28"/>
          <w:szCs w:val="28"/>
          <w:lang w:bidi="en-US"/>
        </w:rPr>
        <w:t>Supporting Materials:</w:t>
      </w:r>
    </w:p>
    <w:p w14:paraId="2C321BAC" w14:textId="77777777" w:rsidR="006E3667" w:rsidRPr="006E3667" w:rsidRDefault="006E3667" w:rsidP="006E3667">
      <w:pPr>
        <w:widowControl w:val="0"/>
        <w:numPr>
          <w:ilvl w:val="1"/>
          <w:numId w:val="3"/>
        </w:numPr>
        <w:tabs>
          <w:tab w:val="left" w:pos="360"/>
        </w:tabs>
        <w:autoSpaceDE w:val="0"/>
        <w:autoSpaceDN w:val="0"/>
        <w:spacing w:before="47" w:after="0" w:line="240" w:lineRule="auto"/>
        <w:ind w:left="360"/>
        <w:rPr>
          <w:rFonts w:ascii="Open Sans" w:hAnsi="Open Sans" w:cs="Open Sans"/>
          <w:sz w:val="28"/>
        </w:rPr>
      </w:pPr>
      <w:r w:rsidRPr="006E3667">
        <w:rPr>
          <w:rFonts w:ascii="Open Sans" w:hAnsi="Open Sans" w:cs="Open Sans"/>
          <w:sz w:val="24"/>
        </w:rPr>
        <w:t>CORE Week 2 Facilitator</w:t>
      </w:r>
      <w:r w:rsidRPr="006E3667">
        <w:rPr>
          <w:rFonts w:ascii="Open Sans" w:hAnsi="Open Sans" w:cs="Open Sans"/>
          <w:spacing w:val="-2"/>
          <w:sz w:val="24"/>
        </w:rPr>
        <w:t xml:space="preserve"> </w:t>
      </w:r>
      <w:r w:rsidRPr="006E3667">
        <w:rPr>
          <w:rFonts w:ascii="Open Sans" w:hAnsi="Open Sans" w:cs="Open Sans"/>
          <w:sz w:val="24"/>
        </w:rPr>
        <w:t xml:space="preserve">Guide and PowerPoint  </w:t>
      </w:r>
    </w:p>
    <w:p w14:paraId="195C56C0" w14:textId="77777777" w:rsidR="006E3667" w:rsidRPr="006E3667" w:rsidRDefault="006E3667" w:rsidP="006E3667">
      <w:pPr>
        <w:widowControl w:val="0"/>
        <w:autoSpaceDE w:val="0"/>
        <w:autoSpaceDN w:val="0"/>
        <w:spacing w:line="316" w:lineRule="auto"/>
        <w:ind w:right="60"/>
        <w:outlineLvl w:val="2"/>
        <w:rPr>
          <w:rFonts w:ascii="Open Sans" w:eastAsia="Open Sans" w:hAnsi="Open Sans" w:cs="Open Sans"/>
          <w:b/>
          <w:bCs/>
          <w:sz w:val="28"/>
          <w:szCs w:val="28"/>
          <w:lang w:bidi="en-US"/>
        </w:rPr>
      </w:pPr>
    </w:p>
    <w:p w14:paraId="0678BF3F" w14:textId="77777777" w:rsidR="006E3667" w:rsidRPr="006E3667" w:rsidRDefault="006E3667" w:rsidP="006E3667">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6E3667">
        <w:rPr>
          <w:rFonts w:ascii="Open Sans" w:eastAsia="Open Sans" w:hAnsi="Open Sans" w:cs="Open Sans"/>
          <w:b/>
          <w:bCs/>
          <w:sz w:val="28"/>
          <w:szCs w:val="28"/>
          <w:lang w:bidi="en-US"/>
        </w:rPr>
        <w:t xml:space="preserve">Lesson 10.1: Why is Change Hard </w:t>
      </w:r>
    </w:p>
    <w:p w14:paraId="614D8FE7" w14:textId="62BD9E48" w:rsidR="006E3667" w:rsidRPr="006E3667" w:rsidRDefault="006E3667" w:rsidP="006E3667">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6E3667">
        <w:rPr>
          <w:rFonts w:ascii="Open Sans" w:eastAsia="Open Sans" w:hAnsi="Open Sans" w:cs="Open Sans"/>
          <w:b/>
          <w:bCs/>
          <w:sz w:val="28"/>
          <w:szCs w:val="28"/>
          <w:lang w:bidi="en-US"/>
        </w:rPr>
        <w:t>Lesson Time: 3</w:t>
      </w:r>
      <w:r w:rsidR="00D112D4">
        <w:rPr>
          <w:rFonts w:ascii="Open Sans" w:eastAsia="Open Sans" w:hAnsi="Open Sans" w:cs="Open Sans"/>
          <w:b/>
          <w:bCs/>
          <w:sz w:val="28"/>
          <w:szCs w:val="28"/>
          <w:lang w:bidi="en-US"/>
        </w:rPr>
        <w:t>0</w:t>
      </w:r>
      <w:r w:rsidRPr="006E3667">
        <w:rPr>
          <w:rFonts w:ascii="Open Sans" w:eastAsia="Open Sans" w:hAnsi="Open Sans" w:cs="Open Sans"/>
          <w:b/>
          <w:bCs/>
          <w:sz w:val="28"/>
          <w:szCs w:val="28"/>
          <w:lang w:bidi="en-US"/>
        </w:rPr>
        <w:t xml:space="preserve"> Minutes</w:t>
      </w:r>
    </w:p>
    <w:p w14:paraId="77967DB6" w14:textId="77777777" w:rsidR="006E3667" w:rsidRPr="006E3667" w:rsidRDefault="006E3667" w:rsidP="006E3667">
      <w:pPr>
        <w:widowControl w:val="0"/>
        <w:autoSpaceDE w:val="0"/>
        <w:autoSpaceDN w:val="0"/>
        <w:spacing w:after="0" w:line="378" w:lineRule="exact"/>
        <w:rPr>
          <w:rFonts w:ascii="Open Sans" w:eastAsia="Open Sans" w:hAnsi="Open Sans" w:cs="Open Sans"/>
          <w:b/>
          <w:sz w:val="28"/>
          <w:lang w:bidi="en-US"/>
        </w:rPr>
      </w:pPr>
      <w:r w:rsidRPr="006E3667">
        <w:rPr>
          <w:rFonts w:ascii="Open Sans" w:eastAsia="Open Sans" w:hAnsi="Open Sans" w:cs="Open Sans"/>
          <w:b/>
          <w:sz w:val="28"/>
          <w:lang w:bidi="en-US"/>
        </w:rPr>
        <w:t>Key Teaching Points / Instructions</w:t>
      </w:r>
    </w:p>
    <w:p w14:paraId="6980F772" w14:textId="77777777" w:rsidR="0045211B" w:rsidRDefault="0045211B" w:rsidP="0045211B">
      <w:pPr>
        <w:pStyle w:val="BodyText"/>
        <w:spacing w:before="8"/>
        <w:ind w:firstLine="0"/>
        <w:rPr>
          <w:b/>
          <w:sz w:val="26"/>
        </w:rPr>
      </w:pPr>
    </w:p>
    <w:p w14:paraId="526D0EEC" w14:textId="77777777" w:rsidR="006850A6" w:rsidRPr="006850A6" w:rsidRDefault="006850A6">
      <w:pPr>
        <w:numPr>
          <w:ilvl w:val="0"/>
          <w:numId w:val="136"/>
        </w:numPr>
        <w:spacing w:after="0" w:line="360" w:lineRule="auto"/>
        <w:rPr>
          <w:rFonts w:ascii="Open Sans" w:eastAsia="Times New Roman" w:hAnsi="Open Sans" w:cs="Open Sans"/>
          <w:sz w:val="24"/>
          <w:szCs w:val="24"/>
        </w:rPr>
      </w:pPr>
      <w:r w:rsidRPr="006850A6">
        <w:rPr>
          <w:rFonts w:ascii="Open Sans" w:eastAsiaTheme="majorEastAsia" w:hAnsi="Open Sans" w:cs="Open Sans"/>
          <w:b/>
          <w:bCs/>
          <w:color w:val="000000" w:themeColor="text1"/>
          <w:kern w:val="24"/>
          <w:sz w:val="24"/>
          <w:szCs w:val="24"/>
        </w:rPr>
        <w:t>BEGIN</w:t>
      </w:r>
      <w:r w:rsidRPr="006850A6">
        <w:rPr>
          <w:rFonts w:ascii="Open Sans" w:eastAsiaTheme="majorEastAsia" w:hAnsi="Open Sans" w:cs="Open Sans"/>
          <w:color w:val="000000" w:themeColor="text1"/>
          <w:kern w:val="24"/>
          <w:sz w:val="24"/>
          <w:szCs w:val="24"/>
        </w:rPr>
        <w:t xml:space="preserve"> by asking Why is Change So Hard? </w:t>
      </w:r>
      <w:r w:rsidRPr="006850A6">
        <w:rPr>
          <w:rFonts w:ascii="Open Sans" w:eastAsiaTheme="majorEastAsia" w:hAnsi="Open Sans" w:cs="Open Sans"/>
          <w:b/>
          <w:bCs/>
          <w:color w:val="000000" w:themeColor="text1"/>
          <w:kern w:val="24"/>
          <w:sz w:val="24"/>
          <w:szCs w:val="24"/>
        </w:rPr>
        <w:t>ELICIT</w:t>
      </w:r>
      <w:r w:rsidRPr="006850A6">
        <w:rPr>
          <w:rFonts w:ascii="Open Sans" w:eastAsiaTheme="majorEastAsia" w:hAnsi="Open Sans" w:cs="Open Sans"/>
          <w:color w:val="000000" w:themeColor="text1"/>
          <w:kern w:val="24"/>
          <w:sz w:val="24"/>
          <w:szCs w:val="24"/>
        </w:rPr>
        <w:t xml:space="preserve"> thoughts from the group.</w:t>
      </w:r>
    </w:p>
    <w:p w14:paraId="3CE260AF" w14:textId="77777777" w:rsidR="006850A6" w:rsidRPr="006850A6" w:rsidRDefault="006850A6">
      <w:pPr>
        <w:numPr>
          <w:ilvl w:val="0"/>
          <w:numId w:val="136"/>
        </w:numPr>
        <w:spacing w:line="360" w:lineRule="auto"/>
        <w:rPr>
          <w:rFonts w:ascii="Open Sans" w:eastAsia="Times New Roman" w:hAnsi="Open Sans" w:cs="Open Sans"/>
          <w:sz w:val="24"/>
          <w:szCs w:val="24"/>
        </w:rPr>
      </w:pPr>
      <w:r w:rsidRPr="006850A6">
        <w:rPr>
          <w:rFonts w:ascii="Open Sans" w:eastAsia="Times New Roman" w:hAnsi="Open Sans" w:cs="Open Sans"/>
          <w:b/>
          <w:bCs/>
          <w:color w:val="000000" w:themeColor="text1"/>
          <w:kern w:val="24"/>
          <w:sz w:val="24"/>
          <w:szCs w:val="24"/>
        </w:rPr>
        <w:t>SHARE</w:t>
      </w:r>
      <w:r w:rsidRPr="006850A6">
        <w:rPr>
          <w:rFonts w:ascii="Open Sans" w:eastAsia="Times New Roman" w:hAnsi="Open Sans" w:cs="Open Sans"/>
          <w:color w:val="000000" w:themeColor="text1"/>
          <w:kern w:val="24"/>
          <w:sz w:val="24"/>
          <w:szCs w:val="24"/>
        </w:rPr>
        <w:t xml:space="preserve"> in child welfare work, change is at the heart of things. Every day, we find ourselves in the difficult position of asking families to change—to break </w:t>
      </w:r>
      <w:r w:rsidRPr="006850A6">
        <w:rPr>
          <w:rFonts w:ascii="Open Sans" w:eastAsia="Times New Roman" w:hAnsi="Open Sans" w:cs="Open Sans"/>
          <w:color w:val="000000" w:themeColor="text1"/>
          <w:kern w:val="24"/>
          <w:sz w:val="24"/>
          <w:szCs w:val="24"/>
        </w:rPr>
        <w:lastRenderedPageBreak/>
        <w:t>old patterns and learn new ways of behaving to ensure the safety, permanence, and well-being of their children.</w:t>
      </w:r>
    </w:p>
    <w:p w14:paraId="53A3E819" w14:textId="77777777" w:rsidR="006850A6" w:rsidRPr="006850A6" w:rsidRDefault="006850A6">
      <w:pPr>
        <w:numPr>
          <w:ilvl w:val="0"/>
          <w:numId w:val="137"/>
        </w:numPr>
        <w:spacing w:line="360" w:lineRule="auto"/>
        <w:ind w:left="1080"/>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Historically, child welfare agencies attempted to bring about behavioral change in families through a </w:t>
      </w:r>
      <w:proofErr w:type="gramStart"/>
      <w:r w:rsidRPr="006850A6">
        <w:rPr>
          <w:rFonts w:ascii="Open Sans" w:eastAsia="Times New Roman" w:hAnsi="Open Sans" w:cs="Open Sans"/>
          <w:color w:val="000000" w:themeColor="text1"/>
          <w:kern w:val="24"/>
          <w:sz w:val="24"/>
          <w:szCs w:val="24"/>
        </w:rPr>
        <w:t>command and control</w:t>
      </w:r>
      <w:proofErr w:type="gramEnd"/>
      <w:r w:rsidRPr="006850A6">
        <w:rPr>
          <w:rFonts w:ascii="Open Sans" w:eastAsia="Times New Roman" w:hAnsi="Open Sans" w:cs="Open Sans"/>
          <w:color w:val="000000" w:themeColor="text1"/>
          <w:kern w:val="24"/>
          <w:sz w:val="24"/>
          <w:szCs w:val="24"/>
        </w:rPr>
        <w:t xml:space="preserve"> approach. We would tell them what to do and expect them to comply to avoid negative consequences.</w:t>
      </w:r>
    </w:p>
    <w:p w14:paraId="520BEEB5" w14:textId="77777777" w:rsidR="006850A6" w:rsidRPr="006850A6" w:rsidRDefault="006850A6">
      <w:pPr>
        <w:numPr>
          <w:ilvl w:val="0"/>
          <w:numId w:val="137"/>
        </w:numPr>
        <w:spacing w:line="360" w:lineRule="auto"/>
        <w:ind w:left="1080"/>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Unfortunately, this isn’t very effective. When we use a confrontational style, we often provoke a high level of resistance, which makes it even harder for us to support families and keep children safe. This traditional approach isn’t aligned with what research has shown about the way change </w:t>
      </w:r>
      <w:proofErr w:type="gramStart"/>
      <w:r w:rsidRPr="006850A6">
        <w:rPr>
          <w:rFonts w:ascii="Open Sans" w:eastAsia="Times New Roman" w:hAnsi="Open Sans" w:cs="Open Sans"/>
          <w:color w:val="000000" w:themeColor="text1"/>
          <w:kern w:val="24"/>
          <w:sz w:val="24"/>
          <w:szCs w:val="24"/>
        </w:rPr>
        <w:t>actually occurs</w:t>
      </w:r>
      <w:proofErr w:type="gramEnd"/>
      <w:r w:rsidRPr="006850A6">
        <w:rPr>
          <w:rFonts w:ascii="Open Sans" w:eastAsia="Times New Roman" w:hAnsi="Open Sans" w:cs="Open Sans"/>
          <w:color w:val="000000" w:themeColor="text1"/>
          <w:kern w:val="24"/>
          <w:sz w:val="24"/>
          <w:szCs w:val="24"/>
        </w:rPr>
        <w:t>.</w:t>
      </w:r>
    </w:p>
    <w:p w14:paraId="2ED1779D" w14:textId="77777777" w:rsidR="006850A6" w:rsidRPr="006850A6" w:rsidRDefault="006850A6">
      <w:pPr>
        <w:numPr>
          <w:ilvl w:val="0"/>
          <w:numId w:val="138"/>
        </w:numPr>
        <w:spacing w:after="0" w:line="360" w:lineRule="auto"/>
        <w:rPr>
          <w:rFonts w:ascii="Open Sans" w:eastAsia="Times New Roman" w:hAnsi="Open Sans" w:cs="Open Sans"/>
          <w:sz w:val="24"/>
          <w:szCs w:val="24"/>
        </w:rPr>
      </w:pPr>
      <w:r w:rsidRPr="006850A6">
        <w:rPr>
          <w:rFonts w:ascii="Open Sans" w:eastAsia="Times New Roman" w:hAnsi="Open Sans" w:cs="Open Sans"/>
          <w:b/>
          <w:bCs/>
          <w:color w:val="000000" w:themeColor="text1"/>
          <w:kern w:val="24"/>
          <w:sz w:val="24"/>
          <w:szCs w:val="24"/>
        </w:rPr>
        <w:t>STATE</w:t>
      </w:r>
      <w:r w:rsidRPr="006850A6">
        <w:rPr>
          <w:rFonts w:ascii="Open Sans" w:eastAsia="Times New Roman" w:hAnsi="Open Sans" w:cs="Open Sans"/>
          <w:color w:val="000000" w:themeColor="text1"/>
          <w:kern w:val="24"/>
          <w:sz w:val="24"/>
          <w:szCs w:val="24"/>
        </w:rPr>
        <w:t xml:space="preserve"> Motivational Interviewing (MI) is an approach which has often been used together with principles of the Stages of Change Model (DiClemente &amp; Prochaska) which identified five elements of the change process.</w:t>
      </w:r>
    </w:p>
    <w:p w14:paraId="34E67E0E" w14:textId="77777777" w:rsidR="006850A6" w:rsidRPr="006850A6" w:rsidRDefault="006850A6">
      <w:pPr>
        <w:numPr>
          <w:ilvl w:val="0"/>
          <w:numId w:val="138"/>
        </w:numPr>
        <w:spacing w:after="0" w:line="360" w:lineRule="auto"/>
        <w:rPr>
          <w:rFonts w:ascii="Open Sans" w:eastAsia="Times New Roman" w:hAnsi="Open Sans" w:cs="Open Sans"/>
          <w:sz w:val="24"/>
          <w:szCs w:val="24"/>
        </w:rPr>
      </w:pPr>
      <w:r w:rsidRPr="006850A6">
        <w:rPr>
          <w:rFonts w:ascii="Open Sans" w:eastAsia="Times New Roman" w:hAnsi="Open Sans" w:cs="Open Sans"/>
          <w:b/>
          <w:bCs/>
          <w:color w:val="000000" w:themeColor="text1"/>
          <w:kern w:val="24"/>
          <w:sz w:val="24"/>
          <w:szCs w:val="24"/>
        </w:rPr>
        <w:t xml:space="preserve">SHOW </w:t>
      </w:r>
      <w:r w:rsidRPr="006850A6">
        <w:rPr>
          <w:rFonts w:ascii="Open Sans" w:eastAsia="Times New Roman" w:hAnsi="Open Sans" w:cs="Open Sans"/>
          <w:sz w:val="24"/>
          <w:szCs w:val="24"/>
        </w:rPr>
        <w:t>The Transtheoretical Model of Change. Time: 4:23 minutes. Link:</w:t>
      </w:r>
    </w:p>
    <w:p w14:paraId="097EA586" w14:textId="77777777" w:rsidR="006850A6" w:rsidRPr="006850A6" w:rsidRDefault="006850A6" w:rsidP="006850A6">
      <w:pPr>
        <w:spacing w:after="0" w:line="360" w:lineRule="auto"/>
        <w:ind w:left="720" w:hanging="360"/>
        <w:rPr>
          <w:rFonts w:ascii="Open Sans" w:eastAsiaTheme="minorEastAsia" w:hAnsi="Open Sans" w:cs="Open Sans"/>
          <w:color w:val="000000" w:themeColor="text1"/>
          <w:kern w:val="24"/>
          <w:sz w:val="24"/>
          <w:szCs w:val="24"/>
        </w:rPr>
      </w:pPr>
      <w:r w:rsidRPr="006850A6">
        <w:rPr>
          <w:rFonts w:ascii="Open Sans" w:eastAsiaTheme="minorEastAsia" w:hAnsi="Open Sans" w:cs="Open Sans"/>
          <w:color w:val="000000" w:themeColor="text1"/>
          <w:kern w:val="24"/>
          <w:sz w:val="24"/>
          <w:szCs w:val="24"/>
        </w:rPr>
        <w:t xml:space="preserve">      </w:t>
      </w:r>
      <w:hyperlink r:id="rId8" w:history="1">
        <w:r w:rsidRPr="006850A6">
          <w:rPr>
            <w:rFonts w:ascii="Open Sans" w:eastAsiaTheme="minorEastAsia" w:hAnsi="Open Sans" w:cs="Open Sans"/>
            <w:color w:val="0000FF"/>
            <w:kern w:val="24"/>
            <w:sz w:val="24"/>
            <w:szCs w:val="24"/>
            <w:u w:val="single"/>
          </w:rPr>
          <w:t>https://psychwire.com/motivational-interviewing/resources/the-transtheoretical-model-of-change</w:t>
        </w:r>
      </w:hyperlink>
    </w:p>
    <w:p w14:paraId="5AA0AF43" w14:textId="77777777" w:rsidR="006850A6" w:rsidRPr="006850A6" w:rsidRDefault="006850A6">
      <w:pPr>
        <w:numPr>
          <w:ilvl w:val="0"/>
          <w:numId w:val="139"/>
        </w:numPr>
        <w:spacing w:after="0" w:line="360" w:lineRule="auto"/>
        <w:rPr>
          <w:rFonts w:ascii="Open Sans" w:eastAsia="Times New Roman" w:hAnsi="Open Sans" w:cs="Open Sans"/>
          <w:sz w:val="24"/>
          <w:szCs w:val="24"/>
        </w:rPr>
      </w:pPr>
      <w:r w:rsidRPr="006850A6">
        <w:rPr>
          <w:rFonts w:ascii="Open Sans" w:eastAsia="Times New Roman" w:hAnsi="Open Sans" w:cs="Open Sans"/>
          <w:b/>
          <w:bCs/>
          <w:color w:val="000000" w:themeColor="text1"/>
          <w:kern w:val="24"/>
          <w:sz w:val="24"/>
          <w:szCs w:val="24"/>
        </w:rPr>
        <w:t xml:space="preserve">EXPLAIN </w:t>
      </w:r>
      <w:r w:rsidRPr="006850A6">
        <w:rPr>
          <w:rFonts w:ascii="Open Sans" w:eastAsia="Times New Roman" w:hAnsi="Open Sans" w:cs="Open Sans"/>
          <w:color w:val="000000" w:themeColor="text1"/>
          <w:kern w:val="24"/>
          <w:sz w:val="24"/>
          <w:szCs w:val="24"/>
        </w:rPr>
        <w:t xml:space="preserve">Perhaps the largest barrier to actively engaging is the communication of non-mutuality. The subtle and often not so subtle professional messages that imply “I’m the expert here and I’ll dictate where this goes, what you should do and how you should think/act” promote client passivity, disengagement, and resistance when it is exactly the opposite that is needed if change is to occur. It is easier than we might think to start off on the wrong foot and the wrong direction entirely by falling into certain traps early on in relationship building. All this of course happens with the best of </w:t>
      </w:r>
      <w:r w:rsidRPr="006850A6">
        <w:rPr>
          <w:rFonts w:ascii="Open Sans" w:eastAsia="Times New Roman" w:hAnsi="Open Sans" w:cs="Open Sans"/>
          <w:color w:val="000000" w:themeColor="text1"/>
          <w:kern w:val="24"/>
          <w:sz w:val="24"/>
          <w:szCs w:val="24"/>
        </w:rPr>
        <w:lastRenderedPageBreak/>
        <w:t xml:space="preserve">intentions, but results in the exact opposite of what the caseworker would like to achieve. </w:t>
      </w:r>
    </w:p>
    <w:p w14:paraId="61709646" w14:textId="77777777" w:rsidR="006850A6" w:rsidRPr="006850A6" w:rsidRDefault="006850A6">
      <w:pPr>
        <w:numPr>
          <w:ilvl w:val="0"/>
          <w:numId w:val="139"/>
        </w:numPr>
        <w:spacing w:after="0" w:line="360" w:lineRule="auto"/>
        <w:rPr>
          <w:rFonts w:ascii="Open Sans" w:eastAsia="Times New Roman" w:hAnsi="Open Sans" w:cs="Open Sans"/>
          <w:sz w:val="24"/>
          <w:szCs w:val="24"/>
        </w:rPr>
      </w:pPr>
      <w:r w:rsidRPr="006850A6">
        <w:rPr>
          <w:rFonts w:ascii="Open Sans" w:eastAsia="Times New Roman" w:hAnsi="Open Sans" w:cs="Open Sans"/>
          <w:b/>
          <w:bCs/>
          <w:color w:val="000000" w:themeColor="text1"/>
          <w:kern w:val="24"/>
          <w:sz w:val="24"/>
          <w:szCs w:val="24"/>
        </w:rPr>
        <w:t xml:space="preserve">SHARE </w:t>
      </w:r>
      <w:r w:rsidRPr="006850A6">
        <w:rPr>
          <w:rFonts w:ascii="Open Sans" w:eastAsia="Times New Roman" w:hAnsi="Open Sans" w:cs="Open Sans"/>
          <w:color w:val="000000" w:themeColor="text1"/>
          <w:kern w:val="24"/>
          <w:sz w:val="24"/>
          <w:szCs w:val="24"/>
        </w:rPr>
        <w:t>there are some traps that caseworkers must consciously avoid if they are to truly help clients to make long lasting positive changes in their lives.</w:t>
      </w:r>
    </w:p>
    <w:p w14:paraId="3741DBB7" w14:textId="77777777" w:rsidR="006850A6" w:rsidRPr="006850A6" w:rsidRDefault="006850A6">
      <w:pPr>
        <w:numPr>
          <w:ilvl w:val="0"/>
          <w:numId w:val="140"/>
        </w:numPr>
        <w:spacing w:after="0" w:line="360" w:lineRule="auto"/>
        <w:ind w:left="1080"/>
        <w:rPr>
          <w:rFonts w:ascii="Open Sans" w:eastAsia="Times New Roman" w:hAnsi="Open Sans" w:cs="Open Sans"/>
          <w:sz w:val="24"/>
          <w:szCs w:val="24"/>
        </w:rPr>
      </w:pPr>
      <w:r w:rsidRPr="006850A6">
        <w:rPr>
          <w:rFonts w:ascii="Open Sans" w:eastAsia="Times New Roman" w:hAnsi="Open Sans" w:cs="Open Sans"/>
          <w:b/>
          <w:bCs/>
          <w:kern w:val="24"/>
          <w:sz w:val="24"/>
          <w:szCs w:val="24"/>
        </w:rPr>
        <w:t xml:space="preserve">The Expert Trap </w:t>
      </w:r>
    </w:p>
    <w:p w14:paraId="7496BE9D" w14:textId="77777777" w:rsidR="006850A6" w:rsidRPr="006850A6" w:rsidRDefault="006850A6">
      <w:pPr>
        <w:numPr>
          <w:ilvl w:val="0"/>
          <w:numId w:val="141"/>
        </w:numPr>
        <w:spacing w:after="0" w:line="360" w:lineRule="auto"/>
        <w:ind w:left="1440"/>
        <w:rPr>
          <w:rFonts w:ascii="Open Sans" w:eastAsia="Times New Roman" w:hAnsi="Open Sans" w:cs="Open Sans"/>
          <w:sz w:val="24"/>
          <w:szCs w:val="24"/>
        </w:rPr>
      </w:pPr>
      <w:r w:rsidRPr="006850A6">
        <w:rPr>
          <w:rFonts w:ascii="Open Sans" w:eastAsia="Times New Roman" w:hAnsi="Open Sans" w:cs="Open Sans"/>
          <w:kern w:val="24"/>
          <w:sz w:val="24"/>
          <w:szCs w:val="24"/>
        </w:rPr>
        <w:t>In the Expert Trap, caseworkers fall into providing direction to the client without first helping the client to determine his or her own goals, direction, and plans. The problem with this approach is that clients may tend to passively accept the caseworkers’ suggestions and may only half-heartedly commit to the difficult work involved in changing. A caseworker using the motivational approach is not non-directive, that is, he or she will guide the client toward discussing certain issues over others and occasionally will offer suggestions for change. However, this is done only after ascertaining the client’s interest in hearing the caseworker’s advice, or when the caseworker perceives that the client is in immediate danger if not given advice. </w:t>
      </w:r>
    </w:p>
    <w:p w14:paraId="561B83A5" w14:textId="77777777" w:rsidR="006850A6" w:rsidRPr="006850A6" w:rsidRDefault="006850A6">
      <w:pPr>
        <w:numPr>
          <w:ilvl w:val="0"/>
          <w:numId w:val="140"/>
        </w:numPr>
        <w:spacing w:after="0" w:line="360" w:lineRule="auto"/>
        <w:ind w:left="1080"/>
        <w:rPr>
          <w:rFonts w:ascii="Open Sans" w:eastAsia="Times New Roman" w:hAnsi="Open Sans" w:cs="Open Sans"/>
          <w:sz w:val="24"/>
          <w:szCs w:val="24"/>
        </w:rPr>
      </w:pPr>
      <w:r w:rsidRPr="006850A6">
        <w:rPr>
          <w:rFonts w:ascii="Open Sans" w:eastAsia="Times New Roman" w:hAnsi="Open Sans" w:cs="Open Sans"/>
          <w:b/>
          <w:bCs/>
          <w:kern w:val="24"/>
          <w:sz w:val="24"/>
          <w:szCs w:val="24"/>
        </w:rPr>
        <w:t xml:space="preserve">The Premature Focus Trap </w:t>
      </w:r>
    </w:p>
    <w:p w14:paraId="78963F75" w14:textId="77777777" w:rsidR="006850A6" w:rsidRPr="006850A6" w:rsidRDefault="006850A6">
      <w:pPr>
        <w:numPr>
          <w:ilvl w:val="0"/>
          <w:numId w:val="142"/>
        </w:numPr>
        <w:spacing w:after="0" w:line="360" w:lineRule="auto"/>
        <w:ind w:left="1440"/>
        <w:rPr>
          <w:rFonts w:ascii="Open Sans" w:eastAsia="Times New Roman" w:hAnsi="Open Sans" w:cs="Open Sans"/>
          <w:sz w:val="24"/>
          <w:szCs w:val="24"/>
        </w:rPr>
      </w:pPr>
      <w:r w:rsidRPr="006850A6">
        <w:rPr>
          <w:rFonts w:ascii="Open Sans" w:eastAsia="Times New Roman" w:hAnsi="Open Sans" w:cs="Open Sans"/>
          <w:kern w:val="24"/>
          <w:sz w:val="24"/>
          <w:szCs w:val="24"/>
        </w:rPr>
        <w:t>Although the motivational approach does not suggest that caseworkers simply follow the clients' lead, motivational theory cautions caseworkers against focusing too quickly on a specific problem or aspect of a problem. Difficulties with premature focus include raising client resistance and focusing on an unimportant or secondary problem.</w:t>
      </w:r>
    </w:p>
    <w:p w14:paraId="370D68A3" w14:textId="77777777" w:rsidR="006850A6" w:rsidRPr="006850A6" w:rsidRDefault="006850A6">
      <w:pPr>
        <w:numPr>
          <w:ilvl w:val="0"/>
          <w:numId w:val="140"/>
        </w:numPr>
        <w:spacing w:after="0" w:line="360" w:lineRule="auto"/>
        <w:ind w:left="1080"/>
        <w:rPr>
          <w:rFonts w:ascii="Open Sans" w:eastAsia="Times New Roman" w:hAnsi="Open Sans" w:cs="Open Sans"/>
          <w:sz w:val="24"/>
          <w:szCs w:val="24"/>
        </w:rPr>
      </w:pPr>
      <w:r w:rsidRPr="006850A6">
        <w:rPr>
          <w:rFonts w:ascii="Open Sans" w:eastAsia="Times New Roman" w:hAnsi="Open Sans" w:cs="Open Sans"/>
          <w:b/>
          <w:bCs/>
          <w:kern w:val="24"/>
          <w:sz w:val="24"/>
          <w:szCs w:val="24"/>
        </w:rPr>
        <w:t xml:space="preserve">The Labelling Trap </w:t>
      </w:r>
    </w:p>
    <w:p w14:paraId="1873F5E1" w14:textId="77777777" w:rsidR="006850A6" w:rsidRPr="006850A6" w:rsidRDefault="006850A6">
      <w:pPr>
        <w:numPr>
          <w:ilvl w:val="0"/>
          <w:numId w:val="143"/>
        </w:numPr>
        <w:spacing w:after="0" w:line="360" w:lineRule="auto"/>
        <w:ind w:left="1440"/>
        <w:rPr>
          <w:rFonts w:ascii="Open Sans" w:eastAsia="Times New Roman" w:hAnsi="Open Sans" w:cs="Open Sans"/>
          <w:sz w:val="24"/>
          <w:szCs w:val="24"/>
        </w:rPr>
      </w:pPr>
      <w:r w:rsidRPr="006850A6">
        <w:rPr>
          <w:rFonts w:ascii="Open Sans" w:eastAsia="Times New Roman" w:hAnsi="Open Sans" w:cs="Open Sans"/>
          <w:kern w:val="24"/>
          <w:sz w:val="24"/>
          <w:szCs w:val="24"/>
        </w:rPr>
        <w:t xml:space="preserve">The Labelling Trap happens when a caseworker attempts to convince a client that he or she is an alcoholic, addict, or some other label. Labels </w:t>
      </w:r>
      <w:r w:rsidRPr="006850A6">
        <w:rPr>
          <w:rFonts w:ascii="Open Sans" w:eastAsia="Times New Roman" w:hAnsi="Open Sans" w:cs="Open Sans"/>
          <w:kern w:val="24"/>
          <w:sz w:val="24"/>
          <w:szCs w:val="24"/>
        </w:rPr>
        <w:lastRenderedPageBreak/>
        <w:t>often carry a certain stigma in the public mind; therefore, it is not surprising that people with reasonable self-esteem resist them. Labels also point out that “the Alcoholics Anonymous (AA) philosophy specifically recommends against such labelling of others” (p. 68). Despite this, some caseworkers believe that clients must accept a label or diagnosis in-order to change their behavior. MI disagrees with this view and suggests that caseworkers de-emphasize labels whenever possible.</w:t>
      </w:r>
    </w:p>
    <w:p w14:paraId="33AC8936" w14:textId="77777777" w:rsidR="006850A6" w:rsidRPr="006850A6" w:rsidRDefault="006850A6">
      <w:pPr>
        <w:numPr>
          <w:ilvl w:val="0"/>
          <w:numId w:val="140"/>
        </w:numPr>
        <w:spacing w:after="0" w:line="360" w:lineRule="auto"/>
        <w:ind w:left="1080"/>
        <w:rPr>
          <w:rFonts w:ascii="Open Sans" w:eastAsia="Times New Roman" w:hAnsi="Open Sans" w:cs="Open Sans"/>
          <w:sz w:val="24"/>
          <w:szCs w:val="24"/>
        </w:rPr>
      </w:pPr>
      <w:r w:rsidRPr="006850A6">
        <w:rPr>
          <w:rFonts w:ascii="Open Sans" w:eastAsia="Times New Roman" w:hAnsi="Open Sans" w:cs="Open Sans"/>
          <w:b/>
          <w:bCs/>
          <w:kern w:val="24"/>
          <w:sz w:val="24"/>
          <w:szCs w:val="24"/>
        </w:rPr>
        <w:t xml:space="preserve">The Blaming Trap </w:t>
      </w:r>
    </w:p>
    <w:p w14:paraId="7D18B99A" w14:textId="77777777" w:rsidR="006850A6" w:rsidRPr="006850A6" w:rsidRDefault="006850A6">
      <w:pPr>
        <w:numPr>
          <w:ilvl w:val="0"/>
          <w:numId w:val="144"/>
        </w:numPr>
        <w:spacing w:after="0" w:line="360" w:lineRule="auto"/>
        <w:ind w:left="1440"/>
        <w:rPr>
          <w:rFonts w:ascii="Open Sans" w:eastAsia="Times New Roman" w:hAnsi="Open Sans" w:cs="Open Sans"/>
          <w:sz w:val="24"/>
          <w:szCs w:val="24"/>
        </w:rPr>
      </w:pPr>
      <w:r w:rsidRPr="006850A6">
        <w:rPr>
          <w:rFonts w:ascii="Open Sans" w:eastAsia="Times New Roman" w:hAnsi="Open Sans" w:cs="Open Sans"/>
          <w:kern w:val="24"/>
          <w:sz w:val="24"/>
          <w:szCs w:val="24"/>
        </w:rPr>
        <w:t>It is possible that clients attempt to blame others for their problems. Caseworkers may feel compelled to show the client how he or she is at fault for the difficulties encountered. In the MI approach, neither of these approaches are seen as useful. Blame is irrelevant. Establishing a no-fault policy when engaging a person is suggested, such as commenting, “I'm not interested in looking for who is responsible, but rather what's troubling you, and what you might be able to do about it".</w:t>
      </w:r>
    </w:p>
    <w:p w14:paraId="389532BF" w14:textId="77777777" w:rsidR="006850A6" w:rsidRPr="006850A6" w:rsidRDefault="006850A6">
      <w:pPr>
        <w:numPr>
          <w:ilvl w:val="0"/>
          <w:numId w:val="140"/>
        </w:numPr>
        <w:spacing w:after="0" w:line="360" w:lineRule="auto"/>
        <w:ind w:left="1080"/>
        <w:rPr>
          <w:rFonts w:ascii="Open Sans" w:eastAsia="Times New Roman" w:hAnsi="Open Sans" w:cs="Open Sans"/>
          <w:sz w:val="24"/>
          <w:szCs w:val="24"/>
        </w:rPr>
      </w:pPr>
      <w:r w:rsidRPr="006850A6">
        <w:rPr>
          <w:rFonts w:ascii="Open Sans" w:eastAsia="Times New Roman" w:hAnsi="Open Sans" w:cs="Open Sans"/>
          <w:b/>
          <w:bCs/>
          <w:kern w:val="24"/>
          <w:sz w:val="24"/>
          <w:szCs w:val="24"/>
        </w:rPr>
        <w:t xml:space="preserve">The Question/Answer Trap </w:t>
      </w:r>
    </w:p>
    <w:p w14:paraId="4EC88F25" w14:textId="77777777" w:rsidR="006850A6" w:rsidRPr="006850A6" w:rsidRDefault="006850A6">
      <w:pPr>
        <w:numPr>
          <w:ilvl w:val="0"/>
          <w:numId w:val="144"/>
        </w:numPr>
        <w:spacing w:after="0" w:line="360" w:lineRule="auto"/>
        <w:ind w:left="1440"/>
        <w:rPr>
          <w:rFonts w:ascii="Open Sans" w:eastAsia="Times New Roman" w:hAnsi="Open Sans" w:cs="Open Sans"/>
          <w:sz w:val="24"/>
          <w:szCs w:val="24"/>
        </w:rPr>
      </w:pPr>
      <w:r w:rsidRPr="006850A6">
        <w:rPr>
          <w:rFonts w:ascii="Open Sans" w:eastAsia="Times New Roman" w:hAnsi="Open Sans" w:cs="Open Sans"/>
          <w:kern w:val="24"/>
          <w:sz w:val="24"/>
          <w:szCs w:val="24"/>
        </w:rPr>
        <w:t>In this trap the caseworker and client fall into a pattern of question-answer, question-answer, and so on. The problem with this pattern is that it tends to elicit passivity and closes off access to deeper levels of experience. Thus, clients are not encouraged to explore issues in depth, and the client-caseworker relationship becomes increasingly hierarchical. </w:t>
      </w:r>
    </w:p>
    <w:p w14:paraId="7F285C66" w14:textId="77777777" w:rsidR="006850A6" w:rsidRPr="006850A6" w:rsidRDefault="006850A6">
      <w:pPr>
        <w:numPr>
          <w:ilvl w:val="0"/>
          <w:numId w:val="140"/>
        </w:numPr>
        <w:spacing w:after="0" w:line="360" w:lineRule="auto"/>
        <w:ind w:left="1080"/>
        <w:rPr>
          <w:rFonts w:ascii="Open Sans" w:eastAsia="Times New Roman" w:hAnsi="Open Sans" w:cs="Open Sans"/>
          <w:sz w:val="24"/>
          <w:szCs w:val="24"/>
        </w:rPr>
      </w:pPr>
      <w:r w:rsidRPr="006850A6">
        <w:rPr>
          <w:rFonts w:ascii="Open Sans" w:eastAsia="Times New Roman" w:hAnsi="Open Sans" w:cs="Open Sans"/>
          <w:b/>
          <w:bCs/>
          <w:kern w:val="24"/>
          <w:sz w:val="24"/>
          <w:szCs w:val="24"/>
        </w:rPr>
        <w:t xml:space="preserve">The Confrontation/Denial Trap </w:t>
      </w:r>
    </w:p>
    <w:p w14:paraId="4A6DACB7" w14:textId="77777777" w:rsidR="006850A6" w:rsidRPr="006850A6" w:rsidRDefault="006850A6">
      <w:pPr>
        <w:numPr>
          <w:ilvl w:val="0"/>
          <w:numId w:val="144"/>
        </w:numPr>
        <w:spacing w:after="0" w:line="360" w:lineRule="auto"/>
        <w:ind w:left="1440"/>
        <w:rPr>
          <w:rFonts w:ascii="Open Sans" w:eastAsia="Times New Roman" w:hAnsi="Open Sans" w:cs="Open Sans"/>
          <w:kern w:val="24"/>
          <w:sz w:val="24"/>
          <w:szCs w:val="24"/>
        </w:rPr>
      </w:pPr>
      <w:r w:rsidRPr="006850A6">
        <w:rPr>
          <w:rFonts w:ascii="Open Sans" w:eastAsia="Times New Roman" w:hAnsi="Open Sans" w:cs="Open Sans"/>
          <w:kern w:val="24"/>
          <w:sz w:val="24"/>
          <w:szCs w:val="24"/>
        </w:rPr>
        <w:lastRenderedPageBreak/>
        <w:t>Most caseworkers have had the experience of interviewing a client who is not yet ready to change, and who provides a reasonable argument in response to every statement the caseworker makes. The caseworker and client then engage in an argumentative, Confrontation/Denial Trap, in which the client counters each argument for change with an argument for remaining the same. One of the benefits to the caseworker of adapting an MI approach is the avoidance of discouraging interchanges. Rather than engaging in futile attempts to convince the client to change, this approach encourages the client to voice the reasons for change, with just a little questioning and guidance supplied by the caseworker. Remember that if a person feels backed into a corner, or one point of view, the person will usually defend that point of view more strongly. If you leave your client with no other option than to argue with you, that is what you will get. MI approaches may help the client and the caseworker avoid the inevitable frustration of two people working at odds.</w:t>
      </w:r>
    </w:p>
    <w:p w14:paraId="6C87C577" w14:textId="77777777" w:rsidR="006850A6" w:rsidRPr="006850A6" w:rsidRDefault="006850A6">
      <w:pPr>
        <w:numPr>
          <w:ilvl w:val="0"/>
          <w:numId w:val="145"/>
        </w:numPr>
        <w:spacing w:line="360" w:lineRule="auto"/>
        <w:rPr>
          <w:rFonts w:ascii="Open Sans" w:eastAsia="Times New Roman" w:hAnsi="Open Sans" w:cs="Open Sans"/>
          <w:sz w:val="24"/>
          <w:szCs w:val="24"/>
        </w:rPr>
      </w:pPr>
      <w:r w:rsidRPr="006850A6">
        <w:rPr>
          <w:rFonts w:ascii="Open Sans" w:eastAsia="Times New Roman" w:hAnsi="Open Sans" w:cs="Open Sans"/>
          <w:b/>
          <w:bCs/>
          <w:color w:val="000000" w:themeColor="text1"/>
          <w:kern w:val="24"/>
          <w:sz w:val="24"/>
          <w:szCs w:val="24"/>
        </w:rPr>
        <w:t xml:space="preserve">REMIND </w:t>
      </w:r>
      <w:r w:rsidRPr="006850A6">
        <w:rPr>
          <w:rFonts w:ascii="Open Sans" w:eastAsia="Times New Roman" w:hAnsi="Open Sans" w:cs="Open Sans"/>
          <w:color w:val="000000" w:themeColor="text1"/>
          <w:kern w:val="24"/>
          <w:sz w:val="24"/>
          <w:szCs w:val="24"/>
        </w:rPr>
        <w:t xml:space="preserve">participants of the Righting Reflex previously discussed.  SHARE the Righting Reflex is the distance between being stuck and </w:t>
      </w:r>
      <w:proofErr w:type="gramStart"/>
      <w:r w:rsidRPr="006850A6">
        <w:rPr>
          <w:rFonts w:ascii="Open Sans" w:eastAsia="Times New Roman" w:hAnsi="Open Sans" w:cs="Open Sans"/>
          <w:color w:val="000000" w:themeColor="text1"/>
          <w:kern w:val="24"/>
          <w:sz w:val="24"/>
          <w:szCs w:val="24"/>
        </w:rPr>
        <w:t>taking action</w:t>
      </w:r>
      <w:proofErr w:type="gramEnd"/>
      <w:r w:rsidRPr="006850A6">
        <w:rPr>
          <w:rFonts w:ascii="Open Sans" w:eastAsia="Times New Roman" w:hAnsi="Open Sans" w:cs="Open Sans"/>
          <w:color w:val="000000" w:themeColor="text1"/>
          <w:kern w:val="24"/>
          <w:sz w:val="24"/>
          <w:szCs w:val="24"/>
        </w:rPr>
        <w:t xml:space="preserve"> is often too far to navigate easily. </w:t>
      </w:r>
    </w:p>
    <w:p w14:paraId="2FAF5008" w14:textId="77777777" w:rsidR="006850A6" w:rsidRPr="006850A6" w:rsidRDefault="006850A6">
      <w:pPr>
        <w:numPr>
          <w:ilvl w:val="0"/>
          <w:numId w:val="140"/>
        </w:numPr>
        <w:spacing w:line="360" w:lineRule="auto"/>
        <w:ind w:left="1080"/>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Someone stuck in a conflict or behavior is usually in the early stages of the problem (e.g., the pre-contemplation or contemplation stage). We arrive ready to help and our readiness to share solutions places us further down the line (e.g., the preparation or action stage). Our viewpoints and motivations are unlikely to match theirs, our </w:t>
      </w:r>
      <w:proofErr w:type="gramStart"/>
      <w:r w:rsidRPr="006850A6">
        <w:rPr>
          <w:rFonts w:ascii="Open Sans" w:eastAsia="Times New Roman" w:hAnsi="Open Sans" w:cs="Open Sans"/>
          <w:color w:val="000000" w:themeColor="text1"/>
          <w:kern w:val="24"/>
          <w:sz w:val="24"/>
          <w:szCs w:val="24"/>
        </w:rPr>
        <w:t>goals</w:t>
      </w:r>
      <w:proofErr w:type="gramEnd"/>
      <w:r w:rsidRPr="006850A6">
        <w:rPr>
          <w:rFonts w:ascii="Open Sans" w:eastAsia="Times New Roman" w:hAnsi="Open Sans" w:cs="Open Sans"/>
          <w:color w:val="000000" w:themeColor="text1"/>
          <w:kern w:val="24"/>
          <w:sz w:val="24"/>
          <w:szCs w:val="24"/>
        </w:rPr>
        <w:t xml:space="preserve"> and skills too. So, if we want to help someone get unstuck, we must choose a strategy that creates motion rather than just focusing on the end point. </w:t>
      </w:r>
    </w:p>
    <w:p w14:paraId="739E08A9" w14:textId="77777777" w:rsidR="006850A6" w:rsidRPr="006850A6" w:rsidRDefault="006850A6">
      <w:pPr>
        <w:numPr>
          <w:ilvl w:val="0"/>
          <w:numId w:val="140"/>
        </w:numPr>
        <w:spacing w:line="360" w:lineRule="auto"/>
        <w:ind w:left="1080"/>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lastRenderedPageBreak/>
        <w:t xml:space="preserve">Miller and Rollnick offer a </w:t>
      </w:r>
      <w:proofErr w:type="gramStart"/>
      <w:r w:rsidRPr="006850A6">
        <w:rPr>
          <w:rFonts w:ascii="Open Sans" w:eastAsia="Times New Roman" w:hAnsi="Open Sans" w:cs="Open Sans"/>
          <w:color w:val="000000" w:themeColor="text1"/>
          <w:kern w:val="24"/>
          <w:sz w:val="24"/>
          <w:szCs w:val="24"/>
        </w:rPr>
        <w:t>really helpful</w:t>
      </w:r>
      <w:proofErr w:type="gramEnd"/>
      <w:r w:rsidRPr="006850A6">
        <w:rPr>
          <w:rFonts w:ascii="Open Sans" w:eastAsia="Times New Roman" w:hAnsi="Open Sans" w:cs="Open Sans"/>
          <w:color w:val="000000" w:themeColor="text1"/>
          <w:kern w:val="24"/>
          <w:sz w:val="24"/>
          <w:szCs w:val="24"/>
        </w:rPr>
        <w:t xml:space="preserve"> analogy for visualizing this – ambivalence (to change) is much like having a committee in your head, which has several members disagreeing on what the proper course of action should be. Whoever is siding with the viewpoint of the ‘righting reflex’ is one such voice in your mind’s committee, but there may be many other committee members who will share counterarguments to this. </w:t>
      </w:r>
    </w:p>
    <w:p w14:paraId="10BF3FB9" w14:textId="77777777" w:rsidR="006850A6" w:rsidRPr="006850A6" w:rsidRDefault="006850A6">
      <w:pPr>
        <w:numPr>
          <w:ilvl w:val="0"/>
          <w:numId w:val="140"/>
        </w:numPr>
        <w:spacing w:line="360" w:lineRule="auto"/>
        <w:ind w:left="1080"/>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Think of the friend that you have who you go to with a problem that offers lots of suggestions to help you (“why don’t you go to the gym straight from work?”, “you should talk to your friend and tell them exactly how you feel”, “you need to put yourself out there more… why don’t you join a club?”. Whilst these may be sound pieces of advice, they are often met with quite predictable responses of “yes, but…”</w:t>
      </w:r>
    </w:p>
    <w:p w14:paraId="13FC474B" w14:textId="77777777" w:rsidR="006850A6" w:rsidRPr="006850A6" w:rsidRDefault="006850A6">
      <w:pPr>
        <w:numPr>
          <w:ilvl w:val="0"/>
          <w:numId w:val="140"/>
        </w:numPr>
        <w:spacing w:line="360" w:lineRule="auto"/>
        <w:ind w:left="1080"/>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When applying this to the child welfare context, case managers can </w:t>
      </w:r>
      <w:proofErr w:type="gramStart"/>
      <w:r w:rsidRPr="006850A6">
        <w:rPr>
          <w:rFonts w:ascii="Open Sans" w:eastAsia="Times New Roman" w:hAnsi="Open Sans" w:cs="Open Sans"/>
          <w:color w:val="000000" w:themeColor="text1"/>
          <w:kern w:val="24"/>
          <w:sz w:val="24"/>
          <w:szCs w:val="24"/>
        </w:rPr>
        <w:t>have a tendency to</w:t>
      </w:r>
      <w:proofErr w:type="gramEnd"/>
      <w:r w:rsidRPr="006850A6">
        <w:rPr>
          <w:rFonts w:ascii="Open Sans" w:eastAsia="Times New Roman" w:hAnsi="Open Sans" w:cs="Open Sans"/>
          <w:color w:val="000000" w:themeColor="text1"/>
          <w:kern w:val="24"/>
          <w:sz w:val="24"/>
          <w:szCs w:val="24"/>
        </w:rPr>
        <w:t xml:space="preserve"> give advice or ‘fix’ clients, telling them what they need to do to get better (or have a better attitude). Often sentences can start with “you need to…” or “you need to stop…” </w:t>
      </w:r>
    </w:p>
    <w:p w14:paraId="5047CCBB" w14:textId="77777777" w:rsidR="006850A6" w:rsidRPr="006850A6" w:rsidRDefault="006850A6">
      <w:pPr>
        <w:numPr>
          <w:ilvl w:val="0"/>
          <w:numId w:val="140"/>
        </w:numPr>
        <w:spacing w:line="360" w:lineRule="auto"/>
        <w:ind w:left="1080"/>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When the ‘righting reflex’ is used, often the response from the person considering making a change is to intuitively argue against it. Rather than helping people and inspiring change, the ‘righting reflex’ can unintentionally make people feel bad, and perhaps even more likely to ignore/ push back against the advice that was intended to help them. </w:t>
      </w:r>
    </w:p>
    <w:p w14:paraId="6D85FC85" w14:textId="77777777" w:rsidR="006850A6" w:rsidRPr="006850A6" w:rsidRDefault="006850A6">
      <w:pPr>
        <w:numPr>
          <w:ilvl w:val="0"/>
          <w:numId w:val="146"/>
        </w:numPr>
        <w:spacing w:line="360" w:lineRule="auto"/>
        <w:rPr>
          <w:rFonts w:ascii="Open Sans" w:eastAsia="Times New Roman" w:hAnsi="Open Sans" w:cs="Open Sans"/>
          <w:sz w:val="24"/>
          <w:szCs w:val="24"/>
        </w:rPr>
      </w:pPr>
      <w:r w:rsidRPr="006850A6">
        <w:rPr>
          <w:rFonts w:ascii="Open Sans" w:eastAsia="Times New Roman" w:hAnsi="Open Sans" w:cs="Open Sans"/>
          <w:b/>
          <w:bCs/>
          <w:color w:val="000000" w:themeColor="text1"/>
          <w:kern w:val="24"/>
          <w:sz w:val="24"/>
          <w:szCs w:val="24"/>
        </w:rPr>
        <w:t>SHARE</w:t>
      </w:r>
      <w:r w:rsidRPr="006850A6">
        <w:rPr>
          <w:rFonts w:ascii="Open Sans" w:eastAsia="Times New Roman" w:hAnsi="Open Sans" w:cs="Open Sans"/>
          <w:color w:val="000000" w:themeColor="text1"/>
          <w:kern w:val="24"/>
          <w:sz w:val="24"/>
          <w:szCs w:val="24"/>
        </w:rPr>
        <w:t xml:space="preserve"> it is important for persons to find motivation from within themselves. Rather than reflexively trying to ‘fix’ the problem or offer advice or information we could perhaps draw on these five questions from Miller and </w:t>
      </w:r>
      <w:r w:rsidRPr="006850A6">
        <w:rPr>
          <w:rFonts w:ascii="Open Sans" w:eastAsia="Times New Roman" w:hAnsi="Open Sans" w:cs="Open Sans"/>
          <w:color w:val="000000" w:themeColor="text1"/>
          <w:kern w:val="24"/>
          <w:sz w:val="24"/>
          <w:szCs w:val="24"/>
        </w:rPr>
        <w:lastRenderedPageBreak/>
        <w:t>Rollnick (and listen respectfully) as a starting point when helping someone to consider change:</w:t>
      </w:r>
    </w:p>
    <w:p w14:paraId="48356B4F" w14:textId="77777777" w:rsidR="006850A6" w:rsidRPr="006850A6" w:rsidRDefault="006850A6">
      <w:pPr>
        <w:numPr>
          <w:ilvl w:val="2"/>
          <w:numId w:val="147"/>
        </w:numPr>
        <w:spacing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Why would you want to make this change?</w:t>
      </w:r>
    </w:p>
    <w:p w14:paraId="44628C3E" w14:textId="77777777" w:rsidR="006850A6" w:rsidRPr="006850A6" w:rsidRDefault="006850A6">
      <w:pPr>
        <w:numPr>
          <w:ilvl w:val="2"/>
          <w:numId w:val="147"/>
        </w:numPr>
        <w:spacing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How might you go about it </w:t>
      </w:r>
      <w:proofErr w:type="gramStart"/>
      <w:r w:rsidRPr="006850A6">
        <w:rPr>
          <w:rFonts w:ascii="Open Sans" w:eastAsia="Times New Roman" w:hAnsi="Open Sans" w:cs="Open Sans"/>
          <w:color w:val="000000" w:themeColor="text1"/>
          <w:kern w:val="24"/>
          <w:sz w:val="24"/>
          <w:szCs w:val="24"/>
        </w:rPr>
        <w:t>in order to</w:t>
      </w:r>
      <w:proofErr w:type="gramEnd"/>
      <w:r w:rsidRPr="006850A6">
        <w:rPr>
          <w:rFonts w:ascii="Open Sans" w:eastAsia="Times New Roman" w:hAnsi="Open Sans" w:cs="Open Sans"/>
          <w:color w:val="000000" w:themeColor="text1"/>
          <w:kern w:val="24"/>
          <w:sz w:val="24"/>
          <w:szCs w:val="24"/>
        </w:rPr>
        <w:t xml:space="preserve"> succeed?</w:t>
      </w:r>
    </w:p>
    <w:p w14:paraId="13AAF87F" w14:textId="77777777" w:rsidR="006850A6" w:rsidRPr="006850A6" w:rsidRDefault="006850A6">
      <w:pPr>
        <w:numPr>
          <w:ilvl w:val="2"/>
          <w:numId w:val="147"/>
        </w:numPr>
        <w:spacing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What are the three best reasons for you to do it?</w:t>
      </w:r>
    </w:p>
    <w:p w14:paraId="210BEF0A" w14:textId="77777777" w:rsidR="006850A6" w:rsidRPr="006850A6" w:rsidRDefault="006850A6">
      <w:pPr>
        <w:numPr>
          <w:ilvl w:val="2"/>
          <w:numId w:val="147"/>
        </w:numPr>
        <w:spacing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How important is it to make this change, and why?</w:t>
      </w:r>
    </w:p>
    <w:p w14:paraId="61DE105F" w14:textId="68CF676A" w:rsidR="006850A6" w:rsidRPr="006850A6" w:rsidRDefault="006850A6">
      <w:pPr>
        <w:numPr>
          <w:ilvl w:val="2"/>
          <w:numId w:val="147"/>
        </w:numPr>
        <w:spacing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So</w:t>
      </w:r>
      <w:r>
        <w:rPr>
          <w:rFonts w:ascii="Open Sans" w:eastAsia="Times New Roman" w:hAnsi="Open Sans" w:cs="Open Sans"/>
          <w:color w:val="000000" w:themeColor="text1"/>
          <w:kern w:val="24"/>
          <w:sz w:val="24"/>
          <w:szCs w:val="24"/>
        </w:rPr>
        <w:t xml:space="preserve">, </w:t>
      </w:r>
      <w:r w:rsidRPr="006850A6">
        <w:rPr>
          <w:rFonts w:ascii="Open Sans" w:eastAsia="Times New Roman" w:hAnsi="Open Sans" w:cs="Open Sans"/>
          <w:color w:val="000000" w:themeColor="text1"/>
          <w:kern w:val="24"/>
          <w:sz w:val="24"/>
          <w:szCs w:val="24"/>
        </w:rPr>
        <w:t>what do you think you’ll do?</w:t>
      </w:r>
    </w:p>
    <w:p w14:paraId="1F270021" w14:textId="77777777" w:rsidR="006850A6" w:rsidRPr="006850A6" w:rsidRDefault="006850A6">
      <w:pPr>
        <w:numPr>
          <w:ilvl w:val="0"/>
          <w:numId w:val="148"/>
        </w:numPr>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color w:val="000000" w:themeColor="text1"/>
          <w:kern w:val="24"/>
          <w:sz w:val="24"/>
          <w:szCs w:val="24"/>
        </w:rPr>
        <w:t>EXCLAIM</w:t>
      </w:r>
      <w:r w:rsidRPr="006850A6">
        <w:rPr>
          <w:rFonts w:ascii="Open Sans" w:eastAsia="Times New Roman" w:hAnsi="Open Sans" w:cs="Open Sans"/>
          <w:color w:val="000000" w:themeColor="text1"/>
          <w:kern w:val="24"/>
          <w:sz w:val="24"/>
          <w:szCs w:val="24"/>
        </w:rPr>
        <w:t xml:space="preserve"> What’s right for one person isn’t necessarily right for another. Rather than offering to help or fix a problem based on our opinions and experiences, perhaps the best place to start is to find out how others feel that they can ‘fix’ their own problems. Motivation is much more impactful when it comes from within and when it takes our own ideas into account.</w:t>
      </w:r>
    </w:p>
    <w:p w14:paraId="6DF7A68C" w14:textId="011EA18A" w:rsidR="0045211B" w:rsidRDefault="0045211B" w:rsidP="00692B8C">
      <w:pPr>
        <w:spacing w:line="362" w:lineRule="auto"/>
        <w:rPr>
          <w:rFonts w:ascii="Open Sans" w:hAnsi="Open Sans" w:cs="Open Sans"/>
          <w:b/>
          <w:sz w:val="24"/>
          <w:szCs w:val="24"/>
        </w:rPr>
      </w:pPr>
    </w:p>
    <w:p w14:paraId="1F89CCD1" w14:textId="77777777" w:rsidR="006850A6" w:rsidRPr="006850A6" w:rsidRDefault="006850A6" w:rsidP="006850A6">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6850A6">
        <w:rPr>
          <w:rFonts w:ascii="Open Sans" w:eastAsia="Open Sans" w:hAnsi="Open Sans" w:cs="Open Sans"/>
          <w:b/>
          <w:bCs/>
          <w:sz w:val="28"/>
          <w:szCs w:val="28"/>
          <w:lang w:bidi="en-US"/>
        </w:rPr>
        <w:t xml:space="preserve">Lesson 10.2: Change Talk  </w:t>
      </w:r>
    </w:p>
    <w:p w14:paraId="04833A0F" w14:textId="57F70FCF" w:rsidR="006850A6" w:rsidRPr="006850A6" w:rsidRDefault="006850A6" w:rsidP="006850A6">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6850A6">
        <w:rPr>
          <w:rFonts w:ascii="Open Sans" w:eastAsia="Open Sans" w:hAnsi="Open Sans" w:cs="Open Sans"/>
          <w:b/>
          <w:bCs/>
          <w:sz w:val="28"/>
          <w:szCs w:val="28"/>
          <w:lang w:bidi="en-US"/>
        </w:rPr>
        <w:t xml:space="preserve">Lesson Time: </w:t>
      </w:r>
      <w:r w:rsidR="00D112D4">
        <w:rPr>
          <w:rFonts w:ascii="Open Sans" w:eastAsia="Open Sans" w:hAnsi="Open Sans" w:cs="Open Sans"/>
          <w:b/>
          <w:bCs/>
          <w:sz w:val="28"/>
          <w:szCs w:val="28"/>
          <w:lang w:bidi="en-US"/>
        </w:rPr>
        <w:t>25</w:t>
      </w:r>
      <w:r w:rsidRPr="006850A6">
        <w:rPr>
          <w:rFonts w:ascii="Open Sans" w:eastAsia="Open Sans" w:hAnsi="Open Sans" w:cs="Open Sans"/>
          <w:b/>
          <w:bCs/>
          <w:sz w:val="28"/>
          <w:szCs w:val="28"/>
          <w:lang w:bidi="en-US"/>
        </w:rPr>
        <w:t xml:space="preserve"> Minutes</w:t>
      </w:r>
    </w:p>
    <w:p w14:paraId="3956F38B" w14:textId="77777777" w:rsidR="006850A6" w:rsidRPr="006850A6" w:rsidRDefault="006850A6" w:rsidP="006850A6">
      <w:pPr>
        <w:widowControl w:val="0"/>
        <w:autoSpaceDE w:val="0"/>
        <w:autoSpaceDN w:val="0"/>
        <w:spacing w:after="0" w:line="378" w:lineRule="exact"/>
        <w:rPr>
          <w:rFonts w:ascii="Open Sans" w:eastAsia="Open Sans" w:hAnsi="Open Sans" w:cs="Open Sans"/>
          <w:b/>
          <w:sz w:val="28"/>
          <w:lang w:bidi="en-US"/>
        </w:rPr>
      </w:pPr>
      <w:r w:rsidRPr="006850A6">
        <w:rPr>
          <w:rFonts w:ascii="Open Sans" w:eastAsia="Open Sans" w:hAnsi="Open Sans" w:cs="Open Sans"/>
          <w:b/>
          <w:sz w:val="28"/>
          <w:lang w:bidi="en-US"/>
        </w:rPr>
        <w:t>Key Teaching Points / Instructions</w:t>
      </w:r>
    </w:p>
    <w:p w14:paraId="57C9E7C6" w14:textId="77777777" w:rsidR="006850A6" w:rsidRPr="006850A6" w:rsidRDefault="006850A6" w:rsidP="006850A6">
      <w:pPr>
        <w:spacing w:after="0" w:line="240" w:lineRule="auto"/>
        <w:rPr>
          <w:rFonts w:ascii="Open Sans" w:eastAsiaTheme="minorEastAsia" w:hAnsi="Open Sans" w:cs="Open Sans"/>
          <w:color w:val="000000" w:themeColor="text1"/>
          <w:kern w:val="24"/>
          <w:sz w:val="24"/>
          <w:szCs w:val="24"/>
        </w:rPr>
      </w:pPr>
    </w:p>
    <w:p w14:paraId="43F2EE1F" w14:textId="77777777" w:rsidR="006850A6" w:rsidRPr="006850A6" w:rsidRDefault="006850A6" w:rsidP="006850A6">
      <w:pPr>
        <w:spacing w:line="256" w:lineRule="auto"/>
        <w:rPr>
          <w:rFonts w:ascii="Open Sans" w:eastAsia="Times New Roman" w:hAnsi="Open Sans" w:cs="Open Sans"/>
          <w:color w:val="000000" w:themeColor="text1"/>
          <w:kern w:val="24"/>
          <w:sz w:val="24"/>
          <w:szCs w:val="24"/>
        </w:rPr>
      </w:pPr>
    </w:p>
    <w:p w14:paraId="59A5EF8E" w14:textId="77777777" w:rsidR="006850A6" w:rsidRPr="006850A6" w:rsidRDefault="006850A6">
      <w:pPr>
        <w:numPr>
          <w:ilvl w:val="0"/>
          <w:numId w:val="148"/>
        </w:numPr>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color w:val="000000" w:themeColor="text1"/>
          <w:kern w:val="24"/>
          <w:sz w:val="24"/>
          <w:szCs w:val="24"/>
        </w:rPr>
        <w:t>SHARE</w:t>
      </w:r>
      <w:r w:rsidRPr="006850A6">
        <w:rPr>
          <w:rFonts w:ascii="Open Sans" w:eastAsia="Times New Roman" w:hAnsi="Open Sans" w:cs="Open Sans"/>
          <w:color w:val="000000" w:themeColor="text1"/>
          <w:kern w:val="24"/>
          <w:sz w:val="24"/>
          <w:szCs w:val="24"/>
        </w:rPr>
        <w:t xml:space="preserve"> Ambivalence is a natural part of the change process. Recognizing change talk is a primary way to help utilize Motivational Interviewing, to move the client forward in the change process.  By utilizing the principles and skills of Motivational Interviewing evokes motivation towards change. </w:t>
      </w:r>
    </w:p>
    <w:p w14:paraId="4DE401B0" w14:textId="77777777" w:rsidR="006850A6" w:rsidRPr="006850A6" w:rsidRDefault="006850A6">
      <w:pPr>
        <w:numPr>
          <w:ilvl w:val="0"/>
          <w:numId w:val="148"/>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 xml:space="preserve">EXPLAIN </w:t>
      </w:r>
      <w:r w:rsidRPr="006850A6">
        <w:rPr>
          <w:rFonts w:ascii="Open Sans" w:eastAsiaTheme="minorEastAsia" w:hAnsi="Open Sans" w:cs="Open Sans"/>
          <w:color w:val="000000" w:themeColor="text1"/>
          <w:kern w:val="24"/>
          <w:sz w:val="24"/>
          <w:szCs w:val="24"/>
        </w:rPr>
        <w:t>The term “Resistance” has long been used to describe client behavior. It is problematic when used to describe our clients for several reasons:</w:t>
      </w:r>
    </w:p>
    <w:p w14:paraId="3F219461" w14:textId="77777777" w:rsidR="006850A6" w:rsidRPr="006850A6" w:rsidRDefault="006850A6">
      <w:pPr>
        <w:numPr>
          <w:ilvl w:val="0"/>
          <w:numId w:val="149"/>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The term labels the client and can cause judgment or stigma.</w:t>
      </w:r>
    </w:p>
    <w:p w14:paraId="0646261B" w14:textId="77777777" w:rsidR="006850A6" w:rsidRPr="006850A6" w:rsidRDefault="006850A6">
      <w:pPr>
        <w:numPr>
          <w:ilvl w:val="0"/>
          <w:numId w:val="149"/>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lastRenderedPageBreak/>
        <w:t>The term describes more about the case manager than the client.</w:t>
      </w:r>
    </w:p>
    <w:p w14:paraId="4C309D9E" w14:textId="77777777" w:rsidR="006850A6" w:rsidRPr="006850A6" w:rsidRDefault="006850A6">
      <w:pPr>
        <w:numPr>
          <w:ilvl w:val="0"/>
          <w:numId w:val="149"/>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The term is not useful in helping the case manager identify next steps. </w:t>
      </w:r>
    </w:p>
    <w:p w14:paraId="001B9F01" w14:textId="77777777" w:rsidR="006850A6" w:rsidRPr="006850A6" w:rsidRDefault="006850A6">
      <w:pPr>
        <w:numPr>
          <w:ilvl w:val="0"/>
          <w:numId w:val="151"/>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STATE</w:t>
      </w:r>
      <w:r w:rsidRPr="006850A6">
        <w:rPr>
          <w:rFonts w:ascii="Open Sans" w:eastAsiaTheme="minorEastAsia" w:hAnsi="Open Sans" w:cs="Open Sans"/>
          <w:color w:val="000000" w:themeColor="text1"/>
          <w:kern w:val="24"/>
          <w:sz w:val="24"/>
          <w:szCs w:val="24"/>
        </w:rPr>
        <w:t xml:space="preserve"> In place of resistance, we prefer to use the term AMBIVALENCE. This becomes less stigmatizing and facilitates case manager empathy and a better understanding of the client situation. Sustain talk and discord are manifestations of the client's ambivalence. </w:t>
      </w:r>
    </w:p>
    <w:p w14:paraId="3EAF8C5B" w14:textId="77777777" w:rsidR="006850A6" w:rsidRPr="006850A6" w:rsidRDefault="006850A6">
      <w:pPr>
        <w:numPr>
          <w:ilvl w:val="0"/>
          <w:numId w:val="150"/>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A conflicted state where opposing attitudes of feelings coexist in an individual; they are stuck between simultaneously wanting to change and not wanting to change.  </w:t>
      </w:r>
    </w:p>
    <w:p w14:paraId="6FA8523A" w14:textId="77777777" w:rsidR="006850A6" w:rsidRPr="006850A6" w:rsidRDefault="006850A6">
      <w:pPr>
        <w:numPr>
          <w:ilvl w:val="0"/>
          <w:numId w:val="150"/>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Clients make statement for change but also including the reasons why making the change would be difficult.  </w:t>
      </w:r>
    </w:p>
    <w:p w14:paraId="27677B20" w14:textId="77777777" w:rsidR="006850A6" w:rsidRPr="006850A6" w:rsidRDefault="006850A6">
      <w:pPr>
        <w:numPr>
          <w:ilvl w:val="0"/>
          <w:numId w:val="150"/>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I want to do this, BUT…. (</w:t>
      </w:r>
      <w:proofErr w:type="gramStart"/>
      <w:r w:rsidRPr="006850A6">
        <w:rPr>
          <w:rFonts w:ascii="Open Sans" w:eastAsia="Times New Roman" w:hAnsi="Open Sans" w:cs="Open Sans"/>
          <w:color w:val="000000" w:themeColor="text1"/>
          <w:kern w:val="24"/>
          <w:sz w:val="24"/>
          <w:szCs w:val="24"/>
        </w:rPr>
        <w:t>reasons</w:t>
      </w:r>
      <w:proofErr w:type="gramEnd"/>
      <w:r w:rsidRPr="006850A6">
        <w:rPr>
          <w:rFonts w:ascii="Open Sans" w:eastAsia="Times New Roman" w:hAnsi="Open Sans" w:cs="Open Sans"/>
          <w:color w:val="000000" w:themeColor="text1"/>
          <w:kern w:val="24"/>
          <w:sz w:val="24"/>
          <w:szCs w:val="24"/>
        </w:rPr>
        <w:t xml:space="preserve"> that get in the way of making the change)  </w:t>
      </w:r>
    </w:p>
    <w:p w14:paraId="47EB3E6F" w14:textId="77777777" w:rsidR="006850A6" w:rsidRPr="006850A6" w:rsidRDefault="006850A6">
      <w:pPr>
        <w:numPr>
          <w:ilvl w:val="0"/>
          <w:numId w:val="152"/>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EXPLAIN</w:t>
      </w:r>
      <w:r w:rsidRPr="006850A6">
        <w:rPr>
          <w:rFonts w:ascii="Open Sans" w:eastAsiaTheme="minorEastAsia" w:hAnsi="Open Sans" w:cs="Open Sans"/>
          <w:color w:val="000000" w:themeColor="text1"/>
          <w:kern w:val="24"/>
          <w:sz w:val="24"/>
          <w:szCs w:val="24"/>
        </w:rPr>
        <w:t xml:space="preserve"> DISCORD is behavior that reflects dissonance in the working relationship between the client and case manager. It is a normal human response to feeling pressured or challenged to do something. It often comes in the form of a “yes, but” statement. There can be many reasons for discord, and it is the case manager’s role to work to manage discord and create a trusting relationship. Some examples of discord include arguing, interrupting, discounting, or ignoring. </w:t>
      </w:r>
    </w:p>
    <w:p w14:paraId="26C710ED" w14:textId="5904C6E5" w:rsidR="006850A6" w:rsidRPr="006850A6" w:rsidRDefault="006850A6">
      <w:pPr>
        <w:numPr>
          <w:ilvl w:val="0"/>
          <w:numId w:val="153"/>
        </w:numPr>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kern w:val="24"/>
          <w:sz w:val="24"/>
          <w:szCs w:val="24"/>
        </w:rPr>
        <w:t>STATE</w:t>
      </w:r>
      <w:r w:rsidRPr="006850A6">
        <w:rPr>
          <w:rFonts w:ascii="Open Sans" w:eastAsia="Times New Roman" w:hAnsi="Open Sans" w:cs="Open Sans"/>
          <w:kern w:val="24"/>
          <w:sz w:val="24"/>
          <w:szCs w:val="24"/>
        </w:rPr>
        <w:t xml:space="preserve"> Sustain talk and change talk are conceptually opposites, the person’s arguments for and against change.</w:t>
      </w:r>
    </w:p>
    <w:p w14:paraId="3DE11D74" w14:textId="77777777" w:rsidR="006850A6" w:rsidRPr="006850A6" w:rsidRDefault="006850A6">
      <w:pPr>
        <w:numPr>
          <w:ilvl w:val="0"/>
          <w:numId w:val="153"/>
        </w:numPr>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kern w:val="24"/>
          <w:sz w:val="24"/>
          <w:szCs w:val="24"/>
        </w:rPr>
        <w:t xml:space="preserve">SHARE </w:t>
      </w:r>
      <w:r w:rsidRPr="006850A6">
        <w:rPr>
          <w:rFonts w:ascii="Open Sans" w:eastAsiaTheme="minorEastAsia" w:hAnsi="Open Sans" w:cs="Open Sans"/>
          <w:color w:val="000000" w:themeColor="text1"/>
          <w:kern w:val="24"/>
          <w:sz w:val="24"/>
          <w:szCs w:val="24"/>
        </w:rPr>
        <w:t xml:space="preserve">SUSTAIN TALK is any client speech that favors status quo rather than movement toward a change goal.  Sustain talk is the opposite of change talk.  Sustain talk is quite simply arguments for status quo and against change. Many times, sustain talk is the path of least resistance – the easiest and </w:t>
      </w:r>
      <w:r w:rsidRPr="006850A6">
        <w:rPr>
          <w:rFonts w:ascii="Open Sans" w:eastAsiaTheme="minorEastAsia" w:hAnsi="Open Sans" w:cs="Open Sans"/>
          <w:color w:val="000000" w:themeColor="text1"/>
          <w:kern w:val="24"/>
          <w:sz w:val="24"/>
          <w:szCs w:val="24"/>
        </w:rPr>
        <w:lastRenderedPageBreak/>
        <w:t xml:space="preserve">default option. It should be understandable then that sustain talk is very common among both our clients and in our own talk. If the case manager is not adept at helping a client work through sustain talk, the case manager can easily become frustrated which can be a cause of discord. </w:t>
      </w:r>
    </w:p>
    <w:p w14:paraId="5C18CE5D" w14:textId="77777777" w:rsidR="006850A6" w:rsidRPr="006850A6" w:rsidRDefault="006850A6">
      <w:pPr>
        <w:numPr>
          <w:ilvl w:val="0"/>
          <w:numId w:val="154"/>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INFORM</w:t>
      </w:r>
      <w:r w:rsidRPr="006850A6">
        <w:rPr>
          <w:rFonts w:ascii="Open Sans" w:eastAsiaTheme="minorEastAsia" w:hAnsi="Open Sans" w:cs="Open Sans"/>
          <w:color w:val="000000" w:themeColor="text1"/>
          <w:kern w:val="24"/>
          <w:sz w:val="24"/>
          <w:szCs w:val="24"/>
        </w:rPr>
        <w:t xml:space="preserve"> When we hear sustain talk, we do not address it. </w:t>
      </w:r>
      <w:r w:rsidRPr="006850A6">
        <w:rPr>
          <w:rFonts w:ascii="Open Sans" w:eastAsia="Times New Roman" w:hAnsi="Open Sans" w:cs="Open Sans"/>
          <w:color w:val="000000" w:themeColor="text1"/>
          <w:kern w:val="24"/>
          <w:sz w:val="24"/>
          <w:szCs w:val="24"/>
        </w:rPr>
        <w:t xml:space="preserve">Sustain talk includes </w:t>
      </w:r>
      <w:proofErr w:type="gramStart"/>
      <w:r w:rsidRPr="006850A6">
        <w:rPr>
          <w:rFonts w:ascii="Open Sans" w:eastAsia="Times New Roman" w:hAnsi="Open Sans" w:cs="Open Sans"/>
          <w:color w:val="000000" w:themeColor="text1"/>
          <w:kern w:val="24"/>
          <w:sz w:val="24"/>
          <w:szCs w:val="24"/>
        </w:rPr>
        <w:t>all of</w:t>
      </w:r>
      <w:proofErr w:type="gramEnd"/>
      <w:r w:rsidRPr="006850A6">
        <w:rPr>
          <w:rFonts w:ascii="Open Sans" w:eastAsia="Times New Roman" w:hAnsi="Open Sans" w:cs="Open Sans"/>
          <w:color w:val="000000" w:themeColor="text1"/>
          <w:kern w:val="24"/>
          <w:sz w:val="24"/>
          <w:szCs w:val="24"/>
        </w:rPr>
        <w:t xml:space="preserve"> the REASONS why the client cannot change. Clients can feel overwhelmed, and the change may feel unreachable. CLIENT SPEECH that favors status quo rather than movement toward change. It is often the path of least resistance. Sustain talk is: </w:t>
      </w:r>
    </w:p>
    <w:p w14:paraId="3EB1B4AE" w14:textId="77777777" w:rsidR="006850A6" w:rsidRPr="006850A6" w:rsidRDefault="006850A6">
      <w:pPr>
        <w:numPr>
          <w:ilvl w:val="0"/>
          <w:numId w:val="155"/>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The status quo is fine.</w:t>
      </w:r>
    </w:p>
    <w:p w14:paraId="426D58D8" w14:textId="77777777" w:rsidR="006850A6" w:rsidRPr="006850A6" w:rsidRDefault="006850A6">
      <w:pPr>
        <w:numPr>
          <w:ilvl w:val="0"/>
          <w:numId w:val="155"/>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I don’t need to change.</w:t>
      </w:r>
    </w:p>
    <w:p w14:paraId="77F623F1" w14:textId="06CE1722" w:rsidR="006850A6" w:rsidRPr="006850A6" w:rsidRDefault="006850A6">
      <w:pPr>
        <w:numPr>
          <w:ilvl w:val="0"/>
          <w:numId w:val="156"/>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EXPLAIN</w:t>
      </w:r>
      <w:r w:rsidRPr="006850A6">
        <w:rPr>
          <w:rFonts w:ascii="Open Sans" w:eastAsiaTheme="minorEastAsia" w:hAnsi="Open Sans" w:cs="Open Sans"/>
          <w:color w:val="000000" w:themeColor="text1"/>
          <w:kern w:val="24"/>
          <w:sz w:val="24"/>
          <w:szCs w:val="24"/>
        </w:rPr>
        <w:t xml:space="preserve"> Discord is a behavior the client presents to avoid the issue that needs to be changed (arguing- ignoring- etc.) and Sustain talk is the resistant words/speech being said by the client about the issue that needs to be changed.  </w:t>
      </w:r>
    </w:p>
    <w:p w14:paraId="38CDCDB6" w14:textId="77777777" w:rsidR="006850A6" w:rsidRPr="006850A6" w:rsidRDefault="006850A6">
      <w:pPr>
        <w:numPr>
          <w:ilvl w:val="0"/>
          <w:numId w:val="157"/>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STATE</w:t>
      </w:r>
      <w:r w:rsidRPr="006850A6">
        <w:rPr>
          <w:rFonts w:ascii="Open Sans" w:eastAsiaTheme="minorEastAsia" w:hAnsi="Open Sans" w:cs="Open Sans"/>
          <w:color w:val="000000" w:themeColor="text1"/>
          <w:kern w:val="24"/>
          <w:sz w:val="24"/>
          <w:szCs w:val="24"/>
        </w:rPr>
        <w:t xml:space="preserve"> Clients that are experiencing ambivalence are stuck. They are frightened and don’t have the confidence to change. They can remain stuck for a long time. They are experiencing both internal and external pressure and the more the pressure builds the less they can </w:t>
      </w:r>
      <w:proofErr w:type="gramStart"/>
      <w:r w:rsidRPr="006850A6">
        <w:rPr>
          <w:rFonts w:ascii="Open Sans" w:eastAsiaTheme="minorEastAsia" w:hAnsi="Open Sans" w:cs="Open Sans"/>
          <w:color w:val="000000" w:themeColor="text1"/>
          <w:kern w:val="24"/>
          <w:sz w:val="24"/>
          <w:szCs w:val="24"/>
        </w:rPr>
        <w:t>make a decision</w:t>
      </w:r>
      <w:proofErr w:type="gramEnd"/>
      <w:r w:rsidRPr="006850A6">
        <w:rPr>
          <w:rFonts w:ascii="Open Sans" w:eastAsiaTheme="minorEastAsia" w:hAnsi="Open Sans" w:cs="Open Sans"/>
          <w:color w:val="000000" w:themeColor="text1"/>
          <w:kern w:val="24"/>
          <w:sz w:val="24"/>
          <w:szCs w:val="24"/>
        </w:rPr>
        <w:t xml:space="preserve"> and resolve the ambivalence. </w:t>
      </w:r>
    </w:p>
    <w:p w14:paraId="4A598E04" w14:textId="77777777" w:rsidR="006850A6" w:rsidRPr="006850A6" w:rsidRDefault="006850A6">
      <w:pPr>
        <w:numPr>
          <w:ilvl w:val="0"/>
          <w:numId w:val="158"/>
        </w:numPr>
        <w:spacing w:after="0" w:line="360" w:lineRule="auto"/>
        <w:contextualSpacing/>
        <w:rPr>
          <w:rFonts w:ascii="Open Sans" w:eastAsiaTheme="minorEastAsia" w:hAnsi="Open Sans" w:cs="Open Sans"/>
          <w:color w:val="000000" w:themeColor="text1"/>
          <w:kern w:val="24"/>
          <w:sz w:val="24"/>
          <w:szCs w:val="24"/>
        </w:rPr>
      </w:pPr>
      <w:r w:rsidRPr="006850A6">
        <w:rPr>
          <w:rFonts w:ascii="Open Sans" w:eastAsiaTheme="minorEastAsia" w:hAnsi="Open Sans" w:cs="Open Sans"/>
          <w:b/>
          <w:bCs/>
          <w:color w:val="000000" w:themeColor="text1"/>
          <w:kern w:val="24"/>
          <w:sz w:val="24"/>
          <w:szCs w:val="24"/>
        </w:rPr>
        <w:t>EXCLAIM</w:t>
      </w:r>
      <w:r w:rsidRPr="006850A6">
        <w:rPr>
          <w:rFonts w:ascii="Open Sans" w:eastAsiaTheme="minorEastAsia" w:hAnsi="Open Sans" w:cs="Open Sans"/>
          <w:color w:val="000000" w:themeColor="text1"/>
          <w:kern w:val="24"/>
          <w:sz w:val="24"/>
          <w:szCs w:val="24"/>
        </w:rPr>
        <w:t xml:space="preserve"> The purpose of MI is to move people toward change by helping them work through their ambivalence.</w:t>
      </w:r>
    </w:p>
    <w:p w14:paraId="47322C9A" w14:textId="77777777" w:rsidR="006850A6" w:rsidRDefault="006850A6" w:rsidP="006850A6">
      <w:pPr>
        <w:widowControl w:val="0"/>
        <w:autoSpaceDE w:val="0"/>
        <w:autoSpaceDN w:val="0"/>
        <w:spacing w:after="0" w:line="316" w:lineRule="auto"/>
        <w:ind w:right="60"/>
        <w:outlineLvl w:val="2"/>
        <w:rPr>
          <w:rFonts w:ascii="Open Sans" w:eastAsia="Open Sans" w:hAnsi="Open Sans" w:cs="Open Sans"/>
          <w:b/>
          <w:bCs/>
          <w:sz w:val="28"/>
          <w:szCs w:val="28"/>
          <w:lang w:bidi="en-US"/>
        </w:rPr>
      </w:pPr>
    </w:p>
    <w:p w14:paraId="37ABF853" w14:textId="3530A167" w:rsidR="006850A6" w:rsidRPr="006850A6" w:rsidRDefault="006850A6" w:rsidP="006850A6">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6850A6">
        <w:rPr>
          <w:rFonts w:ascii="Open Sans" w:eastAsia="Open Sans" w:hAnsi="Open Sans" w:cs="Open Sans"/>
          <w:b/>
          <w:bCs/>
          <w:sz w:val="28"/>
          <w:szCs w:val="28"/>
          <w:lang w:bidi="en-US"/>
        </w:rPr>
        <w:t>Lesson 10.3: Stage</w:t>
      </w:r>
      <w:r w:rsidR="004528AB">
        <w:rPr>
          <w:rFonts w:ascii="Open Sans" w:eastAsia="Open Sans" w:hAnsi="Open Sans" w:cs="Open Sans"/>
          <w:b/>
          <w:bCs/>
          <w:sz w:val="28"/>
          <w:szCs w:val="28"/>
          <w:lang w:bidi="en-US"/>
        </w:rPr>
        <w:t>s</w:t>
      </w:r>
      <w:r w:rsidRPr="006850A6">
        <w:rPr>
          <w:rFonts w:ascii="Open Sans" w:eastAsia="Open Sans" w:hAnsi="Open Sans" w:cs="Open Sans"/>
          <w:b/>
          <w:bCs/>
          <w:sz w:val="28"/>
          <w:szCs w:val="28"/>
          <w:lang w:bidi="en-US"/>
        </w:rPr>
        <w:t xml:space="preserve"> of Change  </w:t>
      </w:r>
    </w:p>
    <w:p w14:paraId="5B625148" w14:textId="3D842FC6" w:rsidR="006850A6" w:rsidRPr="006850A6" w:rsidRDefault="006850A6" w:rsidP="006850A6">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6850A6">
        <w:rPr>
          <w:rFonts w:ascii="Open Sans" w:eastAsia="Open Sans" w:hAnsi="Open Sans" w:cs="Open Sans"/>
          <w:b/>
          <w:bCs/>
          <w:sz w:val="28"/>
          <w:szCs w:val="28"/>
          <w:lang w:bidi="en-US"/>
        </w:rPr>
        <w:t xml:space="preserve">Lesson Time: </w:t>
      </w:r>
      <w:r w:rsidR="00D112D4">
        <w:rPr>
          <w:rFonts w:ascii="Open Sans" w:eastAsia="Open Sans" w:hAnsi="Open Sans" w:cs="Open Sans"/>
          <w:b/>
          <w:bCs/>
          <w:sz w:val="28"/>
          <w:szCs w:val="28"/>
          <w:lang w:bidi="en-US"/>
        </w:rPr>
        <w:t>45</w:t>
      </w:r>
      <w:r w:rsidRPr="006850A6">
        <w:rPr>
          <w:rFonts w:ascii="Open Sans" w:eastAsia="Open Sans" w:hAnsi="Open Sans" w:cs="Open Sans"/>
          <w:b/>
          <w:bCs/>
          <w:sz w:val="28"/>
          <w:szCs w:val="28"/>
          <w:lang w:bidi="en-US"/>
        </w:rPr>
        <w:t xml:space="preserve"> Minutes</w:t>
      </w:r>
    </w:p>
    <w:p w14:paraId="65D51BC8" w14:textId="77777777" w:rsidR="006850A6" w:rsidRPr="006850A6" w:rsidRDefault="006850A6" w:rsidP="006850A6">
      <w:pPr>
        <w:widowControl w:val="0"/>
        <w:autoSpaceDE w:val="0"/>
        <w:autoSpaceDN w:val="0"/>
        <w:spacing w:after="0" w:line="378" w:lineRule="exact"/>
        <w:rPr>
          <w:rFonts w:ascii="Open Sans" w:eastAsia="Open Sans" w:hAnsi="Open Sans" w:cs="Open Sans"/>
          <w:b/>
          <w:sz w:val="28"/>
          <w:lang w:bidi="en-US"/>
        </w:rPr>
      </w:pPr>
      <w:r w:rsidRPr="006850A6">
        <w:rPr>
          <w:rFonts w:ascii="Open Sans" w:eastAsia="Open Sans" w:hAnsi="Open Sans" w:cs="Open Sans"/>
          <w:b/>
          <w:sz w:val="28"/>
          <w:lang w:bidi="en-US"/>
        </w:rPr>
        <w:t>Key Teaching Points / Instructions</w:t>
      </w:r>
    </w:p>
    <w:p w14:paraId="3B97C5B0" w14:textId="77777777" w:rsidR="006850A6" w:rsidRPr="006850A6" w:rsidRDefault="006850A6" w:rsidP="006850A6">
      <w:pPr>
        <w:spacing w:after="0" w:line="240" w:lineRule="auto"/>
        <w:rPr>
          <w:rFonts w:ascii="Open Sans" w:eastAsia="Times New Roman" w:hAnsi="Open Sans" w:cs="Open Sans"/>
          <w:sz w:val="24"/>
          <w:szCs w:val="24"/>
        </w:rPr>
      </w:pPr>
    </w:p>
    <w:p w14:paraId="4887B858" w14:textId="77777777" w:rsidR="006850A6" w:rsidRPr="006850A6" w:rsidRDefault="006850A6">
      <w:pPr>
        <w:numPr>
          <w:ilvl w:val="0"/>
          <w:numId w:val="161"/>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INTRODUCE</w:t>
      </w:r>
      <w:r w:rsidRPr="006850A6">
        <w:rPr>
          <w:rFonts w:ascii="Open Sans" w:eastAsiaTheme="minorEastAsia" w:hAnsi="Open Sans" w:cs="Open Sans"/>
          <w:color w:val="000000" w:themeColor="text1"/>
          <w:kern w:val="24"/>
          <w:sz w:val="24"/>
          <w:szCs w:val="24"/>
        </w:rPr>
        <w:t xml:space="preserve"> the Stages of Change Model. MI is an approach which has often been used together with principles of the Stages of Change Model (DiClemente &amp; Prochaska) which identified five elements of the change process:</w:t>
      </w:r>
    </w:p>
    <w:p w14:paraId="19B7E5C8" w14:textId="77777777" w:rsidR="006850A6" w:rsidRPr="006850A6" w:rsidRDefault="006850A6">
      <w:pPr>
        <w:numPr>
          <w:ilvl w:val="0"/>
          <w:numId w:val="162"/>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Pre-contemplation</w:t>
      </w:r>
    </w:p>
    <w:p w14:paraId="3EF6ED04" w14:textId="77777777" w:rsidR="006850A6" w:rsidRPr="006850A6" w:rsidRDefault="006850A6">
      <w:pPr>
        <w:numPr>
          <w:ilvl w:val="0"/>
          <w:numId w:val="162"/>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Contemplation </w:t>
      </w:r>
    </w:p>
    <w:p w14:paraId="21EF979C" w14:textId="77777777" w:rsidR="006850A6" w:rsidRPr="006850A6" w:rsidRDefault="006850A6">
      <w:pPr>
        <w:numPr>
          <w:ilvl w:val="0"/>
          <w:numId w:val="162"/>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Preparation</w:t>
      </w:r>
    </w:p>
    <w:p w14:paraId="7F97F763" w14:textId="77777777" w:rsidR="006850A6" w:rsidRPr="006850A6" w:rsidRDefault="006850A6">
      <w:pPr>
        <w:numPr>
          <w:ilvl w:val="0"/>
          <w:numId w:val="162"/>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Action</w:t>
      </w:r>
    </w:p>
    <w:p w14:paraId="03FA8841" w14:textId="77777777" w:rsidR="006850A6" w:rsidRPr="006850A6" w:rsidRDefault="006850A6">
      <w:pPr>
        <w:numPr>
          <w:ilvl w:val="0"/>
          <w:numId w:val="162"/>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Maintenance</w:t>
      </w:r>
    </w:p>
    <w:p w14:paraId="3D49DFAF" w14:textId="77777777" w:rsidR="006850A6" w:rsidRPr="006850A6" w:rsidRDefault="006850A6">
      <w:pPr>
        <w:numPr>
          <w:ilvl w:val="0"/>
          <w:numId w:val="163"/>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 xml:space="preserve">ASK </w:t>
      </w:r>
      <w:r w:rsidRPr="006850A6">
        <w:rPr>
          <w:rFonts w:ascii="Open Sans" w:eastAsiaTheme="minorEastAsia" w:hAnsi="Open Sans" w:cs="Open Sans"/>
          <w:color w:val="000000" w:themeColor="text1"/>
          <w:kern w:val="24"/>
          <w:sz w:val="24"/>
          <w:szCs w:val="24"/>
        </w:rPr>
        <w:t xml:space="preserve">the group how many are familiar with this model. Participants may have been exposed to the model in school or trainings. </w:t>
      </w:r>
      <w:r w:rsidRPr="006850A6">
        <w:rPr>
          <w:rFonts w:ascii="Open Sans" w:eastAsiaTheme="minorEastAsia" w:hAnsi="Open Sans" w:cs="Open Sans"/>
          <w:b/>
          <w:bCs/>
          <w:color w:val="000000" w:themeColor="text1"/>
          <w:kern w:val="24"/>
          <w:sz w:val="24"/>
          <w:szCs w:val="24"/>
        </w:rPr>
        <w:t>ELICIT</w:t>
      </w:r>
      <w:r w:rsidRPr="006850A6">
        <w:rPr>
          <w:rFonts w:ascii="Open Sans" w:eastAsiaTheme="minorEastAsia" w:hAnsi="Open Sans" w:cs="Open Sans"/>
          <w:color w:val="000000" w:themeColor="text1"/>
          <w:kern w:val="24"/>
          <w:sz w:val="24"/>
          <w:szCs w:val="24"/>
        </w:rPr>
        <w:t xml:space="preserve"> how they may have found this model helpful in their work with families. Key discussion points:</w:t>
      </w:r>
    </w:p>
    <w:p w14:paraId="56170DA5" w14:textId="77777777" w:rsidR="006850A6" w:rsidRPr="006850A6" w:rsidRDefault="006850A6">
      <w:pPr>
        <w:numPr>
          <w:ilvl w:val="0"/>
          <w:numId w:val="164"/>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Clients differ in their readiness to change.</w:t>
      </w:r>
    </w:p>
    <w:p w14:paraId="4D73614F" w14:textId="77777777" w:rsidR="006850A6" w:rsidRPr="006850A6" w:rsidRDefault="006850A6">
      <w:pPr>
        <w:numPr>
          <w:ilvl w:val="0"/>
          <w:numId w:val="164"/>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Change is often nonlinear. That is clients do not move in straight lines from non-change to change.</w:t>
      </w:r>
    </w:p>
    <w:p w14:paraId="5E6902E4" w14:textId="77777777" w:rsidR="006850A6" w:rsidRPr="006850A6" w:rsidRDefault="006850A6">
      <w:pPr>
        <w:numPr>
          <w:ilvl w:val="0"/>
          <w:numId w:val="165"/>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ASK</w:t>
      </w:r>
      <w:r w:rsidRPr="006850A6">
        <w:rPr>
          <w:rFonts w:ascii="Open Sans" w:eastAsiaTheme="minorEastAsia" w:hAnsi="Open Sans" w:cs="Open Sans"/>
          <w:color w:val="000000" w:themeColor="text1"/>
          <w:kern w:val="24"/>
          <w:sz w:val="24"/>
          <w:szCs w:val="24"/>
        </w:rPr>
        <w:t xml:space="preserve"> the group why it is important to understand which stage of change a parent is in? Responses may include:</w:t>
      </w:r>
    </w:p>
    <w:p w14:paraId="7DA0D3F1" w14:textId="77777777" w:rsidR="006850A6" w:rsidRPr="006850A6" w:rsidRDefault="006850A6">
      <w:pPr>
        <w:numPr>
          <w:ilvl w:val="0"/>
          <w:numId w:val="16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Clients may move forward and back between stages.</w:t>
      </w:r>
    </w:p>
    <w:p w14:paraId="1DEFD311" w14:textId="77777777" w:rsidR="006850A6" w:rsidRPr="006850A6" w:rsidRDefault="006850A6">
      <w:pPr>
        <w:numPr>
          <w:ilvl w:val="0"/>
          <w:numId w:val="16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Many DCS clients are not prepared for action. </w:t>
      </w:r>
    </w:p>
    <w:p w14:paraId="1480F93D" w14:textId="77777777" w:rsidR="006850A6" w:rsidRPr="006850A6" w:rsidRDefault="006850A6">
      <w:pPr>
        <w:numPr>
          <w:ilvl w:val="0"/>
          <w:numId w:val="16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Case manager can tailor responses/services accordingly</w:t>
      </w:r>
    </w:p>
    <w:p w14:paraId="32E64645" w14:textId="77777777" w:rsidR="006850A6" w:rsidRPr="006850A6" w:rsidRDefault="006850A6">
      <w:pPr>
        <w:numPr>
          <w:ilvl w:val="0"/>
          <w:numId w:val="167"/>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TRAINER NOTE</w:t>
      </w:r>
      <w:r w:rsidRPr="006850A6">
        <w:rPr>
          <w:rFonts w:ascii="Open Sans" w:eastAsiaTheme="minorEastAsia" w:hAnsi="Open Sans" w:cs="Open Sans"/>
          <w:color w:val="000000" w:themeColor="text1"/>
          <w:kern w:val="24"/>
          <w:sz w:val="24"/>
          <w:szCs w:val="24"/>
        </w:rPr>
        <w:t>: Do not need to go into detail on the stages of change as the next video will illustrate more in depth.</w:t>
      </w:r>
    </w:p>
    <w:p w14:paraId="472285E1" w14:textId="77777777" w:rsidR="006850A6" w:rsidRPr="006850A6" w:rsidRDefault="006850A6">
      <w:pPr>
        <w:numPr>
          <w:ilvl w:val="0"/>
          <w:numId w:val="168"/>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SHOW</w:t>
      </w:r>
      <w:r w:rsidRPr="006850A6">
        <w:rPr>
          <w:rFonts w:ascii="Open Sans" w:eastAsiaTheme="minorEastAsia" w:hAnsi="Open Sans" w:cs="Open Sans"/>
          <w:color w:val="000000" w:themeColor="text1"/>
          <w:kern w:val="24"/>
          <w:sz w:val="24"/>
          <w:szCs w:val="24"/>
        </w:rPr>
        <w:t xml:space="preserve"> the following video: Improve your life using the stages of change (Transtheoretical) Model – Dr. Wendy Guess – Time: 4:50 minutes. Link: </w:t>
      </w:r>
    </w:p>
    <w:p w14:paraId="1276E727" w14:textId="77777777" w:rsidR="006850A6" w:rsidRPr="006850A6" w:rsidRDefault="006850A6" w:rsidP="006850A6">
      <w:pPr>
        <w:spacing w:after="0" w:line="360" w:lineRule="auto"/>
        <w:ind w:firstLine="720"/>
        <w:rPr>
          <w:rFonts w:ascii="Open Sans" w:eastAsiaTheme="minorEastAsia" w:hAnsi="Open Sans" w:cs="Open Sans"/>
          <w:color w:val="000000" w:themeColor="text1"/>
          <w:kern w:val="24"/>
          <w:sz w:val="24"/>
          <w:szCs w:val="24"/>
        </w:rPr>
      </w:pPr>
      <w:hyperlink r:id="rId9" w:history="1">
        <w:r w:rsidRPr="006850A6">
          <w:rPr>
            <w:rFonts w:ascii="Open Sans" w:eastAsiaTheme="minorEastAsia" w:hAnsi="Open Sans" w:cs="Open Sans"/>
            <w:color w:val="0000FF"/>
            <w:kern w:val="24"/>
            <w:sz w:val="24"/>
            <w:szCs w:val="24"/>
            <w:u w:val="single"/>
          </w:rPr>
          <w:t>https://www.youtube.com</w:t>
        </w:r>
        <w:r w:rsidRPr="006850A6">
          <w:rPr>
            <w:rFonts w:ascii="Open Sans" w:eastAsiaTheme="minorEastAsia" w:hAnsi="Open Sans" w:cs="Open Sans"/>
            <w:color w:val="0000FF"/>
            <w:kern w:val="24"/>
            <w:sz w:val="24"/>
            <w:szCs w:val="24"/>
            <w:u w:val="single"/>
          </w:rPr>
          <w:t>/</w:t>
        </w:r>
        <w:r w:rsidRPr="006850A6">
          <w:rPr>
            <w:rFonts w:ascii="Open Sans" w:eastAsiaTheme="minorEastAsia" w:hAnsi="Open Sans" w:cs="Open Sans"/>
            <w:color w:val="0000FF"/>
            <w:kern w:val="24"/>
            <w:sz w:val="24"/>
            <w:szCs w:val="24"/>
            <w:u w:val="single"/>
          </w:rPr>
          <w:t>watch?v=Twlow2pXsv0</w:t>
        </w:r>
      </w:hyperlink>
    </w:p>
    <w:p w14:paraId="768E718C" w14:textId="77777777" w:rsidR="006850A6" w:rsidRPr="006850A6" w:rsidRDefault="006850A6">
      <w:pPr>
        <w:numPr>
          <w:ilvl w:val="0"/>
          <w:numId w:val="169"/>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lastRenderedPageBreak/>
        <w:t xml:space="preserve">DEBRIEF </w:t>
      </w:r>
      <w:r w:rsidRPr="006850A6">
        <w:rPr>
          <w:rFonts w:ascii="Open Sans" w:eastAsiaTheme="minorEastAsia" w:hAnsi="Open Sans" w:cs="Open Sans"/>
          <w:color w:val="000000" w:themeColor="text1"/>
          <w:kern w:val="24"/>
          <w:sz w:val="24"/>
          <w:szCs w:val="24"/>
        </w:rPr>
        <w:t>and ask for reactions to the video. What clients did this video make you think of and what stage of change were they in?</w:t>
      </w:r>
    </w:p>
    <w:p w14:paraId="51A6F268" w14:textId="77777777" w:rsidR="006850A6" w:rsidRPr="006850A6" w:rsidRDefault="006850A6">
      <w:pPr>
        <w:numPr>
          <w:ilvl w:val="0"/>
          <w:numId w:val="169"/>
        </w:numPr>
        <w:tabs>
          <w:tab w:val="num" w:pos="1080"/>
        </w:tabs>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sz w:val="24"/>
          <w:szCs w:val="24"/>
        </w:rPr>
        <w:t>STATE</w:t>
      </w:r>
      <w:r w:rsidRPr="006850A6">
        <w:rPr>
          <w:rFonts w:ascii="Open Sans" w:eastAsia="Times New Roman" w:hAnsi="Open Sans" w:cs="Open Sans"/>
          <w:sz w:val="24"/>
          <w:szCs w:val="24"/>
        </w:rPr>
        <w:t xml:space="preserve"> Change is necessary to move ahead. When we are engaging </w:t>
      </w:r>
      <w:proofErr w:type="gramStart"/>
      <w:r w:rsidRPr="006850A6">
        <w:rPr>
          <w:rFonts w:ascii="Open Sans" w:eastAsia="Times New Roman" w:hAnsi="Open Sans" w:cs="Open Sans"/>
          <w:sz w:val="24"/>
          <w:szCs w:val="24"/>
        </w:rPr>
        <w:t>families</w:t>
      </w:r>
      <w:proofErr w:type="gramEnd"/>
      <w:r w:rsidRPr="006850A6">
        <w:rPr>
          <w:rFonts w:ascii="Open Sans" w:eastAsia="Times New Roman" w:hAnsi="Open Sans" w:cs="Open Sans"/>
          <w:sz w:val="24"/>
          <w:szCs w:val="24"/>
        </w:rPr>
        <w:t xml:space="preserve"> we must r</w:t>
      </w:r>
      <w:r w:rsidRPr="006850A6">
        <w:rPr>
          <w:rFonts w:ascii="Open Sans" w:eastAsia="Times New Roman" w:hAnsi="Open Sans" w:cs="Open Sans"/>
          <w:color w:val="000000" w:themeColor="text1"/>
          <w:kern w:val="24"/>
          <w:sz w:val="24"/>
          <w:szCs w:val="24"/>
        </w:rPr>
        <w:t>ecognize where they are in the cycle of change.  It helps to:</w:t>
      </w:r>
    </w:p>
    <w:p w14:paraId="0CAE6503" w14:textId="77777777" w:rsidR="006850A6" w:rsidRPr="006850A6" w:rsidRDefault="006850A6">
      <w:pPr>
        <w:numPr>
          <w:ilvl w:val="0"/>
          <w:numId w:val="170"/>
        </w:numPr>
        <w:tabs>
          <w:tab w:val="num" w:pos="1080"/>
        </w:tabs>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Evaluate their readiness to change </w:t>
      </w:r>
    </w:p>
    <w:p w14:paraId="1965E6C7" w14:textId="77777777" w:rsidR="006850A6" w:rsidRPr="006850A6" w:rsidRDefault="006850A6">
      <w:pPr>
        <w:numPr>
          <w:ilvl w:val="0"/>
          <w:numId w:val="170"/>
        </w:numPr>
        <w:tabs>
          <w:tab w:val="num" w:pos="1080"/>
        </w:tabs>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Understand how to engage them</w:t>
      </w:r>
    </w:p>
    <w:p w14:paraId="75532D17" w14:textId="77777777" w:rsidR="006850A6" w:rsidRPr="006850A6" w:rsidRDefault="006850A6">
      <w:pPr>
        <w:numPr>
          <w:ilvl w:val="0"/>
          <w:numId w:val="170"/>
        </w:numPr>
        <w:tabs>
          <w:tab w:val="num" w:pos="1080"/>
        </w:tabs>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Determining what support is needed </w:t>
      </w:r>
    </w:p>
    <w:p w14:paraId="12F5D287" w14:textId="77777777" w:rsidR="006850A6" w:rsidRPr="006850A6" w:rsidRDefault="006850A6">
      <w:pPr>
        <w:numPr>
          <w:ilvl w:val="0"/>
          <w:numId w:val="170"/>
        </w:numPr>
        <w:tabs>
          <w:tab w:val="num" w:pos="1080"/>
        </w:tabs>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Provides an understanding of resistance</w:t>
      </w:r>
    </w:p>
    <w:p w14:paraId="7B9A5297" w14:textId="77777777" w:rsidR="006850A6" w:rsidRPr="006850A6" w:rsidRDefault="006850A6">
      <w:pPr>
        <w:numPr>
          <w:ilvl w:val="0"/>
          <w:numId w:val="170"/>
        </w:numPr>
        <w:tabs>
          <w:tab w:val="num" w:pos="1080"/>
        </w:tabs>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Decreases discord in the professional relationship</w:t>
      </w:r>
    </w:p>
    <w:p w14:paraId="6A5F6AFB" w14:textId="77777777" w:rsidR="006850A6" w:rsidRPr="006850A6" w:rsidRDefault="006850A6">
      <w:pPr>
        <w:numPr>
          <w:ilvl w:val="0"/>
          <w:numId w:val="171"/>
        </w:numPr>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sz w:val="24"/>
          <w:szCs w:val="24"/>
        </w:rPr>
        <w:t>SHARE</w:t>
      </w:r>
      <w:r w:rsidRPr="006850A6">
        <w:rPr>
          <w:rFonts w:ascii="Open Sans" w:eastAsia="Times New Roman" w:hAnsi="Open Sans" w:cs="Open Sans"/>
          <w:sz w:val="24"/>
          <w:szCs w:val="24"/>
        </w:rPr>
        <w:t xml:space="preserve"> The key skill to use when you hear signs of ambivalence is to use reflection; to empathically reflect what the client is saying.</w:t>
      </w:r>
    </w:p>
    <w:p w14:paraId="69981066" w14:textId="77777777" w:rsidR="006850A6" w:rsidRPr="006850A6" w:rsidRDefault="006850A6">
      <w:pPr>
        <w:numPr>
          <w:ilvl w:val="0"/>
          <w:numId w:val="159"/>
        </w:numPr>
        <w:tabs>
          <w:tab w:val="num" w:pos="1080"/>
        </w:tabs>
        <w:spacing w:line="360" w:lineRule="auto"/>
        <w:ind w:left="1080"/>
        <w:rPr>
          <w:rFonts w:ascii="Open Sans" w:hAnsi="Open Sans" w:cs="Open Sans"/>
          <w:sz w:val="24"/>
          <w:szCs w:val="24"/>
        </w:rPr>
      </w:pPr>
      <w:r w:rsidRPr="006850A6">
        <w:rPr>
          <w:rFonts w:ascii="Open Sans" w:hAnsi="Open Sans" w:cs="Open Sans"/>
          <w:sz w:val="24"/>
          <w:szCs w:val="24"/>
        </w:rPr>
        <w:t xml:space="preserve">Example: </w:t>
      </w:r>
    </w:p>
    <w:p w14:paraId="09BA0481" w14:textId="77777777" w:rsidR="006850A6" w:rsidRPr="006850A6" w:rsidRDefault="006850A6">
      <w:pPr>
        <w:numPr>
          <w:ilvl w:val="0"/>
          <w:numId w:val="172"/>
        </w:numPr>
        <w:tabs>
          <w:tab w:val="num" w:pos="1440"/>
        </w:tabs>
        <w:spacing w:line="360" w:lineRule="auto"/>
        <w:ind w:left="1440"/>
        <w:rPr>
          <w:rFonts w:ascii="Open Sans" w:hAnsi="Open Sans" w:cs="Open Sans"/>
          <w:sz w:val="24"/>
          <w:szCs w:val="24"/>
        </w:rPr>
      </w:pPr>
      <w:r w:rsidRPr="006850A6">
        <w:rPr>
          <w:rFonts w:ascii="Open Sans" w:hAnsi="Open Sans" w:cs="Open Sans"/>
          <w:sz w:val="24"/>
          <w:szCs w:val="24"/>
        </w:rPr>
        <w:t>Client: I couldn't change even if I wanted to. (Sustain talk)</w:t>
      </w:r>
    </w:p>
    <w:p w14:paraId="404B8E79" w14:textId="77777777" w:rsidR="006850A6" w:rsidRPr="006850A6" w:rsidRDefault="006850A6">
      <w:pPr>
        <w:numPr>
          <w:ilvl w:val="0"/>
          <w:numId w:val="172"/>
        </w:numPr>
        <w:tabs>
          <w:tab w:val="num" w:pos="1440"/>
        </w:tabs>
        <w:spacing w:line="360" w:lineRule="auto"/>
        <w:ind w:left="1440"/>
        <w:rPr>
          <w:rFonts w:ascii="Open Sans" w:hAnsi="Open Sans" w:cs="Open Sans"/>
          <w:sz w:val="24"/>
          <w:szCs w:val="24"/>
        </w:rPr>
      </w:pPr>
      <w:r w:rsidRPr="006850A6">
        <w:rPr>
          <w:rFonts w:ascii="Open Sans" w:hAnsi="Open Sans" w:cs="Open Sans"/>
          <w:sz w:val="24"/>
          <w:szCs w:val="24"/>
        </w:rPr>
        <w:t>Case Manager: You don't see how it would be possible to change.</w:t>
      </w:r>
    </w:p>
    <w:p w14:paraId="2DA587FB" w14:textId="77777777" w:rsidR="006850A6" w:rsidRPr="006850A6" w:rsidRDefault="006850A6">
      <w:pPr>
        <w:numPr>
          <w:ilvl w:val="0"/>
          <w:numId w:val="172"/>
        </w:numPr>
        <w:tabs>
          <w:tab w:val="num" w:pos="1440"/>
        </w:tabs>
        <w:spacing w:line="360" w:lineRule="auto"/>
        <w:ind w:left="1440"/>
        <w:rPr>
          <w:rFonts w:ascii="Open Sans" w:hAnsi="Open Sans" w:cs="Open Sans"/>
          <w:sz w:val="24"/>
          <w:szCs w:val="24"/>
        </w:rPr>
      </w:pPr>
      <w:r w:rsidRPr="006850A6">
        <w:rPr>
          <w:rFonts w:ascii="Open Sans" w:hAnsi="Open Sans" w:cs="Open Sans"/>
          <w:sz w:val="24"/>
          <w:szCs w:val="24"/>
        </w:rPr>
        <w:t>Another response to ambivalence is to emphasize that the client has choice and control (autonomy). An example would be to explicitly state “It really is your choice what you will do about….”</w:t>
      </w:r>
    </w:p>
    <w:p w14:paraId="425E81B9" w14:textId="77777777" w:rsidR="006850A6" w:rsidRPr="006850A6" w:rsidRDefault="006850A6">
      <w:pPr>
        <w:numPr>
          <w:ilvl w:val="0"/>
          <w:numId w:val="173"/>
        </w:numPr>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sz w:val="24"/>
          <w:szCs w:val="24"/>
        </w:rPr>
        <w:t>INFORM</w:t>
      </w:r>
      <w:r w:rsidRPr="006850A6">
        <w:rPr>
          <w:rFonts w:ascii="Open Sans" w:eastAsia="Times New Roman" w:hAnsi="Open Sans" w:cs="Open Sans"/>
          <w:sz w:val="24"/>
          <w:szCs w:val="24"/>
        </w:rPr>
        <w:t xml:space="preserve"> We want to listen carefully for examples of CHANGE TALK in conversations with our clients and amplify these conversations when we hear them.  MI is a great skill set to diffuse discord and join with clients to find solutions. </w:t>
      </w:r>
      <w:r w:rsidRPr="006850A6">
        <w:rPr>
          <w:rFonts w:ascii="Open Sans" w:eastAsia="Times New Roman" w:hAnsi="Open Sans" w:cs="Open Sans"/>
          <w:b/>
          <w:bCs/>
          <w:sz w:val="24"/>
          <w:szCs w:val="24"/>
        </w:rPr>
        <w:t>REVIEW</w:t>
      </w:r>
      <w:r w:rsidRPr="006850A6">
        <w:rPr>
          <w:rFonts w:ascii="Open Sans" w:eastAsia="Times New Roman" w:hAnsi="Open Sans" w:cs="Open Sans"/>
          <w:sz w:val="24"/>
          <w:szCs w:val="24"/>
        </w:rPr>
        <w:t xml:space="preserve"> key points:</w:t>
      </w:r>
    </w:p>
    <w:p w14:paraId="3EA3725F" w14:textId="77777777" w:rsidR="006850A6" w:rsidRPr="006850A6" w:rsidRDefault="006850A6">
      <w:pPr>
        <w:numPr>
          <w:ilvl w:val="0"/>
          <w:numId w:val="160"/>
        </w:numPr>
        <w:tabs>
          <w:tab w:val="num" w:pos="1080"/>
        </w:tabs>
        <w:spacing w:line="360" w:lineRule="auto"/>
        <w:ind w:left="1080"/>
        <w:rPr>
          <w:rFonts w:ascii="Open Sans" w:hAnsi="Open Sans" w:cs="Open Sans"/>
          <w:sz w:val="24"/>
          <w:szCs w:val="24"/>
        </w:rPr>
      </w:pPr>
      <w:r w:rsidRPr="006850A6">
        <w:rPr>
          <w:rFonts w:ascii="Open Sans" w:hAnsi="Open Sans" w:cs="Open Sans"/>
          <w:sz w:val="24"/>
          <w:szCs w:val="24"/>
        </w:rPr>
        <w:t>Change talk is the things clients say that may be signs that they are considering changing a behavior.</w:t>
      </w:r>
    </w:p>
    <w:p w14:paraId="1F676A06" w14:textId="77777777" w:rsidR="006850A6" w:rsidRPr="006850A6" w:rsidRDefault="006850A6">
      <w:pPr>
        <w:numPr>
          <w:ilvl w:val="0"/>
          <w:numId w:val="160"/>
        </w:numPr>
        <w:tabs>
          <w:tab w:val="num" w:pos="1080"/>
        </w:tabs>
        <w:spacing w:line="360" w:lineRule="auto"/>
        <w:ind w:left="1080"/>
        <w:rPr>
          <w:rFonts w:ascii="Open Sans" w:hAnsi="Open Sans" w:cs="Open Sans"/>
          <w:sz w:val="24"/>
          <w:szCs w:val="24"/>
        </w:rPr>
      </w:pPr>
      <w:r w:rsidRPr="006850A6">
        <w:rPr>
          <w:rFonts w:ascii="Open Sans" w:hAnsi="Open Sans" w:cs="Open Sans"/>
          <w:sz w:val="24"/>
          <w:szCs w:val="24"/>
        </w:rPr>
        <w:t>Change talk is anything the client says that moves in the direction of change.</w:t>
      </w:r>
    </w:p>
    <w:p w14:paraId="5D5B34E8" w14:textId="77777777" w:rsidR="006850A6" w:rsidRPr="006850A6" w:rsidRDefault="006850A6">
      <w:pPr>
        <w:numPr>
          <w:ilvl w:val="0"/>
          <w:numId w:val="160"/>
        </w:numPr>
        <w:tabs>
          <w:tab w:val="num" w:pos="1080"/>
        </w:tabs>
        <w:spacing w:line="360" w:lineRule="auto"/>
        <w:ind w:left="1080"/>
        <w:rPr>
          <w:rFonts w:ascii="Open Sans" w:hAnsi="Open Sans" w:cs="Open Sans"/>
          <w:sz w:val="24"/>
          <w:szCs w:val="24"/>
        </w:rPr>
      </w:pPr>
      <w:r w:rsidRPr="006850A6">
        <w:rPr>
          <w:rFonts w:ascii="Open Sans" w:hAnsi="Open Sans" w:cs="Open Sans"/>
          <w:sz w:val="24"/>
          <w:szCs w:val="24"/>
        </w:rPr>
        <w:lastRenderedPageBreak/>
        <w:t>Change does not occur when you walk in the door.</w:t>
      </w:r>
    </w:p>
    <w:p w14:paraId="0F098220" w14:textId="77777777" w:rsidR="006850A6" w:rsidRPr="006850A6" w:rsidRDefault="006850A6">
      <w:pPr>
        <w:numPr>
          <w:ilvl w:val="0"/>
          <w:numId w:val="160"/>
        </w:numPr>
        <w:tabs>
          <w:tab w:val="num" w:pos="1080"/>
        </w:tabs>
        <w:spacing w:line="360" w:lineRule="auto"/>
        <w:ind w:left="1080"/>
        <w:rPr>
          <w:rFonts w:ascii="Open Sans" w:hAnsi="Open Sans" w:cs="Open Sans"/>
          <w:sz w:val="24"/>
          <w:szCs w:val="24"/>
        </w:rPr>
      </w:pPr>
      <w:r w:rsidRPr="006850A6">
        <w:rPr>
          <w:rFonts w:ascii="Open Sans" w:hAnsi="Open Sans" w:cs="Open Sans"/>
          <w:sz w:val="24"/>
          <w:szCs w:val="24"/>
        </w:rPr>
        <w:t>Change talk occurs spontaneously.</w:t>
      </w:r>
    </w:p>
    <w:p w14:paraId="7AD1B0EE" w14:textId="77777777" w:rsidR="006850A6" w:rsidRPr="006850A6" w:rsidRDefault="006850A6">
      <w:pPr>
        <w:numPr>
          <w:ilvl w:val="0"/>
          <w:numId w:val="160"/>
        </w:numPr>
        <w:tabs>
          <w:tab w:val="num" w:pos="1080"/>
        </w:tabs>
        <w:spacing w:line="360" w:lineRule="auto"/>
        <w:ind w:left="1080"/>
        <w:rPr>
          <w:rFonts w:ascii="Open Sans" w:hAnsi="Open Sans" w:cs="Open Sans"/>
          <w:sz w:val="24"/>
          <w:szCs w:val="24"/>
        </w:rPr>
      </w:pPr>
      <w:r w:rsidRPr="006850A6">
        <w:rPr>
          <w:rFonts w:ascii="Open Sans" w:hAnsi="Open Sans" w:cs="Open Sans"/>
          <w:sz w:val="24"/>
          <w:szCs w:val="24"/>
        </w:rPr>
        <w:t>Change talk emerges out of an empathic conversation.</w:t>
      </w:r>
    </w:p>
    <w:p w14:paraId="597D9A36" w14:textId="77777777" w:rsidR="006850A6" w:rsidRPr="006850A6" w:rsidRDefault="006850A6">
      <w:pPr>
        <w:numPr>
          <w:ilvl w:val="0"/>
          <w:numId w:val="160"/>
        </w:numPr>
        <w:tabs>
          <w:tab w:val="num" w:pos="1080"/>
        </w:tabs>
        <w:spacing w:line="360" w:lineRule="auto"/>
        <w:ind w:left="1080"/>
        <w:rPr>
          <w:rFonts w:ascii="Open Sans" w:hAnsi="Open Sans" w:cs="Open Sans"/>
          <w:sz w:val="24"/>
          <w:szCs w:val="24"/>
        </w:rPr>
      </w:pPr>
      <w:r w:rsidRPr="006850A6">
        <w:rPr>
          <w:rFonts w:ascii="Open Sans" w:hAnsi="Open Sans" w:cs="Open Sans"/>
          <w:sz w:val="24"/>
          <w:szCs w:val="24"/>
        </w:rPr>
        <w:t>Change talk is evoked.</w:t>
      </w:r>
    </w:p>
    <w:p w14:paraId="4291FE48" w14:textId="77777777" w:rsidR="006850A6" w:rsidRPr="006850A6" w:rsidRDefault="006850A6" w:rsidP="006850A6">
      <w:pPr>
        <w:spacing w:line="360" w:lineRule="auto"/>
        <w:ind w:left="720" w:hanging="360"/>
        <w:rPr>
          <w:rFonts w:ascii="Open Sans" w:hAnsi="Open Sans" w:cs="Open Sans"/>
          <w:sz w:val="24"/>
          <w:szCs w:val="24"/>
        </w:rPr>
      </w:pPr>
      <w:r w:rsidRPr="006850A6">
        <w:rPr>
          <w:rFonts w:ascii="Open Sans" w:hAnsi="Open Sans" w:cs="Open Sans"/>
          <w:b/>
          <w:bCs/>
          <w:sz w:val="24"/>
          <w:szCs w:val="24"/>
        </w:rPr>
        <w:t>• ASK</w:t>
      </w:r>
      <w:r w:rsidRPr="006850A6">
        <w:rPr>
          <w:rFonts w:ascii="Open Sans" w:hAnsi="Open Sans" w:cs="Open Sans"/>
          <w:sz w:val="24"/>
          <w:szCs w:val="24"/>
        </w:rPr>
        <w:t xml:space="preserve"> the group if they can think of an example of change talk from a client? It is important to identify and encourage change talk. This requires the case worker to convey the belief that the client has within them the capacity to be a “good enough” parent.</w:t>
      </w:r>
    </w:p>
    <w:p w14:paraId="75D4E2E0" w14:textId="77777777" w:rsidR="006850A6" w:rsidRPr="006850A6" w:rsidRDefault="006850A6">
      <w:pPr>
        <w:numPr>
          <w:ilvl w:val="0"/>
          <w:numId w:val="174"/>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Change talk is any self-expressed language that is an argument for change. </w:t>
      </w:r>
    </w:p>
    <w:p w14:paraId="03109999" w14:textId="77777777" w:rsidR="006850A6" w:rsidRPr="006850A6" w:rsidRDefault="006850A6">
      <w:pPr>
        <w:numPr>
          <w:ilvl w:val="0"/>
          <w:numId w:val="174"/>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Statements that demonstrate the belief the client can make a change.  </w:t>
      </w:r>
    </w:p>
    <w:p w14:paraId="2EE13D8D" w14:textId="77777777" w:rsidR="006850A6" w:rsidRPr="006850A6" w:rsidRDefault="006850A6">
      <w:pPr>
        <w:numPr>
          <w:ilvl w:val="0"/>
          <w:numId w:val="174"/>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Change talk can be expressed spontaneously in the mixed of ambivalence. </w:t>
      </w:r>
    </w:p>
    <w:p w14:paraId="12032232" w14:textId="77777777" w:rsidR="006850A6" w:rsidRPr="006850A6" w:rsidRDefault="006850A6">
      <w:pPr>
        <w:numPr>
          <w:ilvl w:val="0"/>
          <w:numId w:val="174"/>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Change talk is evoked in empathic conversations utilizing acceptance, reflections, and affirmations.</w:t>
      </w:r>
    </w:p>
    <w:p w14:paraId="1D4385B9" w14:textId="77777777" w:rsidR="006850A6" w:rsidRPr="006850A6" w:rsidRDefault="006850A6">
      <w:pPr>
        <w:numPr>
          <w:ilvl w:val="0"/>
          <w:numId w:val="175"/>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kern w:val="24"/>
          <w:sz w:val="24"/>
          <w:szCs w:val="24"/>
        </w:rPr>
        <w:t>ASK</w:t>
      </w:r>
      <w:r w:rsidRPr="006850A6">
        <w:rPr>
          <w:rFonts w:ascii="Open Sans" w:eastAsiaTheme="minorEastAsia" w:hAnsi="Open Sans" w:cs="Open Sans"/>
          <w:color w:val="000000"/>
          <w:kern w:val="24"/>
          <w:sz w:val="24"/>
          <w:szCs w:val="24"/>
        </w:rPr>
        <w:t xml:space="preserve"> for volunteers to read the examples of Change Talk and Sustain talk. </w:t>
      </w:r>
      <w:r w:rsidRPr="006850A6">
        <w:rPr>
          <w:rFonts w:ascii="Open Sans" w:eastAsiaTheme="minorEastAsia" w:hAnsi="Open Sans" w:cs="Open Sans"/>
          <w:b/>
          <w:bCs/>
          <w:color w:val="000000"/>
          <w:kern w:val="24"/>
          <w:sz w:val="24"/>
          <w:szCs w:val="24"/>
        </w:rPr>
        <w:t>ASK</w:t>
      </w:r>
      <w:r w:rsidRPr="006850A6">
        <w:rPr>
          <w:rFonts w:ascii="Open Sans" w:eastAsiaTheme="minorEastAsia" w:hAnsi="Open Sans" w:cs="Open Sans"/>
          <w:color w:val="000000"/>
          <w:kern w:val="24"/>
          <w:sz w:val="24"/>
          <w:szCs w:val="24"/>
        </w:rPr>
        <w:t xml:space="preserve"> participants to identify which is Change talk and which are sustain talk.  </w:t>
      </w:r>
    </w:p>
    <w:p w14:paraId="426DCE78" w14:textId="77777777" w:rsidR="006850A6" w:rsidRPr="006850A6" w:rsidRDefault="006850A6" w:rsidP="006850A6">
      <w:pPr>
        <w:spacing w:after="0" w:line="360" w:lineRule="auto"/>
        <w:ind w:firstLine="720"/>
        <w:rPr>
          <w:rFonts w:ascii="Open Sans" w:eastAsia="Times New Roman" w:hAnsi="Open Sans" w:cs="Open Sans"/>
          <w:sz w:val="24"/>
          <w:szCs w:val="24"/>
        </w:rPr>
      </w:pPr>
      <w:r w:rsidRPr="006850A6">
        <w:rPr>
          <w:rFonts w:ascii="Open Sans" w:eastAsiaTheme="minorEastAsia" w:hAnsi="Open Sans" w:cs="Open Sans"/>
          <w:b/>
          <w:bCs/>
          <w:color w:val="000000"/>
          <w:kern w:val="24"/>
          <w:sz w:val="24"/>
          <w:szCs w:val="24"/>
        </w:rPr>
        <w:t>TRAINER</w:t>
      </w:r>
      <w:r w:rsidRPr="006850A6">
        <w:rPr>
          <w:rFonts w:ascii="Open Sans" w:eastAsiaTheme="minorEastAsia" w:hAnsi="Open Sans" w:cs="Open Sans"/>
          <w:color w:val="000000"/>
          <w:kern w:val="24"/>
          <w:sz w:val="24"/>
          <w:szCs w:val="24"/>
        </w:rPr>
        <w:t xml:space="preserve"> Answer key below:</w:t>
      </w:r>
    </w:p>
    <w:p w14:paraId="09969748" w14:textId="77777777" w:rsidR="006850A6" w:rsidRPr="006850A6" w:rsidRDefault="006850A6">
      <w:pPr>
        <w:numPr>
          <w:ilvl w:val="0"/>
          <w:numId w:val="17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kern w:val="24"/>
          <w:sz w:val="24"/>
          <w:szCs w:val="24"/>
        </w:rPr>
        <w:t>“I don’t have a problem taking care of my baby.” SUSTAIN</w:t>
      </w:r>
    </w:p>
    <w:p w14:paraId="713655C8" w14:textId="77777777" w:rsidR="006850A6" w:rsidRPr="006850A6" w:rsidRDefault="006850A6">
      <w:pPr>
        <w:numPr>
          <w:ilvl w:val="0"/>
          <w:numId w:val="17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kern w:val="24"/>
          <w:sz w:val="24"/>
          <w:szCs w:val="24"/>
        </w:rPr>
        <w:t>“I think I could stop using drugs, if I decided to.” CHANGE</w:t>
      </w:r>
    </w:p>
    <w:p w14:paraId="4C85D570" w14:textId="77777777" w:rsidR="006850A6" w:rsidRPr="006850A6" w:rsidRDefault="006850A6">
      <w:pPr>
        <w:numPr>
          <w:ilvl w:val="0"/>
          <w:numId w:val="17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kern w:val="24"/>
          <w:sz w:val="24"/>
          <w:szCs w:val="24"/>
        </w:rPr>
        <w:t>“I am not the one with the problem. SUSTAIN</w:t>
      </w:r>
    </w:p>
    <w:p w14:paraId="455A0639" w14:textId="77777777" w:rsidR="006850A6" w:rsidRPr="006850A6" w:rsidRDefault="006850A6">
      <w:pPr>
        <w:numPr>
          <w:ilvl w:val="0"/>
          <w:numId w:val="17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kern w:val="24"/>
          <w:sz w:val="24"/>
          <w:szCs w:val="24"/>
        </w:rPr>
        <w:t>“I can clean my house without any problems.” CHANGE</w:t>
      </w:r>
    </w:p>
    <w:p w14:paraId="29AD9F10" w14:textId="77777777" w:rsidR="006850A6" w:rsidRPr="006850A6" w:rsidRDefault="006850A6">
      <w:pPr>
        <w:numPr>
          <w:ilvl w:val="0"/>
          <w:numId w:val="17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kern w:val="24"/>
          <w:sz w:val="24"/>
          <w:szCs w:val="24"/>
        </w:rPr>
        <w:t>“When I am high, I’m more relaxed.” SUSTAIN</w:t>
      </w:r>
    </w:p>
    <w:p w14:paraId="04BBE0F0" w14:textId="77777777" w:rsidR="006850A6" w:rsidRPr="006850A6" w:rsidRDefault="006850A6">
      <w:pPr>
        <w:numPr>
          <w:ilvl w:val="0"/>
          <w:numId w:val="17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kern w:val="24"/>
          <w:sz w:val="24"/>
          <w:szCs w:val="24"/>
        </w:rPr>
        <w:t>“I don’t know what to do, but something has to change.” CHANGE</w:t>
      </w:r>
    </w:p>
    <w:p w14:paraId="36B10C8A" w14:textId="77777777" w:rsidR="006850A6" w:rsidRPr="006850A6" w:rsidRDefault="006850A6">
      <w:pPr>
        <w:numPr>
          <w:ilvl w:val="0"/>
          <w:numId w:val="17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kern w:val="24"/>
          <w:sz w:val="24"/>
          <w:szCs w:val="24"/>
        </w:rPr>
        <w:t>“I feel terrible about how my drinking has hurt my children.”  CHANGE</w:t>
      </w:r>
    </w:p>
    <w:p w14:paraId="413ACA32" w14:textId="77777777" w:rsidR="006850A6" w:rsidRPr="006850A6" w:rsidRDefault="006850A6">
      <w:pPr>
        <w:numPr>
          <w:ilvl w:val="0"/>
          <w:numId w:val="17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kern w:val="24"/>
          <w:sz w:val="24"/>
          <w:szCs w:val="24"/>
        </w:rPr>
        <w:lastRenderedPageBreak/>
        <w:t>“I guess those are some things I haven’t thought about before. I’m not saying I agree with you, but I’ll think about what you said.” CHANGE</w:t>
      </w:r>
    </w:p>
    <w:p w14:paraId="076BC59F" w14:textId="77777777" w:rsidR="006850A6" w:rsidRPr="006850A6" w:rsidRDefault="006850A6">
      <w:pPr>
        <w:numPr>
          <w:ilvl w:val="0"/>
          <w:numId w:val="177"/>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kern w:val="24"/>
          <w:sz w:val="24"/>
          <w:szCs w:val="24"/>
        </w:rPr>
        <w:t>ASK</w:t>
      </w:r>
      <w:r w:rsidRPr="006850A6">
        <w:rPr>
          <w:rFonts w:ascii="Open Sans" w:eastAsiaTheme="minorEastAsia" w:hAnsi="Open Sans" w:cs="Open Sans"/>
          <w:color w:val="000000"/>
          <w:kern w:val="24"/>
          <w:sz w:val="24"/>
          <w:szCs w:val="24"/>
        </w:rPr>
        <w:t xml:space="preserve"> participants if they have any questions. </w:t>
      </w:r>
    </w:p>
    <w:p w14:paraId="4C8915FD" w14:textId="77777777" w:rsidR="006850A6" w:rsidRPr="006850A6" w:rsidRDefault="006850A6">
      <w:pPr>
        <w:numPr>
          <w:ilvl w:val="0"/>
          <w:numId w:val="178"/>
        </w:numPr>
        <w:spacing w:after="0" w:line="360" w:lineRule="auto"/>
        <w:contextualSpacing/>
        <w:rPr>
          <w:rFonts w:ascii="Open Sans" w:eastAsia="Times New Roman" w:hAnsi="Open Sans" w:cs="Open Sans"/>
          <w:color w:val="000000" w:themeColor="text1"/>
          <w:kern w:val="24"/>
          <w:sz w:val="24"/>
          <w:szCs w:val="24"/>
        </w:rPr>
      </w:pPr>
      <w:r w:rsidRPr="006850A6">
        <w:rPr>
          <w:rFonts w:ascii="Open Sans" w:eastAsia="Times New Roman" w:hAnsi="Open Sans" w:cs="Open Sans"/>
          <w:b/>
          <w:bCs/>
          <w:color w:val="000000" w:themeColor="text1"/>
          <w:kern w:val="24"/>
          <w:sz w:val="24"/>
          <w:szCs w:val="24"/>
        </w:rPr>
        <w:t>SHARE</w:t>
      </w:r>
      <w:r w:rsidRPr="006850A6">
        <w:rPr>
          <w:rFonts w:ascii="Open Sans" w:eastAsia="Times New Roman" w:hAnsi="Open Sans" w:cs="Open Sans"/>
          <w:color w:val="000000" w:themeColor="text1"/>
          <w:kern w:val="24"/>
          <w:sz w:val="24"/>
          <w:szCs w:val="24"/>
        </w:rPr>
        <w:t xml:space="preserve"> the benefits of listening for change talk includes: </w:t>
      </w:r>
    </w:p>
    <w:p w14:paraId="421D71B6" w14:textId="77777777" w:rsidR="006850A6" w:rsidRPr="006850A6" w:rsidRDefault="006850A6">
      <w:pPr>
        <w:numPr>
          <w:ilvl w:val="0"/>
          <w:numId w:val="179"/>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Reduces tension between the client and worker due to developing an understanding of change and not taking the client’s lack of readiness for change personally.</w:t>
      </w:r>
    </w:p>
    <w:p w14:paraId="7EA0350C" w14:textId="77777777" w:rsidR="006850A6" w:rsidRPr="006850A6" w:rsidRDefault="006850A6">
      <w:pPr>
        <w:numPr>
          <w:ilvl w:val="0"/>
          <w:numId w:val="179"/>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Listening for change talk conveys the spirit of collaboration and acceptance, key ingredients for mobilization toward change. </w:t>
      </w:r>
    </w:p>
    <w:p w14:paraId="631FF6B5" w14:textId="77777777" w:rsidR="006850A6" w:rsidRPr="006850A6" w:rsidRDefault="006850A6">
      <w:pPr>
        <w:numPr>
          <w:ilvl w:val="0"/>
          <w:numId w:val="179"/>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Listening to change talk conveys a genuine curiosity that is essential in assessment of underlying issues and concerns. </w:t>
      </w:r>
    </w:p>
    <w:p w14:paraId="5C486694" w14:textId="77777777" w:rsidR="006850A6" w:rsidRPr="006850A6" w:rsidRDefault="006850A6">
      <w:pPr>
        <w:numPr>
          <w:ilvl w:val="0"/>
          <w:numId w:val="179"/>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Listening for change talk is a key element in quality contacts and inclusive planning. </w:t>
      </w:r>
    </w:p>
    <w:p w14:paraId="60941A06" w14:textId="77777777" w:rsidR="006850A6" w:rsidRPr="006850A6" w:rsidRDefault="006850A6">
      <w:pPr>
        <w:numPr>
          <w:ilvl w:val="0"/>
          <w:numId w:val="179"/>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When permanency planning is done in a collaborative, judgement free zone, the family and team are more likely to take ownership in implementing the plan toward change. </w:t>
      </w:r>
    </w:p>
    <w:p w14:paraId="2CB7455A" w14:textId="6C3B64BF" w:rsidR="006850A6" w:rsidRPr="006850A6" w:rsidRDefault="006850A6">
      <w:pPr>
        <w:numPr>
          <w:ilvl w:val="0"/>
          <w:numId w:val="180"/>
        </w:numPr>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sz w:val="24"/>
          <w:szCs w:val="24"/>
        </w:rPr>
        <w:t xml:space="preserve">SHARE </w:t>
      </w:r>
      <w:r w:rsidRPr="006850A6">
        <w:rPr>
          <w:rFonts w:ascii="Open Sans" w:eastAsiaTheme="minorEastAsia" w:hAnsi="Open Sans" w:cs="Open Sans"/>
          <w:color w:val="000000" w:themeColor="text1"/>
          <w:kern w:val="24"/>
          <w:sz w:val="24"/>
          <w:szCs w:val="24"/>
        </w:rPr>
        <w:t>Change Talk should be conceptualized in two broad categories:</w:t>
      </w:r>
    </w:p>
    <w:p w14:paraId="0DEC5A20" w14:textId="77777777" w:rsidR="006850A6" w:rsidRPr="006850A6" w:rsidRDefault="006850A6">
      <w:pPr>
        <w:numPr>
          <w:ilvl w:val="0"/>
          <w:numId w:val="181"/>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Preparatory Change Talk - getting ready talk</w:t>
      </w:r>
    </w:p>
    <w:p w14:paraId="3F4A3B97" w14:textId="77777777" w:rsidR="006850A6" w:rsidRPr="006850A6" w:rsidRDefault="006850A6">
      <w:pPr>
        <w:numPr>
          <w:ilvl w:val="0"/>
          <w:numId w:val="181"/>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Mobilizing Change Talk - moving up the hill…</w:t>
      </w:r>
    </w:p>
    <w:p w14:paraId="1DDCF204" w14:textId="77777777" w:rsidR="006850A6" w:rsidRPr="006850A6" w:rsidRDefault="006850A6">
      <w:pPr>
        <w:numPr>
          <w:ilvl w:val="0"/>
          <w:numId w:val="182"/>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EXPLAIN</w:t>
      </w:r>
      <w:r w:rsidRPr="006850A6">
        <w:rPr>
          <w:rFonts w:ascii="Open Sans" w:eastAsiaTheme="minorEastAsia" w:hAnsi="Open Sans" w:cs="Open Sans"/>
          <w:color w:val="000000" w:themeColor="text1"/>
          <w:kern w:val="24"/>
          <w:sz w:val="24"/>
          <w:szCs w:val="24"/>
        </w:rPr>
        <w:t xml:space="preserve"> MI refers to the first four (Desire, Ability, Reasons, Need) as Preparatory change talk: or the first four can be remembered by the acronym- DARN</w:t>
      </w:r>
    </w:p>
    <w:p w14:paraId="403D34FB" w14:textId="77777777" w:rsidR="006850A6" w:rsidRPr="006850A6" w:rsidRDefault="006850A6">
      <w:pPr>
        <w:numPr>
          <w:ilvl w:val="0"/>
          <w:numId w:val="183"/>
        </w:numPr>
        <w:tabs>
          <w:tab w:val="left" w:pos="1080"/>
        </w:tabs>
        <w:spacing w:after="0" w:line="360" w:lineRule="auto"/>
        <w:ind w:left="1080"/>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Desire to change</w:t>
      </w:r>
      <w:r w:rsidRPr="006850A6">
        <w:rPr>
          <w:rFonts w:ascii="Open Sans" w:eastAsiaTheme="minorEastAsia" w:hAnsi="Open Sans" w:cs="Open Sans"/>
          <w:color w:val="000000" w:themeColor="text1"/>
          <w:kern w:val="24"/>
          <w:sz w:val="24"/>
          <w:szCs w:val="24"/>
        </w:rPr>
        <w:t xml:space="preserve"> are statements about preference to change.</w:t>
      </w:r>
    </w:p>
    <w:p w14:paraId="07265D80" w14:textId="77777777" w:rsidR="006850A6" w:rsidRPr="006850A6" w:rsidRDefault="006850A6">
      <w:pPr>
        <w:numPr>
          <w:ilvl w:val="1"/>
          <w:numId w:val="184"/>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These statements indicate a clear desire for change but stops short of a commitment.</w:t>
      </w:r>
    </w:p>
    <w:p w14:paraId="65DDA295" w14:textId="77777777" w:rsidR="006850A6" w:rsidRPr="006850A6" w:rsidRDefault="006850A6">
      <w:pPr>
        <w:numPr>
          <w:ilvl w:val="1"/>
          <w:numId w:val="184"/>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Desire statements are important preparatory step.</w:t>
      </w:r>
    </w:p>
    <w:p w14:paraId="02B318FB" w14:textId="77777777" w:rsidR="006850A6" w:rsidRPr="006850A6" w:rsidRDefault="006850A6">
      <w:pPr>
        <w:numPr>
          <w:ilvl w:val="1"/>
          <w:numId w:val="184"/>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lastRenderedPageBreak/>
        <w:t>Making public statements of desire to change can act as powerful springboards to commitment talk and discussing plans to change.</w:t>
      </w:r>
    </w:p>
    <w:p w14:paraId="2BD20969" w14:textId="77777777" w:rsidR="006850A6" w:rsidRPr="006850A6" w:rsidRDefault="006850A6">
      <w:pPr>
        <w:numPr>
          <w:ilvl w:val="0"/>
          <w:numId w:val="182"/>
        </w:numPr>
        <w:spacing w:after="0" w:line="360" w:lineRule="auto"/>
        <w:ind w:left="1800"/>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Examples of desire to change statements:</w:t>
      </w:r>
    </w:p>
    <w:p w14:paraId="33BFCBC7" w14:textId="77777777" w:rsidR="006850A6" w:rsidRPr="006850A6" w:rsidRDefault="006850A6">
      <w:pPr>
        <w:numPr>
          <w:ilvl w:val="1"/>
          <w:numId w:val="185"/>
        </w:numPr>
        <w:spacing w:after="0" w:line="360" w:lineRule="auto"/>
        <w:ind w:left="216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wish things were different.”</w:t>
      </w:r>
    </w:p>
    <w:p w14:paraId="5FF95879" w14:textId="77777777" w:rsidR="006850A6" w:rsidRPr="006850A6" w:rsidRDefault="006850A6">
      <w:pPr>
        <w:numPr>
          <w:ilvl w:val="1"/>
          <w:numId w:val="185"/>
        </w:numPr>
        <w:spacing w:after="0" w:line="360" w:lineRule="auto"/>
        <w:ind w:left="216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am hoping things will change.”</w:t>
      </w:r>
    </w:p>
    <w:p w14:paraId="7BC40939" w14:textId="77777777" w:rsidR="006850A6" w:rsidRPr="006850A6" w:rsidRDefault="006850A6">
      <w:pPr>
        <w:numPr>
          <w:ilvl w:val="1"/>
          <w:numId w:val="185"/>
        </w:numPr>
        <w:spacing w:after="0" w:line="360" w:lineRule="auto"/>
        <w:ind w:left="216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“This is not the person I want to be.”</w:t>
      </w:r>
    </w:p>
    <w:p w14:paraId="2AA2C5CC" w14:textId="77777777" w:rsidR="006850A6" w:rsidRPr="006850A6" w:rsidRDefault="006850A6">
      <w:pPr>
        <w:numPr>
          <w:ilvl w:val="1"/>
          <w:numId w:val="185"/>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Ability to change</w:t>
      </w:r>
      <w:r w:rsidRPr="006850A6">
        <w:rPr>
          <w:rFonts w:ascii="Open Sans" w:eastAsiaTheme="minorEastAsia" w:hAnsi="Open Sans" w:cs="Open Sans"/>
          <w:color w:val="000000" w:themeColor="text1"/>
          <w:kern w:val="24"/>
          <w:sz w:val="24"/>
          <w:szCs w:val="24"/>
        </w:rPr>
        <w:t xml:space="preserve"> (optimism) statements are comments about self- efficacy (“can do” attitude).</w:t>
      </w:r>
    </w:p>
    <w:p w14:paraId="418AE0C7" w14:textId="77777777" w:rsidR="006850A6" w:rsidRPr="006850A6" w:rsidRDefault="006850A6">
      <w:pPr>
        <w:numPr>
          <w:ilvl w:val="0"/>
          <w:numId w:val="186"/>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They are statements that indicate the client’s belief that they can make changes in the problem areas.</w:t>
      </w:r>
    </w:p>
    <w:p w14:paraId="07DDF894" w14:textId="77777777" w:rsidR="006850A6" w:rsidRPr="006850A6" w:rsidRDefault="006850A6">
      <w:pPr>
        <w:numPr>
          <w:ilvl w:val="0"/>
          <w:numId w:val="186"/>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These statements may include knowing what or how to make the change as well as a belief that they can do it if they make up their mind to do so.</w:t>
      </w:r>
    </w:p>
    <w:p w14:paraId="699607C6" w14:textId="77777777" w:rsidR="006850A6" w:rsidRPr="006850A6" w:rsidRDefault="006850A6">
      <w:pPr>
        <w:numPr>
          <w:ilvl w:val="0"/>
          <w:numId w:val="186"/>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Change talk about their ability signals motivational strength. </w:t>
      </w:r>
    </w:p>
    <w:p w14:paraId="3BB5381B" w14:textId="77777777" w:rsidR="006850A6" w:rsidRPr="006850A6" w:rsidRDefault="006850A6">
      <w:pPr>
        <w:numPr>
          <w:ilvl w:val="0"/>
          <w:numId w:val="182"/>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Examples:</w:t>
      </w:r>
    </w:p>
    <w:p w14:paraId="32364358" w14:textId="77777777" w:rsidR="006850A6" w:rsidRPr="006850A6" w:rsidRDefault="006850A6">
      <w:pPr>
        <w:numPr>
          <w:ilvl w:val="0"/>
          <w:numId w:val="187"/>
        </w:numPr>
        <w:spacing w:after="0" w:line="360" w:lineRule="auto"/>
        <w:ind w:left="216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know what I have to do—I just need to do it.”</w:t>
      </w:r>
    </w:p>
    <w:p w14:paraId="66C25125" w14:textId="77777777" w:rsidR="006850A6" w:rsidRPr="006850A6" w:rsidRDefault="006850A6">
      <w:pPr>
        <w:numPr>
          <w:ilvl w:val="0"/>
          <w:numId w:val="187"/>
        </w:numPr>
        <w:spacing w:after="0" w:line="360" w:lineRule="auto"/>
        <w:ind w:left="216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can make a change; I just need to commit to it.”</w:t>
      </w:r>
    </w:p>
    <w:p w14:paraId="47AFF1E6" w14:textId="77777777" w:rsidR="006850A6" w:rsidRPr="006850A6" w:rsidRDefault="006850A6">
      <w:pPr>
        <w:numPr>
          <w:ilvl w:val="0"/>
          <w:numId w:val="187"/>
        </w:numPr>
        <w:spacing w:after="0" w:line="360" w:lineRule="auto"/>
        <w:ind w:left="216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am going to prove everybody wrong.” Often early on, these statements are tentative.</w:t>
      </w:r>
    </w:p>
    <w:p w14:paraId="43DFEF41" w14:textId="77777777" w:rsidR="006850A6" w:rsidRPr="006850A6" w:rsidRDefault="006850A6">
      <w:pPr>
        <w:numPr>
          <w:ilvl w:val="0"/>
          <w:numId w:val="187"/>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Reason to change</w:t>
      </w:r>
      <w:r w:rsidRPr="006850A6">
        <w:rPr>
          <w:rFonts w:ascii="Open Sans" w:eastAsiaTheme="minorEastAsia" w:hAnsi="Open Sans" w:cs="Open Sans"/>
          <w:color w:val="000000" w:themeColor="text1"/>
          <w:kern w:val="24"/>
          <w:sz w:val="24"/>
          <w:szCs w:val="24"/>
        </w:rPr>
        <w:t>—Benefits of Change</w:t>
      </w:r>
    </w:p>
    <w:p w14:paraId="00EA5D45" w14:textId="77777777" w:rsidR="006850A6" w:rsidRPr="006850A6" w:rsidRDefault="006850A6">
      <w:pPr>
        <w:numPr>
          <w:ilvl w:val="0"/>
          <w:numId w:val="188"/>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These statements indicate there may be some specific advantages to making shifts in behavior.</w:t>
      </w:r>
    </w:p>
    <w:p w14:paraId="3A08CC93" w14:textId="77777777" w:rsidR="006850A6" w:rsidRPr="006850A6" w:rsidRDefault="006850A6">
      <w:pPr>
        <w:numPr>
          <w:ilvl w:val="0"/>
          <w:numId w:val="188"/>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Clients may articulate ways in which life might be better if they decided to make a change.</w:t>
      </w:r>
    </w:p>
    <w:p w14:paraId="7E9CF931" w14:textId="77777777" w:rsidR="006850A6" w:rsidRPr="006850A6" w:rsidRDefault="006850A6">
      <w:pPr>
        <w:numPr>
          <w:ilvl w:val="0"/>
          <w:numId w:val="182"/>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Example:</w:t>
      </w:r>
    </w:p>
    <w:p w14:paraId="6710D7A4" w14:textId="77777777" w:rsidR="006850A6" w:rsidRPr="006850A6" w:rsidRDefault="006850A6">
      <w:pPr>
        <w:pStyle w:val="ListParagraph"/>
        <w:numPr>
          <w:ilvl w:val="0"/>
          <w:numId w:val="226"/>
        </w:numPr>
        <w:spacing w:after="0" w:line="360" w:lineRule="auto"/>
        <w:ind w:left="2160"/>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“It would be nice if I didn’t have to worry quite so much.”</w:t>
      </w:r>
    </w:p>
    <w:p w14:paraId="4D2FDC01" w14:textId="77777777" w:rsidR="006850A6" w:rsidRPr="006850A6" w:rsidRDefault="006850A6">
      <w:pPr>
        <w:numPr>
          <w:ilvl w:val="0"/>
          <w:numId w:val="189"/>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lastRenderedPageBreak/>
        <w:t>Need to change</w:t>
      </w:r>
      <w:r w:rsidRPr="006850A6">
        <w:rPr>
          <w:rFonts w:ascii="Open Sans" w:eastAsiaTheme="minorEastAsia" w:hAnsi="Open Sans" w:cs="Open Sans"/>
          <w:color w:val="000000" w:themeColor="text1"/>
          <w:kern w:val="24"/>
          <w:sz w:val="24"/>
          <w:szCs w:val="24"/>
        </w:rPr>
        <w:t xml:space="preserve"> - Problems with the status quo</w:t>
      </w:r>
    </w:p>
    <w:p w14:paraId="4017EB4E" w14:textId="77777777" w:rsidR="006850A6" w:rsidRPr="006850A6" w:rsidRDefault="006850A6">
      <w:pPr>
        <w:numPr>
          <w:ilvl w:val="0"/>
          <w:numId w:val="190"/>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These are statements that things are not working in the client’s life.</w:t>
      </w:r>
    </w:p>
    <w:p w14:paraId="70AADA1D" w14:textId="77777777" w:rsidR="006850A6" w:rsidRPr="006850A6" w:rsidRDefault="006850A6">
      <w:pPr>
        <w:numPr>
          <w:ilvl w:val="0"/>
          <w:numId w:val="190"/>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It is necessary for clients to recognize that aspects of their current situation must change.</w:t>
      </w:r>
    </w:p>
    <w:p w14:paraId="657E6F03" w14:textId="77777777" w:rsidR="006850A6" w:rsidRPr="006850A6" w:rsidRDefault="006850A6">
      <w:pPr>
        <w:numPr>
          <w:ilvl w:val="0"/>
          <w:numId w:val="182"/>
        </w:numPr>
        <w:tabs>
          <w:tab w:val="left" w:pos="1800"/>
        </w:tabs>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Examples:</w:t>
      </w:r>
    </w:p>
    <w:p w14:paraId="3E75B642" w14:textId="77777777" w:rsidR="006850A6" w:rsidRPr="006850A6" w:rsidRDefault="006850A6">
      <w:pPr>
        <w:numPr>
          <w:ilvl w:val="0"/>
          <w:numId w:val="191"/>
        </w:numPr>
        <w:spacing w:after="0" w:line="360" w:lineRule="auto"/>
        <w:ind w:left="216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“I’ve got to make things better for my children.”</w:t>
      </w:r>
    </w:p>
    <w:p w14:paraId="44DDD898" w14:textId="77777777" w:rsidR="006850A6" w:rsidRPr="006850A6" w:rsidRDefault="006850A6">
      <w:pPr>
        <w:numPr>
          <w:ilvl w:val="0"/>
          <w:numId w:val="191"/>
        </w:numPr>
        <w:spacing w:after="0" w:line="360" w:lineRule="auto"/>
        <w:ind w:left="216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need to get a handle on things.”</w:t>
      </w:r>
    </w:p>
    <w:p w14:paraId="0DCB1829" w14:textId="77777777" w:rsidR="006850A6" w:rsidRPr="006850A6" w:rsidRDefault="006850A6">
      <w:pPr>
        <w:numPr>
          <w:ilvl w:val="0"/>
          <w:numId w:val="191"/>
        </w:numPr>
        <w:spacing w:after="0" w:line="360" w:lineRule="auto"/>
        <w:ind w:left="216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can’t go on with the behaviors I have been doing.”</w:t>
      </w:r>
    </w:p>
    <w:p w14:paraId="436AA7AC" w14:textId="77777777" w:rsidR="006850A6" w:rsidRPr="006850A6" w:rsidRDefault="006850A6">
      <w:pPr>
        <w:numPr>
          <w:ilvl w:val="0"/>
          <w:numId w:val="192"/>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STATE</w:t>
      </w:r>
      <w:r w:rsidRPr="006850A6">
        <w:rPr>
          <w:rFonts w:ascii="Open Sans" w:eastAsiaTheme="minorEastAsia" w:hAnsi="Open Sans" w:cs="Open Sans"/>
          <w:color w:val="000000" w:themeColor="text1"/>
          <w:kern w:val="24"/>
          <w:sz w:val="24"/>
          <w:szCs w:val="24"/>
        </w:rPr>
        <w:t xml:space="preserve"> When you hear people using this language you know they are preparing for change, but not yet ready to make the change. These are pre-commitment forms of change talk. They are leading in the direction of change but by themselves, they do not trigger behavior change.</w:t>
      </w:r>
    </w:p>
    <w:p w14:paraId="6DAF55F6" w14:textId="77777777" w:rsidR="006850A6" w:rsidRPr="006850A6" w:rsidRDefault="006850A6">
      <w:pPr>
        <w:numPr>
          <w:ilvl w:val="0"/>
          <w:numId w:val="193"/>
        </w:numPr>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sz w:val="24"/>
          <w:szCs w:val="24"/>
        </w:rPr>
        <w:t xml:space="preserve">CONDUCT </w:t>
      </w:r>
      <w:r w:rsidRPr="006850A6">
        <w:rPr>
          <w:rFonts w:ascii="Open Sans" w:eastAsiaTheme="minorEastAsia" w:hAnsi="Open Sans" w:cs="Open Sans"/>
          <w:b/>
          <w:bCs/>
          <w:color w:val="000000" w:themeColor="text1"/>
          <w:kern w:val="24"/>
          <w:sz w:val="24"/>
          <w:szCs w:val="24"/>
        </w:rPr>
        <w:t>ACTIVITY</w:t>
      </w:r>
      <w:r w:rsidRPr="006850A6">
        <w:rPr>
          <w:rFonts w:ascii="Open Sans" w:eastAsiaTheme="minorEastAsia" w:hAnsi="Open Sans" w:cs="Open Sans"/>
          <w:color w:val="000000" w:themeColor="text1"/>
          <w:kern w:val="24"/>
          <w:sz w:val="24"/>
          <w:szCs w:val="24"/>
        </w:rPr>
        <w:t>: Do you swear?</w:t>
      </w:r>
    </w:p>
    <w:p w14:paraId="7A81AE75" w14:textId="77777777" w:rsidR="006850A6" w:rsidRPr="006850A6" w:rsidRDefault="006850A6">
      <w:pPr>
        <w:numPr>
          <w:ilvl w:val="0"/>
          <w:numId w:val="194"/>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ASK</w:t>
      </w:r>
      <w:r w:rsidRPr="006850A6">
        <w:rPr>
          <w:rFonts w:ascii="Open Sans" w:eastAsiaTheme="minorEastAsia" w:hAnsi="Open Sans" w:cs="Open Sans"/>
          <w:color w:val="000000" w:themeColor="text1"/>
          <w:kern w:val="24"/>
          <w:sz w:val="24"/>
          <w:szCs w:val="24"/>
        </w:rPr>
        <w:t xml:space="preserve"> for five people to volunteer to participate. Tell them you are going to ask them some questions, and that you want them to give you a particular answer, regardless of the question.</w:t>
      </w:r>
    </w:p>
    <w:p w14:paraId="5C0EB484" w14:textId="77777777" w:rsidR="006850A6" w:rsidRPr="006850A6" w:rsidRDefault="006850A6">
      <w:pPr>
        <w:numPr>
          <w:ilvl w:val="0"/>
          <w:numId w:val="194"/>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ASSIGN</w:t>
      </w:r>
      <w:r w:rsidRPr="006850A6">
        <w:rPr>
          <w:rFonts w:ascii="Open Sans" w:eastAsiaTheme="minorEastAsia" w:hAnsi="Open Sans" w:cs="Open Sans"/>
          <w:color w:val="000000" w:themeColor="text1"/>
          <w:kern w:val="24"/>
          <w:sz w:val="24"/>
          <w:szCs w:val="24"/>
        </w:rPr>
        <w:t xml:space="preserve"> each volunteer one of the following response statements: </w:t>
      </w:r>
    </w:p>
    <w:p w14:paraId="3B300917" w14:textId="77777777" w:rsidR="006850A6" w:rsidRPr="006850A6" w:rsidRDefault="006850A6">
      <w:pPr>
        <w:numPr>
          <w:ilvl w:val="0"/>
          <w:numId w:val="195"/>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I want to… </w:t>
      </w:r>
    </w:p>
    <w:p w14:paraId="3CD988BA" w14:textId="77777777" w:rsidR="006850A6" w:rsidRPr="006850A6" w:rsidRDefault="006850A6">
      <w:pPr>
        <w:numPr>
          <w:ilvl w:val="0"/>
          <w:numId w:val="195"/>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could</w:t>
      </w:r>
    </w:p>
    <w:p w14:paraId="005F2B74" w14:textId="77777777" w:rsidR="006850A6" w:rsidRPr="006850A6" w:rsidRDefault="006850A6">
      <w:pPr>
        <w:numPr>
          <w:ilvl w:val="0"/>
          <w:numId w:val="195"/>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have good reason to…</w:t>
      </w:r>
    </w:p>
    <w:p w14:paraId="5E12B97C" w14:textId="77777777" w:rsidR="006850A6" w:rsidRPr="006850A6" w:rsidRDefault="006850A6">
      <w:pPr>
        <w:numPr>
          <w:ilvl w:val="0"/>
          <w:numId w:val="195"/>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need to….</w:t>
      </w:r>
    </w:p>
    <w:p w14:paraId="0F62BAAB" w14:textId="77777777" w:rsidR="006850A6" w:rsidRPr="006850A6" w:rsidRDefault="006850A6">
      <w:pPr>
        <w:numPr>
          <w:ilvl w:val="0"/>
          <w:numId w:val="195"/>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will…</w:t>
      </w:r>
    </w:p>
    <w:p w14:paraId="599FF435" w14:textId="77777777" w:rsidR="006850A6" w:rsidRPr="006850A6" w:rsidRDefault="006850A6">
      <w:pPr>
        <w:numPr>
          <w:ilvl w:val="0"/>
          <w:numId w:val="196"/>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TRAINER:</w:t>
      </w:r>
      <w:r w:rsidRPr="006850A6">
        <w:rPr>
          <w:rFonts w:ascii="Open Sans" w:eastAsiaTheme="minorEastAsia" w:hAnsi="Open Sans" w:cs="Open Sans"/>
          <w:color w:val="000000" w:themeColor="text1"/>
          <w:kern w:val="24"/>
          <w:sz w:val="24"/>
          <w:szCs w:val="24"/>
        </w:rPr>
        <w:t xml:space="preserve"> Questions to ASK each person:</w:t>
      </w:r>
    </w:p>
    <w:p w14:paraId="68687708" w14:textId="77777777" w:rsidR="006850A6" w:rsidRPr="006850A6" w:rsidRDefault="006850A6">
      <w:pPr>
        <w:numPr>
          <w:ilvl w:val="0"/>
          <w:numId w:val="197"/>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Will you take this person to be your lawfully wedded spouse, and be wholly faithful, for richer or poorer, in sickness and health, so long as you both shall live?</w:t>
      </w:r>
    </w:p>
    <w:p w14:paraId="0AAB6FB0" w14:textId="77777777" w:rsidR="006850A6" w:rsidRPr="006850A6" w:rsidRDefault="006850A6">
      <w:pPr>
        <w:numPr>
          <w:ilvl w:val="0"/>
          <w:numId w:val="197"/>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lastRenderedPageBreak/>
        <w:t>Do you swear to tell the truth, the whole truth, and nothing but the truth?</w:t>
      </w:r>
    </w:p>
    <w:p w14:paraId="6DE85720" w14:textId="77777777" w:rsidR="006850A6" w:rsidRPr="006850A6" w:rsidRDefault="006850A6">
      <w:pPr>
        <w:numPr>
          <w:ilvl w:val="0"/>
          <w:numId w:val="197"/>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Do you promise to never drive and text at the same time? </w:t>
      </w:r>
    </w:p>
    <w:p w14:paraId="05635C91" w14:textId="77777777" w:rsidR="006850A6" w:rsidRPr="006850A6" w:rsidRDefault="006850A6">
      <w:pPr>
        <w:numPr>
          <w:ilvl w:val="0"/>
          <w:numId w:val="197"/>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Can you give me a ride to work every day for the rest of the year? </w:t>
      </w:r>
    </w:p>
    <w:p w14:paraId="4FE2D68E" w14:textId="77777777" w:rsidR="006850A6" w:rsidRPr="006850A6" w:rsidRDefault="006850A6">
      <w:pPr>
        <w:numPr>
          <w:ilvl w:val="0"/>
          <w:numId w:val="198"/>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DISCUSS</w:t>
      </w:r>
      <w:r w:rsidRPr="006850A6">
        <w:rPr>
          <w:rFonts w:ascii="Open Sans" w:eastAsiaTheme="minorEastAsia" w:hAnsi="Open Sans" w:cs="Open Sans"/>
          <w:color w:val="000000" w:themeColor="text1"/>
          <w:kern w:val="24"/>
          <w:sz w:val="24"/>
          <w:szCs w:val="24"/>
        </w:rPr>
        <w:t xml:space="preserve"> with the group what the difference is in these answers, and what is lacking in the first four (DARN).</w:t>
      </w:r>
    </w:p>
    <w:p w14:paraId="4C4DE20C" w14:textId="77777777" w:rsidR="006850A6" w:rsidRPr="006850A6" w:rsidRDefault="006850A6">
      <w:pPr>
        <w:numPr>
          <w:ilvl w:val="0"/>
          <w:numId w:val="199"/>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Person 1: “I want to” (Desire) </w:t>
      </w:r>
    </w:p>
    <w:p w14:paraId="62E5C5BE" w14:textId="77777777" w:rsidR="006850A6" w:rsidRPr="006850A6" w:rsidRDefault="006850A6">
      <w:pPr>
        <w:numPr>
          <w:ilvl w:val="0"/>
          <w:numId w:val="199"/>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Person 2: “I could” (Ability)</w:t>
      </w:r>
    </w:p>
    <w:p w14:paraId="23DFECA2" w14:textId="77777777" w:rsidR="006850A6" w:rsidRPr="006850A6" w:rsidRDefault="006850A6">
      <w:pPr>
        <w:numPr>
          <w:ilvl w:val="0"/>
          <w:numId w:val="199"/>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Person 3: “I have good reasons to” (Reason) </w:t>
      </w:r>
    </w:p>
    <w:p w14:paraId="6085B7D3" w14:textId="77777777" w:rsidR="006850A6" w:rsidRPr="006850A6" w:rsidRDefault="006850A6">
      <w:pPr>
        <w:numPr>
          <w:ilvl w:val="0"/>
          <w:numId w:val="199"/>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Person 4: “I need to” (Need)</w:t>
      </w:r>
    </w:p>
    <w:p w14:paraId="04EA039B" w14:textId="77777777" w:rsidR="006850A6" w:rsidRPr="006850A6" w:rsidRDefault="006850A6">
      <w:pPr>
        <w:numPr>
          <w:ilvl w:val="0"/>
          <w:numId w:val="199"/>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Person 5: “I will” (Commitment)</w:t>
      </w:r>
    </w:p>
    <w:p w14:paraId="2098FEA4" w14:textId="0262BB2B" w:rsidR="006850A6" w:rsidRPr="006850A6" w:rsidRDefault="007C52B8">
      <w:pPr>
        <w:numPr>
          <w:ilvl w:val="0"/>
          <w:numId w:val="198"/>
        </w:numPr>
        <w:spacing w:after="0" w:line="360" w:lineRule="auto"/>
        <w:ind w:left="1080"/>
        <w:contextualSpacing/>
        <w:rPr>
          <w:rFonts w:ascii="Open Sans" w:eastAsia="Times New Roman" w:hAnsi="Open Sans" w:cs="Open Sans"/>
          <w:sz w:val="24"/>
          <w:szCs w:val="24"/>
        </w:rPr>
      </w:pPr>
      <w:r>
        <w:rPr>
          <w:rFonts w:ascii="Open Sans" w:eastAsiaTheme="minorEastAsia" w:hAnsi="Open Sans" w:cs="Open Sans"/>
          <w:b/>
          <w:bCs/>
          <w:color w:val="000000" w:themeColor="text1"/>
          <w:kern w:val="24"/>
          <w:sz w:val="24"/>
          <w:szCs w:val="24"/>
        </w:rPr>
        <w:t xml:space="preserve">ENSURE </w:t>
      </w:r>
      <w:r w:rsidRPr="007C52B8">
        <w:rPr>
          <w:rFonts w:ascii="Open Sans" w:eastAsiaTheme="minorEastAsia" w:hAnsi="Open Sans" w:cs="Open Sans"/>
          <w:color w:val="000000" w:themeColor="text1"/>
          <w:kern w:val="24"/>
          <w:sz w:val="24"/>
          <w:szCs w:val="24"/>
        </w:rPr>
        <w:t>the following</w:t>
      </w:r>
      <w:r w:rsidR="006850A6" w:rsidRPr="006850A6">
        <w:rPr>
          <w:rFonts w:ascii="Open Sans" w:eastAsiaTheme="minorEastAsia" w:hAnsi="Open Sans" w:cs="Open Sans"/>
          <w:color w:val="000000" w:themeColor="text1"/>
          <w:kern w:val="24"/>
          <w:sz w:val="24"/>
          <w:szCs w:val="24"/>
        </w:rPr>
        <w:t xml:space="preserve"> points </w:t>
      </w:r>
      <w:r>
        <w:rPr>
          <w:rFonts w:ascii="Open Sans" w:eastAsiaTheme="minorEastAsia" w:hAnsi="Open Sans" w:cs="Open Sans"/>
          <w:color w:val="000000" w:themeColor="text1"/>
          <w:kern w:val="24"/>
          <w:sz w:val="24"/>
          <w:szCs w:val="24"/>
        </w:rPr>
        <w:t>are included</w:t>
      </w:r>
      <w:r w:rsidR="006850A6" w:rsidRPr="006850A6">
        <w:rPr>
          <w:rFonts w:ascii="Open Sans" w:eastAsiaTheme="minorEastAsia" w:hAnsi="Open Sans" w:cs="Open Sans"/>
          <w:color w:val="000000" w:themeColor="text1"/>
          <w:kern w:val="24"/>
          <w:sz w:val="24"/>
          <w:szCs w:val="24"/>
        </w:rPr>
        <w:t>:</w:t>
      </w:r>
    </w:p>
    <w:p w14:paraId="286DAF4C" w14:textId="77777777" w:rsidR="006850A6" w:rsidRPr="006850A6" w:rsidRDefault="006850A6">
      <w:pPr>
        <w:numPr>
          <w:ilvl w:val="0"/>
          <w:numId w:val="200"/>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To say, “I want to” is not to say, “I will.”</w:t>
      </w:r>
    </w:p>
    <w:p w14:paraId="12EAC8A9" w14:textId="77777777" w:rsidR="006850A6" w:rsidRPr="006850A6" w:rsidRDefault="006850A6">
      <w:pPr>
        <w:numPr>
          <w:ilvl w:val="0"/>
          <w:numId w:val="200"/>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To say that you could is not to say that you are going to.</w:t>
      </w:r>
    </w:p>
    <w:p w14:paraId="5420AAE6" w14:textId="2BF61238" w:rsidR="006850A6" w:rsidRPr="006850A6" w:rsidRDefault="006850A6">
      <w:pPr>
        <w:numPr>
          <w:ilvl w:val="0"/>
          <w:numId w:val="200"/>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Having real good reasons is not the same as deciding to do it.</w:t>
      </w:r>
    </w:p>
    <w:p w14:paraId="0449198B" w14:textId="77777777" w:rsidR="006850A6" w:rsidRPr="006850A6" w:rsidRDefault="006850A6">
      <w:pPr>
        <w:numPr>
          <w:ilvl w:val="0"/>
          <w:numId w:val="200"/>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And saying that you need to </w:t>
      </w:r>
      <w:proofErr w:type="gramStart"/>
      <w:r w:rsidRPr="006850A6">
        <w:rPr>
          <w:rFonts w:ascii="Open Sans" w:eastAsiaTheme="minorEastAsia" w:hAnsi="Open Sans" w:cs="Open Sans"/>
          <w:color w:val="000000" w:themeColor="text1"/>
          <w:kern w:val="24"/>
          <w:sz w:val="24"/>
          <w:szCs w:val="24"/>
        </w:rPr>
        <w:t>is</w:t>
      </w:r>
      <w:proofErr w:type="gramEnd"/>
      <w:r w:rsidRPr="006850A6">
        <w:rPr>
          <w:rFonts w:ascii="Open Sans" w:eastAsiaTheme="minorEastAsia" w:hAnsi="Open Sans" w:cs="Open Sans"/>
          <w:color w:val="000000" w:themeColor="text1"/>
          <w:kern w:val="24"/>
          <w:sz w:val="24"/>
          <w:szCs w:val="24"/>
        </w:rPr>
        <w:t xml:space="preserve"> not to say that you will do it.</w:t>
      </w:r>
    </w:p>
    <w:p w14:paraId="036590C3" w14:textId="77777777" w:rsidR="006850A6" w:rsidRPr="006850A6" w:rsidRDefault="006850A6">
      <w:pPr>
        <w:numPr>
          <w:ilvl w:val="0"/>
          <w:numId w:val="200"/>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Clients may first talk about what they want to do (DESIRE), why they would change (REASONS), how they could do it (ABILITY), and how important it is (NEED).</w:t>
      </w:r>
    </w:p>
    <w:p w14:paraId="6A6F4335" w14:textId="77777777" w:rsidR="006850A6" w:rsidRPr="006850A6" w:rsidRDefault="006850A6">
      <w:pPr>
        <w:numPr>
          <w:ilvl w:val="0"/>
          <w:numId w:val="200"/>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When you evoke a client’s own desire, ability, reasons and need for change, you are fueling the human engines of change.</w:t>
      </w:r>
    </w:p>
    <w:p w14:paraId="49723533" w14:textId="77777777" w:rsidR="006850A6" w:rsidRPr="006850A6" w:rsidRDefault="006850A6">
      <w:pPr>
        <w:numPr>
          <w:ilvl w:val="0"/>
          <w:numId w:val="200"/>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As DARN motivations are voiced, commitment gradually strengthens, and the client may take initial steps toward change.</w:t>
      </w:r>
    </w:p>
    <w:p w14:paraId="465339F6" w14:textId="353B2F45" w:rsidR="007C52B8" w:rsidRPr="007C52B8" w:rsidRDefault="006850A6">
      <w:pPr>
        <w:numPr>
          <w:ilvl w:val="0"/>
          <w:numId w:val="193"/>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SHARE</w:t>
      </w:r>
      <w:r w:rsidRPr="006850A6">
        <w:rPr>
          <w:rFonts w:ascii="Open Sans" w:eastAsiaTheme="minorEastAsia" w:hAnsi="Open Sans" w:cs="Open Sans"/>
          <w:color w:val="000000" w:themeColor="text1"/>
          <w:kern w:val="24"/>
          <w:sz w:val="24"/>
          <w:szCs w:val="24"/>
        </w:rPr>
        <w:t xml:space="preserve"> Preparatory language may pave the way for change, </w:t>
      </w:r>
      <w:r w:rsidR="007C52B8">
        <w:rPr>
          <w:rFonts w:ascii="Open Sans" w:eastAsiaTheme="minorEastAsia" w:hAnsi="Open Sans" w:cs="Open Sans"/>
          <w:color w:val="000000" w:themeColor="text1"/>
          <w:kern w:val="24"/>
          <w:sz w:val="24"/>
          <w:szCs w:val="24"/>
        </w:rPr>
        <w:t xml:space="preserve">but </w:t>
      </w:r>
      <w:r w:rsidRPr="006850A6">
        <w:rPr>
          <w:rFonts w:ascii="Open Sans" w:eastAsiaTheme="minorEastAsia" w:hAnsi="Open Sans" w:cs="Open Sans"/>
          <w:color w:val="000000" w:themeColor="text1"/>
          <w:kern w:val="24"/>
          <w:sz w:val="24"/>
          <w:szCs w:val="24"/>
        </w:rPr>
        <w:t xml:space="preserve">it’s not enough. Implementing and mobilizing change talk can be remembered with </w:t>
      </w:r>
      <w:r w:rsidRPr="006850A6">
        <w:rPr>
          <w:rFonts w:ascii="Open Sans" w:eastAsiaTheme="minorEastAsia" w:hAnsi="Open Sans" w:cs="Open Sans"/>
          <w:color w:val="000000" w:themeColor="text1"/>
          <w:kern w:val="24"/>
          <w:sz w:val="24"/>
          <w:szCs w:val="24"/>
        </w:rPr>
        <w:lastRenderedPageBreak/>
        <w:t xml:space="preserve">the acronym – CAT- </w:t>
      </w:r>
      <w:r w:rsidR="007C52B8">
        <w:rPr>
          <w:rFonts w:ascii="Open Sans" w:eastAsiaTheme="minorEastAsia" w:hAnsi="Open Sans" w:cs="Open Sans"/>
          <w:color w:val="000000" w:themeColor="text1"/>
          <w:kern w:val="24"/>
          <w:sz w:val="24"/>
          <w:szCs w:val="24"/>
        </w:rPr>
        <w:t>Commitment, Activation, Taking Steps.</w:t>
      </w:r>
      <w:r w:rsidR="00637D24">
        <w:rPr>
          <w:rFonts w:ascii="Open Sans" w:eastAsiaTheme="minorEastAsia" w:hAnsi="Open Sans" w:cs="Open Sans"/>
          <w:color w:val="000000" w:themeColor="text1"/>
          <w:kern w:val="24"/>
          <w:sz w:val="24"/>
          <w:szCs w:val="24"/>
        </w:rPr>
        <w:t xml:space="preserve"> </w:t>
      </w:r>
      <w:r w:rsidRPr="006850A6">
        <w:rPr>
          <w:rFonts w:ascii="Open Sans" w:eastAsiaTheme="minorEastAsia" w:hAnsi="Open Sans" w:cs="Open Sans"/>
          <w:color w:val="000000" w:themeColor="text1"/>
          <w:kern w:val="24"/>
          <w:sz w:val="24"/>
          <w:szCs w:val="24"/>
        </w:rPr>
        <w:t>Commitment statements are about the likelihood of change.</w:t>
      </w:r>
    </w:p>
    <w:p w14:paraId="03A883D7" w14:textId="119EA8B6" w:rsidR="006850A6" w:rsidRPr="006850A6" w:rsidRDefault="006850A6">
      <w:pPr>
        <w:numPr>
          <w:ilvl w:val="0"/>
          <w:numId w:val="193"/>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EXPLAIN</w:t>
      </w:r>
      <w:r w:rsidRPr="006850A6">
        <w:rPr>
          <w:rFonts w:ascii="Open Sans" w:eastAsiaTheme="minorEastAsia" w:hAnsi="Open Sans" w:cs="Open Sans"/>
          <w:color w:val="000000" w:themeColor="text1"/>
          <w:kern w:val="24"/>
          <w:sz w:val="24"/>
          <w:szCs w:val="24"/>
        </w:rPr>
        <w:t xml:space="preserve"> Commitment statements are critical predictors of change occurring.</w:t>
      </w:r>
    </w:p>
    <w:p w14:paraId="72D689C6" w14:textId="77777777" w:rsidR="006850A6" w:rsidRPr="006850A6" w:rsidRDefault="006850A6">
      <w:pPr>
        <w:numPr>
          <w:ilvl w:val="0"/>
          <w:numId w:val="201"/>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These statements contain action words that communicate an intention to take steps. </w:t>
      </w:r>
    </w:p>
    <w:p w14:paraId="2B705363" w14:textId="77777777" w:rsidR="006850A6" w:rsidRPr="006850A6" w:rsidRDefault="006850A6">
      <w:pPr>
        <w:numPr>
          <w:ilvl w:val="0"/>
          <w:numId w:val="201"/>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These words can vary from weak to strong but contain the goal to act. </w:t>
      </w:r>
    </w:p>
    <w:p w14:paraId="0F3BCA85" w14:textId="77777777" w:rsidR="006850A6" w:rsidRPr="006850A6" w:rsidRDefault="006850A6">
      <w:pPr>
        <w:numPr>
          <w:ilvl w:val="0"/>
          <w:numId w:val="202"/>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Examples:</w:t>
      </w:r>
    </w:p>
    <w:p w14:paraId="03D503B9" w14:textId="77777777" w:rsidR="006850A6" w:rsidRPr="006850A6" w:rsidRDefault="006850A6">
      <w:pPr>
        <w:numPr>
          <w:ilvl w:val="0"/>
          <w:numId w:val="203"/>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am going to…”</w:t>
      </w:r>
    </w:p>
    <w:p w14:paraId="1DFC748D" w14:textId="77777777" w:rsidR="006850A6" w:rsidRPr="006850A6" w:rsidRDefault="006850A6">
      <w:pPr>
        <w:numPr>
          <w:ilvl w:val="0"/>
          <w:numId w:val="203"/>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will….”</w:t>
      </w:r>
    </w:p>
    <w:p w14:paraId="790FFC5E" w14:textId="77777777" w:rsidR="006850A6" w:rsidRPr="006850A6" w:rsidRDefault="006850A6">
      <w:pPr>
        <w:numPr>
          <w:ilvl w:val="0"/>
          <w:numId w:val="203"/>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plan to…”</w:t>
      </w:r>
    </w:p>
    <w:p w14:paraId="7551965C" w14:textId="77777777" w:rsidR="006850A6" w:rsidRPr="006850A6" w:rsidRDefault="006850A6">
      <w:pPr>
        <w:numPr>
          <w:ilvl w:val="0"/>
          <w:numId w:val="203"/>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intend to…”</w:t>
      </w:r>
    </w:p>
    <w:p w14:paraId="56023D22" w14:textId="77777777" w:rsidR="006850A6" w:rsidRPr="006850A6" w:rsidRDefault="006850A6">
      <w:pPr>
        <w:numPr>
          <w:ilvl w:val="0"/>
          <w:numId w:val="203"/>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have already started to…”</w:t>
      </w:r>
    </w:p>
    <w:p w14:paraId="2EF028FB" w14:textId="77777777" w:rsidR="006850A6" w:rsidRPr="006850A6" w:rsidRDefault="006850A6">
      <w:pPr>
        <w:numPr>
          <w:ilvl w:val="0"/>
          <w:numId w:val="204"/>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Don’t miss lower levels of commitment because they are steps along the way too. People signal an opening door with such statements as “I will think about it”, “I’ll consider it”, “I will try to”</w:t>
      </w:r>
    </w:p>
    <w:p w14:paraId="4E60E0AD" w14:textId="77777777" w:rsidR="006850A6" w:rsidRPr="006850A6" w:rsidRDefault="006850A6">
      <w:pPr>
        <w:numPr>
          <w:ilvl w:val="0"/>
          <w:numId w:val="209"/>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 xml:space="preserve">STATE </w:t>
      </w:r>
      <w:r w:rsidRPr="006850A6">
        <w:rPr>
          <w:rFonts w:ascii="Open Sans" w:eastAsiaTheme="minorEastAsia" w:hAnsi="Open Sans" w:cs="Open Sans"/>
          <w:color w:val="000000" w:themeColor="text1"/>
          <w:kern w:val="24"/>
          <w:sz w:val="24"/>
          <w:szCs w:val="24"/>
        </w:rPr>
        <w:t>Activation statements describe a general action taken AND Taking Steps statements are reporting recent specific action step toward change.</w:t>
      </w:r>
    </w:p>
    <w:p w14:paraId="75982F3A" w14:textId="77777777" w:rsidR="006850A6" w:rsidRPr="006850A6" w:rsidRDefault="006850A6">
      <w:pPr>
        <w:numPr>
          <w:ilvl w:val="0"/>
          <w:numId w:val="204"/>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Taking small steps, even tentative, steps in the right direction predicts change.</w:t>
      </w:r>
    </w:p>
    <w:p w14:paraId="6A58B0DD" w14:textId="77777777" w:rsidR="006850A6" w:rsidRPr="006850A6" w:rsidRDefault="006850A6">
      <w:pPr>
        <w:numPr>
          <w:ilvl w:val="0"/>
          <w:numId w:val="202"/>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Examples:</w:t>
      </w:r>
    </w:p>
    <w:p w14:paraId="67860498" w14:textId="77777777" w:rsidR="006850A6" w:rsidRPr="006850A6" w:rsidRDefault="006850A6">
      <w:pPr>
        <w:numPr>
          <w:ilvl w:val="0"/>
          <w:numId w:val="205"/>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 actually went out and…”</w:t>
      </w:r>
    </w:p>
    <w:p w14:paraId="1B6B3428" w14:textId="77777777" w:rsidR="006850A6" w:rsidRPr="006850A6" w:rsidRDefault="006850A6">
      <w:pPr>
        <w:numPr>
          <w:ilvl w:val="0"/>
          <w:numId w:val="205"/>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“This week I started…”</w:t>
      </w:r>
    </w:p>
    <w:p w14:paraId="7ABC9C73" w14:textId="77777777" w:rsidR="006850A6" w:rsidRPr="006850A6" w:rsidRDefault="006850A6">
      <w:pPr>
        <w:numPr>
          <w:ilvl w:val="0"/>
          <w:numId w:val="206"/>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EXPLAIN</w:t>
      </w:r>
      <w:r w:rsidRPr="006850A6">
        <w:rPr>
          <w:rFonts w:ascii="Open Sans" w:eastAsiaTheme="minorEastAsia" w:hAnsi="Open Sans" w:cs="Open Sans"/>
          <w:color w:val="000000" w:themeColor="text1"/>
          <w:kern w:val="24"/>
          <w:sz w:val="24"/>
          <w:szCs w:val="24"/>
        </w:rPr>
        <w:t xml:space="preserve"> When you hear CAT language you know that people are mobilized to change and are committed.</w:t>
      </w:r>
    </w:p>
    <w:p w14:paraId="6FCB610A" w14:textId="77777777" w:rsidR="006850A6" w:rsidRPr="006850A6" w:rsidRDefault="006850A6">
      <w:pPr>
        <w:numPr>
          <w:ilvl w:val="0"/>
          <w:numId w:val="207"/>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b/>
          <w:bCs/>
          <w:color w:val="000000" w:themeColor="text1"/>
          <w:kern w:val="24"/>
          <w:sz w:val="24"/>
          <w:szCs w:val="24"/>
        </w:rPr>
        <w:t>Example</w:t>
      </w:r>
      <w:r w:rsidRPr="006850A6">
        <w:rPr>
          <w:rFonts w:ascii="Open Sans" w:eastAsia="Times New Roman" w:hAnsi="Open Sans" w:cs="Open Sans"/>
          <w:color w:val="000000" w:themeColor="text1"/>
          <w:kern w:val="24"/>
          <w:sz w:val="24"/>
          <w:szCs w:val="24"/>
        </w:rPr>
        <w:t>:</w:t>
      </w:r>
    </w:p>
    <w:p w14:paraId="6856AB13" w14:textId="77777777" w:rsidR="006850A6" w:rsidRPr="006850A6" w:rsidRDefault="006850A6">
      <w:pPr>
        <w:numPr>
          <w:ilvl w:val="0"/>
          <w:numId w:val="208"/>
        </w:numPr>
        <w:spacing w:after="0" w:line="360" w:lineRule="auto"/>
        <w:ind w:left="144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Client: " I couldn’t change even if I wanted to" (</w:t>
      </w:r>
      <w:r w:rsidRPr="006850A6">
        <w:rPr>
          <w:rFonts w:ascii="Open Sans" w:eastAsia="Times New Roman" w:hAnsi="Open Sans" w:cs="Open Sans"/>
          <w:i/>
          <w:iCs/>
          <w:color w:val="000000" w:themeColor="text1"/>
          <w:kern w:val="24"/>
          <w:sz w:val="24"/>
          <w:szCs w:val="24"/>
        </w:rPr>
        <w:t>sustain talk</w:t>
      </w:r>
      <w:r w:rsidRPr="006850A6">
        <w:rPr>
          <w:rFonts w:ascii="Open Sans" w:eastAsia="Times New Roman" w:hAnsi="Open Sans" w:cs="Open Sans"/>
          <w:color w:val="000000" w:themeColor="text1"/>
          <w:kern w:val="24"/>
          <w:sz w:val="24"/>
          <w:szCs w:val="24"/>
        </w:rPr>
        <w:t>)</w:t>
      </w:r>
    </w:p>
    <w:p w14:paraId="5FEDEE36" w14:textId="77777777" w:rsidR="006850A6" w:rsidRPr="006850A6" w:rsidRDefault="006850A6">
      <w:pPr>
        <w:numPr>
          <w:ilvl w:val="0"/>
          <w:numId w:val="208"/>
        </w:numPr>
        <w:spacing w:after="0" w:line="360" w:lineRule="auto"/>
        <w:ind w:left="144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lastRenderedPageBreak/>
        <w:t>Case Manager: "You don’t see how it would be possible to change."</w:t>
      </w:r>
    </w:p>
    <w:p w14:paraId="45D8868D" w14:textId="77777777" w:rsidR="006850A6" w:rsidRPr="006850A6" w:rsidRDefault="006850A6" w:rsidP="006850A6">
      <w:pPr>
        <w:spacing w:after="0" w:line="240" w:lineRule="auto"/>
        <w:rPr>
          <w:rFonts w:ascii="Open Sans" w:eastAsiaTheme="minorEastAsia" w:hAnsi="Open Sans" w:cs="Open Sans"/>
          <w:color w:val="000000" w:themeColor="text1"/>
          <w:kern w:val="24"/>
          <w:sz w:val="24"/>
          <w:szCs w:val="24"/>
        </w:rPr>
      </w:pPr>
    </w:p>
    <w:p w14:paraId="1EAEAF82" w14:textId="77777777" w:rsidR="006850A6" w:rsidRPr="006850A6" w:rsidRDefault="006850A6" w:rsidP="006850A6">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6850A6">
        <w:rPr>
          <w:rFonts w:ascii="Open Sans" w:eastAsia="Open Sans" w:hAnsi="Open Sans" w:cs="Open Sans"/>
          <w:b/>
          <w:bCs/>
          <w:sz w:val="28"/>
          <w:szCs w:val="28"/>
          <w:lang w:bidi="en-US"/>
        </w:rPr>
        <w:t xml:space="preserve">Lesson 10.4: Evoking and Responding to Change Talk  </w:t>
      </w:r>
    </w:p>
    <w:p w14:paraId="2E8FD15D" w14:textId="3CFEF369" w:rsidR="006850A6" w:rsidRPr="006850A6" w:rsidRDefault="006850A6" w:rsidP="006850A6">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6850A6">
        <w:rPr>
          <w:rFonts w:ascii="Open Sans" w:eastAsia="Open Sans" w:hAnsi="Open Sans" w:cs="Open Sans"/>
          <w:b/>
          <w:bCs/>
          <w:sz w:val="28"/>
          <w:szCs w:val="28"/>
          <w:lang w:bidi="en-US"/>
        </w:rPr>
        <w:t>Lesson Time: 3</w:t>
      </w:r>
      <w:r w:rsidR="00AE1C3D">
        <w:rPr>
          <w:rFonts w:ascii="Open Sans" w:eastAsia="Open Sans" w:hAnsi="Open Sans" w:cs="Open Sans"/>
          <w:b/>
          <w:bCs/>
          <w:sz w:val="28"/>
          <w:szCs w:val="28"/>
          <w:lang w:bidi="en-US"/>
        </w:rPr>
        <w:t>5</w:t>
      </w:r>
      <w:r w:rsidRPr="006850A6">
        <w:rPr>
          <w:rFonts w:ascii="Open Sans" w:eastAsia="Open Sans" w:hAnsi="Open Sans" w:cs="Open Sans"/>
          <w:b/>
          <w:bCs/>
          <w:sz w:val="28"/>
          <w:szCs w:val="28"/>
          <w:lang w:bidi="en-US"/>
        </w:rPr>
        <w:t xml:space="preserve"> Minutes</w:t>
      </w:r>
    </w:p>
    <w:p w14:paraId="5E5FAD08" w14:textId="77777777" w:rsidR="006850A6" w:rsidRPr="006850A6" w:rsidRDefault="006850A6" w:rsidP="006850A6">
      <w:pPr>
        <w:widowControl w:val="0"/>
        <w:autoSpaceDE w:val="0"/>
        <w:autoSpaceDN w:val="0"/>
        <w:spacing w:after="0" w:line="378" w:lineRule="exact"/>
        <w:rPr>
          <w:rFonts w:ascii="Open Sans" w:eastAsia="Open Sans" w:hAnsi="Open Sans" w:cs="Open Sans"/>
          <w:b/>
          <w:sz w:val="28"/>
          <w:lang w:bidi="en-US"/>
        </w:rPr>
      </w:pPr>
      <w:r w:rsidRPr="006850A6">
        <w:rPr>
          <w:rFonts w:ascii="Open Sans" w:eastAsia="Open Sans" w:hAnsi="Open Sans" w:cs="Open Sans"/>
          <w:b/>
          <w:sz w:val="28"/>
          <w:lang w:bidi="en-US"/>
        </w:rPr>
        <w:t>Key Teaching Points / Instructions</w:t>
      </w:r>
    </w:p>
    <w:p w14:paraId="0F27E56E" w14:textId="08996C94" w:rsidR="0045211B" w:rsidRDefault="0045211B" w:rsidP="00692B8C">
      <w:pPr>
        <w:spacing w:line="362" w:lineRule="auto"/>
        <w:rPr>
          <w:rFonts w:ascii="Open Sans" w:hAnsi="Open Sans" w:cs="Open Sans"/>
          <w:b/>
          <w:sz w:val="24"/>
          <w:szCs w:val="24"/>
        </w:rPr>
      </w:pPr>
    </w:p>
    <w:p w14:paraId="4D1C0EC7" w14:textId="2645E063" w:rsidR="00637D24" w:rsidRPr="00DB795F" w:rsidRDefault="00637D24">
      <w:pPr>
        <w:numPr>
          <w:ilvl w:val="0"/>
          <w:numId w:val="180"/>
        </w:numPr>
        <w:spacing w:after="0" w:line="360" w:lineRule="auto"/>
        <w:contextualSpacing/>
        <w:rPr>
          <w:rFonts w:ascii="Open Sans" w:eastAsia="Times New Roman" w:hAnsi="Open Sans" w:cs="Open Sans"/>
          <w:sz w:val="24"/>
          <w:szCs w:val="24"/>
        </w:rPr>
      </w:pPr>
      <w:r w:rsidRPr="00DB795F">
        <w:rPr>
          <w:rFonts w:ascii="Open Sans" w:eastAsia="Times New Roman" w:hAnsi="Open Sans" w:cs="Open Sans"/>
          <w:b/>
          <w:bCs/>
          <w:sz w:val="24"/>
          <w:szCs w:val="24"/>
        </w:rPr>
        <w:t>REFER</w:t>
      </w:r>
      <w:r>
        <w:rPr>
          <w:rFonts w:ascii="Open Sans" w:eastAsia="Times New Roman" w:hAnsi="Open Sans" w:cs="Open Sans"/>
          <w:sz w:val="24"/>
          <w:szCs w:val="24"/>
        </w:rPr>
        <w:t xml:space="preserve"> participant</w:t>
      </w:r>
      <w:r w:rsidRPr="007E4D9B">
        <w:rPr>
          <w:rFonts w:ascii="Open Sans" w:eastAsia="Times New Roman" w:hAnsi="Open Sans" w:cs="Open Sans"/>
          <w:sz w:val="24"/>
          <w:szCs w:val="24"/>
        </w:rPr>
        <w:t xml:space="preserve">s to the </w:t>
      </w:r>
      <w:hyperlink r:id="rId10" w:history="1">
        <w:r w:rsidRPr="007E4D9B">
          <w:rPr>
            <w:rFonts w:ascii="Open Sans" w:eastAsia="Times New Roman" w:hAnsi="Open Sans" w:cs="Open Sans"/>
            <w:b/>
            <w:bCs/>
            <w:i/>
            <w:iCs/>
            <w:color w:val="0563C1"/>
            <w:kern w:val="24"/>
            <w:sz w:val="24"/>
            <w:szCs w:val="24"/>
            <w:u w:val="single"/>
          </w:rPr>
          <w:t>10 Strategies for Evoking Chan</w:t>
        </w:r>
        <w:r w:rsidRPr="007E4D9B">
          <w:rPr>
            <w:rFonts w:ascii="Open Sans" w:eastAsia="Times New Roman" w:hAnsi="Open Sans" w:cs="Open Sans"/>
            <w:b/>
            <w:bCs/>
            <w:i/>
            <w:iCs/>
            <w:color w:val="0563C1"/>
            <w:kern w:val="24"/>
            <w:sz w:val="24"/>
            <w:szCs w:val="24"/>
            <w:u w:val="single"/>
          </w:rPr>
          <w:t>g</w:t>
        </w:r>
        <w:r w:rsidRPr="007E4D9B">
          <w:rPr>
            <w:rFonts w:ascii="Open Sans" w:eastAsia="Times New Roman" w:hAnsi="Open Sans" w:cs="Open Sans"/>
            <w:b/>
            <w:bCs/>
            <w:i/>
            <w:iCs/>
            <w:color w:val="0563C1"/>
            <w:kern w:val="24"/>
            <w:sz w:val="24"/>
            <w:szCs w:val="24"/>
            <w:u w:val="single"/>
          </w:rPr>
          <w:t>e Talk Handout</w:t>
        </w:r>
      </w:hyperlink>
      <w:r>
        <w:rPr>
          <w:rFonts w:ascii="Open Sans" w:eastAsia="Times New Roman" w:hAnsi="Open Sans" w:cs="Open Sans"/>
          <w:b/>
          <w:bCs/>
          <w:i/>
          <w:iCs/>
          <w:color w:val="0563C1"/>
          <w:kern w:val="24"/>
          <w:sz w:val="24"/>
          <w:szCs w:val="24"/>
          <w:u w:val="single"/>
        </w:rPr>
        <w:t xml:space="preserve"> </w:t>
      </w:r>
      <w:r w:rsidRPr="00DB795F">
        <w:rPr>
          <w:rFonts w:ascii="Open Sans" w:eastAsia="Times New Roman" w:hAnsi="Open Sans" w:cs="Open Sans"/>
          <w:kern w:val="24"/>
          <w:sz w:val="24"/>
          <w:szCs w:val="24"/>
        </w:rPr>
        <w:t>in Base Camp or Google classroom.</w:t>
      </w:r>
      <w:r w:rsidRPr="00637D24">
        <w:rPr>
          <w:rFonts w:ascii="Open Sans" w:eastAsiaTheme="minorEastAsia" w:hAnsi="Open Sans" w:cs="Open Sans"/>
          <w:b/>
          <w:bCs/>
          <w:color w:val="000000" w:themeColor="text1"/>
          <w:kern w:val="24"/>
          <w:sz w:val="24"/>
          <w:szCs w:val="24"/>
        </w:rPr>
        <w:t xml:space="preserve"> </w:t>
      </w:r>
    </w:p>
    <w:p w14:paraId="20D8E6EC" w14:textId="49234990" w:rsidR="006850A6" w:rsidRPr="006850A6" w:rsidRDefault="00637D24">
      <w:pPr>
        <w:numPr>
          <w:ilvl w:val="0"/>
          <w:numId w:val="206"/>
        </w:numPr>
        <w:spacing w:after="0" w:line="360" w:lineRule="auto"/>
        <w:contextualSpacing/>
        <w:rPr>
          <w:rFonts w:ascii="Open Sans" w:eastAsia="Times New Roman" w:hAnsi="Open Sans" w:cs="Open Sans"/>
          <w:sz w:val="24"/>
          <w:szCs w:val="24"/>
        </w:rPr>
      </w:pPr>
      <w:r w:rsidRPr="00637D24">
        <w:rPr>
          <w:rFonts w:ascii="Open Sans" w:eastAsiaTheme="minorEastAsia" w:hAnsi="Open Sans" w:cs="Open Sans"/>
          <w:b/>
          <w:bCs/>
          <w:color w:val="000000" w:themeColor="text1"/>
          <w:kern w:val="24"/>
          <w:sz w:val="24"/>
          <w:szCs w:val="24"/>
        </w:rPr>
        <w:t>S</w:t>
      </w:r>
      <w:r>
        <w:rPr>
          <w:rFonts w:ascii="Open Sans" w:eastAsiaTheme="minorEastAsia" w:hAnsi="Open Sans" w:cs="Open Sans"/>
          <w:b/>
          <w:bCs/>
          <w:color w:val="000000" w:themeColor="text1"/>
          <w:kern w:val="24"/>
          <w:sz w:val="24"/>
          <w:szCs w:val="24"/>
        </w:rPr>
        <w:t>HARE</w:t>
      </w:r>
      <w:r>
        <w:rPr>
          <w:rFonts w:ascii="Open Sans" w:eastAsiaTheme="minorEastAsia" w:hAnsi="Open Sans" w:cs="Open Sans"/>
          <w:color w:val="000000" w:themeColor="text1"/>
          <w:kern w:val="24"/>
          <w:sz w:val="24"/>
          <w:szCs w:val="24"/>
        </w:rPr>
        <w:t xml:space="preserve"> there are many s</w:t>
      </w:r>
      <w:r w:rsidR="006850A6" w:rsidRPr="006850A6">
        <w:rPr>
          <w:rFonts w:ascii="Open Sans" w:eastAsiaTheme="minorEastAsia" w:hAnsi="Open Sans" w:cs="Open Sans"/>
          <w:color w:val="000000" w:themeColor="text1"/>
          <w:kern w:val="24"/>
          <w:sz w:val="24"/>
          <w:szCs w:val="24"/>
        </w:rPr>
        <w:t xml:space="preserve">trategies for evoking change talk. </w:t>
      </w:r>
      <w:r>
        <w:rPr>
          <w:rFonts w:ascii="Open Sans" w:eastAsiaTheme="minorEastAsia" w:hAnsi="Open Sans" w:cs="Open Sans"/>
          <w:color w:val="000000" w:themeColor="text1"/>
          <w:kern w:val="24"/>
          <w:sz w:val="24"/>
          <w:szCs w:val="24"/>
        </w:rPr>
        <w:t xml:space="preserve">A </w:t>
      </w:r>
      <w:r w:rsidR="006850A6" w:rsidRPr="006850A6">
        <w:rPr>
          <w:rFonts w:ascii="Open Sans" w:eastAsiaTheme="minorEastAsia" w:hAnsi="Open Sans" w:cs="Open Sans"/>
          <w:color w:val="000000" w:themeColor="text1"/>
          <w:kern w:val="24"/>
          <w:sz w:val="24"/>
          <w:szCs w:val="24"/>
        </w:rPr>
        <w:t xml:space="preserve">good </w:t>
      </w:r>
      <w:r>
        <w:rPr>
          <w:rFonts w:ascii="Open Sans" w:eastAsiaTheme="minorEastAsia" w:hAnsi="Open Sans" w:cs="Open Sans"/>
          <w:color w:val="000000" w:themeColor="text1"/>
          <w:kern w:val="24"/>
          <w:sz w:val="24"/>
          <w:szCs w:val="24"/>
        </w:rPr>
        <w:t xml:space="preserve">strategy </w:t>
      </w:r>
      <w:r w:rsidR="006850A6" w:rsidRPr="006850A6">
        <w:rPr>
          <w:rFonts w:ascii="Open Sans" w:eastAsiaTheme="minorEastAsia" w:hAnsi="Open Sans" w:cs="Open Sans"/>
          <w:color w:val="000000" w:themeColor="text1"/>
          <w:kern w:val="24"/>
          <w:sz w:val="24"/>
          <w:szCs w:val="24"/>
        </w:rPr>
        <w:t xml:space="preserve">is to ask evocative open questions. </w:t>
      </w:r>
      <w:r>
        <w:rPr>
          <w:rFonts w:ascii="Open Sans" w:eastAsiaTheme="minorEastAsia" w:hAnsi="Open Sans" w:cs="Open Sans"/>
          <w:color w:val="000000" w:themeColor="text1"/>
          <w:kern w:val="24"/>
          <w:sz w:val="24"/>
          <w:szCs w:val="24"/>
        </w:rPr>
        <w:t>Examples may include:</w:t>
      </w:r>
    </w:p>
    <w:p w14:paraId="3C1F9F6F" w14:textId="77777777" w:rsidR="006850A6" w:rsidRPr="006850A6" w:rsidRDefault="006850A6">
      <w:pPr>
        <w:numPr>
          <w:ilvl w:val="0"/>
          <w:numId w:val="210"/>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Desire: What do you want to do about this behavior? Why would you want to make this change?</w:t>
      </w:r>
    </w:p>
    <w:p w14:paraId="24344BE7" w14:textId="77777777" w:rsidR="006850A6" w:rsidRPr="006850A6" w:rsidRDefault="006850A6">
      <w:pPr>
        <w:numPr>
          <w:ilvl w:val="0"/>
          <w:numId w:val="210"/>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Ability: What makes you believe you can do this? How would you do it if you decided?</w:t>
      </w:r>
    </w:p>
    <w:p w14:paraId="0550A9F3" w14:textId="77777777" w:rsidR="006850A6" w:rsidRPr="006850A6" w:rsidRDefault="006850A6">
      <w:pPr>
        <w:numPr>
          <w:ilvl w:val="0"/>
          <w:numId w:val="210"/>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Reason/Need: Why would you want to make this change? What are the three best reasons?</w:t>
      </w:r>
    </w:p>
    <w:p w14:paraId="02947844" w14:textId="77777777" w:rsidR="006850A6" w:rsidRPr="006850A6" w:rsidRDefault="006850A6">
      <w:pPr>
        <w:numPr>
          <w:ilvl w:val="0"/>
          <w:numId w:val="210"/>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Commitment: So, what are you willing to do now? What do you think you’ll do?</w:t>
      </w:r>
    </w:p>
    <w:p w14:paraId="14D689E5" w14:textId="14DD634D" w:rsidR="006850A6" w:rsidRPr="006850A6" w:rsidRDefault="006850A6">
      <w:pPr>
        <w:numPr>
          <w:ilvl w:val="0"/>
          <w:numId w:val="211"/>
        </w:numPr>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sz w:val="24"/>
          <w:szCs w:val="24"/>
        </w:rPr>
        <w:t>EXPLAIN</w:t>
      </w:r>
      <w:r w:rsidRPr="006850A6">
        <w:rPr>
          <w:rFonts w:ascii="Open Sans" w:eastAsia="Times New Roman" w:hAnsi="Open Sans" w:cs="Open Sans"/>
          <w:sz w:val="24"/>
          <w:szCs w:val="24"/>
        </w:rPr>
        <w:t xml:space="preserve"> </w:t>
      </w:r>
      <w:r w:rsidR="00637D24">
        <w:rPr>
          <w:rFonts w:ascii="Open Sans" w:eastAsia="Times New Roman" w:hAnsi="Open Sans" w:cs="Open Sans"/>
          <w:sz w:val="24"/>
          <w:szCs w:val="24"/>
        </w:rPr>
        <w:t>we will need to r</w:t>
      </w:r>
      <w:r w:rsidRPr="006850A6">
        <w:rPr>
          <w:rFonts w:ascii="Open Sans" w:eastAsiaTheme="minorEastAsia" w:hAnsi="Open Sans" w:cs="Open Sans"/>
          <w:color w:val="000000" w:themeColor="text1"/>
          <w:kern w:val="24"/>
          <w:sz w:val="24"/>
          <w:szCs w:val="24"/>
        </w:rPr>
        <w:t>espond to change talk when we hear it. This can be remembered by the acronym EARS (Elaborating, Affirming, Reflecting, Summarizing)</w:t>
      </w:r>
      <w:r w:rsidR="00D078CD">
        <w:rPr>
          <w:rFonts w:ascii="Open Sans" w:eastAsiaTheme="minorEastAsia" w:hAnsi="Open Sans" w:cs="Open Sans"/>
          <w:color w:val="000000" w:themeColor="text1"/>
          <w:kern w:val="24"/>
          <w:sz w:val="24"/>
          <w:szCs w:val="24"/>
        </w:rPr>
        <w:t>:</w:t>
      </w:r>
    </w:p>
    <w:p w14:paraId="0574CAB9" w14:textId="77777777" w:rsidR="006850A6" w:rsidRPr="006850A6" w:rsidRDefault="006850A6">
      <w:pPr>
        <w:numPr>
          <w:ilvl w:val="0"/>
          <w:numId w:val="212"/>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Elaborating- ask for more details:</w:t>
      </w:r>
    </w:p>
    <w:p w14:paraId="6C91CBFC" w14:textId="77777777" w:rsidR="006850A6" w:rsidRPr="006850A6" w:rsidRDefault="006850A6">
      <w:pPr>
        <w:numPr>
          <w:ilvl w:val="0"/>
          <w:numId w:val="213"/>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“Why is staying on your meds so important to you?”</w:t>
      </w:r>
    </w:p>
    <w:p w14:paraId="304B65E7" w14:textId="77777777" w:rsidR="006850A6" w:rsidRPr="006850A6" w:rsidRDefault="006850A6">
      <w:pPr>
        <w:numPr>
          <w:ilvl w:val="0"/>
          <w:numId w:val="212"/>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Affirming - commenting positively on the person’s statement about change:</w:t>
      </w:r>
    </w:p>
    <w:p w14:paraId="5791235C" w14:textId="77777777" w:rsidR="006850A6" w:rsidRPr="006850A6" w:rsidRDefault="006850A6">
      <w:pPr>
        <w:numPr>
          <w:ilvl w:val="0"/>
          <w:numId w:val="213"/>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lastRenderedPageBreak/>
        <w:t>“You were able to quit drinking in the past and you were successful in telling your friends, ‘No’.”</w:t>
      </w:r>
    </w:p>
    <w:p w14:paraId="76067575" w14:textId="77777777" w:rsidR="006850A6" w:rsidRPr="006850A6" w:rsidRDefault="006850A6">
      <w:pPr>
        <w:numPr>
          <w:ilvl w:val="0"/>
          <w:numId w:val="212"/>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Reflecting - continuing the paragraph of what you hear:</w:t>
      </w:r>
    </w:p>
    <w:p w14:paraId="70D4FF10" w14:textId="77777777" w:rsidR="006850A6" w:rsidRPr="006850A6" w:rsidRDefault="006850A6">
      <w:pPr>
        <w:numPr>
          <w:ilvl w:val="0"/>
          <w:numId w:val="213"/>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“You really want to show the judge that you can do this.”</w:t>
      </w:r>
    </w:p>
    <w:p w14:paraId="364A08DE" w14:textId="77777777" w:rsidR="006850A6" w:rsidRPr="006850A6" w:rsidRDefault="006850A6">
      <w:pPr>
        <w:numPr>
          <w:ilvl w:val="0"/>
          <w:numId w:val="212"/>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Summarizing - Collecting the change talk</w:t>
      </w:r>
    </w:p>
    <w:p w14:paraId="5142F075" w14:textId="77777777" w:rsidR="006850A6" w:rsidRPr="006850A6" w:rsidRDefault="006850A6">
      <w:pPr>
        <w:numPr>
          <w:ilvl w:val="0"/>
          <w:numId w:val="211"/>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CONDUCT ACTIVITY</w:t>
      </w:r>
      <w:r w:rsidRPr="006850A6">
        <w:rPr>
          <w:rFonts w:ascii="Open Sans" w:eastAsiaTheme="minorEastAsia" w:hAnsi="Open Sans" w:cs="Open Sans"/>
          <w:color w:val="000000" w:themeColor="text1"/>
          <w:kern w:val="24"/>
          <w:sz w:val="24"/>
          <w:szCs w:val="24"/>
        </w:rPr>
        <w:t>: Listening for Change Talk</w:t>
      </w:r>
    </w:p>
    <w:p w14:paraId="42A4522A" w14:textId="77777777" w:rsidR="006850A6" w:rsidRPr="006850A6" w:rsidRDefault="006850A6">
      <w:pPr>
        <w:numPr>
          <w:ilvl w:val="0"/>
          <w:numId w:val="214"/>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TRAINER NOTE</w:t>
      </w:r>
      <w:r w:rsidRPr="006850A6">
        <w:rPr>
          <w:rFonts w:ascii="Open Sans" w:eastAsiaTheme="minorEastAsia" w:hAnsi="Open Sans" w:cs="Open Sans"/>
          <w:color w:val="000000" w:themeColor="text1"/>
          <w:kern w:val="24"/>
          <w:sz w:val="24"/>
          <w:szCs w:val="24"/>
        </w:rPr>
        <w:t xml:space="preserve">: (You will need to share your screen </w:t>
      </w:r>
      <w:proofErr w:type="gramStart"/>
      <w:r w:rsidRPr="006850A6">
        <w:rPr>
          <w:rFonts w:ascii="Open Sans" w:eastAsiaTheme="minorEastAsia" w:hAnsi="Open Sans" w:cs="Open Sans"/>
          <w:color w:val="000000" w:themeColor="text1"/>
          <w:kern w:val="24"/>
          <w:sz w:val="24"/>
          <w:szCs w:val="24"/>
        </w:rPr>
        <w:t>in order to</w:t>
      </w:r>
      <w:proofErr w:type="gramEnd"/>
      <w:r w:rsidRPr="006850A6">
        <w:rPr>
          <w:rFonts w:ascii="Open Sans" w:eastAsiaTheme="minorEastAsia" w:hAnsi="Open Sans" w:cs="Open Sans"/>
          <w:color w:val="000000" w:themeColor="text1"/>
          <w:kern w:val="24"/>
          <w:sz w:val="24"/>
          <w:szCs w:val="24"/>
        </w:rPr>
        <w:t xml:space="preserve"> show the videos. Click on each number to play each video clip. Click on the icon to see the answer regarding the type of change talk that was depicted in the video clip). </w:t>
      </w:r>
      <w:r w:rsidRPr="006850A6">
        <w:rPr>
          <w:rFonts w:ascii="Open Sans" w:eastAsiaTheme="minorEastAsia" w:hAnsi="Open Sans" w:cs="Open Sans"/>
          <w:b/>
          <w:bCs/>
          <w:color w:val="000000" w:themeColor="text1"/>
          <w:kern w:val="24"/>
          <w:sz w:val="24"/>
          <w:szCs w:val="24"/>
        </w:rPr>
        <w:t>EXPLAIN</w:t>
      </w:r>
      <w:r w:rsidRPr="006850A6">
        <w:rPr>
          <w:rFonts w:ascii="Open Sans" w:eastAsiaTheme="minorEastAsia" w:hAnsi="Open Sans" w:cs="Open Sans"/>
          <w:color w:val="000000" w:themeColor="text1"/>
          <w:kern w:val="24"/>
          <w:sz w:val="24"/>
          <w:szCs w:val="24"/>
        </w:rPr>
        <w:t xml:space="preserve"> to the participants they will watch some short video clips of an interview. </w:t>
      </w:r>
    </w:p>
    <w:p w14:paraId="34F0E86E" w14:textId="77777777" w:rsidR="006850A6" w:rsidRPr="006850A6" w:rsidRDefault="006850A6">
      <w:pPr>
        <w:numPr>
          <w:ilvl w:val="0"/>
          <w:numId w:val="214"/>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 </w:t>
      </w:r>
      <w:r w:rsidRPr="006850A6">
        <w:rPr>
          <w:rFonts w:ascii="Open Sans" w:eastAsiaTheme="minorEastAsia" w:hAnsi="Open Sans" w:cs="Open Sans"/>
          <w:b/>
          <w:bCs/>
          <w:color w:val="000000" w:themeColor="text1"/>
          <w:kern w:val="24"/>
          <w:sz w:val="24"/>
          <w:szCs w:val="24"/>
        </w:rPr>
        <w:t xml:space="preserve">ASK </w:t>
      </w:r>
      <w:r w:rsidRPr="006850A6">
        <w:rPr>
          <w:rFonts w:ascii="Open Sans" w:eastAsiaTheme="minorEastAsia" w:hAnsi="Open Sans" w:cs="Open Sans"/>
          <w:color w:val="000000" w:themeColor="text1"/>
          <w:kern w:val="24"/>
          <w:sz w:val="24"/>
          <w:szCs w:val="24"/>
        </w:rPr>
        <w:t xml:space="preserve">the participants to pay close attention to the MI skills the interviewer demonstrates, specifically the questions used, as well as the instances of Change Talk from the client.  </w:t>
      </w:r>
    </w:p>
    <w:p w14:paraId="19118F44" w14:textId="76143536" w:rsidR="006850A6" w:rsidRPr="00DB795F" w:rsidRDefault="006850A6">
      <w:pPr>
        <w:numPr>
          <w:ilvl w:val="0"/>
          <w:numId w:val="215"/>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After each video clip </w:t>
      </w:r>
      <w:r w:rsidRPr="006850A6">
        <w:rPr>
          <w:rFonts w:ascii="Open Sans" w:eastAsiaTheme="minorEastAsia" w:hAnsi="Open Sans" w:cs="Open Sans"/>
          <w:b/>
          <w:bCs/>
          <w:color w:val="000000" w:themeColor="text1"/>
          <w:kern w:val="24"/>
          <w:sz w:val="24"/>
          <w:szCs w:val="24"/>
        </w:rPr>
        <w:t>ASK</w:t>
      </w:r>
      <w:r w:rsidRPr="006850A6">
        <w:rPr>
          <w:rFonts w:ascii="Open Sans" w:eastAsiaTheme="minorEastAsia" w:hAnsi="Open Sans" w:cs="Open Sans"/>
          <w:color w:val="000000" w:themeColor="text1"/>
          <w:kern w:val="24"/>
          <w:sz w:val="24"/>
          <w:szCs w:val="24"/>
        </w:rPr>
        <w:t xml:space="preserve"> participants to identify the type of change talk the client used.</w:t>
      </w:r>
    </w:p>
    <w:p w14:paraId="51B1EC3C" w14:textId="77777777" w:rsidR="006850A6" w:rsidRPr="006850A6" w:rsidRDefault="006850A6">
      <w:pPr>
        <w:numPr>
          <w:ilvl w:val="0"/>
          <w:numId w:val="215"/>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ASK</w:t>
      </w:r>
      <w:r w:rsidRPr="006850A6">
        <w:rPr>
          <w:rFonts w:ascii="Open Sans" w:eastAsiaTheme="minorEastAsia" w:hAnsi="Open Sans" w:cs="Open Sans"/>
          <w:color w:val="000000" w:themeColor="text1"/>
          <w:kern w:val="24"/>
          <w:sz w:val="24"/>
          <w:szCs w:val="24"/>
        </w:rPr>
        <w:t xml:space="preserve"> participants what MI skills the interviewer used with the client.</w:t>
      </w:r>
    </w:p>
    <w:p w14:paraId="31C08D0B" w14:textId="3B6FCDCE" w:rsidR="006850A6" w:rsidRDefault="006850A6">
      <w:pPr>
        <w:numPr>
          <w:ilvl w:val="0"/>
          <w:numId w:val="215"/>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ASK</w:t>
      </w:r>
      <w:r w:rsidRPr="006850A6">
        <w:rPr>
          <w:rFonts w:ascii="Open Sans" w:eastAsiaTheme="minorEastAsia" w:hAnsi="Open Sans" w:cs="Open Sans"/>
          <w:color w:val="000000" w:themeColor="text1"/>
          <w:kern w:val="24"/>
          <w:sz w:val="24"/>
          <w:szCs w:val="24"/>
        </w:rPr>
        <w:t xml:space="preserve"> the participants to identify a skill or question that was used that they will take into their own practice</w:t>
      </w:r>
      <w:r w:rsidRPr="006850A6">
        <w:rPr>
          <w:rFonts w:ascii="Open Sans" w:eastAsia="Times New Roman" w:hAnsi="Open Sans" w:cs="Open Sans"/>
          <w:sz w:val="24"/>
          <w:szCs w:val="24"/>
        </w:rPr>
        <w:t>.</w:t>
      </w:r>
    </w:p>
    <w:p w14:paraId="1C0CE15A" w14:textId="77777777" w:rsidR="00DB795F" w:rsidRPr="006850A6" w:rsidRDefault="006850A6">
      <w:pPr>
        <w:numPr>
          <w:ilvl w:val="0"/>
          <w:numId w:val="215"/>
        </w:numPr>
        <w:tabs>
          <w:tab w:val="left" w:pos="1080"/>
        </w:tabs>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 xml:space="preserve">Video Link: </w:t>
      </w:r>
      <w:hyperlink r:id="rId11" w:history="1">
        <w:r w:rsidR="00DB795F" w:rsidRPr="006850A6">
          <w:rPr>
            <w:rFonts w:ascii="Open Sans" w:eastAsiaTheme="minorEastAsia" w:hAnsi="Open Sans" w:cs="Open Sans"/>
            <w:color w:val="0000FF"/>
            <w:kern w:val="24"/>
            <w:sz w:val="24"/>
            <w:szCs w:val="24"/>
            <w:u w:val="single"/>
          </w:rPr>
          <w:t>https://www.bookwidgets.com/play/xXSsc2lE-iQAEVNGr_AAAA/ECZDSEM/answers-to-bing?teacher_id=4822104473075712</w:t>
        </w:r>
      </w:hyperlink>
    </w:p>
    <w:p w14:paraId="42EFB144" w14:textId="77777777" w:rsidR="006850A6" w:rsidRPr="006850A6" w:rsidRDefault="006850A6">
      <w:pPr>
        <w:numPr>
          <w:ilvl w:val="0"/>
          <w:numId w:val="216"/>
        </w:numPr>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sz w:val="24"/>
          <w:szCs w:val="24"/>
        </w:rPr>
        <w:t>TRANSITION</w:t>
      </w:r>
      <w:r w:rsidRPr="006850A6">
        <w:rPr>
          <w:rFonts w:ascii="Open Sans" w:eastAsia="Times New Roman" w:hAnsi="Open Sans" w:cs="Open Sans"/>
          <w:sz w:val="24"/>
          <w:szCs w:val="24"/>
        </w:rPr>
        <w:t xml:space="preserve"> and begin discussing Decisional Balance and Readiness Ruler. </w:t>
      </w:r>
      <w:r w:rsidRPr="006850A6">
        <w:rPr>
          <w:rFonts w:ascii="Open Sans" w:eastAsia="Times New Roman" w:hAnsi="Open Sans" w:cs="Open Sans"/>
          <w:b/>
          <w:bCs/>
          <w:sz w:val="24"/>
          <w:szCs w:val="24"/>
        </w:rPr>
        <w:t xml:space="preserve">SHARE </w:t>
      </w:r>
      <w:r w:rsidRPr="006850A6">
        <w:rPr>
          <w:rFonts w:ascii="Open Sans" w:eastAsiaTheme="minorEastAsia" w:hAnsi="Open Sans" w:cs="Open Sans"/>
          <w:color w:val="000000" w:themeColor="text1"/>
          <w:kern w:val="24"/>
          <w:sz w:val="24"/>
          <w:szCs w:val="24"/>
        </w:rPr>
        <w:t xml:space="preserve">Other strategies for evoking change talk and responding to change talk include using scaling; also called the readiness ruler. It is a quick scale to help clients evaluate where they are in their process regarding a particular </w:t>
      </w:r>
      <w:r w:rsidRPr="006850A6">
        <w:rPr>
          <w:rFonts w:ascii="Open Sans" w:eastAsiaTheme="minorEastAsia" w:hAnsi="Open Sans" w:cs="Open Sans"/>
          <w:color w:val="000000" w:themeColor="text1"/>
          <w:kern w:val="24"/>
          <w:sz w:val="24"/>
          <w:szCs w:val="24"/>
        </w:rPr>
        <w:lastRenderedPageBreak/>
        <w:t xml:space="preserve">change.  On the scale of 0 to 10, the client will honestly estimate their readiness.  There is no right or wrong answer.  It is meant to be a check-in on their readiness at this moment in time.   0 means “no way I can’t even think about it right now,” and 10 means, “I am ready to get started.”   Once the client gives a number on the ruler, there are a set of questions you can ask them that will help support potential movement toward their goal, starting right where they are. </w:t>
      </w:r>
    </w:p>
    <w:p w14:paraId="0070687B" w14:textId="77777777" w:rsidR="006850A6" w:rsidRPr="006850A6" w:rsidRDefault="006850A6">
      <w:pPr>
        <w:numPr>
          <w:ilvl w:val="0"/>
          <w:numId w:val="217"/>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Questions To Consider:</w:t>
      </w:r>
    </w:p>
    <w:p w14:paraId="7364E3F0" w14:textId="77777777" w:rsidR="006850A6" w:rsidRPr="006850A6" w:rsidRDefault="006850A6">
      <w:pPr>
        <w:numPr>
          <w:ilvl w:val="0"/>
          <w:numId w:val="218"/>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What made you pick the number you did?   What are the reasons to stay the same?  (There are usually good reasons why we do what we do) What are the reasons to change?  Then, depending on your number, ask them the following:</w:t>
      </w:r>
    </w:p>
    <w:p w14:paraId="0089634E" w14:textId="77777777" w:rsidR="006850A6" w:rsidRPr="006850A6" w:rsidRDefault="006850A6">
      <w:pPr>
        <w:numPr>
          <w:ilvl w:val="0"/>
          <w:numId w:val="218"/>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0 – 3:  What would need to happen for you to consider this change in the future?</w:t>
      </w:r>
    </w:p>
    <w:p w14:paraId="31B362C1" w14:textId="77777777" w:rsidR="006850A6" w:rsidRPr="006850A6" w:rsidRDefault="006850A6">
      <w:pPr>
        <w:numPr>
          <w:ilvl w:val="0"/>
          <w:numId w:val="237"/>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In this range they recognize they have little desire or energy to make the change right now.  In this stage, it might be helpful to ask them to consider what circumstances might increase their readiness.</w:t>
      </w:r>
    </w:p>
    <w:p w14:paraId="49E06187" w14:textId="77777777" w:rsidR="006850A6" w:rsidRPr="006850A6" w:rsidRDefault="006850A6">
      <w:pPr>
        <w:numPr>
          <w:ilvl w:val="0"/>
          <w:numId w:val="218"/>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4 – 6:  What might be my next step?</w:t>
      </w:r>
    </w:p>
    <w:p w14:paraId="400A4E19" w14:textId="77777777" w:rsidR="006850A6" w:rsidRPr="006850A6" w:rsidRDefault="006850A6">
      <w:pPr>
        <w:numPr>
          <w:ilvl w:val="0"/>
          <w:numId w:val="238"/>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In this range they have some motivation and feel somewhat ready, so it’s time to put together a concrete plan.  They might do some research and gather information (nutrition, resources, options) or they might begin to reach out for support.</w:t>
      </w:r>
    </w:p>
    <w:p w14:paraId="6662F357" w14:textId="77777777" w:rsidR="006850A6" w:rsidRPr="006850A6" w:rsidRDefault="006850A6">
      <w:pPr>
        <w:numPr>
          <w:ilvl w:val="0"/>
          <w:numId w:val="218"/>
        </w:numPr>
        <w:spacing w:after="0" w:line="360" w:lineRule="auto"/>
        <w:ind w:left="144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7 – 10:  What might be an action step?  What will help me be successful?</w:t>
      </w:r>
    </w:p>
    <w:p w14:paraId="7D1E3DC6" w14:textId="77777777" w:rsidR="006850A6" w:rsidRPr="006850A6" w:rsidRDefault="006850A6">
      <w:pPr>
        <w:numPr>
          <w:ilvl w:val="0"/>
          <w:numId w:val="239"/>
        </w:numPr>
        <w:spacing w:after="0" w:line="360" w:lineRule="auto"/>
        <w:ind w:left="180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lastRenderedPageBreak/>
        <w:t>In this range, they are ready to take some direct action.  Looking at your plan, what next step can you make?  What can you do to best support yourself to give you the best chance to succeed?  This might be to journal your actions, give yourself a reward, tell someone about your actions, and even ask someone to do it with you.</w:t>
      </w:r>
    </w:p>
    <w:p w14:paraId="0C34C7B9" w14:textId="656C9AC4" w:rsidR="006850A6" w:rsidRPr="00D078CD" w:rsidRDefault="00D078CD">
      <w:pPr>
        <w:pStyle w:val="ListParagraph"/>
        <w:numPr>
          <w:ilvl w:val="0"/>
          <w:numId w:val="240"/>
        </w:numPr>
        <w:spacing w:after="0" w:line="360" w:lineRule="auto"/>
        <w:rPr>
          <w:rFonts w:ascii="Open Sans" w:eastAsia="Times New Roman" w:hAnsi="Open Sans" w:cs="Open Sans"/>
          <w:sz w:val="24"/>
          <w:szCs w:val="24"/>
        </w:rPr>
      </w:pPr>
      <w:r w:rsidRPr="00D078CD">
        <w:rPr>
          <w:rFonts w:ascii="Open Sans" w:eastAsiaTheme="minorEastAsia" w:hAnsi="Open Sans" w:cs="Open Sans"/>
          <w:b/>
          <w:bCs/>
          <w:color w:val="000000" w:themeColor="text1"/>
          <w:kern w:val="24"/>
          <w:sz w:val="24"/>
          <w:szCs w:val="24"/>
        </w:rPr>
        <w:t>STATE</w:t>
      </w:r>
      <w:r w:rsidRPr="00D078CD">
        <w:rPr>
          <w:rFonts w:ascii="Open Sans" w:eastAsiaTheme="minorEastAsia" w:hAnsi="Open Sans" w:cs="Open Sans"/>
          <w:color w:val="000000" w:themeColor="text1"/>
          <w:kern w:val="24"/>
          <w:sz w:val="24"/>
          <w:szCs w:val="24"/>
        </w:rPr>
        <w:t xml:space="preserve"> </w:t>
      </w:r>
      <w:r w:rsidR="006850A6" w:rsidRPr="00D078CD">
        <w:rPr>
          <w:rFonts w:ascii="Open Sans" w:eastAsiaTheme="minorEastAsia" w:hAnsi="Open Sans" w:cs="Open Sans"/>
          <w:color w:val="000000" w:themeColor="text1"/>
          <w:kern w:val="24"/>
          <w:sz w:val="24"/>
          <w:szCs w:val="24"/>
        </w:rPr>
        <w:t xml:space="preserve">No matter where they are on the ruler, research shows that just by using this tool, they will be more likely to move toward their goal. Knowing themselves and being honest about their own readiness can help them plan the next step, or even decide when a good time might be to take a next step.  Readiness can shift up and down at points in the future. Using the ruler helps bring self-awareness to their current situation and clarify what might be helpful to move forward. </w:t>
      </w:r>
    </w:p>
    <w:p w14:paraId="4E61E0F8" w14:textId="6B742DD1" w:rsidR="006850A6" w:rsidRPr="00D078CD" w:rsidRDefault="006850A6">
      <w:pPr>
        <w:pStyle w:val="ListParagraph"/>
        <w:numPr>
          <w:ilvl w:val="0"/>
          <w:numId w:val="240"/>
        </w:numPr>
        <w:spacing w:after="0" w:line="360" w:lineRule="auto"/>
        <w:rPr>
          <w:rFonts w:ascii="Open Sans" w:eastAsia="Times New Roman" w:hAnsi="Open Sans" w:cs="Open Sans"/>
          <w:sz w:val="24"/>
          <w:szCs w:val="24"/>
        </w:rPr>
      </w:pPr>
      <w:r w:rsidRPr="00D078CD">
        <w:rPr>
          <w:rFonts w:ascii="Open Sans" w:eastAsia="Times New Roman" w:hAnsi="Open Sans" w:cs="Open Sans"/>
          <w:b/>
          <w:bCs/>
          <w:sz w:val="24"/>
          <w:szCs w:val="24"/>
        </w:rPr>
        <w:t xml:space="preserve">EXPLAIN </w:t>
      </w:r>
      <w:r w:rsidRPr="00D078CD">
        <w:rPr>
          <w:rFonts w:ascii="Open Sans" w:eastAsia="Times New Roman" w:hAnsi="Open Sans" w:cs="Open Sans"/>
          <w:color w:val="000000" w:themeColor="text1"/>
          <w:kern w:val="24"/>
          <w:sz w:val="24"/>
          <w:szCs w:val="24"/>
        </w:rPr>
        <w:t xml:space="preserve">Using the Readiness Ruler takes an internal feeling and makes it tangible for the client. </w:t>
      </w:r>
      <w:r w:rsidR="00D078CD">
        <w:rPr>
          <w:rFonts w:ascii="Open Sans" w:eastAsia="Times New Roman" w:hAnsi="Open Sans" w:cs="Open Sans"/>
          <w:color w:val="000000" w:themeColor="text1"/>
          <w:kern w:val="24"/>
          <w:sz w:val="24"/>
          <w:szCs w:val="24"/>
        </w:rPr>
        <w:t>Additionally:</w:t>
      </w:r>
    </w:p>
    <w:p w14:paraId="1C00667C" w14:textId="77777777" w:rsidR="006850A6" w:rsidRPr="006850A6" w:rsidRDefault="006850A6">
      <w:pPr>
        <w:numPr>
          <w:ilvl w:val="0"/>
          <w:numId w:val="219"/>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This tool allows the person to explore where they are in their own change. The readiness ruler is an important reference tool for us to be able to track where the client currently is and help move them towards lasting change. </w:t>
      </w:r>
    </w:p>
    <w:p w14:paraId="56685519" w14:textId="77777777" w:rsidR="006850A6" w:rsidRPr="006850A6" w:rsidRDefault="006850A6">
      <w:pPr>
        <w:numPr>
          <w:ilvl w:val="0"/>
          <w:numId w:val="219"/>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Once the client responds to your initial scaling question, it is time to utilize other Motivational Interviewing skills to help the client dig deeper into their need and readiness to change. One way to do this, is to use OARS: Open-Ended Questions, Affirmations, Reflections and Summaries. </w:t>
      </w:r>
    </w:p>
    <w:p w14:paraId="7B9586CE" w14:textId="77777777" w:rsidR="006850A6" w:rsidRPr="006850A6" w:rsidRDefault="006850A6">
      <w:pPr>
        <w:numPr>
          <w:ilvl w:val="0"/>
          <w:numId w:val="219"/>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Asking this Open-Ended Question allows the client to do inner reflection and express what details have </w:t>
      </w:r>
      <w:proofErr w:type="gramStart"/>
      <w:r w:rsidRPr="006850A6">
        <w:rPr>
          <w:rFonts w:ascii="Open Sans" w:eastAsia="Times New Roman" w:hAnsi="Open Sans" w:cs="Open Sans"/>
          <w:color w:val="000000" w:themeColor="text1"/>
          <w:kern w:val="24"/>
          <w:sz w:val="24"/>
          <w:szCs w:val="24"/>
        </w:rPr>
        <w:t>lead</w:t>
      </w:r>
      <w:proofErr w:type="gramEnd"/>
      <w:r w:rsidRPr="006850A6">
        <w:rPr>
          <w:rFonts w:ascii="Open Sans" w:eastAsia="Times New Roman" w:hAnsi="Open Sans" w:cs="Open Sans"/>
          <w:color w:val="000000" w:themeColor="text1"/>
          <w:kern w:val="24"/>
          <w:sz w:val="24"/>
          <w:szCs w:val="24"/>
        </w:rPr>
        <w:t xml:space="preserve"> them to make their scaling decision. </w:t>
      </w:r>
    </w:p>
    <w:p w14:paraId="32618E2A" w14:textId="77777777" w:rsidR="006850A6" w:rsidRPr="006850A6" w:rsidRDefault="006850A6">
      <w:pPr>
        <w:numPr>
          <w:ilvl w:val="0"/>
          <w:numId w:val="219"/>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lastRenderedPageBreak/>
        <w:t xml:space="preserve">To keep the client moving forward in the change process, consider asking them what it would take for them to move up the scale. For Example: "I see you rated yourself a two.  What would it take for you to be a four on the scale?"  </w:t>
      </w:r>
    </w:p>
    <w:p w14:paraId="6397A883" w14:textId="77777777" w:rsidR="006850A6" w:rsidRPr="006850A6" w:rsidRDefault="006850A6">
      <w:pPr>
        <w:numPr>
          <w:ilvl w:val="0"/>
          <w:numId w:val="219"/>
        </w:numPr>
        <w:spacing w:after="0" w:line="360" w:lineRule="auto"/>
        <w:ind w:left="1080"/>
        <w:contextualSpacing/>
        <w:rPr>
          <w:rFonts w:ascii="Open Sans" w:eastAsia="Times New Roman" w:hAnsi="Open Sans" w:cs="Open Sans"/>
          <w:sz w:val="24"/>
          <w:szCs w:val="24"/>
        </w:rPr>
      </w:pPr>
      <w:r w:rsidRPr="006850A6">
        <w:rPr>
          <w:rFonts w:ascii="Open Sans" w:eastAsia="Times New Roman" w:hAnsi="Open Sans" w:cs="Open Sans"/>
          <w:color w:val="000000" w:themeColor="text1"/>
          <w:kern w:val="24"/>
          <w:sz w:val="24"/>
          <w:szCs w:val="24"/>
        </w:rPr>
        <w:t xml:space="preserve">Furthermore, asking a question </w:t>
      </w:r>
      <w:proofErr w:type="gramStart"/>
      <w:r w:rsidRPr="006850A6">
        <w:rPr>
          <w:rFonts w:ascii="Open Sans" w:eastAsia="Times New Roman" w:hAnsi="Open Sans" w:cs="Open Sans"/>
          <w:color w:val="000000" w:themeColor="text1"/>
          <w:kern w:val="24"/>
          <w:sz w:val="24"/>
          <w:szCs w:val="24"/>
        </w:rPr>
        <w:t>similar to</w:t>
      </w:r>
      <w:proofErr w:type="gramEnd"/>
      <w:r w:rsidRPr="006850A6">
        <w:rPr>
          <w:rFonts w:ascii="Open Sans" w:eastAsia="Times New Roman" w:hAnsi="Open Sans" w:cs="Open Sans"/>
          <w:color w:val="000000" w:themeColor="text1"/>
          <w:kern w:val="24"/>
          <w:sz w:val="24"/>
          <w:szCs w:val="24"/>
        </w:rPr>
        <w:t>, "You rated yourself a two. Why are you not a one?" helps support self-efficacy and provides an opportunity for them to explain what’s going well and helps to highlight the strengths.</w:t>
      </w:r>
    </w:p>
    <w:p w14:paraId="01FCB8CE" w14:textId="77777777" w:rsidR="006850A6" w:rsidRPr="006850A6" w:rsidRDefault="006850A6">
      <w:pPr>
        <w:numPr>
          <w:ilvl w:val="0"/>
          <w:numId w:val="220"/>
        </w:numPr>
        <w:spacing w:after="0" w:line="360" w:lineRule="auto"/>
        <w:contextualSpacing/>
        <w:rPr>
          <w:rFonts w:ascii="Open Sans" w:eastAsia="Times New Roman" w:hAnsi="Open Sans" w:cs="Open Sans"/>
          <w:sz w:val="24"/>
          <w:szCs w:val="24"/>
        </w:rPr>
      </w:pPr>
      <w:r w:rsidRPr="006850A6">
        <w:rPr>
          <w:rFonts w:ascii="Open Sans" w:eastAsia="Times New Roman" w:hAnsi="Open Sans" w:cs="Open Sans"/>
          <w:b/>
          <w:bCs/>
          <w:sz w:val="24"/>
          <w:szCs w:val="24"/>
        </w:rPr>
        <w:t>STATE</w:t>
      </w:r>
      <w:r w:rsidRPr="006850A6">
        <w:rPr>
          <w:rFonts w:ascii="Open Sans" w:eastAsia="Times New Roman" w:hAnsi="Open Sans" w:cs="Open Sans"/>
          <w:sz w:val="24"/>
          <w:szCs w:val="24"/>
        </w:rPr>
        <w:t xml:space="preserve"> </w:t>
      </w:r>
      <w:r w:rsidRPr="006850A6">
        <w:rPr>
          <w:rFonts w:ascii="Open Sans" w:eastAsiaTheme="minorEastAsia" w:hAnsi="Open Sans" w:cs="Open Sans"/>
          <w:color w:val="000000" w:themeColor="text1"/>
          <w:kern w:val="24"/>
          <w:sz w:val="24"/>
          <w:szCs w:val="24"/>
        </w:rPr>
        <w:t>We also utilize a strategy called decisional balance.  When people weigh decisions, they look at the costs and benefits of the choices they can make. Remember that having mixed feelings often occurs when making decisions.</w:t>
      </w:r>
    </w:p>
    <w:p w14:paraId="574A7999" w14:textId="77777777" w:rsidR="006850A6" w:rsidRPr="006850A6" w:rsidRDefault="006850A6">
      <w:pPr>
        <w:numPr>
          <w:ilvl w:val="0"/>
          <w:numId w:val="221"/>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Many people change on their own. When they are asked what brought about the change, they often say they just “thought about it,” meaning they evaluated the consequences of their current behavior and of changing before making a final decision.</w:t>
      </w:r>
    </w:p>
    <w:p w14:paraId="5F27B65A" w14:textId="77777777" w:rsidR="006850A6" w:rsidRPr="006850A6" w:rsidRDefault="006850A6">
      <w:pPr>
        <w:numPr>
          <w:ilvl w:val="0"/>
          <w:numId w:val="222"/>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We can do the same thing when working with clients by discussing the costs of changing on one side and the benefits of changing on the other side. Discussing this will also help to look at the good things and less good things about changing.</w:t>
      </w:r>
    </w:p>
    <w:p w14:paraId="118B8E63" w14:textId="77777777" w:rsidR="006850A6" w:rsidRPr="006850A6" w:rsidRDefault="006850A6">
      <w:pPr>
        <w:numPr>
          <w:ilvl w:val="0"/>
          <w:numId w:val="222"/>
        </w:numPr>
        <w:spacing w:after="0" w:line="360" w:lineRule="auto"/>
        <w:ind w:left="1080"/>
        <w:contextualSpacing/>
        <w:rPr>
          <w:rFonts w:ascii="Open Sans" w:eastAsia="Times New Roman" w:hAnsi="Open Sans" w:cs="Open Sans"/>
          <w:sz w:val="24"/>
          <w:szCs w:val="24"/>
        </w:rPr>
      </w:pPr>
      <w:r w:rsidRPr="006850A6">
        <w:rPr>
          <w:rFonts w:ascii="Open Sans" w:eastAsiaTheme="minorEastAsia" w:hAnsi="Open Sans" w:cs="Open Sans"/>
          <w:color w:val="000000" w:themeColor="text1"/>
          <w:kern w:val="24"/>
          <w:sz w:val="24"/>
          <w:szCs w:val="24"/>
        </w:rPr>
        <w:t>To change, the scale needs to tip so the costs outweigh the benefits.</w:t>
      </w:r>
    </w:p>
    <w:p w14:paraId="31E230D3" w14:textId="77777777" w:rsidR="006850A6" w:rsidRPr="006850A6" w:rsidRDefault="006850A6">
      <w:pPr>
        <w:numPr>
          <w:ilvl w:val="0"/>
          <w:numId w:val="223"/>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 xml:space="preserve">SHARE </w:t>
      </w:r>
      <w:r w:rsidRPr="006850A6">
        <w:rPr>
          <w:rFonts w:ascii="Open Sans" w:eastAsiaTheme="minorEastAsia" w:hAnsi="Open Sans" w:cs="Open Sans"/>
          <w:color w:val="000000" w:themeColor="text1"/>
          <w:kern w:val="24"/>
          <w:sz w:val="24"/>
          <w:szCs w:val="24"/>
        </w:rPr>
        <w:t xml:space="preserve">One thing that helps people when thinking of changing is to list in one place the benefits and costs of changing or continuing their current behavior. Seeing the full array of costs and benefits can make it easier to decide if you should change. </w:t>
      </w:r>
    </w:p>
    <w:p w14:paraId="4D77E5B8" w14:textId="54A5EEAC" w:rsidR="006850A6" w:rsidRPr="006850A6" w:rsidRDefault="006850A6">
      <w:pPr>
        <w:numPr>
          <w:ilvl w:val="0"/>
          <w:numId w:val="223"/>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lastRenderedPageBreak/>
        <w:t>SHOW</w:t>
      </w:r>
      <w:r w:rsidRPr="006850A6">
        <w:rPr>
          <w:rFonts w:ascii="Open Sans" w:eastAsiaTheme="minorEastAsia" w:hAnsi="Open Sans" w:cs="Open Sans"/>
          <w:color w:val="000000" w:themeColor="text1"/>
          <w:kern w:val="24"/>
          <w:sz w:val="24"/>
          <w:szCs w:val="24"/>
        </w:rPr>
        <w:t xml:space="preserve"> the example of Decisional balance on the slide. This example is from a client who is experiencing issues with alcohol abuse</w:t>
      </w:r>
      <w:r w:rsidR="00D078CD">
        <w:rPr>
          <w:rFonts w:ascii="Open Sans" w:eastAsiaTheme="minorEastAsia" w:hAnsi="Open Sans" w:cs="Open Sans"/>
          <w:color w:val="000000" w:themeColor="text1"/>
          <w:kern w:val="24"/>
          <w:sz w:val="24"/>
          <w:szCs w:val="24"/>
        </w:rPr>
        <w:t>: to use or not to use.</w:t>
      </w:r>
    </w:p>
    <w:p w14:paraId="0BB4A03C" w14:textId="53A9C581" w:rsidR="006850A6" w:rsidRPr="006850A6" w:rsidRDefault="006850A6">
      <w:pPr>
        <w:numPr>
          <w:ilvl w:val="0"/>
          <w:numId w:val="223"/>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 xml:space="preserve">DEBRIEF </w:t>
      </w:r>
      <w:r w:rsidRPr="006850A6">
        <w:rPr>
          <w:rFonts w:ascii="Open Sans" w:eastAsiaTheme="minorEastAsia" w:hAnsi="Open Sans" w:cs="Open Sans"/>
          <w:color w:val="000000" w:themeColor="text1"/>
          <w:kern w:val="24"/>
          <w:sz w:val="24"/>
          <w:szCs w:val="24"/>
        </w:rPr>
        <w:t>and</w:t>
      </w:r>
      <w:r w:rsidRPr="006850A6">
        <w:rPr>
          <w:rFonts w:ascii="Open Sans" w:eastAsiaTheme="minorEastAsia" w:hAnsi="Open Sans" w:cs="Open Sans"/>
          <w:b/>
          <w:bCs/>
          <w:color w:val="000000" w:themeColor="text1"/>
          <w:kern w:val="24"/>
          <w:sz w:val="24"/>
          <w:szCs w:val="24"/>
        </w:rPr>
        <w:t xml:space="preserve"> ASK </w:t>
      </w:r>
      <w:r w:rsidRPr="006850A6">
        <w:rPr>
          <w:rFonts w:ascii="Open Sans" w:eastAsiaTheme="minorEastAsia" w:hAnsi="Open Sans" w:cs="Open Sans"/>
          <w:color w:val="000000" w:themeColor="text1"/>
          <w:kern w:val="24"/>
          <w:sz w:val="24"/>
          <w:szCs w:val="24"/>
        </w:rPr>
        <w:t>participants if they have any questions.</w:t>
      </w:r>
      <w:r w:rsidR="00D078CD">
        <w:rPr>
          <w:rFonts w:ascii="Open Sans" w:eastAsiaTheme="minorEastAsia" w:hAnsi="Open Sans" w:cs="Open Sans"/>
          <w:color w:val="000000" w:themeColor="text1"/>
          <w:kern w:val="24"/>
          <w:sz w:val="24"/>
          <w:szCs w:val="24"/>
        </w:rPr>
        <w:t xml:space="preserve"> This strategy is like weighing the pros and cons in </w:t>
      </w:r>
      <w:proofErr w:type="gramStart"/>
      <w:r w:rsidR="00D078CD">
        <w:rPr>
          <w:rFonts w:ascii="Open Sans" w:eastAsiaTheme="minorEastAsia" w:hAnsi="Open Sans" w:cs="Open Sans"/>
          <w:color w:val="000000" w:themeColor="text1"/>
          <w:kern w:val="24"/>
          <w:sz w:val="24"/>
          <w:szCs w:val="24"/>
        </w:rPr>
        <w:t>making a decision</w:t>
      </w:r>
      <w:proofErr w:type="gramEnd"/>
      <w:r w:rsidR="00D078CD">
        <w:rPr>
          <w:rFonts w:ascii="Open Sans" w:eastAsiaTheme="minorEastAsia" w:hAnsi="Open Sans" w:cs="Open Sans"/>
          <w:color w:val="000000" w:themeColor="text1"/>
          <w:kern w:val="24"/>
          <w:sz w:val="24"/>
          <w:szCs w:val="24"/>
        </w:rPr>
        <w:t>.</w:t>
      </w:r>
    </w:p>
    <w:p w14:paraId="2B73CFDA" w14:textId="77777777" w:rsidR="006850A6" w:rsidRPr="006850A6" w:rsidRDefault="006850A6">
      <w:pPr>
        <w:numPr>
          <w:ilvl w:val="0"/>
          <w:numId w:val="224"/>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IN CLOSING</w:t>
      </w:r>
      <w:r w:rsidRPr="006850A6">
        <w:rPr>
          <w:rFonts w:ascii="Open Sans" w:eastAsiaTheme="minorEastAsia" w:hAnsi="Open Sans" w:cs="Open Sans"/>
          <w:color w:val="000000" w:themeColor="text1"/>
          <w:kern w:val="24"/>
          <w:sz w:val="24"/>
          <w:szCs w:val="24"/>
        </w:rPr>
        <w:t xml:space="preserve">, </w:t>
      </w:r>
      <w:r w:rsidRPr="006850A6">
        <w:rPr>
          <w:rFonts w:ascii="Open Sans" w:eastAsiaTheme="minorEastAsia" w:hAnsi="Open Sans" w:cs="Open Sans"/>
          <w:b/>
          <w:bCs/>
          <w:color w:val="000000" w:themeColor="text1"/>
          <w:kern w:val="24"/>
          <w:sz w:val="24"/>
          <w:szCs w:val="24"/>
        </w:rPr>
        <w:t>ASK</w:t>
      </w:r>
      <w:r w:rsidRPr="006850A6">
        <w:rPr>
          <w:rFonts w:ascii="Open Sans" w:eastAsiaTheme="minorEastAsia" w:hAnsi="Open Sans" w:cs="Open Sans"/>
          <w:color w:val="000000" w:themeColor="text1"/>
          <w:kern w:val="24"/>
          <w:sz w:val="24"/>
          <w:szCs w:val="24"/>
        </w:rPr>
        <w:t xml:space="preserve"> for a volunteer to read the quote, “We can’t force a plant to grow, but plants are likely to thrive under the right conditions. Motivational Interviewing provides the “right conditions” in which people can become ready, willing, and able to make positive change.” </w:t>
      </w:r>
      <w:r w:rsidRPr="006850A6">
        <w:rPr>
          <w:rFonts w:ascii="Open Sans" w:eastAsiaTheme="minorEastAsia" w:hAnsi="Open Sans" w:cs="Open Sans"/>
          <w:b/>
          <w:bCs/>
          <w:color w:val="000000" w:themeColor="text1"/>
          <w:kern w:val="24"/>
          <w:sz w:val="24"/>
          <w:szCs w:val="24"/>
        </w:rPr>
        <w:t>ELICIT</w:t>
      </w:r>
      <w:r w:rsidRPr="006850A6">
        <w:rPr>
          <w:rFonts w:ascii="Open Sans" w:eastAsiaTheme="minorEastAsia" w:hAnsi="Open Sans" w:cs="Open Sans"/>
          <w:color w:val="000000" w:themeColor="text1"/>
          <w:kern w:val="24"/>
          <w:sz w:val="24"/>
          <w:szCs w:val="24"/>
        </w:rPr>
        <w:t xml:space="preserve"> thoughts from the group about the quote.</w:t>
      </w:r>
    </w:p>
    <w:p w14:paraId="14F99E90" w14:textId="77777777" w:rsidR="006850A6" w:rsidRPr="006850A6" w:rsidRDefault="006850A6">
      <w:pPr>
        <w:numPr>
          <w:ilvl w:val="0"/>
          <w:numId w:val="225"/>
        </w:numPr>
        <w:spacing w:after="0" w:line="360" w:lineRule="auto"/>
        <w:contextualSpacing/>
        <w:rPr>
          <w:rFonts w:ascii="Open Sans" w:eastAsia="Times New Roman" w:hAnsi="Open Sans" w:cs="Open Sans"/>
          <w:sz w:val="24"/>
          <w:szCs w:val="24"/>
        </w:rPr>
      </w:pPr>
      <w:r w:rsidRPr="006850A6">
        <w:rPr>
          <w:rFonts w:ascii="Open Sans" w:eastAsiaTheme="minorEastAsia" w:hAnsi="Open Sans" w:cs="Open Sans"/>
          <w:b/>
          <w:bCs/>
          <w:color w:val="000000" w:themeColor="text1"/>
          <w:kern w:val="24"/>
          <w:sz w:val="24"/>
          <w:szCs w:val="24"/>
        </w:rPr>
        <w:t>THANK</w:t>
      </w:r>
      <w:r w:rsidRPr="006850A6">
        <w:rPr>
          <w:rFonts w:ascii="Open Sans" w:eastAsiaTheme="minorEastAsia" w:hAnsi="Open Sans" w:cs="Open Sans"/>
          <w:color w:val="000000" w:themeColor="text1"/>
          <w:kern w:val="24"/>
          <w:sz w:val="24"/>
          <w:szCs w:val="24"/>
        </w:rPr>
        <w:t xml:space="preserve"> the group for their participation today. </w:t>
      </w:r>
    </w:p>
    <w:p w14:paraId="00E730EA" w14:textId="404C333F" w:rsidR="0045211B" w:rsidRDefault="0045211B" w:rsidP="00692B8C">
      <w:pPr>
        <w:spacing w:line="362" w:lineRule="auto"/>
        <w:rPr>
          <w:rFonts w:ascii="Open Sans" w:hAnsi="Open Sans" w:cs="Open Sans"/>
          <w:b/>
          <w:sz w:val="24"/>
          <w:szCs w:val="24"/>
        </w:rPr>
      </w:pPr>
    </w:p>
    <w:p w14:paraId="4656DCDB" w14:textId="0D63868B" w:rsidR="0045211B" w:rsidRDefault="0045211B" w:rsidP="00692B8C">
      <w:pPr>
        <w:spacing w:line="362" w:lineRule="auto"/>
        <w:rPr>
          <w:rFonts w:ascii="Open Sans" w:hAnsi="Open Sans" w:cs="Open Sans"/>
          <w:b/>
          <w:sz w:val="24"/>
          <w:szCs w:val="24"/>
        </w:rPr>
      </w:pPr>
    </w:p>
    <w:p w14:paraId="3E2D32D3" w14:textId="6703A88F" w:rsidR="0045211B" w:rsidRDefault="0045211B" w:rsidP="00692B8C">
      <w:pPr>
        <w:spacing w:line="362" w:lineRule="auto"/>
        <w:rPr>
          <w:rFonts w:ascii="Open Sans" w:hAnsi="Open Sans" w:cs="Open Sans"/>
          <w:b/>
          <w:sz w:val="24"/>
          <w:szCs w:val="24"/>
        </w:rPr>
      </w:pPr>
    </w:p>
    <w:p w14:paraId="126662F9" w14:textId="7CEFA8F2" w:rsidR="0045211B" w:rsidRDefault="0045211B" w:rsidP="00692B8C">
      <w:pPr>
        <w:spacing w:line="362" w:lineRule="auto"/>
        <w:rPr>
          <w:rFonts w:ascii="Open Sans" w:hAnsi="Open Sans" w:cs="Open Sans"/>
          <w:b/>
          <w:sz w:val="24"/>
          <w:szCs w:val="24"/>
        </w:rPr>
      </w:pPr>
    </w:p>
    <w:p w14:paraId="1131387D" w14:textId="2850CE88" w:rsidR="0045211B" w:rsidRDefault="0045211B" w:rsidP="00692B8C">
      <w:pPr>
        <w:spacing w:line="362" w:lineRule="auto"/>
        <w:rPr>
          <w:rFonts w:ascii="Open Sans" w:hAnsi="Open Sans" w:cs="Open Sans"/>
          <w:b/>
          <w:sz w:val="24"/>
          <w:szCs w:val="24"/>
        </w:rPr>
      </w:pPr>
    </w:p>
    <w:p w14:paraId="3F0FF6F2" w14:textId="7E3E36E1" w:rsidR="0045211B" w:rsidRDefault="0045211B" w:rsidP="00692B8C">
      <w:pPr>
        <w:spacing w:line="362" w:lineRule="auto"/>
        <w:rPr>
          <w:rFonts w:ascii="Open Sans" w:hAnsi="Open Sans" w:cs="Open Sans"/>
          <w:b/>
          <w:sz w:val="24"/>
          <w:szCs w:val="24"/>
        </w:rPr>
      </w:pPr>
    </w:p>
    <w:p w14:paraId="33CC471B" w14:textId="3ED0A9E8" w:rsidR="00D112D4" w:rsidRDefault="00D112D4" w:rsidP="00692B8C">
      <w:pPr>
        <w:spacing w:line="362" w:lineRule="auto"/>
        <w:rPr>
          <w:rFonts w:ascii="Open Sans" w:hAnsi="Open Sans" w:cs="Open Sans"/>
          <w:b/>
          <w:sz w:val="24"/>
          <w:szCs w:val="24"/>
        </w:rPr>
      </w:pPr>
    </w:p>
    <w:p w14:paraId="6612ED9D" w14:textId="330ABDFB" w:rsidR="00D112D4" w:rsidRDefault="00D112D4" w:rsidP="00692B8C">
      <w:pPr>
        <w:spacing w:line="362" w:lineRule="auto"/>
        <w:rPr>
          <w:rFonts w:ascii="Open Sans" w:hAnsi="Open Sans" w:cs="Open Sans"/>
          <w:b/>
          <w:sz w:val="24"/>
          <w:szCs w:val="24"/>
        </w:rPr>
      </w:pPr>
    </w:p>
    <w:p w14:paraId="3E27110A" w14:textId="7BC571B7" w:rsidR="00D078CD" w:rsidRDefault="00D078CD" w:rsidP="00692B8C">
      <w:pPr>
        <w:spacing w:line="362" w:lineRule="auto"/>
        <w:rPr>
          <w:rFonts w:ascii="Open Sans" w:hAnsi="Open Sans" w:cs="Open Sans"/>
          <w:b/>
          <w:sz w:val="24"/>
          <w:szCs w:val="24"/>
        </w:rPr>
      </w:pPr>
    </w:p>
    <w:p w14:paraId="60A86573" w14:textId="3748E33D" w:rsidR="00D078CD" w:rsidRDefault="00D078CD" w:rsidP="00692B8C">
      <w:pPr>
        <w:spacing w:line="362" w:lineRule="auto"/>
        <w:rPr>
          <w:rFonts w:ascii="Open Sans" w:hAnsi="Open Sans" w:cs="Open Sans"/>
          <w:b/>
          <w:sz w:val="24"/>
          <w:szCs w:val="24"/>
        </w:rPr>
      </w:pPr>
    </w:p>
    <w:p w14:paraId="02427BAC" w14:textId="77777777" w:rsidR="00D078CD" w:rsidRDefault="00D078CD" w:rsidP="00692B8C">
      <w:pPr>
        <w:spacing w:line="362" w:lineRule="auto"/>
        <w:rPr>
          <w:rFonts w:ascii="Open Sans" w:hAnsi="Open Sans" w:cs="Open Sans"/>
          <w:b/>
          <w:sz w:val="24"/>
          <w:szCs w:val="24"/>
        </w:rPr>
      </w:pPr>
    </w:p>
    <w:p w14:paraId="52402C98" w14:textId="77777777" w:rsidR="00D112D4" w:rsidRDefault="00D112D4" w:rsidP="00692B8C">
      <w:pPr>
        <w:spacing w:line="362" w:lineRule="auto"/>
        <w:rPr>
          <w:rFonts w:ascii="Open Sans" w:hAnsi="Open Sans" w:cs="Open Sans"/>
          <w:b/>
          <w:sz w:val="24"/>
          <w:szCs w:val="24"/>
        </w:rPr>
      </w:pPr>
    </w:p>
    <w:p w14:paraId="6200FBD2" w14:textId="41E53490" w:rsidR="0045211B" w:rsidRDefault="0045211B" w:rsidP="0045211B">
      <w:pPr>
        <w:pStyle w:val="Heading2"/>
        <w:ind w:right="1082"/>
      </w:pPr>
      <w:r>
        <w:lastRenderedPageBreak/>
        <w:t>Unit 11: Commercial Sexual Exploitation of Minors</w:t>
      </w:r>
    </w:p>
    <w:p w14:paraId="5AC99C53" w14:textId="77777777" w:rsidR="0045211B" w:rsidRDefault="0045211B" w:rsidP="0045211B">
      <w:pPr>
        <w:pStyle w:val="Heading3"/>
        <w:spacing w:before="274" w:line="316" w:lineRule="auto"/>
        <w:ind w:left="0" w:right="60"/>
      </w:pPr>
      <w:r>
        <w:t xml:space="preserve">Unit Time: 4 hours </w:t>
      </w:r>
    </w:p>
    <w:p w14:paraId="037F11B8" w14:textId="77777777" w:rsidR="0045211B" w:rsidRDefault="0045211B" w:rsidP="0045211B">
      <w:pPr>
        <w:pStyle w:val="Heading3"/>
        <w:spacing w:before="274" w:line="316" w:lineRule="auto"/>
        <w:ind w:left="0" w:right="60"/>
      </w:pPr>
      <w:r w:rsidRPr="00197D02">
        <w:t>Learning Objectives:</w:t>
      </w:r>
      <w:r>
        <w:t xml:space="preserve"> </w:t>
      </w:r>
    </w:p>
    <w:p w14:paraId="3FB224B0" w14:textId="77777777" w:rsidR="00197D02" w:rsidRDefault="00197D02">
      <w:pPr>
        <w:pStyle w:val="DCSHeading1"/>
        <w:numPr>
          <w:ilvl w:val="0"/>
          <w:numId w:val="233"/>
        </w:numPr>
        <w:ind w:left="360"/>
        <w:jc w:val="left"/>
        <w:rPr>
          <w:b w:val="0"/>
          <w:bCs w:val="0"/>
          <w:sz w:val="24"/>
          <w:szCs w:val="22"/>
        </w:rPr>
      </w:pPr>
      <w:r>
        <w:rPr>
          <w:b w:val="0"/>
          <w:bCs w:val="0"/>
          <w:sz w:val="24"/>
          <w:szCs w:val="22"/>
        </w:rPr>
        <w:t xml:space="preserve">Participants </w:t>
      </w:r>
      <w:r>
        <w:rPr>
          <w:b w:val="0"/>
          <w:bCs w:val="0"/>
          <w:sz w:val="24"/>
        </w:rPr>
        <w:t xml:space="preserve">will understand the laws and policies related to protecting children and youth at risk of CSEM. </w:t>
      </w:r>
    </w:p>
    <w:p w14:paraId="30365AD1" w14:textId="77777777" w:rsidR="00197D02" w:rsidRDefault="00197D02">
      <w:pPr>
        <w:pStyle w:val="DCSHeading1"/>
        <w:numPr>
          <w:ilvl w:val="0"/>
          <w:numId w:val="233"/>
        </w:numPr>
        <w:ind w:left="360"/>
        <w:jc w:val="left"/>
        <w:rPr>
          <w:b w:val="0"/>
          <w:bCs w:val="0"/>
          <w:sz w:val="24"/>
          <w:szCs w:val="22"/>
        </w:rPr>
      </w:pPr>
      <w:r>
        <w:rPr>
          <w:b w:val="0"/>
          <w:bCs w:val="0"/>
          <w:sz w:val="24"/>
          <w:szCs w:val="22"/>
        </w:rPr>
        <w:t>Participants will demonstrate how to apply the definition of CSEM to determine if trafficking is occurring.</w:t>
      </w:r>
    </w:p>
    <w:p w14:paraId="3046C677" w14:textId="77777777" w:rsidR="00197D02" w:rsidRDefault="00197D02">
      <w:pPr>
        <w:pStyle w:val="DCSHeading1"/>
        <w:numPr>
          <w:ilvl w:val="0"/>
          <w:numId w:val="233"/>
        </w:numPr>
        <w:ind w:left="360"/>
        <w:jc w:val="left"/>
        <w:rPr>
          <w:b w:val="0"/>
          <w:bCs w:val="0"/>
          <w:sz w:val="24"/>
          <w:szCs w:val="22"/>
        </w:rPr>
      </w:pPr>
      <w:r>
        <w:rPr>
          <w:b w:val="0"/>
          <w:bCs w:val="0"/>
          <w:sz w:val="24"/>
          <w:szCs w:val="22"/>
        </w:rPr>
        <w:t>Participants will recognize the indicators and risk factors of CSEM and the dynamics of sex trafficking relationships.</w:t>
      </w:r>
    </w:p>
    <w:p w14:paraId="26388219" w14:textId="77777777" w:rsidR="00197D02" w:rsidRDefault="00197D02">
      <w:pPr>
        <w:pStyle w:val="DCSHeading1"/>
        <w:numPr>
          <w:ilvl w:val="0"/>
          <w:numId w:val="233"/>
        </w:numPr>
        <w:ind w:left="360"/>
        <w:jc w:val="left"/>
        <w:rPr>
          <w:b w:val="0"/>
          <w:bCs w:val="0"/>
          <w:sz w:val="24"/>
          <w:szCs w:val="22"/>
        </w:rPr>
      </w:pPr>
      <w:r>
        <w:rPr>
          <w:b w:val="0"/>
          <w:bCs w:val="0"/>
          <w:sz w:val="24"/>
          <w:szCs w:val="22"/>
        </w:rPr>
        <w:t>Participants will understand DCS policy for identification, intervention, and reporting of CSEM and case manager tasks.</w:t>
      </w:r>
    </w:p>
    <w:p w14:paraId="60E3BBC4" w14:textId="77777777" w:rsidR="00197D02" w:rsidRDefault="00197D02">
      <w:pPr>
        <w:pStyle w:val="DCSHeading1"/>
        <w:numPr>
          <w:ilvl w:val="0"/>
          <w:numId w:val="233"/>
        </w:numPr>
        <w:ind w:left="360"/>
        <w:jc w:val="left"/>
        <w:rPr>
          <w:b w:val="0"/>
          <w:bCs w:val="0"/>
          <w:sz w:val="24"/>
          <w:szCs w:val="22"/>
        </w:rPr>
      </w:pPr>
      <w:r>
        <w:rPr>
          <w:b w:val="0"/>
          <w:bCs w:val="0"/>
          <w:sz w:val="24"/>
          <w:szCs w:val="22"/>
        </w:rPr>
        <w:t xml:space="preserve">Participants will understand the challenges of engaging with trafficked youth and how to use effective strategies. </w:t>
      </w:r>
    </w:p>
    <w:p w14:paraId="1BA7415F" w14:textId="77777777" w:rsidR="00197D02" w:rsidRDefault="00197D02">
      <w:pPr>
        <w:pStyle w:val="DCSHeading1"/>
        <w:numPr>
          <w:ilvl w:val="0"/>
          <w:numId w:val="233"/>
        </w:numPr>
        <w:ind w:left="360"/>
        <w:jc w:val="left"/>
        <w:rPr>
          <w:b w:val="0"/>
          <w:bCs w:val="0"/>
          <w:sz w:val="24"/>
          <w:szCs w:val="22"/>
        </w:rPr>
      </w:pPr>
      <w:r>
        <w:rPr>
          <w:b w:val="0"/>
          <w:bCs w:val="0"/>
          <w:sz w:val="24"/>
          <w:szCs w:val="22"/>
        </w:rPr>
        <w:t>Participants will be aware of the impact of CSEM and needs of CSEM survivors.</w:t>
      </w:r>
    </w:p>
    <w:p w14:paraId="7A8393F4" w14:textId="77777777" w:rsidR="00197D02" w:rsidRDefault="00197D02">
      <w:pPr>
        <w:pStyle w:val="DCSHeading1"/>
        <w:numPr>
          <w:ilvl w:val="0"/>
          <w:numId w:val="233"/>
        </w:numPr>
        <w:ind w:left="360"/>
        <w:jc w:val="left"/>
        <w:rPr>
          <w:b w:val="0"/>
          <w:bCs w:val="0"/>
          <w:sz w:val="24"/>
          <w:szCs w:val="22"/>
        </w:rPr>
      </w:pPr>
      <w:r>
        <w:rPr>
          <w:b w:val="0"/>
          <w:bCs w:val="0"/>
          <w:sz w:val="24"/>
          <w:szCs w:val="22"/>
        </w:rPr>
        <w:t xml:space="preserve">Participants will recognize the immediate and long-term health care needs of trafficked youth and be aware of local and statewide resources. </w:t>
      </w:r>
    </w:p>
    <w:p w14:paraId="3CD77318" w14:textId="04F68607" w:rsidR="0045211B" w:rsidRDefault="0045211B" w:rsidP="0045211B">
      <w:pPr>
        <w:pStyle w:val="BodyText"/>
        <w:ind w:firstLine="0"/>
        <w:rPr>
          <w:b/>
          <w:sz w:val="20"/>
        </w:rPr>
      </w:pPr>
    </w:p>
    <w:p w14:paraId="00806362" w14:textId="77777777" w:rsidR="00197D02" w:rsidRDefault="00197D02" w:rsidP="0045211B">
      <w:pPr>
        <w:pStyle w:val="BodyText"/>
        <w:ind w:firstLine="0"/>
        <w:rPr>
          <w:b/>
          <w:sz w:val="20"/>
        </w:rPr>
      </w:pPr>
    </w:p>
    <w:p w14:paraId="306742DA" w14:textId="77777777" w:rsidR="0045211B" w:rsidRDefault="0045211B" w:rsidP="0045211B">
      <w:pPr>
        <w:pStyle w:val="Heading3"/>
        <w:ind w:left="-90" w:firstLine="90"/>
      </w:pPr>
      <w:r>
        <w:t>Supporting Materials:</w:t>
      </w:r>
    </w:p>
    <w:p w14:paraId="332B9B98" w14:textId="17E75949" w:rsidR="0045211B" w:rsidRPr="0045211B" w:rsidRDefault="0045211B">
      <w:pPr>
        <w:pStyle w:val="ListParagraph"/>
        <w:widowControl w:val="0"/>
        <w:numPr>
          <w:ilvl w:val="1"/>
          <w:numId w:val="3"/>
        </w:numPr>
        <w:tabs>
          <w:tab w:val="left" w:pos="360"/>
        </w:tabs>
        <w:autoSpaceDE w:val="0"/>
        <w:autoSpaceDN w:val="0"/>
        <w:spacing w:before="47" w:after="0" w:line="240" w:lineRule="auto"/>
        <w:ind w:left="360"/>
        <w:contextualSpacing w:val="0"/>
        <w:rPr>
          <w:rFonts w:ascii="Open Sans" w:hAnsi="Open Sans" w:cs="Open Sans"/>
          <w:sz w:val="28"/>
        </w:rPr>
      </w:pPr>
      <w:r w:rsidRPr="0045211B">
        <w:rPr>
          <w:rFonts w:ascii="Open Sans" w:hAnsi="Open Sans" w:cs="Open Sans"/>
          <w:sz w:val="24"/>
        </w:rPr>
        <w:t xml:space="preserve">Commercial Sexual Exploitation of Minors and PowerPoint  </w:t>
      </w:r>
    </w:p>
    <w:p w14:paraId="2AFCEC8A" w14:textId="77777777" w:rsidR="0045211B" w:rsidRDefault="0045211B" w:rsidP="0045211B">
      <w:pPr>
        <w:pStyle w:val="BodyText"/>
        <w:ind w:firstLine="0"/>
        <w:rPr>
          <w:sz w:val="40"/>
        </w:rPr>
      </w:pPr>
    </w:p>
    <w:p w14:paraId="440B2733" w14:textId="77777777" w:rsidR="0045211B" w:rsidRDefault="0045211B" w:rsidP="0045211B">
      <w:pPr>
        <w:pStyle w:val="Heading3"/>
        <w:ind w:left="0"/>
      </w:pPr>
      <w:r>
        <w:t>Key Teaching Points / Instructions</w:t>
      </w:r>
    </w:p>
    <w:p w14:paraId="7AEBAAC9" w14:textId="77777777" w:rsidR="0045211B" w:rsidRDefault="0045211B" w:rsidP="0045211B">
      <w:pPr>
        <w:pStyle w:val="BodyText"/>
        <w:spacing w:before="8"/>
        <w:ind w:firstLine="0"/>
        <w:rPr>
          <w:b/>
          <w:sz w:val="26"/>
        </w:rPr>
      </w:pPr>
    </w:p>
    <w:p w14:paraId="3E03EA5D" w14:textId="451943B6" w:rsidR="0045211B" w:rsidRPr="00D375FD" w:rsidRDefault="0045211B">
      <w:pPr>
        <w:numPr>
          <w:ilvl w:val="0"/>
          <w:numId w:val="7"/>
        </w:numPr>
        <w:spacing w:after="0" w:line="360" w:lineRule="auto"/>
        <w:contextualSpacing/>
        <w:textAlignment w:val="baseline"/>
        <w:rPr>
          <w:rFonts w:ascii="Open Sans" w:hAnsi="Open Sans" w:cs="Open Sans"/>
          <w:sz w:val="24"/>
          <w:szCs w:val="24"/>
        </w:rPr>
      </w:pPr>
      <w:r w:rsidRPr="00D375FD">
        <w:rPr>
          <w:rFonts w:ascii="Open Sans" w:hAnsi="Open Sans" w:cs="Open Sans"/>
          <w:b/>
          <w:sz w:val="24"/>
          <w:szCs w:val="24"/>
        </w:rPr>
        <w:t>TRAINER NOTE</w:t>
      </w:r>
      <w:r w:rsidRPr="00D375FD">
        <w:rPr>
          <w:rFonts w:ascii="Open Sans" w:hAnsi="Open Sans" w:cs="Open Sans"/>
          <w:sz w:val="24"/>
          <w:szCs w:val="24"/>
        </w:rPr>
        <w:t xml:space="preserve">: Refer to the </w:t>
      </w:r>
      <w:r>
        <w:rPr>
          <w:rFonts w:ascii="Open Sans" w:hAnsi="Open Sans" w:cs="Open Sans"/>
          <w:sz w:val="24"/>
          <w:szCs w:val="24"/>
        </w:rPr>
        <w:t>Commercial Sexual Exploitation of Minors F</w:t>
      </w:r>
      <w:r w:rsidRPr="00D375FD">
        <w:rPr>
          <w:rFonts w:ascii="Open Sans" w:hAnsi="Open Sans" w:cs="Open Sans"/>
          <w:sz w:val="24"/>
          <w:szCs w:val="24"/>
        </w:rPr>
        <w:t>acilitator Guide and PowerPoint for the needed materials for this</w:t>
      </w:r>
      <w:r w:rsidRPr="00D375FD">
        <w:rPr>
          <w:rFonts w:ascii="Open Sans" w:hAnsi="Open Sans" w:cs="Open Sans"/>
          <w:spacing w:val="-6"/>
          <w:sz w:val="24"/>
          <w:szCs w:val="24"/>
        </w:rPr>
        <w:t xml:space="preserve"> </w:t>
      </w:r>
      <w:r w:rsidRPr="00D375FD">
        <w:rPr>
          <w:rFonts w:ascii="Open Sans" w:hAnsi="Open Sans" w:cs="Open Sans"/>
          <w:sz w:val="24"/>
          <w:szCs w:val="24"/>
        </w:rPr>
        <w:t>Unit.</w:t>
      </w:r>
    </w:p>
    <w:p w14:paraId="117C9423" w14:textId="734BC59F" w:rsidR="0045211B" w:rsidRDefault="0045211B" w:rsidP="00692B8C">
      <w:pPr>
        <w:spacing w:line="362" w:lineRule="auto"/>
        <w:rPr>
          <w:rFonts w:ascii="Open Sans" w:hAnsi="Open Sans" w:cs="Open Sans"/>
          <w:b/>
          <w:sz w:val="24"/>
          <w:szCs w:val="24"/>
        </w:rPr>
      </w:pPr>
    </w:p>
    <w:p w14:paraId="255BB9AE" w14:textId="77777777" w:rsidR="00647FC5" w:rsidRPr="00647FC5" w:rsidRDefault="00647FC5" w:rsidP="00647FC5">
      <w:pPr>
        <w:widowControl w:val="0"/>
        <w:autoSpaceDE w:val="0"/>
        <w:autoSpaceDN w:val="0"/>
        <w:spacing w:before="100" w:after="0" w:line="240" w:lineRule="auto"/>
        <w:ind w:left="884" w:right="1063"/>
        <w:jc w:val="center"/>
        <w:rPr>
          <w:rFonts w:ascii="Open Sans" w:eastAsia="Open Sans" w:hAnsi="Open Sans" w:cs="Open Sans"/>
          <w:b/>
          <w:sz w:val="36"/>
          <w:lang w:bidi="en-US"/>
        </w:rPr>
      </w:pPr>
      <w:r w:rsidRPr="00647FC5">
        <w:rPr>
          <w:rFonts w:ascii="Open Sans" w:eastAsia="Open Sans" w:hAnsi="Open Sans" w:cs="Open Sans"/>
          <w:b/>
          <w:sz w:val="36"/>
          <w:lang w:bidi="en-US"/>
        </w:rPr>
        <w:lastRenderedPageBreak/>
        <w:t>Unit 12: Case Work</w:t>
      </w:r>
    </w:p>
    <w:p w14:paraId="4AEEFC49" w14:textId="614F05DA" w:rsidR="00647FC5" w:rsidRPr="00647FC5" w:rsidRDefault="00647FC5" w:rsidP="00A01FAE">
      <w:pPr>
        <w:widowControl w:val="0"/>
        <w:autoSpaceDE w:val="0"/>
        <w:autoSpaceDN w:val="0"/>
        <w:spacing w:before="361" w:after="0" w:line="352" w:lineRule="auto"/>
        <w:outlineLvl w:val="2"/>
        <w:rPr>
          <w:rFonts w:ascii="Open Sans" w:eastAsia="Open Sans" w:hAnsi="Open Sans" w:cs="Open Sans"/>
          <w:b/>
          <w:bCs/>
          <w:sz w:val="28"/>
          <w:szCs w:val="28"/>
          <w:lang w:bidi="en-US"/>
        </w:rPr>
      </w:pPr>
      <w:r w:rsidRPr="00647FC5">
        <w:rPr>
          <w:rFonts w:ascii="Open Sans" w:eastAsia="Open Sans" w:hAnsi="Open Sans" w:cs="Open Sans"/>
          <w:b/>
          <w:bCs/>
          <w:sz w:val="28"/>
          <w:szCs w:val="28"/>
          <w:lang w:bidi="en-US"/>
        </w:rPr>
        <w:t xml:space="preserve">Unit Time: </w:t>
      </w:r>
      <w:r w:rsidR="00AE1C3D">
        <w:rPr>
          <w:rFonts w:ascii="Open Sans" w:eastAsia="Open Sans" w:hAnsi="Open Sans" w:cs="Open Sans"/>
          <w:b/>
          <w:bCs/>
          <w:sz w:val="28"/>
          <w:szCs w:val="28"/>
          <w:lang w:bidi="en-US"/>
        </w:rPr>
        <w:t>1 hour 30</w:t>
      </w:r>
      <w:r w:rsidRPr="00647FC5">
        <w:rPr>
          <w:rFonts w:ascii="Open Sans" w:eastAsia="Open Sans" w:hAnsi="Open Sans" w:cs="Open Sans"/>
          <w:b/>
          <w:bCs/>
          <w:sz w:val="28"/>
          <w:szCs w:val="28"/>
          <w:lang w:bidi="en-US"/>
        </w:rPr>
        <w:t xml:space="preserve"> minutes </w:t>
      </w:r>
    </w:p>
    <w:p w14:paraId="4D515F93" w14:textId="77777777" w:rsidR="00647FC5" w:rsidRPr="00647FC5" w:rsidRDefault="00647FC5" w:rsidP="00A01FAE">
      <w:pPr>
        <w:widowControl w:val="0"/>
        <w:autoSpaceDE w:val="0"/>
        <w:autoSpaceDN w:val="0"/>
        <w:spacing w:before="361" w:after="0" w:line="352" w:lineRule="auto"/>
        <w:outlineLvl w:val="2"/>
        <w:rPr>
          <w:rFonts w:ascii="Open Sans" w:eastAsia="Open Sans" w:hAnsi="Open Sans" w:cs="Open Sans"/>
          <w:b/>
          <w:bCs/>
          <w:sz w:val="28"/>
          <w:szCs w:val="28"/>
          <w:lang w:bidi="en-US"/>
        </w:rPr>
      </w:pPr>
      <w:r w:rsidRPr="00647FC5">
        <w:rPr>
          <w:rFonts w:ascii="Open Sans" w:eastAsia="Open Sans" w:hAnsi="Open Sans" w:cs="Open Sans"/>
          <w:b/>
          <w:bCs/>
          <w:sz w:val="28"/>
          <w:szCs w:val="28"/>
          <w:lang w:bidi="en-US"/>
        </w:rPr>
        <w:t>Learning Objectives:</w:t>
      </w:r>
    </w:p>
    <w:p w14:paraId="17E36FA4" w14:textId="39C07EEC" w:rsidR="00A01FAE" w:rsidRPr="000A1AE9" w:rsidRDefault="00A01FAE">
      <w:pPr>
        <w:pStyle w:val="ListParagraph"/>
        <w:numPr>
          <w:ilvl w:val="0"/>
          <w:numId w:val="235"/>
        </w:numPr>
        <w:autoSpaceDE w:val="0"/>
        <w:autoSpaceDN w:val="0"/>
        <w:adjustRightInd w:val="0"/>
        <w:spacing w:after="0" w:line="360" w:lineRule="auto"/>
        <w:ind w:left="360"/>
        <w:rPr>
          <w:rFonts w:ascii="Open Sans" w:hAnsi="Open Sans" w:cs="Open Sans"/>
          <w:color w:val="000000"/>
          <w:sz w:val="24"/>
          <w:szCs w:val="24"/>
        </w:rPr>
      </w:pPr>
      <w:r>
        <w:rPr>
          <w:rFonts w:ascii="Open Sans" w:hAnsi="Open Sans" w:cs="Open Sans"/>
          <w:color w:val="000000"/>
          <w:sz w:val="24"/>
          <w:szCs w:val="24"/>
        </w:rPr>
        <w:t>Participants will</w:t>
      </w:r>
      <w:r w:rsidRPr="000A1AE9">
        <w:rPr>
          <w:rFonts w:ascii="Open Sans" w:hAnsi="Open Sans" w:cs="Open Sans"/>
          <w:color w:val="000000"/>
          <w:sz w:val="24"/>
          <w:szCs w:val="24"/>
        </w:rPr>
        <w:t xml:space="preserve"> conducting a </w:t>
      </w:r>
      <w:r>
        <w:rPr>
          <w:rFonts w:ascii="Open Sans" w:hAnsi="Open Sans" w:cs="Open Sans"/>
          <w:color w:val="000000"/>
          <w:sz w:val="24"/>
          <w:szCs w:val="24"/>
        </w:rPr>
        <w:t>thorough</w:t>
      </w:r>
      <w:r w:rsidRPr="000A1AE9">
        <w:rPr>
          <w:rFonts w:ascii="Open Sans" w:hAnsi="Open Sans" w:cs="Open Sans"/>
          <w:color w:val="000000"/>
          <w:sz w:val="24"/>
          <w:szCs w:val="24"/>
        </w:rPr>
        <w:t xml:space="preserve"> assessment </w:t>
      </w:r>
      <w:r>
        <w:rPr>
          <w:rFonts w:ascii="Open Sans" w:hAnsi="Open Sans" w:cs="Open Sans"/>
          <w:color w:val="000000"/>
          <w:sz w:val="24"/>
          <w:szCs w:val="24"/>
        </w:rPr>
        <w:t xml:space="preserve">while </w:t>
      </w:r>
      <w:r w:rsidRPr="000A1AE9">
        <w:rPr>
          <w:rFonts w:ascii="Open Sans" w:hAnsi="Open Sans" w:cs="Open Sans"/>
          <w:color w:val="000000"/>
          <w:sz w:val="24"/>
          <w:szCs w:val="24"/>
        </w:rPr>
        <w:t>identif</w:t>
      </w:r>
      <w:r>
        <w:rPr>
          <w:rFonts w:ascii="Open Sans" w:hAnsi="Open Sans" w:cs="Open Sans"/>
          <w:color w:val="000000"/>
          <w:sz w:val="24"/>
          <w:szCs w:val="24"/>
        </w:rPr>
        <w:t>ying</w:t>
      </w:r>
      <w:r w:rsidRPr="000A1AE9">
        <w:rPr>
          <w:rFonts w:ascii="Open Sans" w:hAnsi="Open Sans" w:cs="Open Sans"/>
          <w:color w:val="000000"/>
          <w:sz w:val="24"/>
          <w:szCs w:val="24"/>
        </w:rPr>
        <w:t xml:space="preserve"> family needs, strengths, contributions to maltreatment, and resources to promote children’s safety. </w:t>
      </w:r>
    </w:p>
    <w:p w14:paraId="4DEC27A9" w14:textId="77777777" w:rsidR="00647FC5" w:rsidRPr="00647FC5" w:rsidRDefault="00647FC5" w:rsidP="00647FC5">
      <w:pPr>
        <w:widowControl w:val="0"/>
        <w:autoSpaceDE w:val="0"/>
        <w:autoSpaceDN w:val="0"/>
        <w:spacing w:before="10" w:after="0" w:line="240" w:lineRule="auto"/>
        <w:ind w:left="360"/>
        <w:rPr>
          <w:rFonts w:ascii="Open Sans" w:eastAsia="Open Sans" w:hAnsi="Open Sans" w:cs="Open Sans"/>
          <w:sz w:val="29"/>
          <w:szCs w:val="24"/>
          <w:lang w:bidi="en-US"/>
        </w:rPr>
      </w:pPr>
    </w:p>
    <w:p w14:paraId="77BA5456" w14:textId="77777777" w:rsidR="00647FC5" w:rsidRPr="00647FC5" w:rsidRDefault="00647FC5" w:rsidP="00A01FAE">
      <w:pPr>
        <w:widowControl w:val="0"/>
        <w:autoSpaceDE w:val="0"/>
        <w:autoSpaceDN w:val="0"/>
        <w:spacing w:before="1" w:after="0" w:line="240" w:lineRule="auto"/>
        <w:outlineLvl w:val="2"/>
        <w:rPr>
          <w:rFonts w:ascii="Open Sans" w:eastAsia="Open Sans" w:hAnsi="Open Sans" w:cs="Open Sans"/>
          <w:b/>
          <w:bCs/>
          <w:sz w:val="28"/>
          <w:szCs w:val="28"/>
          <w:lang w:bidi="en-US"/>
        </w:rPr>
      </w:pPr>
      <w:r w:rsidRPr="00647FC5">
        <w:rPr>
          <w:rFonts w:ascii="Open Sans" w:eastAsia="Open Sans" w:hAnsi="Open Sans" w:cs="Open Sans"/>
          <w:b/>
          <w:bCs/>
          <w:sz w:val="28"/>
          <w:szCs w:val="28"/>
          <w:lang w:bidi="en-US"/>
        </w:rPr>
        <w:t>Supporting Materials:</w:t>
      </w:r>
      <w:r w:rsidRPr="00647FC5">
        <w:rPr>
          <w:rFonts w:ascii="Open Sans" w:eastAsia="Open Sans" w:hAnsi="Open Sans" w:cs="Open Sans"/>
          <w:b/>
          <w:bCs/>
          <w:noProof/>
          <w:sz w:val="28"/>
          <w:szCs w:val="28"/>
          <w:lang w:bidi="en-US"/>
        </w:rPr>
        <w:t xml:space="preserve"> </w:t>
      </w:r>
    </w:p>
    <w:p w14:paraId="42424E32" w14:textId="77777777" w:rsidR="00647FC5" w:rsidRPr="00647FC5" w:rsidRDefault="00647FC5" w:rsidP="00A01FAE">
      <w:pPr>
        <w:widowControl w:val="0"/>
        <w:numPr>
          <w:ilvl w:val="1"/>
          <w:numId w:val="1"/>
        </w:numPr>
        <w:tabs>
          <w:tab w:val="left" w:pos="919"/>
          <w:tab w:val="left" w:pos="920"/>
        </w:tabs>
        <w:autoSpaceDE w:val="0"/>
        <w:autoSpaceDN w:val="0"/>
        <w:spacing w:before="254" w:after="0" w:line="240" w:lineRule="auto"/>
        <w:ind w:left="360"/>
        <w:rPr>
          <w:rFonts w:ascii="Symbol" w:eastAsia="Open Sans" w:hAnsi="Symbol" w:cs="Open Sans"/>
          <w:sz w:val="24"/>
          <w:lang w:bidi="en-US"/>
        </w:rPr>
      </w:pPr>
      <w:r w:rsidRPr="00647FC5">
        <w:rPr>
          <w:rFonts w:ascii="Open Sans" w:eastAsia="Open Sans" w:hAnsi="Open Sans" w:cs="Open Sans"/>
          <w:sz w:val="24"/>
          <w:lang w:bidi="en-US"/>
        </w:rPr>
        <w:t>CORE Week 2 Power</w:t>
      </w:r>
      <w:r w:rsidRPr="00647FC5">
        <w:rPr>
          <w:rFonts w:ascii="Open Sans" w:eastAsia="Open Sans" w:hAnsi="Open Sans" w:cs="Open Sans"/>
          <w:spacing w:val="-1"/>
          <w:sz w:val="24"/>
          <w:lang w:bidi="en-US"/>
        </w:rPr>
        <w:t xml:space="preserve"> </w:t>
      </w:r>
      <w:r w:rsidRPr="00647FC5">
        <w:rPr>
          <w:rFonts w:ascii="Open Sans" w:eastAsia="Open Sans" w:hAnsi="Open Sans" w:cs="Open Sans"/>
          <w:sz w:val="24"/>
          <w:lang w:bidi="en-US"/>
        </w:rPr>
        <w:t>Point</w:t>
      </w:r>
    </w:p>
    <w:p w14:paraId="04BE9DD3" w14:textId="77777777" w:rsidR="00647FC5" w:rsidRPr="00647FC5" w:rsidRDefault="00647FC5" w:rsidP="00A01FAE">
      <w:pPr>
        <w:widowControl w:val="0"/>
        <w:autoSpaceDE w:val="0"/>
        <w:autoSpaceDN w:val="0"/>
        <w:spacing w:after="0" w:line="240" w:lineRule="auto"/>
        <w:rPr>
          <w:rFonts w:ascii="Open Sans" w:eastAsia="Open Sans" w:hAnsi="Open Sans" w:cs="Open Sans"/>
          <w:sz w:val="32"/>
          <w:szCs w:val="24"/>
          <w:lang w:bidi="en-US"/>
        </w:rPr>
      </w:pPr>
    </w:p>
    <w:p w14:paraId="1FB949F9" w14:textId="7F0844B6" w:rsidR="00647FC5" w:rsidRPr="00647FC5" w:rsidRDefault="00647FC5" w:rsidP="00A01FAE">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647FC5">
        <w:rPr>
          <w:rFonts w:ascii="Open Sans" w:eastAsia="Open Sans" w:hAnsi="Open Sans" w:cs="Open Sans"/>
          <w:b/>
          <w:bCs/>
          <w:sz w:val="28"/>
          <w:szCs w:val="28"/>
          <w:lang w:bidi="en-US"/>
        </w:rPr>
        <w:t>Lesson 12.1</w:t>
      </w:r>
      <w:r w:rsidR="00722DAD">
        <w:rPr>
          <w:rFonts w:ascii="Open Sans" w:eastAsia="Open Sans" w:hAnsi="Open Sans" w:cs="Open Sans"/>
          <w:b/>
          <w:bCs/>
          <w:sz w:val="28"/>
          <w:szCs w:val="28"/>
          <w:lang w:bidi="en-US"/>
        </w:rPr>
        <w:t>:</w:t>
      </w:r>
      <w:r w:rsidRPr="00647FC5">
        <w:rPr>
          <w:rFonts w:ascii="Open Sans" w:eastAsia="Open Sans" w:hAnsi="Open Sans" w:cs="Open Sans"/>
          <w:b/>
          <w:bCs/>
          <w:sz w:val="28"/>
          <w:szCs w:val="28"/>
          <w:lang w:bidi="en-US"/>
        </w:rPr>
        <w:t xml:space="preserve"> Case Work</w:t>
      </w:r>
    </w:p>
    <w:p w14:paraId="22579047" w14:textId="6B06BD08" w:rsidR="00647FC5" w:rsidRPr="00647FC5" w:rsidRDefault="00647FC5" w:rsidP="00A01FAE">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647FC5">
        <w:rPr>
          <w:rFonts w:ascii="Open Sans" w:eastAsia="Open Sans" w:hAnsi="Open Sans" w:cs="Open Sans"/>
          <w:b/>
          <w:bCs/>
          <w:sz w:val="28"/>
          <w:szCs w:val="28"/>
          <w:lang w:bidi="en-US"/>
        </w:rPr>
        <w:t xml:space="preserve">Lesson Time: </w:t>
      </w:r>
      <w:r w:rsidR="00B51EB9">
        <w:rPr>
          <w:rFonts w:ascii="Open Sans" w:eastAsia="Open Sans" w:hAnsi="Open Sans" w:cs="Open Sans"/>
          <w:b/>
          <w:bCs/>
          <w:sz w:val="28"/>
          <w:szCs w:val="28"/>
          <w:lang w:bidi="en-US"/>
        </w:rPr>
        <w:t>90</w:t>
      </w:r>
      <w:r w:rsidRPr="00647FC5">
        <w:rPr>
          <w:rFonts w:ascii="Open Sans" w:eastAsia="Open Sans" w:hAnsi="Open Sans" w:cs="Open Sans"/>
          <w:b/>
          <w:bCs/>
          <w:sz w:val="28"/>
          <w:szCs w:val="28"/>
          <w:lang w:bidi="en-US"/>
        </w:rPr>
        <w:t xml:space="preserve"> Minutes</w:t>
      </w:r>
    </w:p>
    <w:p w14:paraId="1446BDD3" w14:textId="77777777" w:rsidR="00647FC5" w:rsidRPr="00647FC5" w:rsidRDefault="00647FC5" w:rsidP="00A01FAE">
      <w:pPr>
        <w:widowControl w:val="0"/>
        <w:autoSpaceDE w:val="0"/>
        <w:autoSpaceDN w:val="0"/>
        <w:spacing w:after="0" w:line="378" w:lineRule="exact"/>
        <w:rPr>
          <w:rFonts w:ascii="Open Sans" w:eastAsia="Open Sans" w:hAnsi="Open Sans" w:cs="Open Sans"/>
          <w:b/>
          <w:sz w:val="28"/>
          <w:lang w:bidi="en-US"/>
        </w:rPr>
      </w:pPr>
      <w:r w:rsidRPr="00647FC5">
        <w:rPr>
          <w:rFonts w:ascii="Open Sans" w:eastAsia="Open Sans" w:hAnsi="Open Sans" w:cs="Open Sans"/>
          <w:b/>
          <w:sz w:val="28"/>
          <w:lang w:bidi="en-US"/>
        </w:rPr>
        <w:t>Key Teaching Points / Instructions</w:t>
      </w:r>
    </w:p>
    <w:p w14:paraId="78ED0CCF" w14:textId="77777777" w:rsidR="00647FC5" w:rsidRPr="00647FC5" w:rsidRDefault="00647FC5" w:rsidP="00647FC5">
      <w:pPr>
        <w:widowControl w:val="0"/>
        <w:autoSpaceDE w:val="0"/>
        <w:autoSpaceDN w:val="0"/>
        <w:spacing w:after="0" w:line="378" w:lineRule="exact"/>
        <w:ind w:left="360"/>
        <w:rPr>
          <w:rFonts w:ascii="Open Sans" w:eastAsia="Open Sans" w:hAnsi="Open Sans" w:cs="Open Sans"/>
          <w:b/>
          <w:sz w:val="28"/>
          <w:lang w:bidi="en-US"/>
        </w:rPr>
      </w:pPr>
    </w:p>
    <w:p w14:paraId="39115424" w14:textId="7CEC40BE" w:rsidR="00647FC5" w:rsidRPr="00647FC5" w:rsidRDefault="00647FC5">
      <w:pPr>
        <w:pStyle w:val="BodyText"/>
        <w:numPr>
          <w:ilvl w:val="0"/>
          <w:numId w:val="112"/>
        </w:numPr>
        <w:spacing w:line="360" w:lineRule="auto"/>
        <w:ind w:left="720"/>
        <w:contextualSpacing/>
        <w:rPr>
          <w:bCs/>
        </w:rPr>
      </w:pPr>
      <w:r w:rsidRPr="00647FC5">
        <w:rPr>
          <w:b/>
        </w:rPr>
        <w:t xml:space="preserve">TRANSITION </w:t>
      </w:r>
      <w:r w:rsidRPr="00647FC5">
        <w:rPr>
          <w:bCs/>
        </w:rPr>
        <w:t>the group to begin thinking about the Steward case we have been working.</w:t>
      </w:r>
      <w:r w:rsidR="001713E1" w:rsidRPr="001713E1">
        <w:rPr>
          <w:bCs/>
        </w:rPr>
        <w:t xml:space="preserve"> </w:t>
      </w:r>
      <w:r w:rsidR="001713E1" w:rsidRPr="00B51EB9">
        <w:rPr>
          <w:b/>
        </w:rPr>
        <w:t>ASK</w:t>
      </w:r>
      <w:r w:rsidR="001713E1" w:rsidRPr="001713E1">
        <w:rPr>
          <w:bCs/>
        </w:rPr>
        <w:t xml:space="preserve"> participants to get out their case file on the Steward family (all materials up to this point including </w:t>
      </w:r>
      <w:r w:rsidR="001713E1">
        <w:rPr>
          <w:bCs/>
        </w:rPr>
        <w:t xml:space="preserve">Family Assessment Worksheet, </w:t>
      </w:r>
      <w:r w:rsidR="001713E1" w:rsidRPr="000A1AE9">
        <w:t xml:space="preserve">Referral </w:t>
      </w:r>
      <w:r w:rsidR="001713E1">
        <w:t xml:space="preserve">Intake </w:t>
      </w:r>
      <w:r w:rsidR="001713E1" w:rsidRPr="000A1AE9">
        <w:t>(680)</w:t>
      </w:r>
      <w:r w:rsidR="001713E1">
        <w:t xml:space="preserve">, </w:t>
      </w:r>
      <w:r w:rsidR="001713E1" w:rsidRPr="000A1AE9">
        <w:t>TFACTS History</w:t>
      </w:r>
      <w:r w:rsidR="001713E1">
        <w:t xml:space="preserve">, </w:t>
      </w:r>
      <w:r w:rsidR="001713E1">
        <w:t>Case Family Handouts: First Home Visit</w:t>
      </w:r>
      <w:r w:rsidR="001713E1">
        <w:t xml:space="preserve"> Interview</w:t>
      </w:r>
      <w:r w:rsidR="001713E1">
        <w:t xml:space="preserve"> and Interviews with Mrs. Steward and Travis</w:t>
      </w:r>
      <w:r w:rsidR="001713E1">
        <w:t>).</w:t>
      </w:r>
    </w:p>
    <w:p w14:paraId="68D5B521" w14:textId="77777777" w:rsidR="00647FC5" w:rsidRPr="00647FC5" w:rsidRDefault="00647FC5">
      <w:pPr>
        <w:widowControl w:val="0"/>
        <w:numPr>
          <w:ilvl w:val="0"/>
          <w:numId w:val="120"/>
        </w:numPr>
        <w:tabs>
          <w:tab w:val="left" w:pos="1305"/>
          <w:tab w:val="left" w:pos="1306"/>
        </w:tabs>
        <w:autoSpaceDE w:val="0"/>
        <w:autoSpaceDN w:val="0"/>
        <w:spacing w:before="1" w:after="0" w:line="360" w:lineRule="auto"/>
        <w:ind w:left="720"/>
        <w:rPr>
          <w:rFonts w:ascii="Open Sans" w:hAnsi="Open Sans" w:cs="Open Sans"/>
          <w:sz w:val="24"/>
          <w:szCs w:val="24"/>
        </w:rPr>
      </w:pPr>
      <w:r w:rsidRPr="00647FC5">
        <w:rPr>
          <w:rFonts w:ascii="Open Sans" w:hAnsi="Open Sans" w:cs="Open Sans"/>
          <w:b/>
          <w:bCs/>
          <w:sz w:val="24"/>
          <w:szCs w:val="24"/>
        </w:rPr>
        <w:t>REMIND</w:t>
      </w:r>
      <w:r w:rsidRPr="00647FC5">
        <w:rPr>
          <w:rFonts w:ascii="Open Sans" w:hAnsi="Open Sans" w:cs="Open Sans"/>
          <w:sz w:val="24"/>
          <w:szCs w:val="24"/>
        </w:rPr>
        <w:t xml:space="preserve"> participants we complete the analysis process on a case based on the information we currently have. It is imperative to continue to assess our conclusions as new information and records are gathered throughout the life of the case.</w:t>
      </w:r>
    </w:p>
    <w:p w14:paraId="69929AD6" w14:textId="0D4EBC42" w:rsidR="00647FC5" w:rsidRPr="00647FC5" w:rsidRDefault="00647FC5">
      <w:pPr>
        <w:widowControl w:val="0"/>
        <w:numPr>
          <w:ilvl w:val="0"/>
          <w:numId w:val="120"/>
        </w:numPr>
        <w:tabs>
          <w:tab w:val="left" w:pos="1305"/>
          <w:tab w:val="left" w:pos="1306"/>
        </w:tabs>
        <w:autoSpaceDE w:val="0"/>
        <w:autoSpaceDN w:val="0"/>
        <w:spacing w:before="160" w:after="0" w:line="360" w:lineRule="auto"/>
        <w:ind w:left="720"/>
        <w:rPr>
          <w:rFonts w:ascii="Open Sans" w:hAnsi="Open Sans" w:cs="Open Sans"/>
          <w:sz w:val="24"/>
          <w:szCs w:val="24"/>
        </w:rPr>
      </w:pPr>
      <w:r w:rsidRPr="00647FC5">
        <w:rPr>
          <w:rFonts w:ascii="Open Sans" w:hAnsi="Open Sans" w:cs="Open Sans"/>
          <w:b/>
          <w:bCs/>
          <w:sz w:val="24"/>
          <w:szCs w:val="24"/>
        </w:rPr>
        <w:t xml:space="preserve">INFORM </w:t>
      </w:r>
      <w:r w:rsidRPr="00647FC5">
        <w:rPr>
          <w:rFonts w:ascii="Open Sans" w:hAnsi="Open Sans" w:cs="Open Sans"/>
          <w:sz w:val="24"/>
          <w:szCs w:val="24"/>
        </w:rPr>
        <w:t>participants it is important to gather information, analyze the information, and draw conclusions throughout the</w:t>
      </w:r>
      <w:r w:rsidRPr="00647FC5">
        <w:rPr>
          <w:rFonts w:ascii="Open Sans" w:hAnsi="Open Sans" w:cs="Open Sans"/>
          <w:b/>
          <w:bCs/>
          <w:sz w:val="24"/>
          <w:szCs w:val="24"/>
        </w:rPr>
        <w:t xml:space="preserve"> </w:t>
      </w:r>
      <w:r w:rsidRPr="00647FC5">
        <w:rPr>
          <w:rFonts w:ascii="Open Sans" w:hAnsi="Open Sans" w:cs="Open Sans"/>
          <w:sz w:val="24"/>
          <w:szCs w:val="24"/>
        </w:rPr>
        <w:t xml:space="preserve">entire assessment </w:t>
      </w:r>
      <w:r w:rsidRPr="00647FC5">
        <w:rPr>
          <w:rFonts w:ascii="Open Sans" w:hAnsi="Open Sans" w:cs="Open Sans"/>
          <w:sz w:val="24"/>
          <w:szCs w:val="24"/>
        </w:rPr>
        <w:lastRenderedPageBreak/>
        <w:t>process.</w:t>
      </w:r>
      <w:r w:rsidR="001713E1">
        <w:rPr>
          <w:rFonts w:ascii="Open Sans" w:hAnsi="Open Sans" w:cs="Open Sans"/>
          <w:sz w:val="24"/>
          <w:szCs w:val="24"/>
        </w:rPr>
        <w:t xml:space="preserve"> </w:t>
      </w:r>
      <w:r w:rsidR="001713E1" w:rsidRPr="001713E1">
        <w:rPr>
          <w:rFonts w:ascii="Open Sans" w:hAnsi="Open Sans" w:cs="Open Sans"/>
          <w:b/>
          <w:bCs/>
          <w:sz w:val="24"/>
          <w:szCs w:val="24"/>
        </w:rPr>
        <w:t>REMIND</w:t>
      </w:r>
      <w:r w:rsidR="001713E1">
        <w:rPr>
          <w:rFonts w:ascii="Open Sans" w:hAnsi="Open Sans" w:cs="Open Sans"/>
          <w:sz w:val="24"/>
          <w:szCs w:val="24"/>
        </w:rPr>
        <w:t xml:space="preserve"> they are always staffing their case with their supervisor.</w:t>
      </w:r>
    </w:p>
    <w:p w14:paraId="384AFA81" w14:textId="77777777" w:rsidR="00647FC5" w:rsidRPr="00647FC5" w:rsidRDefault="00647FC5">
      <w:pPr>
        <w:numPr>
          <w:ilvl w:val="0"/>
          <w:numId w:val="112"/>
        </w:numPr>
        <w:autoSpaceDE w:val="0"/>
        <w:autoSpaceDN w:val="0"/>
        <w:adjustRightInd w:val="0"/>
        <w:spacing w:after="0" w:line="360" w:lineRule="auto"/>
        <w:ind w:left="720"/>
        <w:contextualSpacing/>
        <w:rPr>
          <w:rFonts w:ascii="Open Sans" w:eastAsia="TimesNewRoman" w:hAnsi="Open Sans" w:cs="Open Sans"/>
          <w:color w:val="231F20"/>
          <w:sz w:val="24"/>
          <w:szCs w:val="24"/>
        </w:rPr>
      </w:pPr>
      <w:r w:rsidRPr="00647FC5">
        <w:rPr>
          <w:rFonts w:ascii="Open Sans" w:hAnsi="Open Sans" w:cs="Open Sans"/>
          <w:b/>
          <w:bCs/>
          <w:color w:val="231F20"/>
          <w:sz w:val="24"/>
          <w:szCs w:val="24"/>
        </w:rPr>
        <w:t xml:space="preserve">SHARE </w:t>
      </w:r>
      <w:r w:rsidRPr="00647FC5">
        <w:rPr>
          <w:rFonts w:ascii="Open Sans" w:hAnsi="Open Sans" w:cs="Open Sans"/>
          <w:color w:val="231F20"/>
          <w:sz w:val="24"/>
          <w:szCs w:val="24"/>
        </w:rPr>
        <w:t>engaging collaterals (family members and informal supports) when assessing cases can help p</w:t>
      </w:r>
      <w:r w:rsidRPr="00647FC5">
        <w:rPr>
          <w:rFonts w:ascii="Open Sans" w:eastAsia="TimesNewRoman" w:hAnsi="Open Sans" w:cs="Open Sans"/>
          <w:color w:val="231F20"/>
          <w:sz w:val="24"/>
          <w:szCs w:val="24"/>
        </w:rPr>
        <w:t>rovide valuable information about the family</w:t>
      </w:r>
      <w:r w:rsidRPr="00647FC5">
        <w:rPr>
          <w:rFonts w:ascii="Open Sans" w:eastAsia="TimesNewRoman" w:hAnsi="Open Sans" w:cs="Open Sans" w:hint="eastAsia"/>
          <w:color w:val="231F20"/>
          <w:sz w:val="24"/>
          <w:szCs w:val="24"/>
        </w:rPr>
        <w:t>’</w:t>
      </w:r>
      <w:r w:rsidRPr="00647FC5">
        <w:rPr>
          <w:rFonts w:ascii="Open Sans" w:eastAsia="TimesNewRoman" w:hAnsi="Open Sans" w:cs="Open Sans"/>
          <w:color w:val="231F20"/>
          <w:sz w:val="24"/>
          <w:szCs w:val="24"/>
        </w:rPr>
        <w:t>s strengths, functioning, past success, patterns, and resources. Additionally, contact with collaterals allow the worker to assess and gain their commitment in supporting the family.</w:t>
      </w:r>
    </w:p>
    <w:p w14:paraId="2F78FCE2" w14:textId="77777777" w:rsidR="00647FC5" w:rsidRPr="00647FC5" w:rsidRDefault="00647FC5">
      <w:pPr>
        <w:numPr>
          <w:ilvl w:val="0"/>
          <w:numId w:val="107"/>
        </w:numPr>
        <w:autoSpaceDE w:val="0"/>
        <w:autoSpaceDN w:val="0"/>
        <w:adjustRightInd w:val="0"/>
        <w:spacing w:after="0" w:line="360" w:lineRule="auto"/>
        <w:ind w:left="1080"/>
        <w:contextualSpacing/>
        <w:rPr>
          <w:rFonts w:ascii="Open Sans" w:hAnsi="Open Sans" w:cs="Open Sans"/>
          <w:b/>
          <w:bCs/>
          <w:color w:val="231F20"/>
          <w:sz w:val="24"/>
          <w:szCs w:val="24"/>
        </w:rPr>
      </w:pPr>
      <w:r w:rsidRPr="00647FC5">
        <w:rPr>
          <w:rFonts w:ascii="Open Sans" w:hAnsi="Open Sans" w:cs="Open Sans"/>
          <w:b/>
          <w:bCs/>
          <w:color w:val="231F20"/>
          <w:sz w:val="24"/>
          <w:szCs w:val="24"/>
        </w:rPr>
        <w:t>Prior to your interviews:</w:t>
      </w:r>
    </w:p>
    <w:p w14:paraId="4F8A31A8" w14:textId="77777777" w:rsidR="00647FC5" w:rsidRPr="00647FC5" w:rsidRDefault="00647FC5">
      <w:pPr>
        <w:numPr>
          <w:ilvl w:val="0"/>
          <w:numId w:val="118"/>
        </w:numPr>
        <w:tabs>
          <w:tab w:val="left" w:pos="1440"/>
        </w:tabs>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Think through the information that is needed and what information</w:t>
      </w:r>
    </w:p>
    <w:p w14:paraId="039FE5C8" w14:textId="77777777" w:rsidR="00647FC5" w:rsidRPr="00647FC5" w:rsidRDefault="00647FC5">
      <w:pPr>
        <w:numPr>
          <w:ilvl w:val="2"/>
          <w:numId w:val="118"/>
        </w:numPr>
        <w:tabs>
          <w:tab w:val="left" w:pos="1440"/>
        </w:tabs>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the collateral may be able to provide related to the functional</w:t>
      </w:r>
    </w:p>
    <w:p w14:paraId="283EE4C7" w14:textId="77777777" w:rsidR="00647FC5" w:rsidRPr="00647FC5" w:rsidRDefault="00647FC5">
      <w:pPr>
        <w:numPr>
          <w:ilvl w:val="0"/>
          <w:numId w:val="118"/>
        </w:numPr>
        <w:tabs>
          <w:tab w:val="left" w:pos="1440"/>
        </w:tabs>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assessment areas: safety, well-being, and permanence.</w:t>
      </w:r>
    </w:p>
    <w:p w14:paraId="0FDB65D6" w14:textId="77777777" w:rsidR="00647FC5" w:rsidRPr="00647FC5" w:rsidRDefault="00647FC5">
      <w:pPr>
        <w:numPr>
          <w:ilvl w:val="0"/>
          <w:numId w:val="107"/>
        </w:numPr>
        <w:autoSpaceDE w:val="0"/>
        <w:autoSpaceDN w:val="0"/>
        <w:adjustRightInd w:val="0"/>
        <w:spacing w:after="0" w:line="360" w:lineRule="auto"/>
        <w:ind w:left="1080"/>
        <w:contextualSpacing/>
        <w:rPr>
          <w:rFonts w:ascii="Open Sans" w:eastAsia="TimesNewRoman" w:hAnsi="Open Sans" w:cs="Open Sans"/>
          <w:color w:val="231F20"/>
          <w:sz w:val="24"/>
          <w:szCs w:val="24"/>
        </w:rPr>
      </w:pPr>
      <w:r w:rsidRPr="00647FC5">
        <w:rPr>
          <w:rFonts w:ascii="Open Sans" w:hAnsi="Open Sans" w:cs="Open Sans"/>
          <w:b/>
          <w:bCs/>
          <w:color w:val="231F20"/>
          <w:sz w:val="24"/>
          <w:szCs w:val="24"/>
        </w:rPr>
        <w:t>During the interview</w:t>
      </w:r>
      <w:r w:rsidRPr="00647FC5">
        <w:rPr>
          <w:rFonts w:ascii="Open Sans" w:eastAsia="TimesNewRoman" w:hAnsi="Open Sans" w:cs="Open Sans"/>
          <w:color w:val="231F20"/>
          <w:sz w:val="24"/>
          <w:szCs w:val="24"/>
        </w:rPr>
        <w:t>:</w:t>
      </w:r>
    </w:p>
    <w:p w14:paraId="6EDE776A" w14:textId="77777777" w:rsidR="00647FC5" w:rsidRPr="00647FC5" w:rsidRDefault="00647FC5">
      <w:pPr>
        <w:numPr>
          <w:ilvl w:val="0"/>
          <w:numId w:val="119"/>
        </w:numPr>
        <w:tabs>
          <w:tab w:val="left" w:pos="1440"/>
        </w:tabs>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Explore the relationship between the collateral and family.</w:t>
      </w:r>
    </w:p>
    <w:p w14:paraId="679811F2" w14:textId="77777777" w:rsidR="00647FC5" w:rsidRPr="00647FC5" w:rsidRDefault="00647FC5">
      <w:pPr>
        <w:numPr>
          <w:ilvl w:val="0"/>
          <w:numId w:val="119"/>
        </w:numPr>
        <w:tabs>
          <w:tab w:val="left" w:pos="1440"/>
        </w:tabs>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Ask what the collateral thinks are the strengths of this family.</w:t>
      </w:r>
    </w:p>
    <w:p w14:paraId="4FF5553E" w14:textId="77777777" w:rsidR="00647FC5" w:rsidRPr="00647FC5" w:rsidRDefault="00647FC5">
      <w:pPr>
        <w:numPr>
          <w:ilvl w:val="0"/>
          <w:numId w:val="119"/>
        </w:numPr>
        <w:tabs>
          <w:tab w:val="left" w:pos="1440"/>
        </w:tabs>
        <w:spacing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Ask what the collateral thinks are the needs of this family.</w:t>
      </w:r>
    </w:p>
    <w:p w14:paraId="11D40DAF" w14:textId="77777777" w:rsidR="00647FC5" w:rsidRPr="00647FC5" w:rsidRDefault="00647FC5">
      <w:pPr>
        <w:numPr>
          <w:ilvl w:val="0"/>
          <w:numId w:val="119"/>
        </w:numPr>
        <w:tabs>
          <w:tab w:val="left" w:pos="1440"/>
        </w:tabs>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Ask whether the collateral is willing and able to help the family</w:t>
      </w:r>
    </w:p>
    <w:p w14:paraId="0F1DA41B" w14:textId="77777777" w:rsidR="00647FC5" w:rsidRPr="00647FC5" w:rsidRDefault="00647FC5" w:rsidP="00647FC5">
      <w:pPr>
        <w:tabs>
          <w:tab w:val="left" w:pos="1440"/>
        </w:tabs>
        <w:autoSpaceDE w:val="0"/>
        <w:autoSpaceDN w:val="0"/>
        <w:adjustRightInd w:val="0"/>
        <w:spacing w:after="0" w:line="360" w:lineRule="auto"/>
        <w:ind w:left="1440" w:hanging="36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b/>
        <w:t>meet its needs.</w:t>
      </w:r>
    </w:p>
    <w:p w14:paraId="7F2D55C1" w14:textId="77777777" w:rsidR="00647FC5" w:rsidRPr="00647FC5" w:rsidRDefault="00647FC5">
      <w:pPr>
        <w:numPr>
          <w:ilvl w:val="0"/>
          <w:numId w:val="119"/>
        </w:numPr>
        <w:tabs>
          <w:tab w:val="left" w:pos="1440"/>
        </w:tabs>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Ask what support the collateral can offer to help the family meet its</w:t>
      </w:r>
    </w:p>
    <w:p w14:paraId="093FC4ED" w14:textId="77777777" w:rsidR="00647FC5" w:rsidRPr="00647FC5" w:rsidRDefault="00647FC5" w:rsidP="00647FC5">
      <w:pPr>
        <w:tabs>
          <w:tab w:val="left" w:pos="1440"/>
        </w:tabs>
        <w:autoSpaceDE w:val="0"/>
        <w:autoSpaceDN w:val="0"/>
        <w:adjustRightInd w:val="0"/>
        <w:spacing w:after="0" w:line="360" w:lineRule="auto"/>
        <w:ind w:left="1440" w:hanging="36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b/>
        <w:t>needs.</w:t>
      </w:r>
    </w:p>
    <w:p w14:paraId="6E727CA8" w14:textId="77777777" w:rsidR="00647FC5" w:rsidRPr="00647FC5" w:rsidRDefault="00647FC5">
      <w:pPr>
        <w:numPr>
          <w:ilvl w:val="0"/>
          <w:numId w:val="119"/>
        </w:numPr>
        <w:tabs>
          <w:tab w:val="left" w:pos="1440"/>
        </w:tabs>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If you are gathering information about the alleged incident of</w:t>
      </w:r>
    </w:p>
    <w:p w14:paraId="39251A97" w14:textId="77777777" w:rsidR="00647FC5" w:rsidRPr="00647FC5" w:rsidRDefault="00647FC5" w:rsidP="00647FC5">
      <w:pPr>
        <w:tabs>
          <w:tab w:val="left" w:pos="1440"/>
        </w:tabs>
        <w:autoSpaceDE w:val="0"/>
        <w:autoSpaceDN w:val="0"/>
        <w:adjustRightInd w:val="0"/>
        <w:spacing w:after="0" w:line="360" w:lineRule="auto"/>
        <w:ind w:left="1440" w:hanging="36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b/>
        <w:t>maltreatment, focus questions on a specific day, time, or event, if</w:t>
      </w:r>
    </w:p>
    <w:p w14:paraId="5F79D983" w14:textId="77777777" w:rsidR="00647FC5" w:rsidRPr="00647FC5" w:rsidRDefault="00647FC5" w:rsidP="00647FC5">
      <w:pPr>
        <w:tabs>
          <w:tab w:val="left" w:pos="1440"/>
        </w:tabs>
        <w:autoSpaceDE w:val="0"/>
        <w:autoSpaceDN w:val="0"/>
        <w:adjustRightInd w:val="0"/>
        <w:spacing w:after="0" w:line="360" w:lineRule="auto"/>
        <w:ind w:left="1440" w:hanging="36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b/>
        <w:t>possible.</w:t>
      </w:r>
    </w:p>
    <w:p w14:paraId="609A5B71" w14:textId="77777777" w:rsidR="00647FC5" w:rsidRPr="00647FC5" w:rsidRDefault="00647FC5">
      <w:pPr>
        <w:numPr>
          <w:ilvl w:val="0"/>
          <w:numId w:val="119"/>
        </w:numPr>
        <w:tabs>
          <w:tab w:val="left" w:pos="1440"/>
        </w:tabs>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 xml:space="preserve">Distinguish between what the team member has </w:t>
      </w:r>
      <w:proofErr w:type="gramStart"/>
      <w:r w:rsidRPr="00647FC5">
        <w:rPr>
          <w:rFonts w:ascii="Open Sans" w:eastAsia="TimesNewRoman" w:hAnsi="Open Sans" w:cs="Open Sans"/>
          <w:color w:val="231F20"/>
          <w:sz w:val="24"/>
          <w:szCs w:val="24"/>
        </w:rPr>
        <w:t>actually observed</w:t>
      </w:r>
      <w:proofErr w:type="gramEnd"/>
    </w:p>
    <w:p w14:paraId="1CB2EAA0" w14:textId="77777777" w:rsidR="00647FC5" w:rsidRPr="00647FC5" w:rsidRDefault="00647FC5" w:rsidP="00647FC5">
      <w:pPr>
        <w:tabs>
          <w:tab w:val="left" w:pos="1440"/>
        </w:tabs>
        <w:autoSpaceDE w:val="0"/>
        <w:autoSpaceDN w:val="0"/>
        <w:adjustRightInd w:val="0"/>
        <w:spacing w:after="0" w:line="360" w:lineRule="auto"/>
        <w:ind w:left="1440" w:hanging="36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b/>
        <w:t>(first-hand witness) or what they have heard about the family/child</w:t>
      </w:r>
    </w:p>
    <w:p w14:paraId="16DFB72C" w14:textId="77777777" w:rsidR="00647FC5" w:rsidRPr="00647FC5" w:rsidRDefault="00647FC5" w:rsidP="00647FC5">
      <w:pPr>
        <w:tabs>
          <w:tab w:val="left" w:pos="1440"/>
        </w:tabs>
        <w:autoSpaceDE w:val="0"/>
        <w:autoSpaceDN w:val="0"/>
        <w:adjustRightInd w:val="0"/>
        <w:spacing w:after="0" w:line="360" w:lineRule="auto"/>
        <w:ind w:left="1440" w:hanging="36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b/>
        <w:t>(second-hand witness).</w:t>
      </w:r>
    </w:p>
    <w:p w14:paraId="1F82CB8F" w14:textId="77777777" w:rsidR="00647FC5" w:rsidRPr="00647FC5" w:rsidRDefault="00647FC5">
      <w:pPr>
        <w:numPr>
          <w:ilvl w:val="0"/>
          <w:numId w:val="119"/>
        </w:numPr>
        <w:tabs>
          <w:tab w:val="left" w:pos="1440"/>
        </w:tabs>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Ask for details and clarify any vague statements.</w:t>
      </w:r>
    </w:p>
    <w:p w14:paraId="77C7E5BE" w14:textId="77777777" w:rsidR="00647FC5" w:rsidRPr="00647FC5" w:rsidRDefault="00647FC5">
      <w:pPr>
        <w:numPr>
          <w:ilvl w:val="0"/>
          <w:numId w:val="119"/>
        </w:numPr>
        <w:tabs>
          <w:tab w:val="left" w:pos="1440"/>
        </w:tabs>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Ask for any information on the family's past interactions or</w:t>
      </w:r>
    </w:p>
    <w:p w14:paraId="4AC59E16" w14:textId="77777777" w:rsidR="00647FC5" w:rsidRPr="00647FC5" w:rsidRDefault="00647FC5" w:rsidP="00647FC5">
      <w:pPr>
        <w:tabs>
          <w:tab w:val="left" w:pos="1440"/>
        </w:tabs>
        <w:spacing w:line="360" w:lineRule="auto"/>
        <w:ind w:left="1440" w:hanging="36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lastRenderedPageBreak/>
        <w:tab/>
        <w:t>behaviors.</w:t>
      </w:r>
    </w:p>
    <w:p w14:paraId="1A4E99C5" w14:textId="77777777" w:rsidR="00647FC5" w:rsidRPr="00647FC5" w:rsidRDefault="00647FC5">
      <w:pPr>
        <w:numPr>
          <w:ilvl w:val="0"/>
          <w:numId w:val="112"/>
        </w:numPr>
        <w:autoSpaceDE w:val="0"/>
        <w:autoSpaceDN w:val="0"/>
        <w:adjustRightInd w:val="0"/>
        <w:spacing w:after="0" w:line="360" w:lineRule="auto"/>
        <w:ind w:left="720"/>
        <w:contextualSpacing/>
        <w:rPr>
          <w:rFonts w:ascii="Open Sans" w:eastAsia="TimesNewRoman" w:hAnsi="Open Sans" w:cs="Open Sans"/>
          <w:color w:val="231F20"/>
          <w:sz w:val="24"/>
          <w:szCs w:val="24"/>
        </w:rPr>
      </w:pPr>
      <w:r w:rsidRPr="00647FC5">
        <w:rPr>
          <w:rFonts w:ascii="Open Sans" w:eastAsia="TimesNewRoman" w:hAnsi="Open Sans" w:cs="Open Sans"/>
          <w:b/>
          <w:bCs/>
          <w:color w:val="231F20"/>
          <w:sz w:val="24"/>
          <w:szCs w:val="24"/>
        </w:rPr>
        <w:t xml:space="preserve">STATE </w:t>
      </w:r>
      <w:r w:rsidRPr="00647FC5">
        <w:rPr>
          <w:rFonts w:ascii="Open Sans" w:eastAsia="TimesNewRoman" w:hAnsi="Open Sans" w:cs="Open Sans"/>
          <w:color w:val="231F20"/>
          <w:sz w:val="24"/>
          <w:szCs w:val="24"/>
        </w:rPr>
        <w:t xml:space="preserve">it is equally important to engage </w:t>
      </w:r>
      <w:r w:rsidRPr="00647FC5">
        <w:rPr>
          <w:rFonts w:ascii="Open Sans" w:hAnsi="Open Sans" w:cs="Open Sans"/>
          <w:color w:val="231F20"/>
          <w:sz w:val="24"/>
          <w:szCs w:val="24"/>
        </w:rPr>
        <w:t xml:space="preserve">Professional Collaterals (formal supports) that are involved with our case families.  </w:t>
      </w:r>
      <w:r w:rsidRPr="00647FC5">
        <w:rPr>
          <w:rFonts w:ascii="Open Sans" w:eastAsia="TimesNewRoman" w:hAnsi="Open Sans" w:cs="Open Sans"/>
          <w:color w:val="231F20"/>
          <w:sz w:val="24"/>
          <w:szCs w:val="24"/>
        </w:rPr>
        <w:t xml:space="preserve">Most families work with professionals who the case worker can speak with about the strengths, needs, and concerns the family may have. Some examples of professional collaterals are school officials, daycare staff, physicians, nurses, social workers for the school system or hospital, and mental health professionals. </w:t>
      </w:r>
      <w:proofErr w:type="gramStart"/>
      <w:r w:rsidRPr="00647FC5">
        <w:rPr>
          <w:rFonts w:ascii="Open Sans" w:eastAsia="TimesNewRoman" w:hAnsi="Open Sans" w:cs="Open Sans"/>
          <w:color w:val="231F20"/>
          <w:sz w:val="24"/>
          <w:szCs w:val="24"/>
        </w:rPr>
        <w:t>The majority of</w:t>
      </w:r>
      <w:proofErr w:type="gramEnd"/>
      <w:r w:rsidRPr="00647FC5">
        <w:rPr>
          <w:rFonts w:ascii="Open Sans" w:eastAsia="TimesNewRoman" w:hAnsi="Open Sans" w:cs="Open Sans"/>
          <w:color w:val="231F20"/>
          <w:sz w:val="24"/>
          <w:szCs w:val="24"/>
        </w:rPr>
        <w:t xml:space="preserve"> professional collateral contacts will be by telephone interviews.</w:t>
      </w:r>
    </w:p>
    <w:p w14:paraId="546DE3FF" w14:textId="77777777" w:rsidR="00647FC5" w:rsidRPr="00647FC5" w:rsidRDefault="00647FC5">
      <w:pPr>
        <w:numPr>
          <w:ilvl w:val="0"/>
          <w:numId w:val="107"/>
        </w:numPr>
        <w:autoSpaceDE w:val="0"/>
        <w:autoSpaceDN w:val="0"/>
        <w:adjustRightInd w:val="0"/>
        <w:spacing w:after="0" w:line="360" w:lineRule="auto"/>
        <w:ind w:left="1080"/>
        <w:contextualSpacing/>
        <w:rPr>
          <w:rFonts w:ascii="Open Sans" w:hAnsi="Open Sans" w:cs="Open Sans"/>
          <w:b/>
          <w:bCs/>
          <w:color w:val="231F20"/>
          <w:sz w:val="24"/>
          <w:szCs w:val="24"/>
        </w:rPr>
      </w:pPr>
      <w:r w:rsidRPr="00647FC5">
        <w:rPr>
          <w:rFonts w:ascii="Open Sans" w:hAnsi="Open Sans" w:cs="Open Sans"/>
          <w:b/>
          <w:bCs/>
          <w:color w:val="231F20"/>
          <w:sz w:val="24"/>
          <w:szCs w:val="24"/>
        </w:rPr>
        <w:t>Prior to your interviews:</w:t>
      </w:r>
    </w:p>
    <w:p w14:paraId="16D087C7" w14:textId="77777777" w:rsidR="00647FC5" w:rsidRPr="00647FC5" w:rsidRDefault="00647FC5">
      <w:pPr>
        <w:numPr>
          <w:ilvl w:val="0"/>
          <w:numId w:val="121"/>
        </w:num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Preplan the intended questions prior to the interview based on the</w:t>
      </w:r>
    </w:p>
    <w:p w14:paraId="58F5A479" w14:textId="77777777" w:rsidR="00647FC5" w:rsidRPr="00647FC5" w:rsidRDefault="00647FC5" w:rsidP="00647FC5">
      <w:p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information the case worker wants to gain; however, do not set</w:t>
      </w:r>
    </w:p>
    <w:p w14:paraId="62B3A539" w14:textId="08ACC715" w:rsidR="00647FC5" w:rsidRPr="00647FC5" w:rsidRDefault="00722DAD" w:rsidP="00647FC5">
      <w:pPr>
        <w:autoSpaceDE w:val="0"/>
        <w:autoSpaceDN w:val="0"/>
        <w:adjustRightInd w:val="0"/>
        <w:spacing w:after="0" w:line="360" w:lineRule="auto"/>
        <w:ind w:left="1440" w:hanging="135"/>
        <w:contextualSpacing/>
        <w:rPr>
          <w:rFonts w:ascii="Open Sans" w:eastAsia="TimesNewRoman" w:hAnsi="Open Sans" w:cs="Open Sans"/>
          <w:color w:val="231F20"/>
          <w:sz w:val="24"/>
          <w:szCs w:val="24"/>
        </w:rPr>
      </w:pPr>
      <w:r>
        <w:rPr>
          <w:rFonts w:ascii="Open Sans" w:eastAsia="TimesNewRoman" w:hAnsi="Open Sans" w:cs="Open Sans"/>
          <w:color w:val="231F20"/>
          <w:sz w:val="24"/>
          <w:szCs w:val="24"/>
        </w:rPr>
        <w:t xml:space="preserve">  </w:t>
      </w:r>
      <w:r w:rsidR="00647FC5" w:rsidRPr="00647FC5">
        <w:rPr>
          <w:rFonts w:ascii="Open Sans" w:eastAsia="TimesNewRoman" w:hAnsi="Open Sans" w:cs="Open Sans"/>
          <w:color w:val="231F20"/>
          <w:sz w:val="24"/>
          <w:szCs w:val="24"/>
        </w:rPr>
        <w:t>limitations on the information that could possibly be provided.</w:t>
      </w:r>
    </w:p>
    <w:p w14:paraId="20D671CC" w14:textId="77777777" w:rsidR="00647FC5" w:rsidRPr="00647FC5" w:rsidRDefault="00647FC5">
      <w:pPr>
        <w:numPr>
          <w:ilvl w:val="0"/>
          <w:numId w:val="107"/>
        </w:numPr>
        <w:autoSpaceDE w:val="0"/>
        <w:autoSpaceDN w:val="0"/>
        <w:adjustRightInd w:val="0"/>
        <w:spacing w:after="0" w:line="360" w:lineRule="auto"/>
        <w:ind w:left="1080"/>
        <w:contextualSpacing/>
        <w:rPr>
          <w:rFonts w:ascii="Open Sans" w:eastAsia="TimesNewRoman" w:hAnsi="Open Sans" w:cs="Open Sans"/>
          <w:color w:val="231F20"/>
          <w:sz w:val="24"/>
          <w:szCs w:val="24"/>
        </w:rPr>
      </w:pPr>
      <w:r w:rsidRPr="00647FC5">
        <w:rPr>
          <w:rFonts w:ascii="Open Sans" w:hAnsi="Open Sans" w:cs="Open Sans"/>
          <w:b/>
          <w:bCs/>
          <w:color w:val="231F20"/>
          <w:sz w:val="24"/>
          <w:szCs w:val="24"/>
        </w:rPr>
        <w:t>During the interview</w:t>
      </w:r>
      <w:r w:rsidRPr="00647FC5">
        <w:rPr>
          <w:rFonts w:ascii="Open Sans" w:eastAsia="TimesNewRoman" w:hAnsi="Open Sans" w:cs="Open Sans"/>
          <w:color w:val="231F20"/>
          <w:sz w:val="24"/>
          <w:szCs w:val="24"/>
        </w:rPr>
        <w:t>:</w:t>
      </w:r>
    </w:p>
    <w:p w14:paraId="5DD85CC6" w14:textId="77777777" w:rsidR="00647FC5" w:rsidRPr="00647FC5" w:rsidRDefault="00647FC5">
      <w:pPr>
        <w:numPr>
          <w:ilvl w:val="0"/>
          <w:numId w:val="122"/>
        </w:num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Assess the professional</w:t>
      </w:r>
      <w:r w:rsidRPr="00647FC5">
        <w:rPr>
          <w:rFonts w:ascii="Open Sans" w:eastAsia="TimesNewRoman" w:hAnsi="Open Sans" w:cs="Open Sans" w:hint="eastAsia"/>
          <w:color w:val="231F20"/>
          <w:sz w:val="24"/>
          <w:szCs w:val="24"/>
        </w:rPr>
        <w:t>’</w:t>
      </w:r>
      <w:r w:rsidRPr="00647FC5">
        <w:rPr>
          <w:rFonts w:ascii="Open Sans" w:eastAsia="TimesNewRoman" w:hAnsi="Open Sans" w:cs="Open Sans"/>
          <w:color w:val="231F20"/>
          <w:sz w:val="24"/>
          <w:szCs w:val="24"/>
        </w:rPr>
        <w:t>s knowledge of the family before asking</w:t>
      </w:r>
    </w:p>
    <w:p w14:paraId="506C0493" w14:textId="77777777" w:rsidR="00647FC5" w:rsidRPr="00647FC5" w:rsidRDefault="00647FC5" w:rsidP="00647FC5">
      <w:p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questions, considering the relationship with the family and the time</w:t>
      </w:r>
    </w:p>
    <w:p w14:paraId="5AF863C7" w14:textId="77777777" w:rsidR="00647FC5" w:rsidRPr="00647FC5" w:rsidRDefault="00647FC5" w:rsidP="00647FC5">
      <w:p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frame in which the professional has known the family.</w:t>
      </w:r>
    </w:p>
    <w:p w14:paraId="0618A41C" w14:textId="77777777" w:rsidR="00647FC5" w:rsidRPr="00647FC5" w:rsidRDefault="00647FC5">
      <w:pPr>
        <w:numPr>
          <w:ilvl w:val="0"/>
          <w:numId w:val="122"/>
        </w:num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 xml:space="preserve">If the professional </w:t>
      </w:r>
      <w:proofErr w:type="gramStart"/>
      <w:r w:rsidRPr="00647FC5">
        <w:rPr>
          <w:rFonts w:ascii="Open Sans" w:eastAsia="TimesNewRoman" w:hAnsi="Open Sans" w:cs="Open Sans"/>
          <w:color w:val="231F20"/>
          <w:sz w:val="24"/>
          <w:szCs w:val="24"/>
        </w:rPr>
        <w:t>states</w:t>
      </w:r>
      <w:proofErr w:type="gramEnd"/>
      <w:r w:rsidRPr="00647FC5">
        <w:rPr>
          <w:rFonts w:ascii="Open Sans" w:eastAsia="TimesNewRoman" w:hAnsi="Open Sans" w:cs="Open Sans"/>
          <w:color w:val="231F20"/>
          <w:sz w:val="24"/>
          <w:szCs w:val="24"/>
        </w:rPr>
        <w:t xml:space="preserve"> they do not have time to completely</w:t>
      </w:r>
    </w:p>
    <w:p w14:paraId="7A5C7F57" w14:textId="77777777" w:rsidR="00647FC5" w:rsidRPr="00647FC5" w:rsidRDefault="00647FC5" w:rsidP="00647FC5">
      <w:p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answer questions, ask if they can refer to someone else on staff; for</w:t>
      </w:r>
    </w:p>
    <w:p w14:paraId="498E1D26" w14:textId="77777777" w:rsidR="00647FC5" w:rsidRPr="00647FC5" w:rsidRDefault="00647FC5" w:rsidP="00647FC5">
      <w:p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example, a physician who may prefer that the case worker speak</w:t>
      </w:r>
    </w:p>
    <w:p w14:paraId="6C010E0C" w14:textId="77777777" w:rsidR="00647FC5" w:rsidRPr="00647FC5" w:rsidRDefault="00647FC5" w:rsidP="00647FC5">
      <w:p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with the nurse or social worker on staff.</w:t>
      </w:r>
    </w:p>
    <w:p w14:paraId="7F84DAFE" w14:textId="77777777" w:rsidR="00647FC5" w:rsidRPr="00647FC5" w:rsidRDefault="00647FC5">
      <w:pPr>
        <w:numPr>
          <w:ilvl w:val="0"/>
          <w:numId w:val="122"/>
        </w:num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 xml:space="preserve">Inquire if the professional will have further contact with the </w:t>
      </w:r>
      <w:proofErr w:type="gramStart"/>
      <w:r w:rsidRPr="00647FC5">
        <w:rPr>
          <w:rFonts w:ascii="Open Sans" w:eastAsia="TimesNewRoman" w:hAnsi="Open Sans" w:cs="Open Sans"/>
          <w:color w:val="231F20"/>
          <w:sz w:val="24"/>
          <w:szCs w:val="24"/>
        </w:rPr>
        <w:t>family;</w:t>
      </w:r>
      <w:proofErr w:type="gramEnd"/>
    </w:p>
    <w:p w14:paraId="26D22D33" w14:textId="77777777" w:rsidR="00647FC5" w:rsidRPr="00647FC5" w:rsidRDefault="00647FC5" w:rsidP="00647FC5">
      <w:p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if so, will they be providing some sort of support to the family after</w:t>
      </w:r>
    </w:p>
    <w:p w14:paraId="681CB8CB" w14:textId="77777777" w:rsidR="00647FC5" w:rsidRPr="00647FC5" w:rsidRDefault="00647FC5" w:rsidP="00647FC5">
      <w:p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case closure?</w:t>
      </w:r>
    </w:p>
    <w:p w14:paraId="30EA3796" w14:textId="77777777" w:rsidR="00647FC5" w:rsidRPr="00647FC5" w:rsidRDefault="00647FC5">
      <w:pPr>
        <w:numPr>
          <w:ilvl w:val="0"/>
          <w:numId w:val="122"/>
        </w:num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Assess if the professional would be willing to have further contact</w:t>
      </w:r>
    </w:p>
    <w:p w14:paraId="2463484A" w14:textId="77777777" w:rsidR="00647FC5" w:rsidRPr="00647FC5" w:rsidRDefault="00647FC5" w:rsidP="00647FC5">
      <w:p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regarding the family if it becomes necessary.</w:t>
      </w:r>
    </w:p>
    <w:p w14:paraId="0FD90DB6" w14:textId="77777777" w:rsidR="00647FC5" w:rsidRPr="00647FC5" w:rsidRDefault="00647FC5">
      <w:pPr>
        <w:numPr>
          <w:ilvl w:val="0"/>
          <w:numId w:val="122"/>
        </w:num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lastRenderedPageBreak/>
        <w:t>Clarify professional opinions from personal opinions during the</w:t>
      </w:r>
    </w:p>
    <w:p w14:paraId="14EFB5E5" w14:textId="77777777" w:rsidR="00647FC5" w:rsidRPr="00647FC5" w:rsidRDefault="00647FC5" w:rsidP="00647FC5">
      <w:p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interview.</w:t>
      </w:r>
    </w:p>
    <w:p w14:paraId="4B21BD33" w14:textId="77777777" w:rsidR="00647FC5" w:rsidRPr="00647FC5" w:rsidRDefault="00647FC5">
      <w:pPr>
        <w:numPr>
          <w:ilvl w:val="0"/>
          <w:numId w:val="122"/>
        </w:numPr>
        <w:autoSpaceDE w:val="0"/>
        <w:autoSpaceDN w:val="0"/>
        <w:adjustRightInd w:val="0"/>
        <w:spacing w:after="0"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Ask questions surrounding observations of the family, interactions,</w:t>
      </w:r>
    </w:p>
    <w:p w14:paraId="68643168" w14:textId="77777777" w:rsidR="00647FC5" w:rsidRPr="00647FC5" w:rsidRDefault="00647FC5" w:rsidP="00647FC5">
      <w:pPr>
        <w:spacing w:line="360" w:lineRule="auto"/>
        <w:ind w:left="1440"/>
        <w:contextualSpacing/>
        <w:rPr>
          <w:rFonts w:ascii="Open Sans" w:eastAsia="TimesNewRoman" w:hAnsi="Open Sans" w:cs="Open Sans"/>
          <w:color w:val="231F20"/>
          <w:sz w:val="24"/>
          <w:szCs w:val="24"/>
        </w:rPr>
      </w:pPr>
      <w:r w:rsidRPr="00647FC5">
        <w:rPr>
          <w:rFonts w:ascii="Open Sans" w:eastAsia="TimesNewRoman" w:hAnsi="Open Sans" w:cs="Open Sans"/>
          <w:color w:val="231F20"/>
          <w:sz w:val="24"/>
          <w:szCs w:val="24"/>
        </w:rPr>
        <w:t>behaviors, facial expressions, tone of voice.</w:t>
      </w:r>
    </w:p>
    <w:p w14:paraId="1468747E" w14:textId="3445A6A4" w:rsidR="00647FC5" w:rsidRPr="00647FC5" w:rsidRDefault="00647FC5">
      <w:pPr>
        <w:numPr>
          <w:ilvl w:val="0"/>
          <w:numId w:val="112"/>
        </w:numPr>
        <w:autoSpaceDE w:val="0"/>
        <w:autoSpaceDN w:val="0"/>
        <w:adjustRightInd w:val="0"/>
        <w:spacing w:after="0" w:line="360" w:lineRule="auto"/>
        <w:ind w:left="720"/>
        <w:contextualSpacing/>
        <w:rPr>
          <w:rFonts w:ascii="Open Sans" w:eastAsia="TimesNewRoman" w:hAnsi="Open Sans" w:cs="Open Sans"/>
          <w:color w:val="231F20"/>
          <w:sz w:val="24"/>
          <w:szCs w:val="24"/>
        </w:rPr>
      </w:pPr>
      <w:r w:rsidRPr="00647FC5">
        <w:rPr>
          <w:rFonts w:ascii="Open Sans" w:hAnsi="Open Sans" w:cs="Open Sans"/>
          <w:b/>
          <w:bCs/>
          <w:color w:val="231F20"/>
          <w:sz w:val="24"/>
          <w:szCs w:val="24"/>
        </w:rPr>
        <w:t xml:space="preserve">STATE </w:t>
      </w:r>
      <w:r w:rsidRPr="00647FC5">
        <w:rPr>
          <w:rFonts w:ascii="Open Sans" w:eastAsia="TimesNewRoman" w:hAnsi="Open Sans" w:cs="Open Sans"/>
          <w:color w:val="231F20"/>
          <w:sz w:val="24"/>
          <w:szCs w:val="24"/>
        </w:rPr>
        <w:t>a family</w:t>
      </w:r>
      <w:r w:rsidRPr="00647FC5">
        <w:rPr>
          <w:rFonts w:ascii="Open Sans" w:eastAsia="TimesNewRoman" w:hAnsi="Open Sans" w:cs="Open Sans" w:hint="eastAsia"/>
          <w:color w:val="231F20"/>
          <w:sz w:val="24"/>
          <w:szCs w:val="24"/>
        </w:rPr>
        <w:t>’</w:t>
      </w:r>
      <w:r w:rsidRPr="00647FC5">
        <w:rPr>
          <w:rFonts w:ascii="Open Sans" w:eastAsia="TimesNewRoman" w:hAnsi="Open Sans" w:cs="Open Sans"/>
          <w:color w:val="231F20"/>
          <w:sz w:val="24"/>
          <w:szCs w:val="24"/>
        </w:rPr>
        <w:t>s team may be comprised of informal and</w:t>
      </w:r>
      <w:r w:rsidRPr="00647FC5">
        <w:rPr>
          <w:rFonts w:ascii="Open Sans" w:eastAsia="TimesNewRoman" w:hAnsi="Open Sans" w:cs="Open Sans"/>
          <w:color w:val="231F20"/>
          <w:sz w:val="24"/>
          <w:szCs w:val="24"/>
        </w:rPr>
        <w:t xml:space="preserve"> </w:t>
      </w:r>
      <w:r w:rsidRPr="00647FC5">
        <w:rPr>
          <w:rFonts w:ascii="Open Sans" w:eastAsia="TimesNewRoman" w:hAnsi="Open Sans" w:cs="Open Sans"/>
          <w:color w:val="231F20"/>
          <w:sz w:val="24"/>
          <w:szCs w:val="24"/>
        </w:rPr>
        <w:t xml:space="preserve">formal supports. </w:t>
      </w:r>
      <w:r w:rsidRPr="00647FC5">
        <w:rPr>
          <w:rFonts w:ascii="Open Sans" w:hAnsi="Open Sans" w:cs="Open Sans"/>
          <w:b/>
          <w:bCs/>
          <w:color w:val="231F20"/>
          <w:sz w:val="24"/>
          <w:szCs w:val="24"/>
        </w:rPr>
        <w:t xml:space="preserve">BRAINSTORM </w:t>
      </w:r>
      <w:r w:rsidRPr="00647FC5">
        <w:rPr>
          <w:rFonts w:ascii="Open Sans" w:eastAsia="TimesNewRoman" w:hAnsi="Open Sans" w:cs="Open Sans"/>
          <w:color w:val="231F20"/>
          <w:sz w:val="24"/>
          <w:szCs w:val="24"/>
        </w:rPr>
        <w:t>a list of people who may be</w:t>
      </w:r>
      <w:r w:rsidRPr="00647FC5">
        <w:rPr>
          <w:rFonts w:ascii="Open Sans" w:eastAsia="TimesNewRoman" w:hAnsi="Open Sans" w:cs="Open Sans"/>
          <w:color w:val="231F20"/>
          <w:sz w:val="24"/>
          <w:szCs w:val="24"/>
        </w:rPr>
        <w:t xml:space="preserve"> </w:t>
      </w:r>
      <w:r w:rsidRPr="00647FC5">
        <w:rPr>
          <w:rFonts w:ascii="Open Sans" w:eastAsia="TimesNewRoman" w:hAnsi="Open Sans" w:cs="Open Sans"/>
          <w:color w:val="231F20"/>
          <w:sz w:val="24"/>
          <w:szCs w:val="24"/>
        </w:rPr>
        <w:t xml:space="preserve">part of the Stewards team of informal and formal supports. </w:t>
      </w:r>
      <w:r w:rsidRPr="00647FC5">
        <w:rPr>
          <w:rFonts w:ascii="Open Sans" w:hAnsi="Open Sans" w:cs="Open Sans"/>
          <w:b/>
          <w:bCs/>
          <w:color w:val="231F20"/>
          <w:sz w:val="24"/>
          <w:szCs w:val="24"/>
        </w:rPr>
        <w:t>WRITE</w:t>
      </w:r>
      <w:r w:rsidRPr="00647FC5">
        <w:rPr>
          <w:rFonts w:ascii="Open Sans" w:hAnsi="Open Sans" w:cs="Open Sans"/>
          <w:b/>
          <w:bCs/>
          <w:color w:val="231F20"/>
          <w:sz w:val="24"/>
          <w:szCs w:val="24"/>
        </w:rPr>
        <w:t xml:space="preserve"> </w:t>
      </w:r>
      <w:r w:rsidRPr="00647FC5">
        <w:rPr>
          <w:rFonts w:ascii="Open Sans" w:eastAsia="TimesNewRoman" w:hAnsi="Open Sans" w:cs="Open Sans"/>
          <w:color w:val="231F20"/>
          <w:sz w:val="24"/>
          <w:szCs w:val="24"/>
        </w:rPr>
        <w:t>responses on flip chart. (Examples: relatives, friends, neighbors,</w:t>
      </w:r>
      <w:r w:rsidRPr="00647FC5">
        <w:rPr>
          <w:rFonts w:ascii="Open Sans" w:eastAsia="TimesNewRoman" w:hAnsi="Open Sans" w:cs="Open Sans"/>
          <w:color w:val="231F20"/>
          <w:sz w:val="24"/>
          <w:szCs w:val="24"/>
        </w:rPr>
        <w:t xml:space="preserve"> </w:t>
      </w:r>
      <w:r w:rsidRPr="00647FC5">
        <w:rPr>
          <w:rFonts w:ascii="Open Sans" w:eastAsia="TimesNewRoman" w:hAnsi="Open Sans" w:cs="Open Sans"/>
          <w:color w:val="231F20"/>
          <w:sz w:val="24"/>
          <w:szCs w:val="24"/>
        </w:rPr>
        <w:t>clergy, pediatricians, nurse, teacher, school personnel, reporter of allegation).</w:t>
      </w:r>
      <w:r>
        <w:rPr>
          <w:rFonts w:ascii="Open Sans" w:eastAsia="TimesNewRoman" w:hAnsi="Open Sans" w:cs="Open Sans"/>
          <w:color w:val="231F20"/>
          <w:sz w:val="24"/>
          <w:szCs w:val="24"/>
        </w:rPr>
        <w:t xml:space="preserve"> </w:t>
      </w:r>
    </w:p>
    <w:p w14:paraId="5981EDD0" w14:textId="480B3049" w:rsidR="00647FC5" w:rsidRPr="00647FC5" w:rsidRDefault="00647FC5">
      <w:pPr>
        <w:numPr>
          <w:ilvl w:val="0"/>
          <w:numId w:val="112"/>
        </w:numPr>
        <w:autoSpaceDE w:val="0"/>
        <w:autoSpaceDN w:val="0"/>
        <w:adjustRightInd w:val="0"/>
        <w:spacing w:after="0" w:line="360" w:lineRule="auto"/>
        <w:ind w:left="720"/>
        <w:contextualSpacing/>
        <w:rPr>
          <w:rFonts w:ascii="Open Sans" w:eastAsia="TimesNewRoman" w:hAnsi="Open Sans" w:cs="Open Sans"/>
          <w:color w:val="231F20"/>
          <w:sz w:val="24"/>
          <w:szCs w:val="24"/>
        </w:rPr>
      </w:pPr>
      <w:r w:rsidRPr="00647FC5">
        <w:rPr>
          <w:rFonts w:ascii="Open Sans" w:hAnsi="Open Sans" w:cs="Open Sans"/>
          <w:b/>
          <w:bCs/>
          <w:color w:val="231F20"/>
          <w:sz w:val="24"/>
          <w:szCs w:val="24"/>
        </w:rPr>
        <w:t xml:space="preserve">BRAINSTORM </w:t>
      </w:r>
      <w:r w:rsidRPr="00647FC5">
        <w:rPr>
          <w:rFonts w:ascii="Open Sans" w:eastAsia="TimesNewRoman" w:hAnsi="Open Sans" w:cs="Open Sans"/>
          <w:color w:val="231F20"/>
          <w:sz w:val="24"/>
          <w:szCs w:val="24"/>
        </w:rPr>
        <w:t>a list of potential collaterals for the Steward</w:t>
      </w:r>
      <w:r w:rsidRPr="00647FC5">
        <w:rPr>
          <w:rFonts w:ascii="Open Sans" w:eastAsia="TimesNewRoman" w:hAnsi="Open Sans" w:cs="Open Sans"/>
          <w:color w:val="231F20"/>
          <w:sz w:val="24"/>
          <w:szCs w:val="24"/>
        </w:rPr>
        <w:t xml:space="preserve"> </w:t>
      </w:r>
      <w:r w:rsidRPr="00647FC5">
        <w:rPr>
          <w:rFonts w:ascii="Open Sans" w:eastAsia="TimesNewRoman" w:hAnsi="Open Sans" w:cs="Open Sans"/>
          <w:color w:val="231F20"/>
          <w:sz w:val="24"/>
          <w:szCs w:val="24"/>
        </w:rPr>
        <w:t xml:space="preserve">case family. </w:t>
      </w:r>
      <w:r w:rsidRPr="00647FC5">
        <w:rPr>
          <w:rFonts w:ascii="Open Sans" w:hAnsi="Open Sans" w:cs="Open Sans"/>
          <w:b/>
          <w:bCs/>
          <w:color w:val="231F20"/>
          <w:sz w:val="24"/>
          <w:szCs w:val="24"/>
        </w:rPr>
        <w:t xml:space="preserve">LIST </w:t>
      </w:r>
      <w:r w:rsidRPr="00647FC5">
        <w:rPr>
          <w:rFonts w:ascii="Open Sans" w:eastAsia="TimesNewRoman" w:hAnsi="Open Sans" w:cs="Open Sans"/>
          <w:color w:val="231F20"/>
          <w:sz w:val="24"/>
          <w:szCs w:val="24"/>
        </w:rPr>
        <w:t>the contacts on the flip chart, along with assessment information the collaterals may be able to provide within each functional assessment area.</w:t>
      </w:r>
    </w:p>
    <w:p w14:paraId="08FC6548" w14:textId="0210635B" w:rsidR="00647FC5" w:rsidRPr="00647FC5" w:rsidRDefault="00647FC5">
      <w:pPr>
        <w:numPr>
          <w:ilvl w:val="0"/>
          <w:numId w:val="112"/>
        </w:numPr>
        <w:autoSpaceDE w:val="0"/>
        <w:autoSpaceDN w:val="0"/>
        <w:adjustRightInd w:val="0"/>
        <w:spacing w:after="0" w:line="360" w:lineRule="auto"/>
        <w:ind w:left="720"/>
        <w:contextualSpacing/>
        <w:rPr>
          <w:rFonts w:ascii="Open Sans" w:eastAsia="TimesNewRoman" w:hAnsi="Open Sans" w:cs="Open Sans"/>
          <w:color w:val="231F20"/>
          <w:sz w:val="24"/>
          <w:szCs w:val="24"/>
        </w:rPr>
      </w:pPr>
      <w:r w:rsidRPr="00647FC5">
        <w:rPr>
          <w:rFonts w:ascii="Open Sans" w:hAnsi="Open Sans" w:cs="Open Sans"/>
          <w:b/>
          <w:bCs/>
          <w:color w:val="231F20"/>
          <w:sz w:val="24"/>
          <w:szCs w:val="24"/>
        </w:rPr>
        <w:t xml:space="preserve">SELECT </w:t>
      </w:r>
      <w:r w:rsidRPr="00647FC5">
        <w:rPr>
          <w:rFonts w:ascii="Open Sans" w:eastAsia="TimesNewRoman" w:hAnsi="Open Sans" w:cs="Open Sans"/>
          <w:color w:val="231F20"/>
          <w:sz w:val="24"/>
          <w:szCs w:val="24"/>
        </w:rPr>
        <w:t>the collaterals the group feels it is necessary to talk with</w:t>
      </w:r>
      <w:r w:rsidRPr="00647FC5">
        <w:rPr>
          <w:rFonts w:ascii="Open Sans" w:eastAsia="TimesNewRoman" w:hAnsi="Open Sans" w:cs="Open Sans"/>
          <w:color w:val="231F20"/>
          <w:sz w:val="24"/>
          <w:szCs w:val="24"/>
        </w:rPr>
        <w:t xml:space="preserve"> </w:t>
      </w:r>
      <w:r w:rsidRPr="00647FC5">
        <w:rPr>
          <w:rFonts w:ascii="Open Sans" w:eastAsia="TimesNewRoman" w:hAnsi="Open Sans" w:cs="Open Sans"/>
          <w:color w:val="231F20"/>
          <w:sz w:val="24"/>
          <w:szCs w:val="24"/>
        </w:rPr>
        <w:t>to gain a more complete picture of the Steward family.</w:t>
      </w:r>
    </w:p>
    <w:p w14:paraId="55C64137" w14:textId="77777777" w:rsidR="00647FC5" w:rsidRPr="00647FC5" w:rsidRDefault="00647FC5">
      <w:pPr>
        <w:widowControl w:val="0"/>
        <w:numPr>
          <w:ilvl w:val="0"/>
          <w:numId w:val="112"/>
        </w:numPr>
        <w:tabs>
          <w:tab w:val="left" w:pos="1305"/>
          <w:tab w:val="left" w:pos="1306"/>
        </w:tabs>
        <w:autoSpaceDE w:val="0"/>
        <w:autoSpaceDN w:val="0"/>
        <w:adjustRightInd w:val="0"/>
        <w:spacing w:before="123" w:after="0" w:line="360" w:lineRule="auto"/>
        <w:ind w:left="720"/>
        <w:contextualSpacing/>
        <w:rPr>
          <w:rFonts w:ascii="Open Sans" w:eastAsia="TimesNewRoman" w:hAnsi="Open Sans" w:cs="Open Sans"/>
          <w:sz w:val="24"/>
          <w:szCs w:val="24"/>
        </w:rPr>
      </w:pPr>
      <w:r w:rsidRPr="00647FC5">
        <w:rPr>
          <w:rFonts w:ascii="Open Sans" w:hAnsi="Open Sans" w:cs="Open Sans"/>
          <w:b/>
          <w:bCs/>
          <w:sz w:val="24"/>
          <w:szCs w:val="24"/>
        </w:rPr>
        <w:t xml:space="preserve">DISCUSS </w:t>
      </w:r>
      <w:r w:rsidRPr="00647FC5">
        <w:rPr>
          <w:rFonts w:ascii="Open Sans" w:hAnsi="Open Sans" w:cs="Open Sans"/>
          <w:sz w:val="24"/>
          <w:szCs w:val="24"/>
        </w:rPr>
        <w:t>the importance of developing an Interviewing Strategy early on in your case and ongoing throughout the life of the case.  There are five</w:t>
      </w:r>
      <w:r w:rsidRPr="00647FC5">
        <w:rPr>
          <w:rFonts w:ascii="Open Sans" w:hAnsi="Open Sans" w:cs="Open Sans"/>
          <w:b/>
          <w:bCs/>
          <w:sz w:val="24"/>
          <w:szCs w:val="24"/>
        </w:rPr>
        <w:t xml:space="preserve"> </w:t>
      </w:r>
      <w:r w:rsidRPr="00647FC5">
        <w:rPr>
          <w:rFonts w:ascii="Open Sans" w:eastAsia="TimesNewRoman" w:hAnsi="Open Sans" w:cs="Open Sans"/>
          <w:sz w:val="24"/>
          <w:szCs w:val="24"/>
        </w:rPr>
        <w:t>considerations for interviews including:</w:t>
      </w:r>
    </w:p>
    <w:p w14:paraId="47F158F4" w14:textId="3CE6C514" w:rsidR="00647FC5" w:rsidRPr="00647FC5" w:rsidRDefault="00647FC5">
      <w:pPr>
        <w:numPr>
          <w:ilvl w:val="0"/>
          <w:numId w:val="113"/>
        </w:numPr>
        <w:autoSpaceDE w:val="0"/>
        <w:autoSpaceDN w:val="0"/>
        <w:adjustRightInd w:val="0"/>
        <w:spacing w:after="0" w:line="360" w:lineRule="auto"/>
        <w:ind w:left="1080"/>
        <w:contextualSpacing/>
        <w:rPr>
          <w:rFonts w:ascii="Open Sans" w:eastAsia="TimesNewRoman" w:hAnsi="Open Sans" w:cs="Open Sans"/>
          <w:sz w:val="24"/>
          <w:szCs w:val="24"/>
        </w:rPr>
      </w:pPr>
      <w:r w:rsidRPr="00647FC5">
        <w:rPr>
          <w:rFonts w:ascii="Open Sans" w:eastAsia="TimesNewRoman" w:hAnsi="Open Sans" w:cs="Open Sans"/>
          <w:sz w:val="24"/>
          <w:szCs w:val="24"/>
        </w:rPr>
        <w:t>Sequence of interviews? (May be determined by policy,</w:t>
      </w:r>
      <w:r w:rsidRPr="00647FC5">
        <w:rPr>
          <w:rFonts w:ascii="Open Sans" w:eastAsia="TimesNewRoman" w:hAnsi="Open Sans" w:cs="Open Sans"/>
          <w:sz w:val="24"/>
          <w:szCs w:val="24"/>
        </w:rPr>
        <w:t xml:space="preserve"> </w:t>
      </w:r>
      <w:r w:rsidRPr="00647FC5">
        <w:rPr>
          <w:rFonts w:ascii="Open Sans" w:eastAsia="TimesNewRoman" w:hAnsi="Open Sans" w:cs="Open Sans"/>
          <w:sz w:val="24"/>
          <w:szCs w:val="24"/>
        </w:rPr>
        <w:t>response priority or safety issues)</w:t>
      </w:r>
    </w:p>
    <w:p w14:paraId="10EE670E" w14:textId="77777777" w:rsidR="00647FC5" w:rsidRPr="00647FC5" w:rsidRDefault="00647FC5">
      <w:pPr>
        <w:numPr>
          <w:ilvl w:val="0"/>
          <w:numId w:val="113"/>
        </w:numPr>
        <w:autoSpaceDE w:val="0"/>
        <w:autoSpaceDN w:val="0"/>
        <w:adjustRightInd w:val="0"/>
        <w:spacing w:after="0" w:line="360" w:lineRule="auto"/>
        <w:ind w:left="1080"/>
        <w:contextualSpacing/>
        <w:rPr>
          <w:rFonts w:ascii="Open Sans" w:eastAsia="TimesNewRoman" w:hAnsi="Open Sans" w:cs="Open Sans"/>
          <w:sz w:val="24"/>
          <w:szCs w:val="24"/>
        </w:rPr>
      </w:pPr>
      <w:r w:rsidRPr="00647FC5">
        <w:rPr>
          <w:rFonts w:ascii="Open Sans" w:eastAsia="TimesNewRoman" w:hAnsi="Open Sans" w:cs="Open Sans"/>
          <w:sz w:val="24"/>
          <w:szCs w:val="24"/>
        </w:rPr>
        <w:t xml:space="preserve">By whom? </w:t>
      </w:r>
    </w:p>
    <w:p w14:paraId="4740E9C7" w14:textId="541A9870" w:rsidR="00647FC5" w:rsidRPr="00647FC5" w:rsidRDefault="00647FC5">
      <w:pPr>
        <w:numPr>
          <w:ilvl w:val="0"/>
          <w:numId w:val="113"/>
        </w:numPr>
        <w:autoSpaceDE w:val="0"/>
        <w:autoSpaceDN w:val="0"/>
        <w:adjustRightInd w:val="0"/>
        <w:spacing w:after="0" w:line="360" w:lineRule="auto"/>
        <w:ind w:left="1080"/>
        <w:contextualSpacing/>
        <w:rPr>
          <w:rFonts w:ascii="Open Sans" w:eastAsia="TimesNewRoman" w:hAnsi="Open Sans" w:cs="Open Sans"/>
          <w:sz w:val="24"/>
          <w:szCs w:val="24"/>
        </w:rPr>
      </w:pPr>
      <w:r w:rsidRPr="00647FC5">
        <w:rPr>
          <w:rFonts w:ascii="Open Sans" w:eastAsia="TimesNewRoman" w:hAnsi="Open Sans" w:cs="Open Sans"/>
          <w:sz w:val="24"/>
          <w:szCs w:val="24"/>
        </w:rPr>
        <w:t>Purpose of interview? (Why is this family or individual being</w:t>
      </w:r>
      <w:r w:rsidRPr="00647FC5">
        <w:rPr>
          <w:rFonts w:ascii="Open Sans" w:eastAsia="TimesNewRoman" w:hAnsi="Open Sans" w:cs="Open Sans"/>
          <w:sz w:val="24"/>
          <w:szCs w:val="24"/>
        </w:rPr>
        <w:t xml:space="preserve"> </w:t>
      </w:r>
      <w:r w:rsidRPr="00647FC5">
        <w:rPr>
          <w:rFonts w:ascii="Open Sans" w:eastAsia="TimesNewRoman" w:hAnsi="Open Sans" w:cs="Open Sans"/>
          <w:sz w:val="24"/>
          <w:szCs w:val="24"/>
        </w:rPr>
        <w:t>interviewed)</w:t>
      </w:r>
    </w:p>
    <w:p w14:paraId="20555C60" w14:textId="77777777" w:rsidR="00647FC5" w:rsidRPr="00647FC5" w:rsidRDefault="00647FC5">
      <w:pPr>
        <w:numPr>
          <w:ilvl w:val="0"/>
          <w:numId w:val="113"/>
        </w:numPr>
        <w:autoSpaceDE w:val="0"/>
        <w:autoSpaceDN w:val="0"/>
        <w:adjustRightInd w:val="0"/>
        <w:spacing w:after="0" w:line="360" w:lineRule="auto"/>
        <w:ind w:left="1080"/>
        <w:contextualSpacing/>
        <w:rPr>
          <w:rFonts w:ascii="Open Sans" w:eastAsia="TimesNewRoman" w:hAnsi="Open Sans" w:cs="Open Sans"/>
          <w:sz w:val="24"/>
          <w:szCs w:val="24"/>
        </w:rPr>
      </w:pPr>
      <w:r w:rsidRPr="00647FC5">
        <w:rPr>
          <w:rFonts w:ascii="Open Sans" w:eastAsia="TimesNewRoman" w:hAnsi="Open Sans" w:cs="Open Sans"/>
          <w:sz w:val="24"/>
          <w:szCs w:val="24"/>
        </w:rPr>
        <w:t>How will the interview occur? (</w:t>
      </w:r>
      <w:proofErr w:type="gramStart"/>
      <w:r w:rsidRPr="00647FC5">
        <w:rPr>
          <w:rFonts w:ascii="Open Sans" w:eastAsia="TimesNewRoman" w:hAnsi="Open Sans" w:cs="Open Sans"/>
          <w:sz w:val="24"/>
          <w:szCs w:val="24"/>
        </w:rPr>
        <w:t>telephone</w:t>
      </w:r>
      <w:proofErr w:type="gramEnd"/>
      <w:r w:rsidRPr="00647FC5">
        <w:rPr>
          <w:rFonts w:ascii="Open Sans" w:eastAsia="TimesNewRoman" w:hAnsi="Open Sans" w:cs="Open Sans"/>
          <w:sz w:val="24"/>
          <w:szCs w:val="24"/>
        </w:rPr>
        <w:t xml:space="preserve"> or in-person)</w:t>
      </w:r>
    </w:p>
    <w:p w14:paraId="05C583A1" w14:textId="77777777" w:rsidR="00647FC5" w:rsidRPr="00647FC5" w:rsidRDefault="00647FC5">
      <w:pPr>
        <w:numPr>
          <w:ilvl w:val="0"/>
          <w:numId w:val="113"/>
        </w:numPr>
        <w:autoSpaceDE w:val="0"/>
        <w:autoSpaceDN w:val="0"/>
        <w:adjustRightInd w:val="0"/>
        <w:spacing w:after="0" w:line="360" w:lineRule="auto"/>
        <w:ind w:left="1080"/>
        <w:contextualSpacing/>
        <w:rPr>
          <w:rFonts w:ascii="Open Sans" w:eastAsia="TimesNewRoman" w:hAnsi="Open Sans" w:cs="Open Sans"/>
          <w:sz w:val="24"/>
          <w:szCs w:val="24"/>
        </w:rPr>
      </w:pPr>
      <w:r w:rsidRPr="00647FC5">
        <w:rPr>
          <w:rFonts w:ascii="Open Sans" w:eastAsia="TimesNewRoman" w:hAnsi="Open Sans" w:cs="Open Sans"/>
          <w:sz w:val="24"/>
          <w:szCs w:val="24"/>
        </w:rPr>
        <w:t>Location of the interview? (DCS office, home, school, etc.)</w:t>
      </w:r>
    </w:p>
    <w:p w14:paraId="0557662C" w14:textId="77777777" w:rsidR="00647FC5" w:rsidRPr="00647FC5" w:rsidRDefault="00647FC5">
      <w:pPr>
        <w:numPr>
          <w:ilvl w:val="0"/>
          <w:numId w:val="114"/>
        </w:numPr>
        <w:autoSpaceDE w:val="0"/>
        <w:autoSpaceDN w:val="0"/>
        <w:adjustRightInd w:val="0"/>
        <w:spacing w:after="0" w:line="360" w:lineRule="auto"/>
        <w:contextualSpacing/>
        <w:rPr>
          <w:rFonts w:ascii="Open Sans" w:eastAsia="TimesNewRoman" w:hAnsi="Open Sans" w:cs="Open Sans"/>
          <w:sz w:val="24"/>
          <w:szCs w:val="24"/>
        </w:rPr>
      </w:pPr>
      <w:r w:rsidRPr="00647FC5">
        <w:rPr>
          <w:rFonts w:ascii="Open Sans" w:eastAsia="TimesNewRoman" w:hAnsi="Open Sans" w:cs="Open Sans"/>
          <w:b/>
          <w:bCs/>
          <w:sz w:val="24"/>
          <w:szCs w:val="24"/>
        </w:rPr>
        <w:t>CONDUCT ACTIVITY</w:t>
      </w:r>
      <w:r w:rsidRPr="00647FC5">
        <w:rPr>
          <w:rFonts w:ascii="Open Sans" w:eastAsia="TimesNewRoman" w:hAnsi="Open Sans" w:cs="Open Sans"/>
          <w:sz w:val="24"/>
          <w:szCs w:val="24"/>
        </w:rPr>
        <w:t>: Interview Strategy</w:t>
      </w:r>
    </w:p>
    <w:p w14:paraId="04F75FAF" w14:textId="77777777" w:rsidR="00647FC5" w:rsidRPr="00647FC5" w:rsidRDefault="00647FC5">
      <w:pPr>
        <w:numPr>
          <w:ilvl w:val="0"/>
          <w:numId w:val="107"/>
        </w:numPr>
        <w:autoSpaceDE w:val="0"/>
        <w:autoSpaceDN w:val="0"/>
        <w:adjustRightInd w:val="0"/>
        <w:spacing w:after="0" w:line="360" w:lineRule="auto"/>
        <w:ind w:left="1080"/>
        <w:contextualSpacing/>
        <w:rPr>
          <w:rFonts w:ascii="Open Sans" w:eastAsia="TimesNewRoman" w:hAnsi="Open Sans" w:cs="Open Sans"/>
          <w:sz w:val="24"/>
          <w:szCs w:val="24"/>
        </w:rPr>
      </w:pPr>
      <w:r w:rsidRPr="00647FC5">
        <w:rPr>
          <w:rFonts w:ascii="Open Sans" w:hAnsi="Open Sans" w:cs="Open Sans"/>
          <w:b/>
          <w:bCs/>
          <w:sz w:val="24"/>
          <w:szCs w:val="24"/>
        </w:rPr>
        <w:t>HAVE</w:t>
      </w:r>
      <w:r w:rsidRPr="00647FC5">
        <w:rPr>
          <w:rFonts w:ascii="Open Sans" w:eastAsia="TimesNewRoman" w:hAnsi="Open Sans" w:cs="Open Sans"/>
          <w:sz w:val="24"/>
          <w:szCs w:val="24"/>
        </w:rPr>
        <w:t xml:space="preserve"> the participants work individually and based on the Steward case, develop their interviewing strategy giving thought to all the previous </w:t>
      </w:r>
      <w:r w:rsidRPr="00647FC5">
        <w:rPr>
          <w:rFonts w:ascii="Open Sans" w:eastAsia="TimesNewRoman" w:hAnsi="Open Sans" w:cs="Open Sans"/>
          <w:sz w:val="24"/>
          <w:szCs w:val="24"/>
        </w:rPr>
        <w:lastRenderedPageBreak/>
        <w:t>information on the case and the interviews conducted with Mrs. Steward and Travis.</w:t>
      </w:r>
    </w:p>
    <w:p w14:paraId="211E6ACF" w14:textId="77777777" w:rsidR="00647FC5" w:rsidRPr="00647FC5" w:rsidRDefault="00647FC5">
      <w:pPr>
        <w:numPr>
          <w:ilvl w:val="0"/>
          <w:numId w:val="107"/>
        </w:numPr>
        <w:autoSpaceDE w:val="0"/>
        <w:autoSpaceDN w:val="0"/>
        <w:adjustRightInd w:val="0"/>
        <w:spacing w:after="0" w:line="360" w:lineRule="auto"/>
        <w:ind w:left="1080"/>
        <w:contextualSpacing/>
        <w:rPr>
          <w:rFonts w:ascii="Open Sans" w:eastAsia="TimesNewRoman" w:hAnsi="Open Sans" w:cs="Open Sans"/>
          <w:sz w:val="24"/>
          <w:szCs w:val="24"/>
        </w:rPr>
      </w:pPr>
      <w:r w:rsidRPr="00647FC5">
        <w:rPr>
          <w:rFonts w:ascii="Open Sans" w:eastAsia="TimesNewRoman" w:hAnsi="Open Sans" w:cs="Open Sans"/>
          <w:b/>
          <w:bCs/>
          <w:sz w:val="24"/>
          <w:szCs w:val="24"/>
        </w:rPr>
        <w:t xml:space="preserve">ALLOW </w:t>
      </w:r>
      <w:r w:rsidRPr="00647FC5">
        <w:rPr>
          <w:rFonts w:ascii="Open Sans" w:eastAsia="TimesNewRoman" w:hAnsi="Open Sans" w:cs="Open Sans"/>
          <w:sz w:val="24"/>
          <w:szCs w:val="24"/>
        </w:rPr>
        <w:t>5 minutes for individual thought.</w:t>
      </w:r>
    </w:p>
    <w:p w14:paraId="26F43D73" w14:textId="77777777" w:rsidR="00647FC5" w:rsidRPr="00647FC5" w:rsidRDefault="00647FC5">
      <w:pPr>
        <w:numPr>
          <w:ilvl w:val="0"/>
          <w:numId w:val="107"/>
        </w:numPr>
        <w:autoSpaceDE w:val="0"/>
        <w:autoSpaceDN w:val="0"/>
        <w:adjustRightInd w:val="0"/>
        <w:spacing w:after="0" w:line="360" w:lineRule="auto"/>
        <w:ind w:left="1080"/>
        <w:contextualSpacing/>
        <w:rPr>
          <w:rFonts w:ascii="Open Sans" w:eastAsia="TimesNewRoman" w:hAnsi="Open Sans" w:cs="Open Sans"/>
          <w:sz w:val="24"/>
          <w:szCs w:val="24"/>
        </w:rPr>
      </w:pPr>
      <w:r w:rsidRPr="00647FC5">
        <w:rPr>
          <w:rFonts w:ascii="Open Sans" w:eastAsia="TimesNewRoman" w:hAnsi="Open Sans" w:cs="Open Sans"/>
          <w:b/>
          <w:bCs/>
          <w:sz w:val="24"/>
          <w:szCs w:val="24"/>
        </w:rPr>
        <w:t>RECONVENE</w:t>
      </w:r>
      <w:r w:rsidRPr="00647FC5">
        <w:rPr>
          <w:rFonts w:ascii="Open Sans" w:eastAsia="TimesNewRoman" w:hAnsi="Open Sans" w:cs="Open Sans"/>
          <w:sz w:val="24"/>
          <w:szCs w:val="24"/>
        </w:rPr>
        <w:t xml:space="preserve"> the group and ask for volunteers to share their interview strategy.</w:t>
      </w:r>
    </w:p>
    <w:p w14:paraId="02E62BBD" w14:textId="77777777" w:rsidR="00647FC5" w:rsidRPr="00647FC5" w:rsidRDefault="00647FC5">
      <w:pPr>
        <w:numPr>
          <w:ilvl w:val="0"/>
          <w:numId w:val="107"/>
        </w:numPr>
        <w:autoSpaceDE w:val="0"/>
        <w:autoSpaceDN w:val="0"/>
        <w:adjustRightInd w:val="0"/>
        <w:spacing w:after="0" w:line="360" w:lineRule="auto"/>
        <w:ind w:left="1080"/>
        <w:contextualSpacing/>
        <w:rPr>
          <w:rFonts w:ascii="Open Sans" w:eastAsia="TimesNewRoman" w:hAnsi="Open Sans" w:cs="Open Sans"/>
          <w:sz w:val="24"/>
          <w:szCs w:val="24"/>
        </w:rPr>
      </w:pPr>
      <w:r w:rsidRPr="00647FC5">
        <w:rPr>
          <w:rFonts w:ascii="Open Sans" w:eastAsia="TimesNewRoman" w:hAnsi="Open Sans" w:cs="Open Sans"/>
          <w:b/>
          <w:bCs/>
          <w:sz w:val="24"/>
          <w:szCs w:val="24"/>
        </w:rPr>
        <w:t xml:space="preserve">THANK </w:t>
      </w:r>
      <w:r w:rsidRPr="00647FC5">
        <w:rPr>
          <w:rFonts w:ascii="Open Sans" w:eastAsia="TimesNewRoman" w:hAnsi="Open Sans" w:cs="Open Sans"/>
          <w:sz w:val="24"/>
          <w:szCs w:val="24"/>
        </w:rPr>
        <w:t>volunteers for sharing.</w:t>
      </w:r>
    </w:p>
    <w:p w14:paraId="5328A5A9" w14:textId="77777777" w:rsidR="00647FC5" w:rsidRPr="00647FC5" w:rsidRDefault="00647FC5">
      <w:pPr>
        <w:widowControl w:val="0"/>
        <w:numPr>
          <w:ilvl w:val="0"/>
          <w:numId w:val="123"/>
        </w:numPr>
        <w:tabs>
          <w:tab w:val="left" w:pos="720"/>
        </w:tabs>
        <w:autoSpaceDE w:val="0"/>
        <w:autoSpaceDN w:val="0"/>
        <w:spacing w:before="119" w:after="0" w:line="360" w:lineRule="auto"/>
        <w:ind w:left="720"/>
        <w:rPr>
          <w:rFonts w:ascii="Open Sans" w:hAnsi="Open Sans" w:cs="Open Sans"/>
          <w:sz w:val="24"/>
          <w:szCs w:val="24"/>
        </w:rPr>
      </w:pPr>
      <w:r w:rsidRPr="00647FC5">
        <w:rPr>
          <w:rFonts w:ascii="Open Sans" w:hAnsi="Open Sans" w:cs="Open Sans"/>
          <w:b/>
          <w:bCs/>
          <w:sz w:val="24"/>
          <w:szCs w:val="24"/>
        </w:rPr>
        <w:t xml:space="preserve">SHARE </w:t>
      </w:r>
      <w:r w:rsidRPr="00647FC5">
        <w:rPr>
          <w:rFonts w:ascii="Open Sans" w:hAnsi="Open Sans" w:cs="Open Sans"/>
          <w:sz w:val="24"/>
          <w:szCs w:val="24"/>
        </w:rPr>
        <w:t>we will need to gather information from all family members and collaterals in the case to help analyze what plan would need to be developed to assist the family to move forward</w:t>
      </w:r>
      <w:r w:rsidRPr="00647FC5">
        <w:rPr>
          <w:rFonts w:ascii="Open Sans" w:hAnsi="Open Sans" w:cs="Open Sans"/>
          <w:b/>
          <w:bCs/>
          <w:sz w:val="24"/>
          <w:szCs w:val="24"/>
        </w:rPr>
        <w:t xml:space="preserve">.  </w:t>
      </w:r>
    </w:p>
    <w:p w14:paraId="5968207C" w14:textId="77777777" w:rsidR="00647FC5" w:rsidRPr="00647FC5" w:rsidRDefault="00647FC5">
      <w:pPr>
        <w:widowControl w:val="0"/>
        <w:numPr>
          <w:ilvl w:val="0"/>
          <w:numId w:val="123"/>
        </w:numPr>
        <w:tabs>
          <w:tab w:val="left" w:pos="720"/>
        </w:tabs>
        <w:autoSpaceDE w:val="0"/>
        <w:autoSpaceDN w:val="0"/>
        <w:spacing w:before="119" w:after="0" w:line="360" w:lineRule="auto"/>
        <w:ind w:left="720"/>
        <w:rPr>
          <w:rFonts w:ascii="Open Sans" w:hAnsi="Open Sans" w:cs="Open Sans"/>
          <w:sz w:val="24"/>
          <w:szCs w:val="24"/>
        </w:rPr>
      </w:pPr>
      <w:r w:rsidRPr="00647FC5">
        <w:rPr>
          <w:rFonts w:ascii="Open Sans" w:hAnsi="Open Sans" w:cs="Open Sans"/>
          <w:b/>
          <w:bCs/>
          <w:sz w:val="24"/>
          <w:szCs w:val="24"/>
        </w:rPr>
        <w:t>REMIND</w:t>
      </w:r>
      <w:r w:rsidRPr="00647FC5">
        <w:rPr>
          <w:rFonts w:ascii="Open Sans" w:hAnsi="Open Sans" w:cs="Open Sans"/>
          <w:sz w:val="24"/>
          <w:szCs w:val="24"/>
        </w:rPr>
        <w:t xml:space="preserve"> participants of interviewing skills needed to gather</w:t>
      </w:r>
      <w:r w:rsidRPr="00647FC5">
        <w:rPr>
          <w:rFonts w:ascii="Open Sans" w:hAnsi="Open Sans" w:cs="Open Sans"/>
          <w:spacing w:val="-9"/>
          <w:sz w:val="24"/>
          <w:szCs w:val="24"/>
        </w:rPr>
        <w:t xml:space="preserve"> </w:t>
      </w:r>
      <w:r w:rsidRPr="00647FC5">
        <w:rPr>
          <w:rFonts w:ascii="Open Sans" w:hAnsi="Open Sans" w:cs="Open Sans"/>
          <w:sz w:val="24"/>
          <w:szCs w:val="24"/>
        </w:rPr>
        <w:t>information including Motivational Interviewing and our Core Conditions of genuineness, empathy, and respect. Engagement is vital in obtaining the family story, teaming with the family, and to conduct a full global assessment.</w:t>
      </w:r>
    </w:p>
    <w:p w14:paraId="0AB30898" w14:textId="69760437" w:rsidR="00647FC5" w:rsidRDefault="00647FC5">
      <w:pPr>
        <w:widowControl w:val="0"/>
        <w:numPr>
          <w:ilvl w:val="0"/>
          <w:numId w:val="123"/>
        </w:numPr>
        <w:tabs>
          <w:tab w:val="left" w:pos="720"/>
        </w:tabs>
        <w:autoSpaceDE w:val="0"/>
        <w:autoSpaceDN w:val="0"/>
        <w:spacing w:after="0" w:line="360" w:lineRule="auto"/>
        <w:ind w:left="720"/>
        <w:rPr>
          <w:rFonts w:ascii="Open Sans" w:hAnsi="Open Sans" w:cs="Open Sans"/>
          <w:sz w:val="24"/>
          <w:szCs w:val="24"/>
        </w:rPr>
      </w:pPr>
      <w:r w:rsidRPr="00647FC5">
        <w:rPr>
          <w:rFonts w:ascii="Open Sans" w:hAnsi="Open Sans" w:cs="Open Sans"/>
          <w:b/>
          <w:bCs/>
          <w:sz w:val="24"/>
          <w:szCs w:val="24"/>
        </w:rPr>
        <w:t>CONDUCT ACTIVITY</w:t>
      </w:r>
      <w:r w:rsidRPr="00647FC5">
        <w:rPr>
          <w:rFonts w:ascii="Open Sans" w:hAnsi="Open Sans" w:cs="Open Sans"/>
          <w:sz w:val="24"/>
          <w:szCs w:val="24"/>
        </w:rPr>
        <w:t xml:space="preserve">: Second Round of Interviews with the Steward Family/Collaterals </w:t>
      </w:r>
    </w:p>
    <w:p w14:paraId="6F8C9D80" w14:textId="2CB1EA51" w:rsidR="00A4204F" w:rsidRPr="00647FC5" w:rsidRDefault="00A4204F">
      <w:pPr>
        <w:widowControl w:val="0"/>
        <w:numPr>
          <w:ilvl w:val="1"/>
          <w:numId w:val="123"/>
        </w:numPr>
        <w:tabs>
          <w:tab w:val="left" w:pos="720"/>
        </w:tabs>
        <w:autoSpaceDE w:val="0"/>
        <w:autoSpaceDN w:val="0"/>
        <w:spacing w:after="0" w:line="360" w:lineRule="auto"/>
        <w:ind w:left="1080"/>
        <w:rPr>
          <w:rFonts w:ascii="Open Sans" w:hAnsi="Open Sans" w:cs="Open Sans"/>
          <w:sz w:val="24"/>
          <w:szCs w:val="24"/>
        </w:rPr>
      </w:pPr>
      <w:r>
        <w:rPr>
          <w:rFonts w:ascii="Open Sans" w:hAnsi="Open Sans" w:cs="Open Sans"/>
          <w:b/>
          <w:bCs/>
          <w:sz w:val="24"/>
          <w:szCs w:val="24"/>
        </w:rPr>
        <w:t>TRAINER NOTE</w:t>
      </w:r>
      <w:r>
        <w:rPr>
          <w:rFonts w:ascii="Open Sans" w:hAnsi="Open Sans" w:cs="Open Sans"/>
          <w:sz w:val="24"/>
          <w:szCs w:val="24"/>
        </w:rPr>
        <w:t xml:space="preserve">: Family Members and/or collaterals available for interviews </w:t>
      </w:r>
      <w:proofErr w:type="gramStart"/>
      <w:r>
        <w:rPr>
          <w:rFonts w:ascii="Open Sans" w:hAnsi="Open Sans" w:cs="Open Sans"/>
          <w:sz w:val="24"/>
          <w:szCs w:val="24"/>
        </w:rPr>
        <w:t>include:</w:t>
      </w:r>
      <w:proofErr w:type="gramEnd"/>
      <w:r>
        <w:rPr>
          <w:rFonts w:ascii="Open Sans" w:hAnsi="Open Sans" w:cs="Open Sans"/>
          <w:sz w:val="24"/>
          <w:szCs w:val="24"/>
        </w:rPr>
        <w:t xml:space="preserve"> Michael (brother), Mr. Wilson (Maternal Grandfather), Mrs. Evelyn Wilson (Maternal Step Grandmother, Mrs. Grace Wilson (Maternal Grandmother), Richard Collins (Father), Paula Collins (Step-mother), and School Guidance Counselor. </w:t>
      </w:r>
    </w:p>
    <w:p w14:paraId="115D7701" w14:textId="77777777" w:rsidR="00647FC5" w:rsidRPr="00647FC5" w:rsidRDefault="00647FC5">
      <w:pPr>
        <w:widowControl w:val="0"/>
        <w:numPr>
          <w:ilvl w:val="1"/>
          <w:numId w:val="108"/>
        </w:numPr>
        <w:autoSpaceDE w:val="0"/>
        <w:autoSpaceDN w:val="0"/>
        <w:spacing w:before="117" w:after="0" w:line="360" w:lineRule="auto"/>
        <w:ind w:left="1080"/>
        <w:contextualSpacing/>
        <w:rPr>
          <w:rFonts w:ascii="Open Sans" w:hAnsi="Open Sans" w:cs="Open Sans"/>
          <w:i/>
          <w:sz w:val="24"/>
          <w:szCs w:val="24"/>
        </w:rPr>
      </w:pPr>
      <w:r w:rsidRPr="00647FC5">
        <w:rPr>
          <w:rFonts w:ascii="Open Sans" w:hAnsi="Open Sans" w:cs="Open Sans"/>
          <w:b/>
          <w:sz w:val="24"/>
          <w:szCs w:val="24"/>
        </w:rPr>
        <w:t>Case Interview Handout</w:t>
      </w:r>
      <w:r w:rsidRPr="00647FC5">
        <w:rPr>
          <w:rFonts w:ascii="Open Sans" w:hAnsi="Open Sans" w:cs="Open Sans"/>
          <w:sz w:val="24"/>
          <w:szCs w:val="24"/>
        </w:rPr>
        <w:t xml:space="preserve">: </w:t>
      </w:r>
      <w:r w:rsidRPr="00647FC5">
        <w:rPr>
          <w:rFonts w:ascii="Open Sans" w:hAnsi="Open Sans" w:cs="Open Sans"/>
          <w:i/>
          <w:sz w:val="24"/>
          <w:szCs w:val="24"/>
        </w:rPr>
        <w:t xml:space="preserve">Steward Family and Collateral Interviews </w:t>
      </w:r>
    </w:p>
    <w:p w14:paraId="49AB154A" w14:textId="77777777" w:rsidR="00647FC5" w:rsidRPr="00647FC5" w:rsidRDefault="00647FC5">
      <w:pPr>
        <w:numPr>
          <w:ilvl w:val="0"/>
          <w:numId w:val="115"/>
        </w:numPr>
        <w:autoSpaceDE w:val="0"/>
        <w:autoSpaceDN w:val="0"/>
        <w:adjustRightInd w:val="0"/>
        <w:spacing w:before="121" w:after="0" w:line="360" w:lineRule="auto"/>
        <w:ind w:left="1440"/>
        <w:rPr>
          <w:rFonts w:ascii="Open Sans" w:hAnsi="Open Sans" w:cs="Open Sans"/>
          <w:color w:val="000000"/>
          <w:sz w:val="24"/>
          <w:szCs w:val="24"/>
        </w:rPr>
      </w:pPr>
      <w:r w:rsidRPr="00647FC5">
        <w:rPr>
          <w:rFonts w:ascii="Open Sans" w:hAnsi="Open Sans" w:cs="Open Sans"/>
          <w:b/>
          <w:bCs/>
          <w:color w:val="000000"/>
          <w:sz w:val="24"/>
          <w:szCs w:val="24"/>
        </w:rPr>
        <w:t>USING</w:t>
      </w:r>
      <w:r w:rsidRPr="00647FC5">
        <w:rPr>
          <w:rFonts w:ascii="Open Sans" w:hAnsi="Open Sans" w:cs="Open Sans"/>
          <w:color w:val="000000"/>
          <w:sz w:val="24"/>
          <w:szCs w:val="24"/>
        </w:rPr>
        <w:t xml:space="preserve"> the interview strategies from the last activity, </w:t>
      </w:r>
      <w:r w:rsidRPr="00647FC5">
        <w:rPr>
          <w:rFonts w:ascii="Open Sans" w:hAnsi="Open Sans" w:cs="Open Sans"/>
          <w:b/>
          <w:bCs/>
          <w:color w:val="000000"/>
          <w:sz w:val="24"/>
          <w:szCs w:val="24"/>
        </w:rPr>
        <w:t>EXPLAIN</w:t>
      </w:r>
      <w:r w:rsidRPr="00647FC5">
        <w:rPr>
          <w:rFonts w:ascii="Open Sans" w:hAnsi="Open Sans" w:cs="Open Sans"/>
          <w:color w:val="000000"/>
          <w:sz w:val="24"/>
          <w:szCs w:val="24"/>
        </w:rPr>
        <w:t xml:space="preserve"> participants will be breaking up into pairs. </w:t>
      </w:r>
    </w:p>
    <w:p w14:paraId="435C8D00" w14:textId="77777777" w:rsidR="00647FC5" w:rsidRPr="00647FC5" w:rsidRDefault="00647FC5">
      <w:pPr>
        <w:numPr>
          <w:ilvl w:val="0"/>
          <w:numId w:val="115"/>
        </w:numPr>
        <w:autoSpaceDE w:val="0"/>
        <w:autoSpaceDN w:val="0"/>
        <w:adjustRightInd w:val="0"/>
        <w:spacing w:before="121" w:after="0" w:line="360" w:lineRule="auto"/>
        <w:ind w:left="1440"/>
        <w:rPr>
          <w:rFonts w:ascii="Open Sans" w:hAnsi="Open Sans" w:cs="Open Sans"/>
          <w:color w:val="000000"/>
          <w:sz w:val="24"/>
          <w:szCs w:val="24"/>
        </w:rPr>
      </w:pPr>
      <w:r w:rsidRPr="00647FC5">
        <w:rPr>
          <w:rFonts w:ascii="Open Sans" w:hAnsi="Open Sans" w:cs="Open Sans"/>
          <w:b/>
          <w:bCs/>
          <w:color w:val="000000"/>
          <w:sz w:val="24"/>
          <w:szCs w:val="24"/>
        </w:rPr>
        <w:lastRenderedPageBreak/>
        <w:t>ASK</w:t>
      </w:r>
      <w:r w:rsidRPr="00647FC5">
        <w:rPr>
          <w:rFonts w:ascii="Open Sans" w:hAnsi="Open Sans" w:cs="Open Sans"/>
          <w:color w:val="000000"/>
          <w:sz w:val="24"/>
          <w:szCs w:val="24"/>
        </w:rPr>
        <w:t xml:space="preserve"> the participant who will be the Case Manager who they would like to interview.  The Case Manager will conduct an interview with that family member or collateral. </w:t>
      </w:r>
    </w:p>
    <w:p w14:paraId="509A2007" w14:textId="77777777" w:rsidR="00647FC5" w:rsidRPr="00647FC5" w:rsidRDefault="00647FC5">
      <w:pPr>
        <w:numPr>
          <w:ilvl w:val="0"/>
          <w:numId w:val="115"/>
        </w:numPr>
        <w:autoSpaceDE w:val="0"/>
        <w:autoSpaceDN w:val="0"/>
        <w:adjustRightInd w:val="0"/>
        <w:spacing w:before="121" w:after="0" w:line="360" w:lineRule="auto"/>
        <w:ind w:left="1440"/>
        <w:rPr>
          <w:rFonts w:ascii="Open Sans" w:hAnsi="Open Sans" w:cs="Open Sans"/>
          <w:color w:val="000000"/>
          <w:sz w:val="24"/>
          <w:szCs w:val="24"/>
        </w:rPr>
      </w:pPr>
      <w:r w:rsidRPr="00647FC5">
        <w:rPr>
          <w:rFonts w:ascii="Open Sans" w:hAnsi="Open Sans" w:cs="Open Sans"/>
          <w:b/>
          <w:bCs/>
          <w:color w:val="000000"/>
          <w:sz w:val="24"/>
          <w:szCs w:val="24"/>
        </w:rPr>
        <w:t>SUPPLY</w:t>
      </w:r>
      <w:r w:rsidRPr="00647FC5">
        <w:rPr>
          <w:rFonts w:ascii="Open Sans" w:hAnsi="Open Sans" w:cs="Open Sans"/>
          <w:color w:val="000000"/>
          <w:sz w:val="24"/>
          <w:szCs w:val="24"/>
        </w:rPr>
        <w:t xml:space="preserve"> the participant who will be role playing the family/collateral with additional case information for their role. </w:t>
      </w:r>
    </w:p>
    <w:p w14:paraId="43CB7D04" w14:textId="77777777" w:rsidR="00647FC5" w:rsidRPr="00647FC5" w:rsidRDefault="00647FC5">
      <w:pPr>
        <w:numPr>
          <w:ilvl w:val="0"/>
          <w:numId w:val="115"/>
        </w:numPr>
        <w:autoSpaceDE w:val="0"/>
        <w:autoSpaceDN w:val="0"/>
        <w:adjustRightInd w:val="0"/>
        <w:spacing w:before="121" w:after="0" w:line="360" w:lineRule="auto"/>
        <w:ind w:left="1440"/>
        <w:rPr>
          <w:rFonts w:ascii="Open Sans" w:hAnsi="Open Sans" w:cs="Open Sans"/>
          <w:color w:val="000000"/>
          <w:sz w:val="24"/>
          <w:szCs w:val="24"/>
        </w:rPr>
      </w:pPr>
      <w:r w:rsidRPr="00647FC5">
        <w:rPr>
          <w:rFonts w:ascii="Open Sans" w:hAnsi="Open Sans" w:cs="Open Sans"/>
          <w:b/>
          <w:bCs/>
          <w:color w:val="000000"/>
          <w:sz w:val="24"/>
          <w:szCs w:val="24"/>
        </w:rPr>
        <w:t xml:space="preserve">STATE </w:t>
      </w:r>
      <w:r w:rsidRPr="00647FC5">
        <w:rPr>
          <w:rFonts w:ascii="Open Sans" w:hAnsi="Open Sans" w:cs="Open Sans"/>
          <w:sz w:val="24"/>
          <w:szCs w:val="24"/>
        </w:rPr>
        <w:t xml:space="preserve">The Case Manager will conduct an interview while attempting to assess the family situation while gathering strengths and needs/risks/concerns.  </w:t>
      </w:r>
    </w:p>
    <w:p w14:paraId="7087DF70" w14:textId="77777777" w:rsidR="00647FC5" w:rsidRPr="00647FC5" w:rsidRDefault="00647FC5">
      <w:pPr>
        <w:numPr>
          <w:ilvl w:val="0"/>
          <w:numId w:val="115"/>
        </w:numPr>
        <w:autoSpaceDE w:val="0"/>
        <w:autoSpaceDN w:val="0"/>
        <w:adjustRightInd w:val="0"/>
        <w:spacing w:before="160" w:after="0" w:line="360" w:lineRule="auto"/>
        <w:ind w:left="1440"/>
        <w:rPr>
          <w:rFonts w:ascii="Open Sans" w:hAnsi="Open Sans" w:cs="Open Sans"/>
          <w:sz w:val="24"/>
          <w:szCs w:val="24"/>
        </w:rPr>
      </w:pPr>
      <w:r w:rsidRPr="00647FC5">
        <w:rPr>
          <w:rFonts w:ascii="Open Sans" w:hAnsi="Open Sans" w:cs="Open Sans"/>
          <w:b/>
          <w:bCs/>
          <w:sz w:val="24"/>
          <w:szCs w:val="24"/>
        </w:rPr>
        <w:t>ALLOW</w:t>
      </w:r>
      <w:r w:rsidRPr="00647FC5">
        <w:rPr>
          <w:rFonts w:ascii="Open Sans" w:hAnsi="Open Sans" w:cs="Open Sans"/>
          <w:sz w:val="24"/>
          <w:szCs w:val="24"/>
        </w:rPr>
        <w:t xml:space="preserve"> 10 minutes for the interview and </w:t>
      </w:r>
      <w:r w:rsidRPr="00647FC5">
        <w:rPr>
          <w:rFonts w:ascii="Open Sans" w:hAnsi="Open Sans" w:cs="Open Sans"/>
          <w:b/>
          <w:bCs/>
          <w:sz w:val="24"/>
          <w:szCs w:val="24"/>
        </w:rPr>
        <w:t>DEBRIEF</w:t>
      </w:r>
      <w:r w:rsidRPr="00647FC5">
        <w:rPr>
          <w:rFonts w:ascii="Open Sans" w:hAnsi="Open Sans" w:cs="Open Sans"/>
          <w:sz w:val="24"/>
          <w:szCs w:val="24"/>
        </w:rPr>
        <w:t>:</w:t>
      </w:r>
    </w:p>
    <w:p w14:paraId="2793B57D" w14:textId="77777777" w:rsidR="00647FC5" w:rsidRPr="00647FC5" w:rsidRDefault="00647FC5">
      <w:pPr>
        <w:widowControl w:val="0"/>
        <w:numPr>
          <w:ilvl w:val="1"/>
          <w:numId w:val="116"/>
        </w:numPr>
        <w:tabs>
          <w:tab w:val="left" w:pos="2026"/>
        </w:tabs>
        <w:autoSpaceDE w:val="0"/>
        <w:autoSpaceDN w:val="0"/>
        <w:spacing w:before="41" w:after="0" w:line="360" w:lineRule="auto"/>
        <w:ind w:left="1800"/>
        <w:rPr>
          <w:rFonts w:ascii="Open Sans" w:hAnsi="Open Sans" w:cs="Open Sans"/>
          <w:sz w:val="24"/>
          <w:szCs w:val="24"/>
        </w:rPr>
      </w:pPr>
      <w:r w:rsidRPr="00647FC5">
        <w:rPr>
          <w:rFonts w:ascii="Open Sans" w:hAnsi="Open Sans" w:cs="Open Sans"/>
          <w:sz w:val="24"/>
          <w:szCs w:val="24"/>
        </w:rPr>
        <w:t>What more do we know about the Steward family? Add these to the</w:t>
      </w:r>
      <w:r w:rsidRPr="00647FC5">
        <w:rPr>
          <w:rFonts w:ascii="Open Sans" w:hAnsi="Open Sans" w:cs="Open Sans"/>
          <w:spacing w:val="-17"/>
          <w:sz w:val="24"/>
          <w:szCs w:val="24"/>
        </w:rPr>
        <w:t xml:space="preserve"> </w:t>
      </w:r>
      <w:r w:rsidRPr="00647FC5">
        <w:rPr>
          <w:rFonts w:ascii="Open Sans" w:hAnsi="Open Sans" w:cs="Open Sans"/>
          <w:sz w:val="24"/>
          <w:szCs w:val="24"/>
        </w:rPr>
        <w:t>chart saved from last week.</w:t>
      </w:r>
    </w:p>
    <w:p w14:paraId="68A6422B" w14:textId="77777777" w:rsidR="00647FC5" w:rsidRPr="00647FC5" w:rsidRDefault="00647FC5">
      <w:pPr>
        <w:widowControl w:val="0"/>
        <w:numPr>
          <w:ilvl w:val="1"/>
          <w:numId w:val="116"/>
        </w:numPr>
        <w:tabs>
          <w:tab w:val="left" w:pos="2026"/>
        </w:tabs>
        <w:autoSpaceDE w:val="0"/>
        <w:autoSpaceDN w:val="0"/>
        <w:spacing w:before="22" w:after="0" w:line="360" w:lineRule="auto"/>
        <w:ind w:left="1800"/>
        <w:rPr>
          <w:rFonts w:ascii="Open Sans" w:hAnsi="Open Sans" w:cs="Open Sans"/>
          <w:sz w:val="24"/>
          <w:szCs w:val="24"/>
        </w:rPr>
      </w:pPr>
      <w:r w:rsidRPr="00647FC5">
        <w:rPr>
          <w:rFonts w:ascii="Open Sans" w:hAnsi="Open Sans" w:cs="Open Sans"/>
          <w:sz w:val="24"/>
          <w:szCs w:val="24"/>
        </w:rPr>
        <w:t>What do we still need more information about? Add these to the</w:t>
      </w:r>
      <w:r w:rsidRPr="00647FC5">
        <w:rPr>
          <w:rFonts w:ascii="Open Sans" w:hAnsi="Open Sans" w:cs="Open Sans"/>
          <w:spacing w:val="-12"/>
          <w:sz w:val="24"/>
          <w:szCs w:val="24"/>
        </w:rPr>
        <w:t xml:space="preserve"> </w:t>
      </w:r>
      <w:r w:rsidRPr="00647FC5">
        <w:rPr>
          <w:rFonts w:ascii="Open Sans" w:hAnsi="Open Sans" w:cs="Open Sans"/>
          <w:sz w:val="24"/>
          <w:szCs w:val="24"/>
        </w:rPr>
        <w:t>chart saved from last week.</w:t>
      </w:r>
    </w:p>
    <w:p w14:paraId="4D454995" w14:textId="77777777" w:rsidR="00647FC5" w:rsidRPr="00647FC5" w:rsidRDefault="00647FC5">
      <w:pPr>
        <w:widowControl w:val="0"/>
        <w:numPr>
          <w:ilvl w:val="1"/>
          <w:numId w:val="116"/>
        </w:numPr>
        <w:tabs>
          <w:tab w:val="left" w:pos="2026"/>
        </w:tabs>
        <w:autoSpaceDE w:val="0"/>
        <w:autoSpaceDN w:val="0"/>
        <w:spacing w:before="20" w:after="0" w:line="360" w:lineRule="auto"/>
        <w:ind w:left="1800"/>
        <w:rPr>
          <w:rFonts w:ascii="Open Sans" w:hAnsi="Open Sans" w:cs="Open Sans"/>
          <w:sz w:val="24"/>
          <w:szCs w:val="24"/>
        </w:rPr>
      </w:pPr>
      <w:r w:rsidRPr="00647FC5">
        <w:rPr>
          <w:rFonts w:ascii="Open Sans" w:hAnsi="Open Sans" w:cs="Open Sans"/>
          <w:sz w:val="24"/>
          <w:szCs w:val="24"/>
        </w:rPr>
        <w:t>What are family</w:t>
      </w:r>
      <w:r w:rsidRPr="00647FC5">
        <w:rPr>
          <w:rFonts w:ascii="Open Sans" w:hAnsi="Open Sans" w:cs="Open Sans"/>
          <w:spacing w:val="-6"/>
          <w:sz w:val="24"/>
          <w:szCs w:val="24"/>
        </w:rPr>
        <w:t xml:space="preserve"> </w:t>
      </w:r>
      <w:r w:rsidRPr="00647FC5">
        <w:rPr>
          <w:rFonts w:ascii="Open Sans" w:hAnsi="Open Sans" w:cs="Open Sans"/>
          <w:sz w:val="24"/>
          <w:szCs w:val="24"/>
        </w:rPr>
        <w:t>strengths?</w:t>
      </w:r>
    </w:p>
    <w:p w14:paraId="7624AA6C" w14:textId="77777777" w:rsidR="00647FC5" w:rsidRPr="00647FC5" w:rsidRDefault="00647FC5">
      <w:pPr>
        <w:widowControl w:val="0"/>
        <w:numPr>
          <w:ilvl w:val="1"/>
          <w:numId w:val="116"/>
        </w:numPr>
        <w:tabs>
          <w:tab w:val="left" w:pos="2026"/>
        </w:tabs>
        <w:autoSpaceDE w:val="0"/>
        <w:autoSpaceDN w:val="0"/>
        <w:spacing w:before="20" w:after="0" w:line="360" w:lineRule="auto"/>
        <w:ind w:left="1800"/>
        <w:rPr>
          <w:rFonts w:ascii="Open Sans" w:hAnsi="Open Sans" w:cs="Open Sans"/>
          <w:sz w:val="24"/>
          <w:szCs w:val="24"/>
        </w:rPr>
      </w:pPr>
      <w:r w:rsidRPr="00647FC5">
        <w:rPr>
          <w:rFonts w:ascii="Open Sans" w:hAnsi="Open Sans" w:cs="Open Sans"/>
          <w:sz w:val="24"/>
          <w:szCs w:val="24"/>
        </w:rPr>
        <w:t>What are signs of safety and signs of risk?</w:t>
      </w:r>
    </w:p>
    <w:p w14:paraId="77AAF481" w14:textId="77777777" w:rsidR="00647FC5" w:rsidRPr="00647FC5" w:rsidRDefault="00647FC5">
      <w:pPr>
        <w:widowControl w:val="0"/>
        <w:numPr>
          <w:ilvl w:val="1"/>
          <w:numId w:val="116"/>
        </w:numPr>
        <w:tabs>
          <w:tab w:val="left" w:pos="2026"/>
        </w:tabs>
        <w:autoSpaceDE w:val="0"/>
        <w:autoSpaceDN w:val="0"/>
        <w:spacing w:before="20" w:after="0" w:line="360" w:lineRule="auto"/>
        <w:ind w:left="1800"/>
        <w:rPr>
          <w:rFonts w:ascii="Open Sans" w:hAnsi="Open Sans" w:cs="Open Sans"/>
          <w:sz w:val="24"/>
          <w:szCs w:val="24"/>
        </w:rPr>
      </w:pPr>
      <w:r w:rsidRPr="00647FC5">
        <w:rPr>
          <w:rFonts w:ascii="Open Sans" w:hAnsi="Open Sans" w:cs="Open Sans"/>
          <w:sz w:val="24"/>
          <w:szCs w:val="24"/>
        </w:rPr>
        <w:t>Any formal or informal supports identified?</w:t>
      </w:r>
    </w:p>
    <w:p w14:paraId="7473020E" w14:textId="77777777" w:rsidR="00647FC5" w:rsidRPr="00647FC5" w:rsidRDefault="00647FC5">
      <w:pPr>
        <w:widowControl w:val="0"/>
        <w:numPr>
          <w:ilvl w:val="1"/>
          <w:numId w:val="116"/>
        </w:numPr>
        <w:tabs>
          <w:tab w:val="left" w:pos="2026"/>
        </w:tabs>
        <w:autoSpaceDE w:val="0"/>
        <w:autoSpaceDN w:val="0"/>
        <w:spacing w:before="22" w:after="0" w:line="360" w:lineRule="auto"/>
        <w:ind w:left="1800" w:right="583"/>
        <w:rPr>
          <w:rFonts w:ascii="Open Sans" w:hAnsi="Open Sans" w:cs="Open Sans"/>
          <w:sz w:val="24"/>
          <w:szCs w:val="24"/>
        </w:rPr>
      </w:pPr>
      <w:r w:rsidRPr="00647FC5">
        <w:rPr>
          <w:rFonts w:ascii="Open Sans" w:hAnsi="Open Sans" w:cs="Open Sans"/>
          <w:sz w:val="24"/>
          <w:szCs w:val="24"/>
        </w:rPr>
        <w:t>Emphasize we continue to cycle through the assessment process as</w:t>
      </w:r>
      <w:r w:rsidRPr="00647FC5">
        <w:rPr>
          <w:rFonts w:ascii="Open Sans" w:hAnsi="Open Sans" w:cs="Open Sans"/>
          <w:spacing w:val="-32"/>
          <w:sz w:val="24"/>
          <w:szCs w:val="24"/>
        </w:rPr>
        <w:t xml:space="preserve"> </w:t>
      </w:r>
      <w:r w:rsidRPr="00647FC5">
        <w:rPr>
          <w:rFonts w:ascii="Open Sans" w:hAnsi="Open Sans" w:cs="Open Sans"/>
          <w:sz w:val="24"/>
          <w:szCs w:val="24"/>
        </w:rPr>
        <w:t>we gather more and more information. Some analysis can take place, some initial conclusions may be drawn, and then more information is gathered, adjustments are made, and the process</w:t>
      </w:r>
      <w:r w:rsidRPr="00647FC5">
        <w:rPr>
          <w:rFonts w:ascii="Open Sans" w:hAnsi="Open Sans" w:cs="Open Sans"/>
          <w:spacing w:val="-6"/>
          <w:sz w:val="24"/>
          <w:szCs w:val="24"/>
        </w:rPr>
        <w:t xml:space="preserve"> </w:t>
      </w:r>
      <w:r w:rsidRPr="00647FC5">
        <w:rPr>
          <w:rFonts w:ascii="Open Sans" w:hAnsi="Open Sans" w:cs="Open Sans"/>
          <w:sz w:val="24"/>
          <w:szCs w:val="24"/>
        </w:rPr>
        <w:t>continues.</w:t>
      </w:r>
    </w:p>
    <w:p w14:paraId="7B22C366" w14:textId="77777777" w:rsidR="00647FC5" w:rsidRPr="00647FC5" w:rsidRDefault="00647FC5">
      <w:pPr>
        <w:widowControl w:val="0"/>
        <w:numPr>
          <w:ilvl w:val="1"/>
          <w:numId w:val="108"/>
        </w:numPr>
        <w:tabs>
          <w:tab w:val="left" w:pos="1080"/>
        </w:tabs>
        <w:autoSpaceDE w:val="0"/>
        <w:autoSpaceDN w:val="0"/>
        <w:spacing w:before="117" w:after="0" w:line="360" w:lineRule="auto"/>
        <w:ind w:left="1080"/>
        <w:contextualSpacing/>
        <w:rPr>
          <w:rFonts w:ascii="Open Sans" w:hAnsi="Open Sans" w:cs="Open Sans"/>
          <w:i/>
          <w:sz w:val="24"/>
          <w:szCs w:val="24"/>
        </w:rPr>
      </w:pPr>
      <w:r w:rsidRPr="00647FC5">
        <w:rPr>
          <w:rFonts w:ascii="Open Sans" w:hAnsi="Open Sans" w:cs="Open Sans"/>
          <w:b/>
          <w:sz w:val="24"/>
          <w:szCs w:val="24"/>
        </w:rPr>
        <w:t>Case Interview Handout</w:t>
      </w:r>
      <w:r w:rsidRPr="00647FC5">
        <w:rPr>
          <w:rFonts w:ascii="Open Sans" w:hAnsi="Open Sans" w:cs="Open Sans"/>
          <w:sz w:val="24"/>
          <w:szCs w:val="24"/>
        </w:rPr>
        <w:t xml:space="preserve">: Swap Roles - </w:t>
      </w:r>
      <w:r w:rsidRPr="00647FC5">
        <w:rPr>
          <w:rFonts w:ascii="Open Sans" w:hAnsi="Open Sans" w:cs="Open Sans"/>
          <w:i/>
          <w:sz w:val="24"/>
          <w:szCs w:val="24"/>
        </w:rPr>
        <w:t xml:space="preserve">Steward Family and Collateral Interviews </w:t>
      </w:r>
    </w:p>
    <w:p w14:paraId="7FAF2B0B" w14:textId="77777777" w:rsidR="00647FC5" w:rsidRPr="00647FC5" w:rsidRDefault="00647FC5">
      <w:pPr>
        <w:numPr>
          <w:ilvl w:val="0"/>
          <w:numId w:val="124"/>
        </w:numPr>
        <w:autoSpaceDE w:val="0"/>
        <w:autoSpaceDN w:val="0"/>
        <w:adjustRightInd w:val="0"/>
        <w:spacing w:before="121" w:after="0" w:line="360" w:lineRule="auto"/>
        <w:ind w:left="1440"/>
        <w:rPr>
          <w:rFonts w:ascii="Open Sans" w:hAnsi="Open Sans" w:cs="Open Sans"/>
          <w:color w:val="000000"/>
          <w:sz w:val="24"/>
          <w:szCs w:val="24"/>
        </w:rPr>
      </w:pPr>
      <w:r w:rsidRPr="00647FC5">
        <w:rPr>
          <w:rFonts w:ascii="Open Sans" w:hAnsi="Open Sans" w:cs="Open Sans"/>
          <w:b/>
          <w:bCs/>
          <w:color w:val="000000"/>
          <w:sz w:val="24"/>
          <w:szCs w:val="24"/>
        </w:rPr>
        <w:t>USING</w:t>
      </w:r>
      <w:r w:rsidRPr="00647FC5">
        <w:rPr>
          <w:rFonts w:ascii="Open Sans" w:hAnsi="Open Sans" w:cs="Open Sans"/>
          <w:color w:val="000000"/>
          <w:sz w:val="24"/>
          <w:szCs w:val="24"/>
        </w:rPr>
        <w:t xml:space="preserve"> the interview strategies from the last activity, </w:t>
      </w:r>
      <w:r w:rsidRPr="00647FC5">
        <w:rPr>
          <w:rFonts w:ascii="Open Sans" w:hAnsi="Open Sans" w:cs="Open Sans"/>
          <w:b/>
          <w:bCs/>
          <w:color w:val="000000"/>
          <w:sz w:val="24"/>
          <w:szCs w:val="24"/>
        </w:rPr>
        <w:t>EXPLAIN</w:t>
      </w:r>
      <w:r w:rsidRPr="00647FC5">
        <w:rPr>
          <w:rFonts w:ascii="Open Sans" w:hAnsi="Open Sans" w:cs="Open Sans"/>
          <w:color w:val="000000"/>
          <w:sz w:val="24"/>
          <w:szCs w:val="24"/>
        </w:rPr>
        <w:t xml:space="preserve"> participants will now be switching roles within their pairing. </w:t>
      </w:r>
    </w:p>
    <w:p w14:paraId="7E134319" w14:textId="77777777" w:rsidR="00647FC5" w:rsidRPr="00647FC5" w:rsidRDefault="00647FC5">
      <w:pPr>
        <w:numPr>
          <w:ilvl w:val="0"/>
          <w:numId w:val="124"/>
        </w:numPr>
        <w:autoSpaceDE w:val="0"/>
        <w:autoSpaceDN w:val="0"/>
        <w:adjustRightInd w:val="0"/>
        <w:spacing w:before="121" w:after="0" w:line="360" w:lineRule="auto"/>
        <w:ind w:left="1440"/>
        <w:rPr>
          <w:rFonts w:ascii="Open Sans" w:hAnsi="Open Sans" w:cs="Open Sans"/>
          <w:color w:val="000000"/>
          <w:sz w:val="24"/>
          <w:szCs w:val="24"/>
        </w:rPr>
      </w:pPr>
      <w:r w:rsidRPr="00647FC5">
        <w:rPr>
          <w:rFonts w:ascii="Open Sans" w:hAnsi="Open Sans" w:cs="Open Sans"/>
          <w:b/>
          <w:bCs/>
          <w:color w:val="000000"/>
          <w:sz w:val="24"/>
          <w:szCs w:val="24"/>
        </w:rPr>
        <w:lastRenderedPageBreak/>
        <w:t>ASK</w:t>
      </w:r>
      <w:r w:rsidRPr="00647FC5">
        <w:rPr>
          <w:rFonts w:ascii="Open Sans" w:hAnsi="Open Sans" w:cs="Open Sans"/>
          <w:color w:val="000000"/>
          <w:sz w:val="24"/>
          <w:szCs w:val="24"/>
        </w:rPr>
        <w:t xml:space="preserve"> the participant who will now be the Case Manager who they would like to interview.  The Case Manager will conduct an interview with that family member or collateral. </w:t>
      </w:r>
    </w:p>
    <w:p w14:paraId="44020AE5" w14:textId="77777777" w:rsidR="00647FC5" w:rsidRPr="00647FC5" w:rsidRDefault="00647FC5">
      <w:pPr>
        <w:numPr>
          <w:ilvl w:val="0"/>
          <w:numId w:val="124"/>
        </w:numPr>
        <w:autoSpaceDE w:val="0"/>
        <w:autoSpaceDN w:val="0"/>
        <w:adjustRightInd w:val="0"/>
        <w:spacing w:before="121" w:after="0" w:line="360" w:lineRule="auto"/>
        <w:ind w:left="1440"/>
        <w:rPr>
          <w:rFonts w:ascii="Open Sans" w:hAnsi="Open Sans" w:cs="Open Sans"/>
          <w:color w:val="000000"/>
          <w:sz w:val="24"/>
          <w:szCs w:val="24"/>
        </w:rPr>
      </w:pPr>
      <w:r w:rsidRPr="00647FC5">
        <w:rPr>
          <w:rFonts w:ascii="Open Sans" w:hAnsi="Open Sans" w:cs="Open Sans"/>
          <w:b/>
          <w:bCs/>
          <w:color w:val="000000"/>
          <w:sz w:val="24"/>
          <w:szCs w:val="24"/>
        </w:rPr>
        <w:t>SUPPLY</w:t>
      </w:r>
      <w:r w:rsidRPr="00647FC5">
        <w:rPr>
          <w:rFonts w:ascii="Open Sans" w:hAnsi="Open Sans" w:cs="Open Sans"/>
          <w:color w:val="000000"/>
          <w:sz w:val="24"/>
          <w:szCs w:val="24"/>
        </w:rPr>
        <w:t xml:space="preserve"> the participant who will be role playing the family/collateral with additional case information for their role. </w:t>
      </w:r>
    </w:p>
    <w:p w14:paraId="1D68D3ED" w14:textId="77777777" w:rsidR="00647FC5" w:rsidRPr="00647FC5" w:rsidRDefault="00647FC5">
      <w:pPr>
        <w:numPr>
          <w:ilvl w:val="0"/>
          <w:numId w:val="124"/>
        </w:numPr>
        <w:autoSpaceDE w:val="0"/>
        <w:autoSpaceDN w:val="0"/>
        <w:adjustRightInd w:val="0"/>
        <w:spacing w:before="121" w:after="0" w:line="360" w:lineRule="auto"/>
        <w:ind w:left="1440"/>
        <w:rPr>
          <w:rFonts w:ascii="Open Sans" w:hAnsi="Open Sans" w:cs="Open Sans"/>
          <w:color w:val="000000"/>
          <w:sz w:val="24"/>
          <w:szCs w:val="24"/>
        </w:rPr>
      </w:pPr>
      <w:r w:rsidRPr="00647FC5">
        <w:rPr>
          <w:rFonts w:ascii="Open Sans" w:hAnsi="Open Sans" w:cs="Open Sans"/>
          <w:b/>
          <w:bCs/>
          <w:color w:val="000000"/>
          <w:sz w:val="24"/>
          <w:szCs w:val="24"/>
        </w:rPr>
        <w:t xml:space="preserve">STATE </w:t>
      </w:r>
      <w:r w:rsidRPr="00647FC5">
        <w:rPr>
          <w:rFonts w:ascii="Open Sans" w:hAnsi="Open Sans" w:cs="Open Sans"/>
          <w:sz w:val="24"/>
          <w:szCs w:val="24"/>
        </w:rPr>
        <w:t xml:space="preserve">The Case Manager will conduct an interview while attempting to assess the family situation while gathering strengths and needs/risks/concerns.  </w:t>
      </w:r>
    </w:p>
    <w:p w14:paraId="5996F1AE" w14:textId="77777777" w:rsidR="00647FC5" w:rsidRPr="00647FC5" w:rsidRDefault="00647FC5">
      <w:pPr>
        <w:numPr>
          <w:ilvl w:val="0"/>
          <w:numId w:val="124"/>
        </w:numPr>
        <w:autoSpaceDE w:val="0"/>
        <w:autoSpaceDN w:val="0"/>
        <w:adjustRightInd w:val="0"/>
        <w:spacing w:before="160" w:after="0" w:line="360" w:lineRule="auto"/>
        <w:ind w:left="1440"/>
        <w:rPr>
          <w:rFonts w:ascii="Open Sans" w:hAnsi="Open Sans" w:cs="Open Sans"/>
          <w:sz w:val="24"/>
          <w:szCs w:val="24"/>
        </w:rPr>
      </w:pPr>
      <w:r w:rsidRPr="00647FC5">
        <w:rPr>
          <w:rFonts w:ascii="Open Sans" w:hAnsi="Open Sans" w:cs="Open Sans"/>
          <w:b/>
          <w:bCs/>
          <w:sz w:val="24"/>
          <w:szCs w:val="24"/>
        </w:rPr>
        <w:t>ALLOW</w:t>
      </w:r>
      <w:r w:rsidRPr="00647FC5">
        <w:rPr>
          <w:rFonts w:ascii="Open Sans" w:hAnsi="Open Sans" w:cs="Open Sans"/>
          <w:sz w:val="24"/>
          <w:szCs w:val="24"/>
        </w:rPr>
        <w:t xml:space="preserve"> 10 minutes for the interview and </w:t>
      </w:r>
      <w:r w:rsidRPr="00647FC5">
        <w:rPr>
          <w:rFonts w:ascii="Open Sans" w:hAnsi="Open Sans" w:cs="Open Sans"/>
          <w:b/>
          <w:bCs/>
          <w:sz w:val="24"/>
          <w:szCs w:val="24"/>
        </w:rPr>
        <w:t>DEBRIEF</w:t>
      </w:r>
      <w:r w:rsidRPr="00647FC5">
        <w:rPr>
          <w:rFonts w:ascii="Open Sans" w:hAnsi="Open Sans" w:cs="Open Sans"/>
          <w:sz w:val="24"/>
          <w:szCs w:val="24"/>
        </w:rPr>
        <w:t>:</w:t>
      </w:r>
    </w:p>
    <w:p w14:paraId="0EC27E19" w14:textId="77777777" w:rsidR="00647FC5" w:rsidRPr="00647FC5" w:rsidRDefault="00647FC5">
      <w:pPr>
        <w:widowControl w:val="0"/>
        <w:numPr>
          <w:ilvl w:val="1"/>
          <w:numId w:val="125"/>
        </w:numPr>
        <w:tabs>
          <w:tab w:val="left" w:pos="2026"/>
        </w:tabs>
        <w:autoSpaceDE w:val="0"/>
        <w:autoSpaceDN w:val="0"/>
        <w:spacing w:before="41" w:after="0" w:line="360" w:lineRule="auto"/>
        <w:ind w:left="1800"/>
        <w:rPr>
          <w:rFonts w:ascii="Open Sans" w:hAnsi="Open Sans" w:cs="Open Sans"/>
          <w:sz w:val="24"/>
          <w:szCs w:val="24"/>
        </w:rPr>
      </w:pPr>
      <w:r w:rsidRPr="00647FC5">
        <w:rPr>
          <w:rFonts w:ascii="Open Sans" w:hAnsi="Open Sans" w:cs="Open Sans"/>
          <w:sz w:val="24"/>
          <w:szCs w:val="24"/>
        </w:rPr>
        <w:t>What more do we know about the Steward family? Add these to the</w:t>
      </w:r>
      <w:r w:rsidRPr="00647FC5">
        <w:rPr>
          <w:rFonts w:ascii="Open Sans" w:hAnsi="Open Sans" w:cs="Open Sans"/>
          <w:spacing w:val="-17"/>
          <w:sz w:val="24"/>
          <w:szCs w:val="24"/>
        </w:rPr>
        <w:t xml:space="preserve"> </w:t>
      </w:r>
      <w:r w:rsidRPr="00647FC5">
        <w:rPr>
          <w:rFonts w:ascii="Open Sans" w:hAnsi="Open Sans" w:cs="Open Sans"/>
          <w:sz w:val="24"/>
          <w:szCs w:val="24"/>
        </w:rPr>
        <w:t>chart saved from last week.</w:t>
      </w:r>
    </w:p>
    <w:p w14:paraId="566C4F69" w14:textId="77777777" w:rsidR="00647FC5" w:rsidRPr="00647FC5" w:rsidRDefault="00647FC5">
      <w:pPr>
        <w:widowControl w:val="0"/>
        <w:numPr>
          <w:ilvl w:val="1"/>
          <w:numId w:val="125"/>
        </w:numPr>
        <w:tabs>
          <w:tab w:val="left" w:pos="2026"/>
        </w:tabs>
        <w:autoSpaceDE w:val="0"/>
        <w:autoSpaceDN w:val="0"/>
        <w:spacing w:before="22" w:after="0" w:line="360" w:lineRule="auto"/>
        <w:ind w:left="1800"/>
        <w:rPr>
          <w:rFonts w:ascii="Open Sans" w:hAnsi="Open Sans" w:cs="Open Sans"/>
          <w:sz w:val="24"/>
          <w:szCs w:val="24"/>
        </w:rPr>
      </w:pPr>
      <w:r w:rsidRPr="00647FC5">
        <w:rPr>
          <w:rFonts w:ascii="Open Sans" w:hAnsi="Open Sans" w:cs="Open Sans"/>
          <w:sz w:val="24"/>
          <w:szCs w:val="24"/>
        </w:rPr>
        <w:t>What do we still need more information about? Add these to the</w:t>
      </w:r>
      <w:r w:rsidRPr="00647FC5">
        <w:rPr>
          <w:rFonts w:ascii="Open Sans" w:hAnsi="Open Sans" w:cs="Open Sans"/>
          <w:spacing w:val="-12"/>
          <w:sz w:val="24"/>
          <w:szCs w:val="24"/>
        </w:rPr>
        <w:t xml:space="preserve"> </w:t>
      </w:r>
      <w:r w:rsidRPr="00647FC5">
        <w:rPr>
          <w:rFonts w:ascii="Open Sans" w:hAnsi="Open Sans" w:cs="Open Sans"/>
          <w:sz w:val="24"/>
          <w:szCs w:val="24"/>
        </w:rPr>
        <w:t>chart saved from last week.</w:t>
      </w:r>
    </w:p>
    <w:p w14:paraId="142F502E" w14:textId="77777777" w:rsidR="00647FC5" w:rsidRPr="00647FC5" w:rsidRDefault="00647FC5">
      <w:pPr>
        <w:widowControl w:val="0"/>
        <w:numPr>
          <w:ilvl w:val="1"/>
          <w:numId w:val="125"/>
        </w:numPr>
        <w:tabs>
          <w:tab w:val="left" w:pos="2026"/>
        </w:tabs>
        <w:autoSpaceDE w:val="0"/>
        <w:autoSpaceDN w:val="0"/>
        <w:spacing w:before="20" w:after="0" w:line="360" w:lineRule="auto"/>
        <w:ind w:left="1800"/>
        <w:rPr>
          <w:rFonts w:ascii="Open Sans" w:hAnsi="Open Sans" w:cs="Open Sans"/>
          <w:sz w:val="24"/>
          <w:szCs w:val="24"/>
        </w:rPr>
      </w:pPr>
      <w:r w:rsidRPr="00647FC5">
        <w:rPr>
          <w:rFonts w:ascii="Open Sans" w:hAnsi="Open Sans" w:cs="Open Sans"/>
          <w:sz w:val="24"/>
          <w:szCs w:val="24"/>
        </w:rPr>
        <w:t>What are family</w:t>
      </w:r>
      <w:r w:rsidRPr="00647FC5">
        <w:rPr>
          <w:rFonts w:ascii="Open Sans" w:hAnsi="Open Sans" w:cs="Open Sans"/>
          <w:spacing w:val="-6"/>
          <w:sz w:val="24"/>
          <w:szCs w:val="24"/>
        </w:rPr>
        <w:t xml:space="preserve"> </w:t>
      </w:r>
      <w:r w:rsidRPr="00647FC5">
        <w:rPr>
          <w:rFonts w:ascii="Open Sans" w:hAnsi="Open Sans" w:cs="Open Sans"/>
          <w:sz w:val="24"/>
          <w:szCs w:val="24"/>
        </w:rPr>
        <w:t>strengths?</w:t>
      </w:r>
    </w:p>
    <w:p w14:paraId="7623B0CD" w14:textId="77777777" w:rsidR="00647FC5" w:rsidRPr="00647FC5" w:rsidRDefault="00647FC5">
      <w:pPr>
        <w:widowControl w:val="0"/>
        <w:numPr>
          <w:ilvl w:val="1"/>
          <w:numId w:val="125"/>
        </w:numPr>
        <w:tabs>
          <w:tab w:val="left" w:pos="2026"/>
        </w:tabs>
        <w:autoSpaceDE w:val="0"/>
        <w:autoSpaceDN w:val="0"/>
        <w:spacing w:before="20" w:after="0" w:line="360" w:lineRule="auto"/>
        <w:ind w:left="1800"/>
        <w:rPr>
          <w:rFonts w:ascii="Open Sans" w:hAnsi="Open Sans" w:cs="Open Sans"/>
          <w:sz w:val="24"/>
          <w:szCs w:val="24"/>
        </w:rPr>
      </w:pPr>
      <w:r w:rsidRPr="00647FC5">
        <w:rPr>
          <w:rFonts w:ascii="Open Sans" w:hAnsi="Open Sans" w:cs="Open Sans"/>
          <w:sz w:val="24"/>
          <w:szCs w:val="24"/>
        </w:rPr>
        <w:t>What are signs of safety and signs of risk?</w:t>
      </w:r>
    </w:p>
    <w:p w14:paraId="52429C3C" w14:textId="77777777" w:rsidR="00647FC5" w:rsidRPr="00647FC5" w:rsidRDefault="00647FC5">
      <w:pPr>
        <w:widowControl w:val="0"/>
        <w:numPr>
          <w:ilvl w:val="1"/>
          <w:numId w:val="125"/>
        </w:numPr>
        <w:tabs>
          <w:tab w:val="left" w:pos="2026"/>
        </w:tabs>
        <w:autoSpaceDE w:val="0"/>
        <w:autoSpaceDN w:val="0"/>
        <w:spacing w:before="20" w:after="0" w:line="360" w:lineRule="auto"/>
        <w:ind w:left="1800"/>
        <w:rPr>
          <w:rFonts w:ascii="Open Sans" w:hAnsi="Open Sans" w:cs="Open Sans"/>
          <w:sz w:val="24"/>
          <w:szCs w:val="24"/>
        </w:rPr>
      </w:pPr>
      <w:r w:rsidRPr="00647FC5">
        <w:rPr>
          <w:rFonts w:ascii="Open Sans" w:hAnsi="Open Sans" w:cs="Open Sans"/>
          <w:sz w:val="24"/>
          <w:szCs w:val="24"/>
        </w:rPr>
        <w:t>Any formal or informal supports identified?</w:t>
      </w:r>
    </w:p>
    <w:p w14:paraId="60709C10" w14:textId="77777777" w:rsidR="00647FC5" w:rsidRPr="00647FC5" w:rsidRDefault="00647FC5">
      <w:pPr>
        <w:widowControl w:val="0"/>
        <w:numPr>
          <w:ilvl w:val="1"/>
          <w:numId w:val="125"/>
        </w:numPr>
        <w:tabs>
          <w:tab w:val="left" w:pos="2026"/>
        </w:tabs>
        <w:autoSpaceDE w:val="0"/>
        <w:autoSpaceDN w:val="0"/>
        <w:spacing w:before="22" w:after="0" w:line="360" w:lineRule="auto"/>
        <w:ind w:left="1800" w:right="583"/>
        <w:rPr>
          <w:rFonts w:ascii="Open Sans" w:hAnsi="Open Sans" w:cs="Open Sans"/>
          <w:sz w:val="24"/>
          <w:szCs w:val="24"/>
        </w:rPr>
      </w:pPr>
      <w:r w:rsidRPr="00647FC5">
        <w:rPr>
          <w:rFonts w:ascii="Open Sans" w:hAnsi="Open Sans" w:cs="Open Sans"/>
          <w:sz w:val="24"/>
          <w:szCs w:val="24"/>
        </w:rPr>
        <w:t>Emphasize we continue to cycle through the assessment process as</w:t>
      </w:r>
      <w:r w:rsidRPr="00647FC5">
        <w:rPr>
          <w:rFonts w:ascii="Open Sans" w:hAnsi="Open Sans" w:cs="Open Sans"/>
          <w:spacing w:val="-32"/>
          <w:sz w:val="24"/>
          <w:szCs w:val="24"/>
        </w:rPr>
        <w:t xml:space="preserve"> </w:t>
      </w:r>
      <w:r w:rsidRPr="00647FC5">
        <w:rPr>
          <w:rFonts w:ascii="Open Sans" w:hAnsi="Open Sans" w:cs="Open Sans"/>
          <w:sz w:val="24"/>
          <w:szCs w:val="24"/>
        </w:rPr>
        <w:t>we gather more and more information. Some analysis can take place, some initial conclusions may be drawn, and then more information is gathered, adjustments are made, and the process</w:t>
      </w:r>
      <w:r w:rsidRPr="00647FC5">
        <w:rPr>
          <w:rFonts w:ascii="Open Sans" w:hAnsi="Open Sans" w:cs="Open Sans"/>
          <w:spacing w:val="-6"/>
          <w:sz w:val="24"/>
          <w:szCs w:val="24"/>
        </w:rPr>
        <w:t xml:space="preserve"> </w:t>
      </w:r>
      <w:r w:rsidRPr="00647FC5">
        <w:rPr>
          <w:rFonts w:ascii="Open Sans" w:hAnsi="Open Sans" w:cs="Open Sans"/>
          <w:sz w:val="24"/>
          <w:szCs w:val="24"/>
        </w:rPr>
        <w:t>continues.</w:t>
      </w:r>
    </w:p>
    <w:p w14:paraId="5B1FEBBA" w14:textId="4B89A059" w:rsidR="00647FC5" w:rsidRPr="00A4204F" w:rsidRDefault="00647FC5">
      <w:pPr>
        <w:widowControl w:val="0"/>
        <w:numPr>
          <w:ilvl w:val="0"/>
          <w:numId w:val="117"/>
        </w:numPr>
        <w:tabs>
          <w:tab w:val="left" w:pos="720"/>
        </w:tabs>
        <w:autoSpaceDE w:val="0"/>
        <w:autoSpaceDN w:val="0"/>
        <w:adjustRightInd w:val="0"/>
        <w:spacing w:before="114" w:after="0" w:line="360" w:lineRule="auto"/>
        <w:contextualSpacing/>
        <w:rPr>
          <w:rFonts w:ascii="Open Sans" w:hAnsi="Open Sans" w:cs="Open Sans"/>
          <w:b/>
          <w:bCs/>
          <w:color w:val="231F20"/>
          <w:sz w:val="24"/>
          <w:szCs w:val="24"/>
        </w:rPr>
      </w:pPr>
      <w:r w:rsidRPr="00647FC5">
        <w:rPr>
          <w:rFonts w:ascii="Open Sans" w:hAnsi="Open Sans" w:cs="Open Sans"/>
          <w:b/>
          <w:sz w:val="24"/>
          <w:szCs w:val="24"/>
        </w:rPr>
        <w:t xml:space="preserve">THANK </w:t>
      </w:r>
      <w:r w:rsidRPr="00647FC5">
        <w:rPr>
          <w:rFonts w:ascii="Open Sans" w:hAnsi="Open Sans" w:cs="Open Sans"/>
          <w:sz w:val="24"/>
          <w:szCs w:val="24"/>
        </w:rPr>
        <w:t>the group for all their hard work during the interviews.</w:t>
      </w:r>
      <w:r w:rsidRPr="00647FC5">
        <w:rPr>
          <w:rFonts w:ascii="Open Sans" w:hAnsi="Open Sans" w:cs="Open Sans"/>
          <w:color w:val="231F20"/>
          <w:sz w:val="24"/>
          <w:szCs w:val="24"/>
        </w:rPr>
        <w:t xml:space="preserve"> </w:t>
      </w:r>
    </w:p>
    <w:p w14:paraId="20897DCC" w14:textId="4B75A586" w:rsidR="00A4204F" w:rsidRPr="00A4204F" w:rsidRDefault="00A4204F">
      <w:pPr>
        <w:widowControl w:val="0"/>
        <w:numPr>
          <w:ilvl w:val="0"/>
          <w:numId w:val="117"/>
        </w:numPr>
        <w:tabs>
          <w:tab w:val="left" w:pos="720"/>
        </w:tabs>
        <w:autoSpaceDE w:val="0"/>
        <w:autoSpaceDN w:val="0"/>
        <w:adjustRightInd w:val="0"/>
        <w:spacing w:before="114" w:after="0" w:line="360" w:lineRule="auto"/>
        <w:contextualSpacing/>
        <w:rPr>
          <w:rFonts w:ascii="Open Sans" w:hAnsi="Open Sans" w:cs="Open Sans"/>
          <w:color w:val="231F20"/>
          <w:sz w:val="24"/>
          <w:szCs w:val="24"/>
        </w:rPr>
      </w:pPr>
      <w:r>
        <w:rPr>
          <w:rFonts w:ascii="Open Sans" w:hAnsi="Open Sans" w:cs="Open Sans"/>
          <w:b/>
          <w:bCs/>
          <w:color w:val="231F20"/>
          <w:sz w:val="24"/>
          <w:szCs w:val="24"/>
        </w:rPr>
        <w:t xml:space="preserve">SUPPLY </w:t>
      </w:r>
      <w:r w:rsidRPr="00A4204F">
        <w:rPr>
          <w:rFonts w:ascii="Open Sans" w:hAnsi="Open Sans" w:cs="Open Sans"/>
          <w:color w:val="231F20"/>
          <w:sz w:val="24"/>
          <w:szCs w:val="24"/>
        </w:rPr>
        <w:t xml:space="preserve">all participants with </w:t>
      </w:r>
      <w:r w:rsidRPr="00A4204F">
        <w:rPr>
          <w:rFonts w:ascii="Open Sans" w:hAnsi="Open Sans" w:cs="Open Sans"/>
          <w:b/>
          <w:bCs/>
          <w:color w:val="231F20"/>
          <w:sz w:val="24"/>
          <w:szCs w:val="24"/>
        </w:rPr>
        <w:t>ALL</w:t>
      </w:r>
      <w:r w:rsidRPr="00A4204F">
        <w:rPr>
          <w:rFonts w:ascii="Open Sans" w:hAnsi="Open Sans" w:cs="Open Sans"/>
          <w:color w:val="231F20"/>
          <w:sz w:val="24"/>
          <w:szCs w:val="24"/>
        </w:rPr>
        <w:t xml:space="preserve"> the Case Family Handout Interviews.</w:t>
      </w:r>
      <w:r>
        <w:rPr>
          <w:rFonts w:ascii="Open Sans" w:hAnsi="Open Sans" w:cs="Open Sans"/>
          <w:b/>
          <w:bCs/>
          <w:color w:val="231F20"/>
          <w:sz w:val="24"/>
          <w:szCs w:val="24"/>
        </w:rPr>
        <w:t xml:space="preserve"> ALLOW </w:t>
      </w:r>
      <w:r w:rsidRPr="00A4204F">
        <w:rPr>
          <w:rFonts w:ascii="Open Sans" w:hAnsi="Open Sans" w:cs="Open Sans"/>
          <w:color w:val="231F20"/>
          <w:sz w:val="24"/>
          <w:szCs w:val="24"/>
        </w:rPr>
        <w:t xml:space="preserve">participants </w:t>
      </w:r>
      <w:r>
        <w:rPr>
          <w:rFonts w:ascii="Open Sans" w:hAnsi="Open Sans" w:cs="Open Sans"/>
          <w:color w:val="231F20"/>
          <w:sz w:val="24"/>
          <w:szCs w:val="24"/>
        </w:rPr>
        <w:t xml:space="preserve">time </w:t>
      </w:r>
      <w:r w:rsidRPr="00A4204F">
        <w:rPr>
          <w:rFonts w:ascii="Open Sans" w:hAnsi="Open Sans" w:cs="Open Sans"/>
          <w:color w:val="231F20"/>
          <w:sz w:val="24"/>
          <w:szCs w:val="24"/>
        </w:rPr>
        <w:t xml:space="preserve">to read the interviews </w:t>
      </w:r>
      <w:proofErr w:type="gramStart"/>
      <w:r>
        <w:rPr>
          <w:rFonts w:ascii="Open Sans" w:hAnsi="Open Sans" w:cs="Open Sans"/>
          <w:color w:val="231F20"/>
          <w:sz w:val="24"/>
          <w:szCs w:val="24"/>
        </w:rPr>
        <w:t xml:space="preserve">in order </w:t>
      </w:r>
      <w:r w:rsidRPr="00A4204F">
        <w:rPr>
          <w:rFonts w:ascii="Open Sans" w:hAnsi="Open Sans" w:cs="Open Sans"/>
          <w:color w:val="231F20"/>
          <w:sz w:val="24"/>
          <w:szCs w:val="24"/>
        </w:rPr>
        <w:t>to</w:t>
      </w:r>
      <w:proofErr w:type="gramEnd"/>
      <w:r w:rsidRPr="00A4204F">
        <w:rPr>
          <w:rFonts w:ascii="Open Sans" w:hAnsi="Open Sans" w:cs="Open Sans"/>
          <w:color w:val="231F20"/>
          <w:sz w:val="24"/>
          <w:szCs w:val="24"/>
        </w:rPr>
        <w:t xml:space="preserve"> have a more thorough understanding of the case situation.</w:t>
      </w:r>
    </w:p>
    <w:p w14:paraId="72A31735" w14:textId="77777777" w:rsidR="00647FC5" w:rsidRPr="00647FC5" w:rsidRDefault="00647FC5" w:rsidP="00647FC5">
      <w:pPr>
        <w:widowControl w:val="0"/>
        <w:numPr>
          <w:ilvl w:val="1"/>
          <w:numId w:val="1"/>
        </w:numPr>
        <w:autoSpaceDE w:val="0"/>
        <w:autoSpaceDN w:val="0"/>
        <w:spacing w:before="169" w:after="0" w:line="360" w:lineRule="auto"/>
        <w:outlineLvl w:val="4"/>
        <w:rPr>
          <w:rFonts w:ascii="Open Sans" w:eastAsia="Arial" w:hAnsi="Open Sans" w:cs="Open Sans"/>
          <w:sz w:val="24"/>
          <w:szCs w:val="24"/>
        </w:rPr>
      </w:pPr>
      <w:r w:rsidRPr="00647FC5">
        <w:rPr>
          <w:rFonts w:ascii="Open Sans" w:eastAsia="Arial" w:hAnsi="Open Sans" w:cs="Open Sans"/>
          <w:b/>
          <w:bCs/>
          <w:sz w:val="24"/>
          <w:szCs w:val="24"/>
        </w:rPr>
        <w:lastRenderedPageBreak/>
        <w:t>NOW LET’S</w:t>
      </w:r>
      <w:r w:rsidRPr="00647FC5">
        <w:rPr>
          <w:rFonts w:ascii="Open Sans" w:eastAsia="Arial" w:hAnsi="Open Sans" w:cs="Open Sans"/>
          <w:sz w:val="24"/>
          <w:szCs w:val="24"/>
        </w:rPr>
        <w:t xml:space="preserve"> discuss the role of critical thinking in drawing conclusions on cases.</w:t>
      </w:r>
      <w:r w:rsidRPr="00647FC5">
        <w:rPr>
          <w:rFonts w:ascii="Open Sans" w:eastAsia="Arial" w:hAnsi="Open Sans" w:cs="Open Sans"/>
          <w:b/>
          <w:bCs/>
          <w:sz w:val="24"/>
          <w:szCs w:val="24"/>
        </w:rPr>
        <w:t xml:space="preserve"> ASK </w:t>
      </w:r>
      <w:r w:rsidRPr="00647FC5">
        <w:rPr>
          <w:rFonts w:ascii="Open Sans" w:eastAsia="Arial" w:hAnsi="Open Sans" w:cs="Open Sans"/>
          <w:sz w:val="24"/>
          <w:szCs w:val="24"/>
        </w:rPr>
        <w:t xml:space="preserve">the following questions and </w:t>
      </w:r>
      <w:r w:rsidRPr="00647FC5">
        <w:rPr>
          <w:rFonts w:ascii="Open Sans" w:eastAsia="Arial" w:hAnsi="Open Sans" w:cs="Open Sans"/>
          <w:b/>
          <w:bCs/>
          <w:sz w:val="24"/>
          <w:szCs w:val="24"/>
        </w:rPr>
        <w:t xml:space="preserve">ELICIT </w:t>
      </w:r>
      <w:r w:rsidRPr="00647FC5">
        <w:rPr>
          <w:rFonts w:ascii="Open Sans" w:eastAsia="Arial" w:hAnsi="Open Sans" w:cs="Open Sans"/>
          <w:sz w:val="24"/>
          <w:szCs w:val="24"/>
        </w:rPr>
        <w:t>ideas from the group.</w:t>
      </w:r>
    </w:p>
    <w:p w14:paraId="75BE47E2" w14:textId="77777777" w:rsidR="00647FC5" w:rsidRPr="00647FC5" w:rsidRDefault="00647FC5">
      <w:pPr>
        <w:widowControl w:val="0"/>
        <w:numPr>
          <w:ilvl w:val="0"/>
          <w:numId w:val="127"/>
        </w:numPr>
        <w:tabs>
          <w:tab w:val="left" w:pos="1305"/>
          <w:tab w:val="left" w:pos="1306"/>
        </w:tabs>
        <w:autoSpaceDE w:val="0"/>
        <w:autoSpaceDN w:val="0"/>
        <w:spacing w:before="121" w:after="0" w:line="360" w:lineRule="auto"/>
        <w:ind w:left="1080"/>
        <w:rPr>
          <w:rFonts w:ascii="Open Sans" w:hAnsi="Open Sans" w:cs="Open Sans"/>
          <w:sz w:val="24"/>
          <w:szCs w:val="24"/>
        </w:rPr>
      </w:pPr>
      <w:r w:rsidRPr="00647FC5">
        <w:rPr>
          <w:rFonts w:ascii="Open Sans" w:hAnsi="Open Sans" w:cs="Open Sans"/>
          <w:sz w:val="24"/>
          <w:szCs w:val="24"/>
        </w:rPr>
        <w:t>How does the use of critical thinking lead to more sound</w:t>
      </w:r>
      <w:r w:rsidRPr="00647FC5">
        <w:rPr>
          <w:rFonts w:ascii="Open Sans" w:hAnsi="Open Sans" w:cs="Open Sans"/>
          <w:spacing w:val="-10"/>
          <w:sz w:val="24"/>
          <w:szCs w:val="24"/>
        </w:rPr>
        <w:t xml:space="preserve"> </w:t>
      </w:r>
      <w:r w:rsidRPr="00647FC5">
        <w:rPr>
          <w:rFonts w:ascii="Open Sans" w:hAnsi="Open Sans" w:cs="Open Sans"/>
          <w:sz w:val="24"/>
          <w:szCs w:val="24"/>
        </w:rPr>
        <w:t>conclusions?</w:t>
      </w:r>
    </w:p>
    <w:p w14:paraId="1FD89E37" w14:textId="77777777" w:rsidR="00647FC5" w:rsidRPr="00647FC5" w:rsidRDefault="00647FC5">
      <w:pPr>
        <w:widowControl w:val="0"/>
        <w:numPr>
          <w:ilvl w:val="0"/>
          <w:numId w:val="127"/>
        </w:numPr>
        <w:tabs>
          <w:tab w:val="left" w:pos="1305"/>
          <w:tab w:val="left" w:pos="1306"/>
        </w:tabs>
        <w:autoSpaceDE w:val="0"/>
        <w:autoSpaceDN w:val="0"/>
        <w:spacing w:before="159" w:after="0" w:line="360" w:lineRule="auto"/>
        <w:ind w:left="1080" w:right="589"/>
        <w:rPr>
          <w:rFonts w:ascii="Open Sans" w:hAnsi="Open Sans" w:cs="Open Sans"/>
          <w:sz w:val="24"/>
          <w:szCs w:val="24"/>
        </w:rPr>
      </w:pPr>
      <w:r w:rsidRPr="00647FC5">
        <w:rPr>
          <w:rFonts w:ascii="Open Sans" w:hAnsi="Open Sans" w:cs="Open Sans"/>
          <w:sz w:val="24"/>
          <w:szCs w:val="24"/>
        </w:rPr>
        <w:t>What are the possible consequences of not taking the time on the front end to think critically before drawing conclusions and making</w:t>
      </w:r>
      <w:r w:rsidRPr="00647FC5">
        <w:rPr>
          <w:rFonts w:ascii="Open Sans" w:hAnsi="Open Sans" w:cs="Open Sans"/>
          <w:spacing w:val="-11"/>
          <w:sz w:val="24"/>
          <w:szCs w:val="24"/>
        </w:rPr>
        <w:t xml:space="preserve"> </w:t>
      </w:r>
      <w:r w:rsidRPr="00647FC5">
        <w:rPr>
          <w:rFonts w:ascii="Open Sans" w:hAnsi="Open Sans" w:cs="Open Sans"/>
          <w:sz w:val="24"/>
          <w:szCs w:val="24"/>
        </w:rPr>
        <w:t>decisions?</w:t>
      </w:r>
    </w:p>
    <w:p w14:paraId="543A7A39" w14:textId="77777777" w:rsidR="00647FC5" w:rsidRPr="00647FC5" w:rsidRDefault="00647FC5">
      <w:pPr>
        <w:widowControl w:val="0"/>
        <w:numPr>
          <w:ilvl w:val="0"/>
          <w:numId w:val="127"/>
        </w:numPr>
        <w:tabs>
          <w:tab w:val="left" w:pos="1305"/>
          <w:tab w:val="left" w:pos="1306"/>
        </w:tabs>
        <w:autoSpaceDE w:val="0"/>
        <w:autoSpaceDN w:val="0"/>
        <w:spacing w:before="121" w:after="0" w:line="360" w:lineRule="auto"/>
        <w:ind w:left="1080"/>
        <w:rPr>
          <w:rFonts w:ascii="Open Sans" w:hAnsi="Open Sans" w:cs="Open Sans"/>
          <w:sz w:val="24"/>
          <w:szCs w:val="24"/>
        </w:rPr>
      </w:pPr>
      <w:r w:rsidRPr="00647FC5">
        <w:rPr>
          <w:rFonts w:ascii="Open Sans" w:hAnsi="Open Sans" w:cs="Open Sans"/>
          <w:sz w:val="24"/>
          <w:szCs w:val="24"/>
        </w:rPr>
        <w:t>What might be a warning sign that you are not thinking</w:t>
      </w:r>
      <w:r w:rsidRPr="00647FC5">
        <w:rPr>
          <w:rFonts w:ascii="Open Sans" w:hAnsi="Open Sans" w:cs="Open Sans"/>
          <w:spacing w:val="-8"/>
          <w:sz w:val="24"/>
          <w:szCs w:val="24"/>
        </w:rPr>
        <w:t xml:space="preserve"> </w:t>
      </w:r>
      <w:r w:rsidRPr="00647FC5">
        <w:rPr>
          <w:rFonts w:ascii="Open Sans" w:hAnsi="Open Sans" w:cs="Open Sans"/>
          <w:sz w:val="24"/>
          <w:szCs w:val="24"/>
        </w:rPr>
        <w:t>critically?</w:t>
      </w:r>
    </w:p>
    <w:p w14:paraId="626FB92B" w14:textId="77777777" w:rsidR="00647FC5" w:rsidRPr="00647FC5" w:rsidRDefault="00647FC5">
      <w:pPr>
        <w:widowControl w:val="0"/>
        <w:numPr>
          <w:ilvl w:val="0"/>
          <w:numId w:val="127"/>
        </w:numPr>
        <w:tabs>
          <w:tab w:val="left" w:pos="1305"/>
          <w:tab w:val="left" w:pos="1306"/>
        </w:tabs>
        <w:autoSpaceDE w:val="0"/>
        <w:autoSpaceDN w:val="0"/>
        <w:spacing w:before="159" w:after="0" w:line="360" w:lineRule="auto"/>
        <w:ind w:left="1080" w:right="923"/>
        <w:rPr>
          <w:rFonts w:ascii="Open Sans" w:hAnsi="Open Sans" w:cs="Open Sans"/>
          <w:sz w:val="24"/>
          <w:szCs w:val="24"/>
        </w:rPr>
      </w:pPr>
      <w:r w:rsidRPr="00647FC5">
        <w:rPr>
          <w:rFonts w:ascii="Open Sans" w:hAnsi="Open Sans" w:cs="Open Sans"/>
          <w:sz w:val="24"/>
          <w:szCs w:val="24"/>
        </w:rPr>
        <w:t>What safeguards can you put in place to ensure that you employ critical thinking strategies throughout the assessment</w:t>
      </w:r>
      <w:r w:rsidRPr="00647FC5">
        <w:rPr>
          <w:rFonts w:ascii="Open Sans" w:hAnsi="Open Sans" w:cs="Open Sans"/>
          <w:spacing w:val="-5"/>
          <w:sz w:val="24"/>
          <w:szCs w:val="24"/>
        </w:rPr>
        <w:t xml:space="preserve"> </w:t>
      </w:r>
      <w:r w:rsidRPr="00647FC5">
        <w:rPr>
          <w:rFonts w:ascii="Open Sans" w:hAnsi="Open Sans" w:cs="Open Sans"/>
          <w:sz w:val="24"/>
          <w:szCs w:val="24"/>
        </w:rPr>
        <w:t>process?</w:t>
      </w:r>
    </w:p>
    <w:p w14:paraId="731F8601" w14:textId="77777777" w:rsidR="00647FC5" w:rsidRPr="00647FC5" w:rsidRDefault="00647FC5">
      <w:pPr>
        <w:widowControl w:val="0"/>
        <w:numPr>
          <w:ilvl w:val="0"/>
          <w:numId w:val="126"/>
        </w:numPr>
        <w:tabs>
          <w:tab w:val="left" w:pos="1305"/>
          <w:tab w:val="left" w:pos="1306"/>
        </w:tabs>
        <w:autoSpaceDE w:val="0"/>
        <w:autoSpaceDN w:val="0"/>
        <w:spacing w:before="170" w:after="0" w:line="360" w:lineRule="auto"/>
        <w:ind w:left="720"/>
        <w:rPr>
          <w:rFonts w:ascii="Open Sans" w:hAnsi="Open Sans" w:cs="Open Sans"/>
          <w:sz w:val="24"/>
          <w:szCs w:val="24"/>
        </w:rPr>
      </w:pPr>
      <w:bookmarkStart w:id="24" w:name="_bookmark68"/>
      <w:bookmarkEnd w:id="24"/>
      <w:r w:rsidRPr="00647FC5">
        <w:rPr>
          <w:rFonts w:ascii="Open Sans" w:hAnsi="Open Sans" w:cs="Open Sans"/>
          <w:b/>
          <w:bCs/>
          <w:sz w:val="24"/>
          <w:szCs w:val="24"/>
        </w:rPr>
        <w:t>HAVE</w:t>
      </w:r>
      <w:r w:rsidRPr="00647FC5">
        <w:rPr>
          <w:rFonts w:ascii="Open Sans" w:hAnsi="Open Sans" w:cs="Open Sans"/>
          <w:sz w:val="24"/>
          <w:szCs w:val="24"/>
        </w:rPr>
        <w:t xml:space="preserve"> participants to assess what is currently known about where the Stewards are now, and where they want to be. What do we still need to learn to move to the analysis stage? </w:t>
      </w:r>
      <w:r w:rsidRPr="00647FC5">
        <w:rPr>
          <w:rFonts w:ascii="Open Sans" w:hAnsi="Open Sans" w:cs="Open Sans"/>
          <w:b/>
          <w:bCs/>
          <w:sz w:val="24"/>
          <w:szCs w:val="24"/>
        </w:rPr>
        <w:t>UTILIZE</w:t>
      </w:r>
      <w:r w:rsidRPr="00647FC5">
        <w:rPr>
          <w:rFonts w:ascii="Open Sans" w:hAnsi="Open Sans" w:cs="Open Sans"/>
          <w:sz w:val="24"/>
          <w:szCs w:val="24"/>
        </w:rPr>
        <w:t xml:space="preserve"> the Family Assessment Worksheet from INTRO and CORE week 1.</w:t>
      </w:r>
    </w:p>
    <w:p w14:paraId="1B64B6F9" w14:textId="6E999271" w:rsidR="00647FC5" w:rsidRPr="00647FC5" w:rsidRDefault="00647FC5">
      <w:pPr>
        <w:widowControl w:val="0"/>
        <w:numPr>
          <w:ilvl w:val="0"/>
          <w:numId w:val="126"/>
        </w:numPr>
        <w:tabs>
          <w:tab w:val="left" w:pos="1305"/>
          <w:tab w:val="left" w:pos="1306"/>
        </w:tabs>
        <w:autoSpaceDE w:val="0"/>
        <w:autoSpaceDN w:val="0"/>
        <w:spacing w:before="123" w:after="0" w:line="360" w:lineRule="auto"/>
        <w:ind w:left="720"/>
        <w:rPr>
          <w:rFonts w:ascii="Open Sans" w:hAnsi="Open Sans" w:cs="Open Sans"/>
          <w:sz w:val="24"/>
          <w:szCs w:val="24"/>
        </w:rPr>
      </w:pPr>
      <w:r w:rsidRPr="00647FC5">
        <w:rPr>
          <w:rFonts w:ascii="Open Sans" w:hAnsi="Open Sans" w:cs="Open Sans"/>
          <w:b/>
          <w:bCs/>
          <w:spacing w:val="3"/>
          <w:sz w:val="24"/>
          <w:szCs w:val="24"/>
        </w:rPr>
        <w:t>STATE</w:t>
      </w:r>
      <w:r w:rsidRPr="00647FC5">
        <w:rPr>
          <w:rFonts w:ascii="Open Sans" w:hAnsi="Open Sans" w:cs="Open Sans"/>
          <w:spacing w:val="3"/>
          <w:sz w:val="24"/>
          <w:szCs w:val="24"/>
        </w:rPr>
        <w:t xml:space="preserve"> We </w:t>
      </w:r>
      <w:r w:rsidRPr="00647FC5">
        <w:rPr>
          <w:rFonts w:ascii="Open Sans" w:hAnsi="Open Sans" w:cs="Open Sans"/>
          <w:sz w:val="24"/>
          <w:szCs w:val="24"/>
        </w:rPr>
        <w:t>are actually analyzing information as we proceed through the case</w:t>
      </w:r>
      <w:r w:rsidR="00722DAD">
        <w:rPr>
          <w:rFonts w:ascii="Open Sans" w:hAnsi="Open Sans" w:cs="Open Sans"/>
          <w:sz w:val="24"/>
          <w:szCs w:val="24"/>
        </w:rPr>
        <w:t xml:space="preserve">; </w:t>
      </w:r>
      <w:proofErr w:type="gramStart"/>
      <w:r w:rsidR="00722DAD">
        <w:rPr>
          <w:rFonts w:ascii="Open Sans" w:hAnsi="Open Sans" w:cs="Open Sans"/>
          <w:sz w:val="24"/>
          <w:szCs w:val="24"/>
        </w:rPr>
        <w:t xml:space="preserve">however, </w:t>
      </w:r>
      <w:r w:rsidRPr="00647FC5">
        <w:rPr>
          <w:rFonts w:ascii="Open Sans" w:hAnsi="Open Sans" w:cs="Open Sans"/>
          <w:spacing w:val="-43"/>
          <w:sz w:val="24"/>
          <w:szCs w:val="24"/>
        </w:rPr>
        <w:t xml:space="preserve"> </w:t>
      </w:r>
      <w:r w:rsidRPr="00647FC5">
        <w:rPr>
          <w:rFonts w:ascii="Open Sans" w:hAnsi="Open Sans" w:cs="Open Sans"/>
          <w:sz w:val="24"/>
          <w:szCs w:val="24"/>
        </w:rPr>
        <w:t>we</w:t>
      </w:r>
      <w:proofErr w:type="gramEnd"/>
      <w:r w:rsidRPr="00647FC5">
        <w:rPr>
          <w:rFonts w:ascii="Open Sans" w:hAnsi="Open Sans" w:cs="Open Sans"/>
          <w:sz w:val="24"/>
          <w:szCs w:val="24"/>
        </w:rPr>
        <w:t xml:space="preserve"> need to remember to keep an open mind and not get locked into initial assumptions.</w:t>
      </w:r>
    </w:p>
    <w:p w14:paraId="01CC236F" w14:textId="77777777" w:rsidR="00647FC5" w:rsidRPr="00647FC5" w:rsidRDefault="00647FC5">
      <w:pPr>
        <w:widowControl w:val="0"/>
        <w:numPr>
          <w:ilvl w:val="0"/>
          <w:numId w:val="126"/>
        </w:numPr>
        <w:tabs>
          <w:tab w:val="left" w:pos="1305"/>
          <w:tab w:val="left" w:pos="1306"/>
        </w:tabs>
        <w:autoSpaceDE w:val="0"/>
        <w:autoSpaceDN w:val="0"/>
        <w:spacing w:before="125" w:after="0" w:line="360" w:lineRule="auto"/>
        <w:ind w:left="720"/>
        <w:rPr>
          <w:rFonts w:ascii="Open Sans" w:hAnsi="Open Sans" w:cs="Open Sans"/>
          <w:sz w:val="24"/>
          <w:szCs w:val="24"/>
        </w:rPr>
      </w:pPr>
      <w:r w:rsidRPr="00647FC5">
        <w:rPr>
          <w:rFonts w:ascii="Open Sans" w:hAnsi="Open Sans" w:cs="Open Sans"/>
          <w:b/>
          <w:bCs/>
          <w:sz w:val="24"/>
          <w:szCs w:val="24"/>
        </w:rPr>
        <w:t>SHARE</w:t>
      </w:r>
      <w:r w:rsidRPr="00647FC5">
        <w:rPr>
          <w:rFonts w:ascii="Open Sans" w:hAnsi="Open Sans" w:cs="Open Sans"/>
          <w:sz w:val="24"/>
          <w:szCs w:val="24"/>
        </w:rPr>
        <w:t xml:space="preserve"> At this point in time, the family may or may not have a good idea about where they want to be. </w:t>
      </w:r>
      <w:r w:rsidRPr="00647FC5">
        <w:rPr>
          <w:rFonts w:ascii="Open Sans" w:hAnsi="Open Sans" w:cs="Open Sans"/>
          <w:b/>
          <w:bCs/>
          <w:sz w:val="24"/>
          <w:szCs w:val="24"/>
        </w:rPr>
        <w:t>ASK</w:t>
      </w:r>
      <w:r w:rsidRPr="00647FC5">
        <w:rPr>
          <w:rFonts w:ascii="Open Sans" w:hAnsi="Open Sans" w:cs="Open Sans"/>
          <w:sz w:val="24"/>
          <w:szCs w:val="24"/>
        </w:rPr>
        <w:t xml:space="preserve"> How could we help them develop this</w:t>
      </w:r>
      <w:r w:rsidRPr="00647FC5">
        <w:rPr>
          <w:rFonts w:ascii="Open Sans" w:hAnsi="Open Sans" w:cs="Open Sans"/>
          <w:spacing w:val="-7"/>
          <w:sz w:val="24"/>
          <w:szCs w:val="24"/>
        </w:rPr>
        <w:t xml:space="preserve"> </w:t>
      </w:r>
      <w:r w:rsidRPr="00647FC5">
        <w:rPr>
          <w:rFonts w:ascii="Open Sans" w:hAnsi="Open Sans" w:cs="Open Sans"/>
          <w:sz w:val="24"/>
          <w:szCs w:val="24"/>
        </w:rPr>
        <w:t>vision?</w:t>
      </w:r>
    </w:p>
    <w:p w14:paraId="0F781CEA" w14:textId="77777777" w:rsidR="00647FC5" w:rsidRPr="00647FC5" w:rsidRDefault="00647FC5">
      <w:pPr>
        <w:widowControl w:val="0"/>
        <w:numPr>
          <w:ilvl w:val="1"/>
          <w:numId w:val="107"/>
        </w:numPr>
        <w:tabs>
          <w:tab w:val="left" w:pos="1080"/>
        </w:tabs>
        <w:autoSpaceDE w:val="0"/>
        <w:autoSpaceDN w:val="0"/>
        <w:spacing w:before="122" w:after="0" w:line="360" w:lineRule="auto"/>
        <w:ind w:left="1080"/>
        <w:rPr>
          <w:rFonts w:ascii="Open Sans" w:hAnsi="Open Sans" w:cs="Open Sans"/>
          <w:sz w:val="24"/>
          <w:szCs w:val="24"/>
        </w:rPr>
      </w:pPr>
      <w:r w:rsidRPr="00647FC5">
        <w:rPr>
          <w:rFonts w:ascii="Open Sans" w:hAnsi="Open Sans" w:cs="Open Sans"/>
          <w:sz w:val="24"/>
          <w:szCs w:val="24"/>
        </w:rPr>
        <w:t>Genograms, ecomaps, solution focused questions,</w:t>
      </w:r>
      <w:r w:rsidRPr="00647FC5">
        <w:rPr>
          <w:rFonts w:ascii="Open Sans" w:hAnsi="Open Sans" w:cs="Open Sans"/>
          <w:spacing w:val="-5"/>
          <w:sz w:val="24"/>
          <w:szCs w:val="24"/>
        </w:rPr>
        <w:t xml:space="preserve"> </w:t>
      </w:r>
      <w:r w:rsidRPr="00647FC5">
        <w:rPr>
          <w:rFonts w:ascii="Open Sans" w:hAnsi="Open Sans" w:cs="Open Sans"/>
          <w:sz w:val="24"/>
          <w:szCs w:val="24"/>
        </w:rPr>
        <w:t>etc.</w:t>
      </w:r>
    </w:p>
    <w:p w14:paraId="0DF9EA58" w14:textId="77777777" w:rsidR="00647FC5" w:rsidRPr="00647FC5" w:rsidRDefault="00647FC5">
      <w:pPr>
        <w:widowControl w:val="0"/>
        <w:numPr>
          <w:ilvl w:val="1"/>
          <w:numId w:val="107"/>
        </w:numPr>
        <w:tabs>
          <w:tab w:val="left" w:pos="1080"/>
        </w:tabs>
        <w:autoSpaceDE w:val="0"/>
        <w:autoSpaceDN w:val="0"/>
        <w:spacing w:before="140" w:after="0" w:line="360" w:lineRule="auto"/>
        <w:ind w:left="1080"/>
        <w:rPr>
          <w:rFonts w:ascii="Open Sans" w:hAnsi="Open Sans" w:cs="Open Sans"/>
          <w:sz w:val="24"/>
          <w:szCs w:val="24"/>
        </w:rPr>
      </w:pPr>
      <w:r w:rsidRPr="00647FC5">
        <w:rPr>
          <w:rFonts w:ascii="Open Sans" w:hAnsi="Open Sans" w:cs="Open Sans"/>
          <w:sz w:val="24"/>
          <w:szCs w:val="24"/>
        </w:rPr>
        <w:t>This may be a good time to discuss formal and informal</w:t>
      </w:r>
      <w:r w:rsidRPr="00647FC5">
        <w:rPr>
          <w:rFonts w:ascii="Open Sans" w:hAnsi="Open Sans" w:cs="Open Sans"/>
          <w:spacing w:val="-14"/>
          <w:sz w:val="24"/>
          <w:szCs w:val="24"/>
        </w:rPr>
        <w:t xml:space="preserve"> </w:t>
      </w:r>
      <w:r w:rsidRPr="00647FC5">
        <w:rPr>
          <w:rFonts w:ascii="Open Sans" w:hAnsi="Open Sans" w:cs="Open Sans"/>
          <w:sz w:val="24"/>
          <w:szCs w:val="24"/>
        </w:rPr>
        <w:t>resources.</w:t>
      </w:r>
    </w:p>
    <w:p w14:paraId="479FF854" w14:textId="77777777" w:rsidR="00647FC5" w:rsidRPr="00647FC5" w:rsidRDefault="00647FC5">
      <w:pPr>
        <w:widowControl w:val="0"/>
        <w:numPr>
          <w:ilvl w:val="0"/>
          <w:numId w:val="110"/>
        </w:numPr>
        <w:tabs>
          <w:tab w:val="left" w:pos="1305"/>
          <w:tab w:val="left" w:pos="1306"/>
          <w:tab w:val="left" w:pos="1890"/>
        </w:tabs>
        <w:autoSpaceDE w:val="0"/>
        <w:autoSpaceDN w:val="0"/>
        <w:spacing w:before="138" w:after="0" w:line="360" w:lineRule="auto"/>
        <w:ind w:right="619"/>
        <w:contextualSpacing/>
        <w:rPr>
          <w:rFonts w:ascii="Open Sans" w:hAnsi="Open Sans" w:cs="Open Sans"/>
          <w:i/>
          <w:sz w:val="24"/>
          <w:szCs w:val="24"/>
        </w:rPr>
      </w:pPr>
      <w:r w:rsidRPr="00647FC5">
        <w:rPr>
          <w:rFonts w:ascii="Open Sans" w:hAnsi="Open Sans" w:cs="Open Sans"/>
          <w:b/>
          <w:bCs/>
          <w:sz w:val="24"/>
          <w:szCs w:val="24"/>
        </w:rPr>
        <w:t xml:space="preserve">EXPLAIN </w:t>
      </w:r>
      <w:r w:rsidRPr="00647FC5">
        <w:rPr>
          <w:rFonts w:ascii="Open Sans" w:hAnsi="Open Sans" w:cs="Open Sans"/>
          <w:sz w:val="24"/>
          <w:szCs w:val="24"/>
        </w:rPr>
        <w:t xml:space="preserve">it is important as we are engaging families to discuss their desires for their family and how </w:t>
      </w:r>
      <w:proofErr w:type="gramStart"/>
      <w:r w:rsidRPr="00647FC5">
        <w:rPr>
          <w:rFonts w:ascii="Open Sans" w:hAnsi="Open Sans" w:cs="Open Sans"/>
          <w:sz w:val="24"/>
          <w:szCs w:val="24"/>
        </w:rPr>
        <w:t>the</w:t>
      </w:r>
      <w:proofErr w:type="gramEnd"/>
      <w:r w:rsidRPr="00647FC5">
        <w:rPr>
          <w:rFonts w:ascii="Open Sans" w:hAnsi="Open Sans" w:cs="Open Sans"/>
          <w:sz w:val="24"/>
          <w:szCs w:val="24"/>
        </w:rPr>
        <w:t xml:space="preserve"> will reach their desired outcomes from their family.  One way we </w:t>
      </w:r>
      <w:proofErr w:type="gramStart"/>
      <w:r w:rsidRPr="00647FC5">
        <w:rPr>
          <w:rFonts w:ascii="Open Sans" w:hAnsi="Open Sans" w:cs="Open Sans"/>
          <w:sz w:val="24"/>
          <w:szCs w:val="24"/>
        </w:rPr>
        <w:t>are able to</w:t>
      </w:r>
      <w:proofErr w:type="gramEnd"/>
      <w:r w:rsidRPr="00647FC5">
        <w:rPr>
          <w:rFonts w:ascii="Open Sans" w:hAnsi="Open Sans" w:cs="Open Sans"/>
          <w:sz w:val="24"/>
          <w:szCs w:val="24"/>
        </w:rPr>
        <w:t xml:space="preserve"> help families assess their </w:t>
      </w:r>
      <w:r w:rsidRPr="00647FC5">
        <w:rPr>
          <w:rFonts w:ascii="Open Sans" w:hAnsi="Open Sans" w:cs="Open Sans"/>
          <w:sz w:val="24"/>
          <w:szCs w:val="24"/>
        </w:rPr>
        <w:lastRenderedPageBreak/>
        <w:t>current situation and where they want to be is to develop a list of strengths and concerns with the family while conducting quality contacts. This allows us to assess their:</w:t>
      </w:r>
    </w:p>
    <w:p w14:paraId="5F06777F" w14:textId="77777777" w:rsidR="00647FC5" w:rsidRPr="00647FC5" w:rsidRDefault="00647FC5">
      <w:pPr>
        <w:widowControl w:val="0"/>
        <w:numPr>
          <w:ilvl w:val="0"/>
          <w:numId w:val="109"/>
        </w:numPr>
        <w:tabs>
          <w:tab w:val="left" w:pos="1080"/>
        </w:tabs>
        <w:autoSpaceDE w:val="0"/>
        <w:autoSpaceDN w:val="0"/>
        <w:spacing w:before="117" w:after="0" w:line="360" w:lineRule="auto"/>
        <w:ind w:left="1080" w:right="604"/>
        <w:jc w:val="both"/>
        <w:rPr>
          <w:rFonts w:ascii="Open Sans" w:hAnsi="Open Sans" w:cs="Open Sans"/>
          <w:sz w:val="24"/>
          <w:szCs w:val="24"/>
        </w:rPr>
      </w:pPr>
      <w:r w:rsidRPr="00647FC5">
        <w:rPr>
          <w:rFonts w:ascii="Open Sans" w:hAnsi="Open Sans" w:cs="Open Sans"/>
          <w:sz w:val="24"/>
          <w:szCs w:val="24"/>
        </w:rPr>
        <w:t>Current Situation: Engage the family in a self-assessment (using assessment tools such as the genogram, family map, or ecomap) to get the family’s story about their current situation and the events/issues leading up to their current</w:t>
      </w:r>
      <w:r w:rsidRPr="00647FC5">
        <w:rPr>
          <w:rFonts w:ascii="Open Sans" w:hAnsi="Open Sans" w:cs="Open Sans"/>
          <w:spacing w:val="-15"/>
          <w:sz w:val="24"/>
          <w:szCs w:val="24"/>
        </w:rPr>
        <w:t xml:space="preserve"> </w:t>
      </w:r>
      <w:r w:rsidRPr="00647FC5">
        <w:rPr>
          <w:rFonts w:ascii="Open Sans" w:hAnsi="Open Sans" w:cs="Open Sans"/>
          <w:sz w:val="24"/>
          <w:szCs w:val="24"/>
        </w:rPr>
        <w:t>situation.</w:t>
      </w:r>
    </w:p>
    <w:p w14:paraId="162319D5" w14:textId="77777777" w:rsidR="00647FC5" w:rsidRPr="00647FC5" w:rsidRDefault="00647FC5">
      <w:pPr>
        <w:widowControl w:val="0"/>
        <w:numPr>
          <w:ilvl w:val="0"/>
          <w:numId w:val="109"/>
        </w:numPr>
        <w:tabs>
          <w:tab w:val="left" w:pos="1080"/>
        </w:tabs>
        <w:autoSpaceDE w:val="0"/>
        <w:autoSpaceDN w:val="0"/>
        <w:spacing w:before="92" w:after="0" w:line="360" w:lineRule="auto"/>
        <w:ind w:left="1080" w:right="562"/>
        <w:rPr>
          <w:rFonts w:ascii="Open Sans" w:hAnsi="Open Sans" w:cs="Open Sans"/>
          <w:sz w:val="24"/>
          <w:szCs w:val="24"/>
        </w:rPr>
      </w:pPr>
      <w:r w:rsidRPr="00647FC5">
        <w:rPr>
          <w:rFonts w:ascii="Open Sans" w:hAnsi="Open Sans" w:cs="Open Sans"/>
          <w:sz w:val="24"/>
          <w:szCs w:val="24"/>
        </w:rPr>
        <w:t>Desired Future Situation: Engage the family in thinking and talking about what they would like their future to be</w:t>
      </w:r>
      <w:r w:rsidRPr="00647FC5">
        <w:rPr>
          <w:rFonts w:ascii="Open Sans" w:hAnsi="Open Sans" w:cs="Open Sans"/>
          <w:spacing w:val="-1"/>
          <w:sz w:val="24"/>
          <w:szCs w:val="24"/>
        </w:rPr>
        <w:t xml:space="preserve"> </w:t>
      </w:r>
      <w:r w:rsidRPr="00647FC5">
        <w:rPr>
          <w:rFonts w:ascii="Open Sans" w:hAnsi="Open Sans" w:cs="Open Sans"/>
          <w:sz w:val="24"/>
          <w:szCs w:val="24"/>
        </w:rPr>
        <w:t>like.</w:t>
      </w:r>
    </w:p>
    <w:p w14:paraId="3D214BDB" w14:textId="77777777" w:rsidR="00A4204F" w:rsidRDefault="00647FC5">
      <w:pPr>
        <w:widowControl w:val="0"/>
        <w:numPr>
          <w:ilvl w:val="0"/>
          <w:numId w:val="110"/>
        </w:numPr>
        <w:tabs>
          <w:tab w:val="left" w:pos="1305"/>
          <w:tab w:val="left" w:pos="1306"/>
          <w:tab w:val="left" w:pos="8190"/>
        </w:tabs>
        <w:autoSpaceDE w:val="0"/>
        <w:autoSpaceDN w:val="0"/>
        <w:spacing w:before="120" w:after="0" w:line="360" w:lineRule="auto"/>
        <w:contextualSpacing/>
        <w:rPr>
          <w:rFonts w:ascii="Open Sans" w:hAnsi="Open Sans" w:cs="Open Sans"/>
          <w:sz w:val="24"/>
          <w:szCs w:val="24"/>
        </w:rPr>
      </w:pPr>
      <w:r w:rsidRPr="00647FC5">
        <w:rPr>
          <w:rFonts w:ascii="Open Sans" w:hAnsi="Open Sans" w:cs="Open Sans"/>
          <w:b/>
          <w:bCs/>
          <w:sz w:val="24"/>
          <w:szCs w:val="24"/>
        </w:rPr>
        <w:t>STATE</w:t>
      </w:r>
      <w:r w:rsidRPr="00647FC5">
        <w:rPr>
          <w:rFonts w:ascii="Open Sans" w:hAnsi="Open Sans" w:cs="Open Sans"/>
          <w:sz w:val="24"/>
          <w:szCs w:val="24"/>
        </w:rPr>
        <w:t xml:space="preserve"> The gap that exists between the family’s current situation and the situation the family desires for their future is your starting</w:t>
      </w:r>
      <w:r w:rsidRPr="00647FC5">
        <w:rPr>
          <w:rFonts w:ascii="Open Sans" w:hAnsi="Open Sans" w:cs="Open Sans"/>
          <w:spacing w:val="-14"/>
          <w:sz w:val="24"/>
          <w:szCs w:val="24"/>
        </w:rPr>
        <w:t xml:space="preserve"> </w:t>
      </w:r>
      <w:r w:rsidRPr="00647FC5">
        <w:rPr>
          <w:rFonts w:ascii="Open Sans" w:hAnsi="Open Sans" w:cs="Open Sans"/>
          <w:sz w:val="24"/>
          <w:szCs w:val="24"/>
        </w:rPr>
        <w:t xml:space="preserve">point. </w:t>
      </w:r>
    </w:p>
    <w:p w14:paraId="5BA2B9EC" w14:textId="712BEC9E" w:rsidR="00647FC5" w:rsidRPr="00647FC5" w:rsidRDefault="00647FC5">
      <w:pPr>
        <w:widowControl w:val="0"/>
        <w:numPr>
          <w:ilvl w:val="0"/>
          <w:numId w:val="110"/>
        </w:numPr>
        <w:tabs>
          <w:tab w:val="left" w:pos="1305"/>
          <w:tab w:val="left" w:pos="1306"/>
          <w:tab w:val="left" w:pos="8190"/>
        </w:tabs>
        <w:autoSpaceDE w:val="0"/>
        <w:autoSpaceDN w:val="0"/>
        <w:spacing w:before="120" w:after="0" w:line="360" w:lineRule="auto"/>
        <w:contextualSpacing/>
        <w:rPr>
          <w:rFonts w:ascii="Open Sans" w:hAnsi="Open Sans" w:cs="Open Sans"/>
          <w:sz w:val="24"/>
          <w:szCs w:val="24"/>
        </w:rPr>
      </w:pPr>
      <w:r w:rsidRPr="00647FC5">
        <w:rPr>
          <w:rFonts w:ascii="Open Sans" w:hAnsi="Open Sans" w:cs="Open Sans"/>
          <w:b/>
          <w:bCs/>
          <w:sz w:val="24"/>
          <w:szCs w:val="24"/>
        </w:rPr>
        <w:t>EXPLAIN</w:t>
      </w:r>
      <w:r w:rsidRPr="00647FC5">
        <w:rPr>
          <w:rFonts w:ascii="Open Sans" w:hAnsi="Open Sans" w:cs="Open Sans"/>
          <w:sz w:val="24"/>
          <w:szCs w:val="24"/>
        </w:rPr>
        <w:t xml:space="preserve"> Workers frequently want to jump straight to conclusions at this</w:t>
      </w:r>
      <w:r w:rsidRPr="00647FC5">
        <w:rPr>
          <w:rFonts w:ascii="Open Sans" w:hAnsi="Open Sans" w:cs="Open Sans"/>
          <w:spacing w:val="-14"/>
          <w:sz w:val="24"/>
          <w:szCs w:val="24"/>
        </w:rPr>
        <w:t xml:space="preserve"> </w:t>
      </w:r>
      <w:r w:rsidRPr="00647FC5">
        <w:rPr>
          <w:rFonts w:ascii="Open Sans" w:hAnsi="Open Sans" w:cs="Open Sans"/>
          <w:sz w:val="24"/>
          <w:szCs w:val="24"/>
        </w:rPr>
        <w:t>point. However, we need to ask:</w:t>
      </w:r>
    </w:p>
    <w:p w14:paraId="4C3F8DE0" w14:textId="77777777" w:rsidR="001D6D1A" w:rsidRPr="001D6D1A" w:rsidRDefault="00647FC5">
      <w:pPr>
        <w:widowControl w:val="0"/>
        <w:numPr>
          <w:ilvl w:val="0"/>
          <w:numId w:val="111"/>
        </w:numPr>
        <w:tabs>
          <w:tab w:val="left" w:pos="1305"/>
          <w:tab w:val="left" w:pos="1306"/>
        </w:tabs>
        <w:autoSpaceDE w:val="0"/>
        <w:autoSpaceDN w:val="0"/>
        <w:spacing w:before="160" w:after="0" w:line="360" w:lineRule="auto"/>
        <w:ind w:left="1080" w:right="576"/>
        <w:contextualSpacing/>
        <w:rPr>
          <w:rFonts w:ascii="Open Sans" w:hAnsi="Open Sans" w:cs="Open Sans"/>
          <w:sz w:val="24"/>
          <w:szCs w:val="24"/>
        </w:rPr>
      </w:pPr>
      <w:r w:rsidRPr="00647FC5">
        <w:rPr>
          <w:rFonts w:ascii="Open Sans" w:hAnsi="Open Sans" w:cs="Open Sans"/>
          <w:sz w:val="24"/>
          <w:szCs w:val="24"/>
        </w:rPr>
        <w:t xml:space="preserve">Is our assessment complete? </w:t>
      </w:r>
    </w:p>
    <w:p w14:paraId="5DF49F92" w14:textId="77777777" w:rsidR="001D6D1A" w:rsidRPr="001D6D1A" w:rsidRDefault="00647FC5">
      <w:pPr>
        <w:widowControl w:val="0"/>
        <w:numPr>
          <w:ilvl w:val="0"/>
          <w:numId w:val="111"/>
        </w:numPr>
        <w:tabs>
          <w:tab w:val="left" w:pos="1305"/>
          <w:tab w:val="left" w:pos="1306"/>
        </w:tabs>
        <w:autoSpaceDE w:val="0"/>
        <w:autoSpaceDN w:val="0"/>
        <w:spacing w:before="160" w:after="0" w:line="360" w:lineRule="auto"/>
        <w:ind w:left="1080" w:right="576"/>
        <w:contextualSpacing/>
        <w:rPr>
          <w:rFonts w:ascii="Open Sans" w:hAnsi="Open Sans" w:cs="Open Sans"/>
          <w:sz w:val="24"/>
          <w:szCs w:val="24"/>
        </w:rPr>
      </w:pPr>
      <w:r w:rsidRPr="00647FC5">
        <w:rPr>
          <w:rFonts w:ascii="Open Sans" w:hAnsi="Open Sans" w:cs="Open Sans"/>
          <w:sz w:val="24"/>
          <w:szCs w:val="24"/>
        </w:rPr>
        <w:t xml:space="preserve">Do we have enough information to begin some initial planning? </w:t>
      </w:r>
    </w:p>
    <w:p w14:paraId="1DF5D140" w14:textId="77777777" w:rsidR="001D6D1A" w:rsidRPr="001D6D1A" w:rsidRDefault="00647FC5">
      <w:pPr>
        <w:widowControl w:val="0"/>
        <w:numPr>
          <w:ilvl w:val="0"/>
          <w:numId w:val="111"/>
        </w:numPr>
        <w:tabs>
          <w:tab w:val="left" w:pos="1305"/>
          <w:tab w:val="left" w:pos="1306"/>
        </w:tabs>
        <w:autoSpaceDE w:val="0"/>
        <w:autoSpaceDN w:val="0"/>
        <w:spacing w:before="160" w:after="0" w:line="360" w:lineRule="auto"/>
        <w:ind w:left="1080" w:right="576"/>
        <w:contextualSpacing/>
        <w:rPr>
          <w:rFonts w:ascii="Open Sans" w:hAnsi="Open Sans" w:cs="Open Sans"/>
          <w:sz w:val="24"/>
          <w:szCs w:val="24"/>
        </w:rPr>
      </w:pPr>
      <w:r w:rsidRPr="00647FC5">
        <w:rPr>
          <w:rFonts w:ascii="Open Sans" w:hAnsi="Open Sans" w:cs="Open Sans"/>
          <w:sz w:val="24"/>
          <w:szCs w:val="24"/>
        </w:rPr>
        <w:t xml:space="preserve">Do we have a full understanding of the underlying issues? </w:t>
      </w:r>
    </w:p>
    <w:p w14:paraId="0CC37FC2" w14:textId="0C9A7E8E" w:rsidR="00647FC5" w:rsidRPr="001D6D1A" w:rsidRDefault="00647FC5">
      <w:pPr>
        <w:widowControl w:val="0"/>
        <w:numPr>
          <w:ilvl w:val="0"/>
          <w:numId w:val="111"/>
        </w:numPr>
        <w:tabs>
          <w:tab w:val="left" w:pos="1305"/>
          <w:tab w:val="left" w:pos="1306"/>
        </w:tabs>
        <w:autoSpaceDE w:val="0"/>
        <w:autoSpaceDN w:val="0"/>
        <w:spacing w:before="160" w:after="0" w:line="360" w:lineRule="auto"/>
        <w:ind w:left="1080" w:right="576"/>
        <w:contextualSpacing/>
        <w:rPr>
          <w:rFonts w:ascii="Open Sans" w:hAnsi="Open Sans" w:cs="Open Sans"/>
          <w:sz w:val="24"/>
          <w:szCs w:val="24"/>
        </w:rPr>
      </w:pPr>
      <w:r w:rsidRPr="00647FC5">
        <w:rPr>
          <w:rFonts w:ascii="Open Sans" w:hAnsi="Open Sans" w:cs="Open Sans"/>
          <w:sz w:val="24"/>
          <w:szCs w:val="24"/>
        </w:rPr>
        <w:t>What do we still need to</w:t>
      </w:r>
      <w:r w:rsidRPr="00647FC5">
        <w:rPr>
          <w:rFonts w:ascii="Open Sans" w:hAnsi="Open Sans" w:cs="Open Sans"/>
          <w:spacing w:val="-1"/>
          <w:sz w:val="24"/>
          <w:szCs w:val="24"/>
        </w:rPr>
        <w:t xml:space="preserve"> </w:t>
      </w:r>
      <w:r w:rsidRPr="00647FC5">
        <w:rPr>
          <w:rFonts w:ascii="Open Sans" w:hAnsi="Open Sans" w:cs="Open Sans"/>
          <w:sz w:val="24"/>
          <w:szCs w:val="24"/>
        </w:rPr>
        <w:t>know?</w:t>
      </w:r>
    </w:p>
    <w:p w14:paraId="6D295818" w14:textId="696ECA03" w:rsidR="0045211B" w:rsidRPr="001D6D1A" w:rsidRDefault="001D6D1A">
      <w:pPr>
        <w:pStyle w:val="BodyText"/>
        <w:numPr>
          <w:ilvl w:val="0"/>
          <w:numId w:val="236"/>
        </w:numPr>
        <w:spacing w:line="360" w:lineRule="auto"/>
        <w:rPr>
          <w:bCs/>
        </w:rPr>
      </w:pPr>
      <w:r w:rsidRPr="001D6D1A">
        <w:rPr>
          <w:b/>
        </w:rPr>
        <w:t xml:space="preserve">ASK </w:t>
      </w:r>
      <w:r w:rsidRPr="001D6D1A">
        <w:rPr>
          <w:bCs/>
        </w:rPr>
        <w:t xml:space="preserve">participants what would be next steps on the Steward case? </w:t>
      </w:r>
      <w:r w:rsidRPr="001D6D1A">
        <w:rPr>
          <w:b/>
        </w:rPr>
        <w:t>DEBRIEF</w:t>
      </w:r>
      <w:r w:rsidRPr="001D6D1A">
        <w:rPr>
          <w:bCs/>
        </w:rPr>
        <w:t xml:space="preserve"> the groups thoughts.</w:t>
      </w:r>
    </w:p>
    <w:p w14:paraId="158E5E48" w14:textId="1E2F0D3D" w:rsidR="001D6D1A" w:rsidRPr="001D6D1A" w:rsidRDefault="001D6D1A">
      <w:pPr>
        <w:pStyle w:val="BodyText"/>
        <w:numPr>
          <w:ilvl w:val="0"/>
          <w:numId w:val="236"/>
        </w:numPr>
        <w:spacing w:line="360" w:lineRule="auto"/>
        <w:rPr>
          <w:bCs/>
        </w:rPr>
      </w:pPr>
      <w:r w:rsidRPr="001D6D1A">
        <w:rPr>
          <w:b/>
        </w:rPr>
        <w:t xml:space="preserve">STATE </w:t>
      </w:r>
      <w:r>
        <w:rPr>
          <w:bCs/>
        </w:rPr>
        <w:t>we</w:t>
      </w:r>
      <w:r w:rsidRPr="001D6D1A">
        <w:rPr>
          <w:bCs/>
        </w:rPr>
        <w:t xml:space="preserve"> will continue to work this case in </w:t>
      </w:r>
      <w:r>
        <w:rPr>
          <w:bCs/>
        </w:rPr>
        <w:t>upcoming</w:t>
      </w:r>
      <w:r w:rsidRPr="001D6D1A">
        <w:rPr>
          <w:bCs/>
        </w:rPr>
        <w:t xml:space="preserve"> Specialty weeks and </w:t>
      </w:r>
      <w:r w:rsidRPr="001D6D1A">
        <w:rPr>
          <w:b/>
        </w:rPr>
        <w:t>REMIND</w:t>
      </w:r>
      <w:r w:rsidRPr="001D6D1A">
        <w:rPr>
          <w:bCs/>
        </w:rPr>
        <w:t xml:space="preserve"> </w:t>
      </w:r>
      <w:r>
        <w:rPr>
          <w:bCs/>
        </w:rPr>
        <w:t xml:space="preserve">participants </w:t>
      </w:r>
      <w:r w:rsidRPr="001D6D1A">
        <w:rPr>
          <w:bCs/>
        </w:rPr>
        <w:t xml:space="preserve">to bring their case file to Specialty </w:t>
      </w:r>
      <w:r>
        <w:rPr>
          <w:bCs/>
        </w:rPr>
        <w:t>W</w:t>
      </w:r>
      <w:r w:rsidRPr="001D6D1A">
        <w:rPr>
          <w:bCs/>
        </w:rPr>
        <w:t>eek 9.</w:t>
      </w:r>
    </w:p>
    <w:p w14:paraId="342AB55B" w14:textId="44593729" w:rsidR="0045211B" w:rsidRDefault="0045211B" w:rsidP="00692B8C">
      <w:pPr>
        <w:spacing w:line="362" w:lineRule="auto"/>
        <w:rPr>
          <w:rFonts w:ascii="Open Sans" w:hAnsi="Open Sans" w:cs="Open Sans"/>
          <w:b/>
          <w:sz w:val="24"/>
          <w:szCs w:val="24"/>
        </w:rPr>
      </w:pPr>
    </w:p>
    <w:p w14:paraId="2DA5FDA2" w14:textId="53FFEC3E" w:rsidR="0045211B" w:rsidRDefault="0045211B" w:rsidP="00692B8C">
      <w:pPr>
        <w:spacing w:line="362" w:lineRule="auto"/>
        <w:rPr>
          <w:rFonts w:ascii="Open Sans" w:hAnsi="Open Sans" w:cs="Open Sans"/>
          <w:b/>
          <w:sz w:val="24"/>
          <w:szCs w:val="24"/>
        </w:rPr>
      </w:pPr>
    </w:p>
    <w:p w14:paraId="1C16EFCD" w14:textId="36FA46D1" w:rsidR="0045211B" w:rsidRDefault="0045211B" w:rsidP="00692B8C">
      <w:pPr>
        <w:spacing w:line="362" w:lineRule="auto"/>
        <w:rPr>
          <w:rFonts w:ascii="Open Sans" w:hAnsi="Open Sans" w:cs="Open Sans"/>
          <w:b/>
          <w:sz w:val="24"/>
          <w:szCs w:val="24"/>
        </w:rPr>
      </w:pPr>
    </w:p>
    <w:p w14:paraId="3A7B945F" w14:textId="31F7CF30" w:rsidR="0045211B" w:rsidRDefault="0045211B" w:rsidP="00692B8C">
      <w:pPr>
        <w:spacing w:line="362" w:lineRule="auto"/>
        <w:rPr>
          <w:rFonts w:ascii="Open Sans" w:hAnsi="Open Sans" w:cs="Open Sans"/>
          <w:b/>
          <w:sz w:val="24"/>
          <w:szCs w:val="24"/>
        </w:rPr>
      </w:pPr>
    </w:p>
    <w:p w14:paraId="78D13E76" w14:textId="1EE4E36D" w:rsidR="00692B8C" w:rsidRDefault="00692B8C" w:rsidP="00286F2D">
      <w:pPr>
        <w:pStyle w:val="Heading2"/>
        <w:tabs>
          <w:tab w:val="left" w:pos="9090"/>
        </w:tabs>
        <w:ind w:right="367"/>
      </w:pPr>
      <w:r>
        <w:lastRenderedPageBreak/>
        <w:t>Unit 1</w:t>
      </w:r>
      <w:r w:rsidR="00E2703B">
        <w:t>3</w:t>
      </w:r>
      <w:r>
        <w:t xml:space="preserve">: </w:t>
      </w:r>
      <w:r w:rsidR="00B4627F">
        <w:t xml:space="preserve">Personal Safety and Well-being </w:t>
      </w:r>
    </w:p>
    <w:p w14:paraId="0E5620C4" w14:textId="2B42A49F" w:rsidR="00692B8C" w:rsidRDefault="00692B8C" w:rsidP="00692B8C">
      <w:pPr>
        <w:pStyle w:val="Heading3"/>
        <w:spacing w:before="361" w:line="316" w:lineRule="auto"/>
        <w:ind w:left="0" w:right="180"/>
      </w:pPr>
      <w:r>
        <w:t xml:space="preserve">Unit Time: </w:t>
      </w:r>
      <w:r w:rsidR="00AE1C3D">
        <w:t>45</w:t>
      </w:r>
      <w:r>
        <w:t xml:space="preserve"> minutes </w:t>
      </w:r>
    </w:p>
    <w:p w14:paraId="1933C843" w14:textId="77777777" w:rsidR="00692B8C" w:rsidRPr="00B4627F" w:rsidRDefault="00692B8C" w:rsidP="00692B8C">
      <w:pPr>
        <w:pStyle w:val="Heading3"/>
        <w:spacing w:before="361" w:line="316" w:lineRule="auto"/>
        <w:ind w:left="0" w:right="180"/>
      </w:pPr>
      <w:r w:rsidRPr="00E953E4">
        <w:t>Learning Objectives:</w:t>
      </w:r>
    </w:p>
    <w:p w14:paraId="39409A85" w14:textId="6B5530BC" w:rsidR="00B4627F" w:rsidRDefault="00B4627F" w:rsidP="00B4627F">
      <w:pPr>
        <w:pStyle w:val="ListParagraph"/>
        <w:widowControl w:val="0"/>
        <w:tabs>
          <w:tab w:val="left" w:pos="360"/>
        </w:tabs>
        <w:autoSpaceDE w:val="0"/>
        <w:autoSpaceDN w:val="0"/>
        <w:spacing w:before="3" w:after="0" w:line="323" w:lineRule="exact"/>
        <w:ind w:left="360"/>
        <w:contextualSpacing w:val="0"/>
        <w:rPr>
          <w:sz w:val="44"/>
        </w:rPr>
      </w:pPr>
    </w:p>
    <w:p w14:paraId="012709AA" w14:textId="77777777" w:rsidR="00E953E4" w:rsidRPr="004645C9" w:rsidRDefault="00E953E4">
      <w:pPr>
        <w:pStyle w:val="ListParagraph"/>
        <w:numPr>
          <w:ilvl w:val="0"/>
          <w:numId w:val="234"/>
        </w:numPr>
        <w:autoSpaceDE w:val="0"/>
        <w:autoSpaceDN w:val="0"/>
        <w:adjustRightInd w:val="0"/>
        <w:spacing w:after="0" w:line="360" w:lineRule="auto"/>
        <w:ind w:left="360"/>
        <w:rPr>
          <w:rFonts w:ascii="Open Sans" w:hAnsi="Open Sans" w:cs="Open Sans"/>
          <w:color w:val="363435"/>
          <w:sz w:val="24"/>
          <w:szCs w:val="24"/>
        </w:rPr>
      </w:pPr>
      <w:r w:rsidRPr="004645C9">
        <w:rPr>
          <w:rFonts w:ascii="Open Sans" w:hAnsi="Open Sans" w:cs="Open Sans"/>
          <w:color w:val="363435"/>
          <w:sz w:val="24"/>
          <w:szCs w:val="24"/>
        </w:rPr>
        <w:t xml:space="preserve">Participants will assess their personal safety when working with families. </w:t>
      </w:r>
    </w:p>
    <w:p w14:paraId="51AA7887" w14:textId="77777777" w:rsidR="00E953E4" w:rsidRPr="004645C9" w:rsidRDefault="00E953E4">
      <w:pPr>
        <w:pStyle w:val="ListParagraph"/>
        <w:numPr>
          <w:ilvl w:val="0"/>
          <w:numId w:val="234"/>
        </w:numPr>
        <w:autoSpaceDE w:val="0"/>
        <w:autoSpaceDN w:val="0"/>
        <w:adjustRightInd w:val="0"/>
        <w:spacing w:after="0" w:line="360" w:lineRule="auto"/>
        <w:ind w:left="360"/>
        <w:rPr>
          <w:rFonts w:ascii="Open Sans" w:hAnsi="Open Sans" w:cs="Open Sans"/>
          <w:color w:val="363435"/>
          <w:sz w:val="24"/>
          <w:szCs w:val="24"/>
        </w:rPr>
      </w:pPr>
      <w:r w:rsidRPr="004645C9">
        <w:rPr>
          <w:rFonts w:ascii="Open Sans" w:hAnsi="Open Sans" w:cs="Open Sans"/>
          <w:color w:val="363435"/>
          <w:sz w:val="24"/>
          <w:szCs w:val="24"/>
        </w:rPr>
        <w:t xml:space="preserve">Participants will identify risks to their safety and adjust their behavior accordingly. </w:t>
      </w:r>
    </w:p>
    <w:p w14:paraId="13DEAE9C" w14:textId="77777777" w:rsidR="00E953E4" w:rsidRPr="004645C9" w:rsidRDefault="00E953E4">
      <w:pPr>
        <w:pStyle w:val="ListParagraph"/>
        <w:numPr>
          <w:ilvl w:val="0"/>
          <w:numId w:val="234"/>
        </w:numPr>
        <w:autoSpaceDE w:val="0"/>
        <w:autoSpaceDN w:val="0"/>
        <w:adjustRightInd w:val="0"/>
        <w:spacing w:after="0" w:line="360" w:lineRule="auto"/>
        <w:ind w:left="360"/>
        <w:rPr>
          <w:rFonts w:ascii="Open Sans" w:hAnsi="Open Sans" w:cs="Open Sans"/>
        </w:rPr>
      </w:pPr>
      <w:r w:rsidRPr="004645C9">
        <w:rPr>
          <w:rFonts w:ascii="Open Sans" w:hAnsi="Open Sans" w:cs="Open Sans"/>
          <w:color w:val="363435"/>
          <w:sz w:val="24"/>
          <w:szCs w:val="24"/>
        </w:rPr>
        <w:t>Participants will assess their own personal wellbeing and identify strategies for taking care of themselves.</w:t>
      </w:r>
    </w:p>
    <w:p w14:paraId="3E3B9E99" w14:textId="77777777" w:rsidR="00E953E4" w:rsidRPr="00B4627F" w:rsidRDefault="00E953E4" w:rsidP="00B4627F">
      <w:pPr>
        <w:pStyle w:val="ListParagraph"/>
        <w:widowControl w:val="0"/>
        <w:tabs>
          <w:tab w:val="left" w:pos="360"/>
        </w:tabs>
        <w:autoSpaceDE w:val="0"/>
        <w:autoSpaceDN w:val="0"/>
        <w:spacing w:before="3" w:after="0" w:line="323" w:lineRule="exact"/>
        <w:ind w:left="360"/>
        <w:contextualSpacing w:val="0"/>
        <w:rPr>
          <w:sz w:val="44"/>
        </w:rPr>
      </w:pPr>
    </w:p>
    <w:p w14:paraId="5B0BE378" w14:textId="77777777" w:rsidR="00692B8C" w:rsidRDefault="00692B8C" w:rsidP="00692B8C">
      <w:pPr>
        <w:pStyle w:val="Heading3"/>
        <w:ind w:left="0"/>
      </w:pPr>
      <w:r>
        <w:t>Supporting Materials:</w:t>
      </w:r>
      <w:r w:rsidRPr="008A4860">
        <w:rPr>
          <w:noProof/>
        </w:rPr>
        <w:t xml:space="preserve"> </w:t>
      </w:r>
    </w:p>
    <w:p w14:paraId="72225AE4" w14:textId="52E3F626" w:rsidR="00692B8C" w:rsidRPr="00270DA2" w:rsidRDefault="00692B8C" w:rsidP="00E953E4">
      <w:pPr>
        <w:pStyle w:val="ListParagraph"/>
        <w:widowControl w:val="0"/>
        <w:numPr>
          <w:ilvl w:val="1"/>
          <w:numId w:val="1"/>
        </w:numPr>
        <w:tabs>
          <w:tab w:val="left" w:pos="360"/>
        </w:tabs>
        <w:autoSpaceDE w:val="0"/>
        <w:autoSpaceDN w:val="0"/>
        <w:spacing w:before="60" w:after="0" w:line="360" w:lineRule="auto"/>
        <w:ind w:left="360"/>
        <w:contextualSpacing w:val="0"/>
        <w:rPr>
          <w:rFonts w:ascii="Open Sans" w:hAnsi="Open Sans" w:cs="Open Sans"/>
          <w:sz w:val="24"/>
        </w:rPr>
      </w:pPr>
      <w:r w:rsidRPr="00270DA2">
        <w:rPr>
          <w:rFonts w:ascii="Open Sans" w:hAnsi="Open Sans" w:cs="Open Sans"/>
          <w:sz w:val="24"/>
        </w:rPr>
        <w:t>C</w:t>
      </w:r>
      <w:r w:rsidR="0045211B">
        <w:rPr>
          <w:rFonts w:ascii="Open Sans" w:hAnsi="Open Sans" w:cs="Open Sans"/>
          <w:sz w:val="24"/>
        </w:rPr>
        <w:t xml:space="preserve">ORE Week 2 </w:t>
      </w:r>
      <w:r w:rsidRPr="00270DA2">
        <w:rPr>
          <w:rFonts w:ascii="Open Sans" w:hAnsi="Open Sans" w:cs="Open Sans"/>
          <w:sz w:val="24"/>
        </w:rPr>
        <w:t>Power</w:t>
      </w:r>
      <w:r w:rsidRPr="00270DA2">
        <w:rPr>
          <w:rFonts w:ascii="Open Sans" w:hAnsi="Open Sans" w:cs="Open Sans"/>
          <w:spacing w:val="-1"/>
          <w:sz w:val="24"/>
        </w:rPr>
        <w:t xml:space="preserve"> </w:t>
      </w:r>
      <w:r w:rsidRPr="00270DA2">
        <w:rPr>
          <w:rFonts w:ascii="Open Sans" w:hAnsi="Open Sans" w:cs="Open Sans"/>
          <w:sz w:val="24"/>
        </w:rPr>
        <w:t>Point</w:t>
      </w:r>
    </w:p>
    <w:p w14:paraId="2B05D70A" w14:textId="77777777" w:rsidR="00692B8C" w:rsidRPr="00270DA2" w:rsidRDefault="00692B8C" w:rsidP="00E953E4">
      <w:pPr>
        <w:pStyle w:val="ListParagraph"/>
        <w:widowControl w:val="0"/>
        <w:numPr>
          <w:ilvl w:val="1"/>
          <w:numId w:val="1"/>
        </w:numPr>
        <w:tabs>
          <w:tab w:val="left" w:pos="360"/>
        </w:tabs>
        <w:autoSpaceDE w:val="0"/>
        <w:autoSpaceDN w:val="0"/>
        <w:spacing w:before="47" w:after="0" w:line="360" w:lineRule="auto"/>
        <w:ind w:left="360"/>
        <w:contextualSpacing w:val="0"/>
        <w:rPr>
          <w:rFonts w:ascii="Open Sans" w:hAnsi="Open Sans" w:cs="Open Sans"/>
          <w:sz w:val="24"/>
        </w:rPr>
      </w:pPr>
      <w:r w:rsidRPr="00270DA2">
        <w:rPr>
          <w:rFonts w:ascii="Open Sans" w:hAnsi="Open Sans" w:cs="Open Sans"/>
          <w:sz w:val="24"/>
        </w:rPr>
        <w:t>EAP</w:t>
      </w:r>
      <w:r w:rsidRPr="00270DA2">
        <w:rPr>
          <w:rFonts w:ascii="Open Sans" w:hAnsi="Open Sans" w:cs="Open Sans"/>
          <w:spacing w:val="-2"/>
          <w:sz w:val="24"/>
        </w:rPr>
        <w:t xml:space="preserve"> </w:t>
      </w:r>
      <w:r w:rsidRPr="00270DA2">
        <w:rPr>
          <w:rFonts w:ascii="Open Sans" w:hAnsi="Open Sans" w:cs="Open Sans"/>
          <w:sz w:val="24"/>
        </w:rPr>
        <w:t>link</w:t>
      </w:r>
    </w:p>
    <w:p w14:paraId="1A175800" w14:textId="77777777" w:rsidR="00692B8C" w:rsidRPr="00270DA2" w:rsidRDefault="00692B8C" w:rsidP="00E953E4">
      <w:pPr>
        <w:pStyle w:val="ListParagraph"/>
        <w:widowControl w:val="0"/>
        <w:numPr>
          <w:ilvl w:val="1"/>
          <w:numId w:val="1"/>
        </w:numPr>
        <w:tabs>
          <w:tab w:val="left" w:pos="360"/>
        </w:tabs>
        <w:autoSpaceDE w:val="0"/>
        <w:autoSpaceDN w:val="0"/>
        <w:spacing w:before="49" w:after="0" w:line="360" w:lineRule="auto"/>
        <w:ind w:left="360"/>
        <w:contextualSpacing w:val="0"/>
        <w:rPr>
          <w:rFonts w:ascii="Open Sans" w:hAnsi="Open Sans" w:cs="Open Sans"/>
          <w:sz w:val="28"/>
        </w:rPr>
      </w:pPr>
      <w:r w:rsidRPr="00270DA2">
        <w:rPr>
          <w:rFonts w:ascii="Open Sans" w:hAnsi="Open Sans" w:cs="Open Sans"/>
          <w:sz w:val="24"/>
        </w:rPr>
        <w:t>Training Evaluation</w:t>
      </w:r>
      <w:r w:rsidRPr="00270DA2">
        <w:rPr>
          <w:rFonts w:ascii="Open Sans" w:hAnsi="Open Sans" w:cs="Open Sans"/>
          <w:spacing w:val="-2"/>
          <w:sz w:val="24"/>
        </w:rPr>
        <w:t xml:space="preserve"> </w:t>
      </w:r>
      <w:r w:rsidRPr="00270DA2">
        <w:rPr>
          <w:rFonts w:ascii="Open Sans" w:hAnsi="Open Sans" w:cs="Open Sans"/>
          <w:sz w:val="24"/>
        </w:rPr>
        <w:t>Link</w:t>
      </w:r>
    </w:p>
    <w:p w14:paraId="00BE1599" w14:textId="77777777" w:rsidR="00B4627F" w:rsidRDefault="00B4627F" w:rsidP="00B4627F">
      <w:pPr>
        <w:widowControl w:val="0"/>
        <w:autoSpaceDE w:val="0"/>
        <w:autoSpaceDN w:val="0"/>
        <w:spacing w:after="0" w:line="316" w:lineRule="auto"/>
        <w:ind w:right="60"/>
        <w:outlineLvl w:val="2"/>
        <w:rPr>
          <w:rFonts w:ascii="Open Sans" w:eastAsia="Open Sans" w:hAnsi="Open Sans" w:cs="Open Sans"/>
          <w:b/>
          <w:bCs/>
          <w:sz w:val="28"/>
          <w:szCs w:val="28"/>
          <w:lang w:bidi="en-US"/>
        </w:rPr>
      </w:pPr>
    </w:p>
    <w:p w14:paraId="5D7339FB" w14:textId="5D38C53C" w:rsidR="00B4627F" w:rsidRPr="00B4627F" w:rsidRDefault="00B4627F" w:rsidP="00B4627F">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AE1C3D">
        <w:rPr>
          <w:rFonts w:ascii="Open Sans" w:eastAsia="Open Sans" w:hAnsi="Open Sans" w:cs="Open Sans"/>
          <w:b/>
          <w:bCs/>
          <w:sz w:val="28"/>
          <w:szCs w:val="28"/>
          <w:lang w:bidi="en-US"/>
        </w:rPr>
        <w:t xml:space="preserve">Lesson </w:t>
      </w:r>
      <w:r w:rsidRPr="00AE1C3D">
        <w:rPr>
          <w:rFonts w:ascii="Open Sans" w:eastAsia="Open Sans" w:hAnsi="Open Sans" w:cs="Open Sans"/>
          <w:b/>
          <w:bCs/>
          <w:sz w:val="28"/>
          <w:szCs w:val="28"/>
          <w:lang w:bidi="en-US"/>
        </w:rPr>
        <w:t>13</w:t>
      </w:r>
      <w:r w:rsidRPr="00AE1C3D">
        <w:rPr>
          <w:rFonts w:ascii="Open Sans" w:eastAsia="Open Sans" w:hAnsi="Open Sans" w:cs="Open Sans"/>
          <w:b/>
          <w:bCs/>
          <w:sz w:val="28"/>
          <w:szCs w:val="28"/>
          <w:lang w:bidi="en-US"/>
        </w:rPr>
        <w:t xml:space="preserve">.1 </w:t>
      </w:r>
      <w:r>
        <w:rPr>
          <w:rFonts w:ascii="Open Sans" w:eastAsia="Open Sans" w:hAnsi="Open Sans" w:cs="Open Sans"/>
          <w:b/>
          <w:bCs/>
          <w:sz w:val="28"/>
          <w:szCs w:val="28"/>
          <w:lang w:bidi="en-US"/>
        </w:rPr>
        <w:t>Personal Safety and Well-Being</w:t>
      </w:r>
      <w:r w:rsidRPr="00B4627F">
        <w:rPr>
          <w:rFonts w:ascii="Open Sans" w:eastAsia="Open Sans" w:hAnsi="Open Sans" w:cs="Open Sans"/>
          <w:b/>
          <w:bCs/>
          <w:sz w:val="28"/>
          <w:szCs w:val="28"/>
          <w:lang w:bidi="en-US"/>
        </w:rPr>
        <w:t xml:space="preserve"> </w:t>
      </w:r>
    </w:p>
    <w:p w14:paraId="28843B16" w14:textId="10556A11" w:rsidR="00B4627F" w:rsidRPr="00B4627F" w:rsidRDefault="00B4627F" w:rsidP="00B4627F">
      <w:pPr>
        <w:widowControl w:val="0"/>
        <w:autoSpaceDE w:val="0"/>
        <w:autoSpaceDN w:val="0"/>
        <w:spacing w:after="0" w:line="316" w:lineRule="auto"/>
        <w:ind w:right="60"/>
        <w:outlineLvl w:val="2"/>
        <w:rPr>
          <w:rFonts w:ascii="Open Sans" w:eastAsia="Open Sans" w:hAnsi="Open Sans" w:cs="Open Sans"/>
          <w:b/>
          <w:bCs/>
          <w:sz w:val="28"/>
          <w:szCs w:val="28"/>
          <w:lang w:bidi="en-US"/>
        </w:rPr>
      </w:pPr>
      <w:r w:rsidRPr="00B4627F">
        <w:rPr>
          <w:rFonts w:ascii="Open Sans" w:eastAsia="Open Sans" w:hAnsi="Open Sans" w:cs="Open Sans"/>
          <w:b/>
          <w:bCs/>
          <w:sz w:val="28"/>
          <w:szCs w:val="28"/>
          <w:lang w:bidi="en-US"/>
        </w:rPr>
        <w:t xml:space="preserve">Lesson Time: </w:t>
      </w:r>
      <w:r w:rsidR="00AE1C3D">
        <w:rPr>
          <w:rFonts w:ascii="Open Sans" w:eastAsia="Open Sans" w:hAnsi="Open Sans" w:cs="Open Sans"/>
          <w:b/>
          <w:bCs/>
          <w:sz w:val="28"/>
          <w:szCs w:val="28"/>
          <w:lang w:bidi="en-US"/>
        </w:rPr>
        <w:t>4</w:t>
      </w:r>
      <w:r w:rsidR="00A412A1">
        <w:rPr>
          <w:rFonts w:ascii="Open Sans" w:eastAsia="Open Sans" w:hAnsi="Open Sans" w:cs="Open Sans"/>
          <w:b/>
          <w:bCs/>
          <w:sz w:val="28"/>
          <w:szCs w:val="28"/>
          <w:lang w:bidi="en-US"/>
        </w:rPr>
        <w:t>0</w:t>
      </w:r>
      <w:r w:rsidRPr="00B4627F">
        <w:rPr>
          <w:rFonts w:ascii="Open Sans" w:eastAsia="Open Sans" w:hAnsi="Open Sans" w:cs="Open Sans"/>
          <w:b/>
          <w:bCs/>
          <w:sz w:val="28"/>
          <w:szCs w:val="28"/>
          <w:lang w:bidi="en-US"/>
        </w:rPr>
        <w:t xml:space="preserve"> Minutes</w:t>
      </w:r>
    </w:p>
    <w:p w14:paraId="73DB79DB" w14:textId="77777777" w:rsidR="00B4627F" w:rsidRPr="00B4627F" w:rsidRDefault="00B4627F" w:rsidP="00B4627F">
      <w:pPr>
        <w:widowControl w:val="0"/>
        <w:autoSpaceDE w:val="0"/>
        <w:autoSpaceDN w:val="0"/>
        <w:spacing w:after="0" w:line="378" w:lineRule="exact"/>
        <w:rPr>
          <w:rFonts w:ascii="Open Sans" w:eastAsia="Open Sans" w:hAnsi="Open Sans" w:cs="Open Sans"/>
          <w:b/>
          <w:sz w:val="28"/>
          <w:lang w:bidi="en-US"/>
        </w:rPr>
      </w:pPr>
      <w:r w:rsidRPr="00B4627F">
        <w:rPr>
          <w:rFonts w:ascii="Open Sans" w:eastAsia="Open Sans" w:hAnsi="Open Sans" w:cs="Open Sans"/>
          <w:b/>
          <w:sz w:val="28"/>
          <w:lang w:bidi="en-US"/>
        </w:rPr>
        <w:t>Key Teaching Points / Instructions</w:t>
      </w:r>
    </w:p>
    <w:p w14:paraId="42E3B8F4" w14:textId="77777777" w:rsidR="007102F5" w:rsidRDefault="007102F5" w:rsidP="00692B8C">
      <w:pPr>
        <w:pStyle w:val="Heading3"/>
        <w:ind w:left="0"/>
      </w:pPr>
    </w:p>
    <w:p w14:paraId="119E3C07" w14:textId="289CA77E" w:rsidR="00B4627F" w:rsidRPr="00A4204F" w:rsidRDefault="00B4627F">
      <w:pPr>
        <w:pStyle w:val="ListParagraph"/>
        <w:widowControl w:val="0"/>
        <w:numPr>
          <w:ilvl w:val="0"/>
          <w:numId w:val="128"/>
        </w:numPr>
        <w:tabs>
          <w:tab w:val="left" w:pos="1080"/>
        </w:tabs>
        <w:autoSpaceDE w:val="0"/>
        <w:autoSpaceDN w:val="0"/>
        <w:adjustRightInd w:val="0"/>
        <w:spacing w:line="360" w:lineRule="auto"/>
        <w:rPr>
          <w:rFonts w:ascii="Open Sans" w:hAnsi="Open Sans" w:cs="Open Sans"/>
          <w:bCs/>
          <w:color w:val="363435"/>
          <w:sz w:val="24"/>
          <w:szCs w:val="24"/>
        </w:rPr>
      </w:pPr>
      <w:r w:rsidRPr="00B4627F">
        <w:rPr>
          <w:rFonts w:ascii="Open Sans" w:hAnsi="Open Sans" w:cs="Open Sans"/>
          <w:b/>
          <w:color w:val="363435"/>
          <w:sz w:val="24"/>
          <w:szCs w:val="24"/>
        </w:rPr>
        <w:t xml:space="preserve">CONDUCT ACTIVITY: </w:t>
      </w:r>
      <w:r w:rsidRPr="00A4204F">
        <w:rPr>
          <w:rFonts w:ascii="Open Sans" w:hAnsi="Open Sans" w:cs="Open Sans"/>
          <w:bCs/>
          <w:color w:val="363435"/>
          <w:sz w:val="24"/>
          <w:szCs w:val="24"/>
        </w:rPr>
        <w:t>Personal Safety</w:t>
      </w:r>
      <w:r w:rsidRPr="00A4204F">
        <w:rPr>
          <w:rFonts w:ascii="Open Sans" w:hAnsi="Open Sans" w:cs="Open Sans"/>
          <w:bCs/>
          <w:color w:val="363435"/>
          <w:sz w:val="24"/>
          <w:szCs w:val="24"/>
        </w:rPr>
        <w:tab/>
      </w:r>
    </w:p>
    <w:p w14:paraId="7E718E57" w14:textId="50C5F185" w:rsidR="00B4627F" w:rsidRPr="00B4627F" w:rsidRDefault="00B4627F">
      <w:pPr>
        <w:pStyle w:val="ListParagraph"/>
        <w:widowControl w:val="0"/>
        <w:numPr>
          <w:ilvl w:val="0"/>
          <w:numId w:val="129"/>
        </w:numPr>
        <w:tabs>
          <w:tab w:val="left" w:pos="108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b/>
          <w:color w:val="363435"/>
          <w:sz w:val="24"/>
          <w:szCs w:val="24"/>
        </w:rPr>
        <w:t xml:space="preserve">TELL </w:t>
      </w:r>
      <w:r w:rsidRPr="00B4627F">
        <w:rPr>
          <w:rFonts w:ascii="Open Sans" w:hAnsi="Open Sans" w:cs="Open Sans"/>
          <w:color w:val="363435"/>
          <w:sz w:val="24"/>
          <w:szCs w:val="24"/>
        </w:rPr>
        <w:t>participants they will now have the chance to consider specific ways they may experience risks to their personal safety in work</w:t>
      </w:r>
      <w:r w:rsidR="00362C62">
        <w:rPr>
          <w:rFonts w:ascii="Open Sans" w:hAnsi="Open Sans" w:cs="Open Sans"/>
          <w:color w:val="363435"/>
          <w:sz w:val="24"/>
          <w:szCs w:val="24"/>
        </w:rPr>
        <w:t>ing</w:t>
      </w:r>
      <w:r w:rsidRPr="00B4627F">
        <w:rPr>
          <w:rFonts w:ascii="Open Sans" w:hAnsi="Open Sans" w:cs="Open Sans"/>
          <w:color w:val="363435"/>
          <w:sz w:val="24"/>
          <w:szCs w:val="24"/>
        </w:rPr>
        <w:t xml:space="preserve"> with families.</w:t>
      </w:r>
    </w:p>
    <w:p w14:paraId="5C9D007C" w14:textId="72861602" w:rsidR="00B4627F" w:rsidRPr="00B4627F" w:rsidRDefault="00B4627F">
      <w:pPr>
        <w:pStyle w:val="ListParagraph"/>
        <w:widowControl w:val="0"/>
        <w:numPr>
          <w:ilvl w:val="0"/>
          <w:numId w:val="129"/>
        </w:numPr>
        <w:tabs>
          <w:tab w:val="left" w:pos="1080"/>
          <w:tab w:val="left" w:pos="2480"/>
        </w:tabs>
        <w:autoSpaceDE w:val="0"/>
        <w:autoSpaceDN w:val="0"/>
        <w:adjustRightInd w:val="0"/>
        <w:spacing w:after="0" w:line="360" w:lineRule="auto"/>
        <w:ind w:left="1080" w:right="197"/>
        <w:rPr>
          <w:rFonts w:ascii="Open Sans" w:hAnsi="Open Sans" w:cs="Open Sans"/>
          <w:color w:val="000000"/>
          <w:sz w:val="24"/>
          <w:szCs w:val="24"/>
        </w:rPr>
      </w:pPr>
      <w:r>
        <w:rPr>
          <w:rFonts w:ascii="Open Sans" w:hAnsi="Open Sans" w:cs="Open Sans"/>
          <w:b/>
          <w:color w:val="363435"/>
          <w:sz w:val="24"/>
          <w:szCs w:val="24"/>
        </w:rPr>
        <w:t>AS</w:t>
      </w:r>
      <w:r w:rsidRPr="00B4627F">
        <w:rPr>
          <w:rFonts w:ascii="Open Sans" w:hAnsi="Open Sans" w:cs="Open Sans"/>
          <w:b/>
          <w:color w:val="363435"/>
          <w:sz w:val="24"/>
          <w:szCs w:val="24"/>
        </w:rPr>
        <w:t xml:space="preserve">K </w:t>
      </w:r>
      <w:r w:rsidRPr="00B4627F">
        <w:rPr>
          <w:rFonts w:ascii="Open Sans" w:hAnsi="Open Sans" w:cs="Open Sans"/>
          <w:color w:val="363435"/>
          <w:sz w:val="24"/>
          <w:szCs w:val="24"/>
        </w:rPr>
        <w:t xml:space="preserve">for a volunteer to share with the group a time when he or she didn’t feel comfortable or safe as a case manager or in other jobs. </w:t>
      </w:r>
      <w:r w:rsidRPr="00B4627F">
        <w:rPr>
          <w:rFonts w:ascii="Open Sans" w:hAnsi="Open Sans" w:cs="Open Sans"/>
          <w:b/>
          <w:color w:val="363435"/>
          <w:sz w:val="24"/>
          <w:szCs w:val="24"/>
        </w:rPr>
        <w:t xml:space="preserve">PROVIDE </w:t>
      </w:r>
      <w:r w:rsidRPr="00B4627F">
        <w:rPr>
          <w:rFonts w:ascii="Open Sans" w:hAnsi="Open Sans" w:cs="Open Sans"/>
          <w:color w:val="363435"/>
          <w:sz w:val="24"/>
          <w:szCs w:val="24"/>
        </w:rPr>
        <w:t xml:space="preserve">an example of your own if case managers are not able to. </w:t>
      </w:r>
      <w:r w:rsidRPr="00B4627F">
        <w:rPr>
          <w:rFonts w:ascii="Open Sans" w:hAnsi="Open Sans" w:cs="Open Sans"/>
          <w:b/>
          <w:color w:val="363435"/>
          <w:sz w:val="24"/>
          <w:szCs w:val="24"/>
        </w:rPr>
        <w:lastRenderedPageBreak/>
        <w:t xml:space="preserve">COACH </w:t>
      </w:r>
      <w:r w:rsidRPr="00B4627F">
        <w:rPr>
          <w:rFonts w:ascii="Open Sans" w:hAnsi="Open Sans" w:cs="Open Sans"/>
          <w:color w:val="363435"/>
          <w:sz w:val="24"/>
          <w:szCs w:val="24"/>
        </w:rPr>
        <w:t>the group to discuss what could have been different or what could have made the situation feel safe.</w:t>
      </w:r>
    </w:p>
    <w:p w14:paraId="62D1388A" w14:textId="6A912349" w:rsidR="00362C62" w:rsidRDefault="00362C62">
      <w:pPr>
        <w:pStyle w:val="ListParagraph"/>
        <w:numPr>
          <w:ilvl w:val="0"/>
          <w:numId w:val="128"/>
        </w:numPr>
        <w:shd w:val="clear" w:color="auto" w:fill="FFFFFF"/>
        <w:spacing w:after="0" w:line="360" w:lineRule="auto"/>
        <w:outlineLvl w:val="0"/>
        <w:rPr>
          <w:rFonts w:ascii="Open Sans" w:hAnsi="Open Sans" w:cs="Open Sans"/>
          <w:sz w:val="24"/>
          <w:szCs w:val="24"/>
        </w:rPr>
      </w:pPr>
      <w:r w:rsidRPr="00362C62">
        <w:rPr>
          <w:rFonts w:ascii="Open Sans" w:hAnsi="Open Sans" w:cs="Open Sans"/>
          <w:b/>
          <w:bCs/>
          <w:color w:val="000000"/>
          <w:sz w:val="24"/>
          <w:szCs w:val="24"/>
        </w:rPr>
        <w:t>SHOW</w:t>
      </w:r>
      <w:r w:rsidRPr="00362C62">
        <w:rPr>
          <w:rFonts w:ascii="Open Sans" w:hAnsi="Open Sans" w:cs="Open Sans"/>
          <w:color w:val="000000"/>
          <w:sz w:val="24"/>
          <w:szCs w:val="24"/>
        </w:rPr>
        <w:t xml:space="preserve"> </w:t>
      </w:r>
      <w:r w:rsidRPr="00362C62">
        <w:rPr>
          <w:rFonts w:ascii="Open Sans" w:eastAsia="Times New Roman" w:hAnsi="Open Sans" w:cs="Open Sans"/>
          <w:bCs/>
          <w:color w:val="0F0F0F"/>
          <w:kern w:val="36"/>
          <w:sz w:val="24"/>
          <w:szCs w:val="24"/>
        </w:rPr>
        <w:t>Home Visiting Safety: Staying Safe &amp; Aware on the Job</w:t>
      </w:r>
      <w:r w:rsidRPr="00362C62">
        <w:rPr>
          <w:rFonts w:ascii="Open Sans" w:eastAsia="Times New Roman" w:hAnsi="Open Sans" w:cs="Open Sans"/>
          <w:bCs/>
          <w:color w:val="0F0F0F"/>
          <w:kern w:val="36"/>
          <w:sz w:val="24"/>
          <w:szCs w:val="24"/>
        </w:rPr>
        <w:t xml:space="preserve"> video. Time: 7:36.   Link: </w:t>
      </w:r>
      <w:hyperlink r:id="rId12" w:history="1">
        <w:r w:rsidRPr="00817F39">
          <w:rPr>
            <w:rStyle w:val="Hyperlink"/>
            <w:rFonts w:ascii="Open Sans" w:hAnsi="Open Sans" w:cs="Open Sans"/>
            <w:sz w:val="24"/>
            <w:szCs w:val="24"/>
          </w:rPr>
          <w:t>https://www.youtube.com/watch?v=kL3r_3N_Qek&amp;t=1s</w:t>
        </w:r>
      </w:hyperlink>
    </w:p>
    <w:p w14:paraId="54475755" w14:textId="6CB7FB3A" w:rsidR="00362C62" w:rsidRPr="00362C62" w:rsidRDefault="00362C62">
      <w:pPr>
        <w:pStyle w:val="ListParagraph"/>
        <w:numPr>
          <w:ilvl w:val="0"/>
          <w:numId w:val="128"/>
        </w:numPr>
        <w:shd w:val="clear" w:color="auto" w:fill="FFFFFF"/>
        <w:spacing w:after="0" w:line="360" w:lineRule="auto"/>
        <w:outlineLvl w:val="0"/>
        <w:rPr>
          <w:rFonts w:ascii="Open Sans" w:hAnsi="Open Sans" w:cs="Open Sans"/>
          <w:sz w:val="24"/>
          <w:szCs w:val="24"/>
        </w:rPr>
      </w:pPr>
      <w:r>
        <w:rPr>
          <w:rFonts w:ascii="Open Sans" w:hAnsi="Open Sans" w:cs="Open Sans"/>
          <w:b/>
          <w:bCs/>
          <w:color w:val="000000"/>
          <w:sz w:val="24"/>
          <w:szCs w:val="24"/>
        </w:rPr>
        <w:t xml:space="preserve">DEBRIEF </w:t>
      </w:r>
      <w:r w:rsidRPr="00362C62">
        <w:rPr>
          <w:rFonts w:ascii="Open Sans" w:hAnsi="Open Sans" w:cs="Open Sans"/>
          <w:color w:val="000000"/>
          <w:sz w:val="24"/>
          <w:szCs w:val="24"/>
        </w:rPr>
        <w:t>video and get initial thoughts from participants.</w:t>
      </w:r>
    </w:p>
    <w:p w14:paraId="413E201C" w14:textId="6EBC1B28" w:rsidR="00B4627F" w:rsidRPr="00362C62" w:rsidRDefault="00B4627F">
      <w:pPr>
        <w:pStyle w:val="ListParagraph"/>
        <w:widowControl w:val="0"/>
        <w:numPr>
          <w:ilvl w:val="0"/>
          <w:numId w:val="128"/>
        </w:numPr>
        <w:tabs>
          <w:tab w:val="left" w:pos="1080"/>
          <w:tab w:val="left" w:pos="2480"/>
        </w:tabs>
        <w:autoSpaceDE w:val="0"/>
        <w:autoSpaceDN w:val="0"/>
        <w:adjustRightInd w:val="0"/>
        <w:spacing w:after="0" w:line="360" w:lineRule="auto"/>
        <w:ind w:right="239"/>
        <w:rPr>
          <w:rFonts w:ascii="Open Sans" w:hAnsi="Open Sans" w:cs="Open Sans"/>
          <w:color w:val="000000"/>
          <w:sz w:val="24"/>
          <w:szCs w:val="24"/>
        </w:rPr>
      </w:pPr>
      <w:r w:rsidRPr="00362C62">
        <w:rPr>
          <w:rFonts w:ascii="Open Sans" w:hAnsi="Open Sans" w:cs="Open Sans"/>
          <w:b/>
          <w:color w:val="363435"/>
          <w:sz w:val="24"/>
          <w:szCs w:val="24"/>
        </w:rPr>
        <w:t xml:space="preserve">ASK </w:t>
      </w:r>
      <w:r w:rsidRPr="00362C62">
        <w:rPr>
          <w:rFonts w:ascii="Open Sans" w:hAnsi="Open Sans" w:cs="Open Sans"/>
          <w:color w:val="363435"/>
          <w:sz w:val="24"/>
          <w:szCs w:val="24"/>
        </w:rPr>
        <w:t xml:space="preserve">participants to identify ways they may keep themselves safe and </w:t>
      </w:r>
      <w:r w:rsidRPr="00362C62">
        <w:rPr>
          <w:rFonts w:ascii="Open Sans" w:hAnsi="Open Sans" w:cs="Open Sans"/>
          <w:b/>
          <w:color w:val="363435"/>
          <w:sz w:val="24"/>
          <w:szCs w:val="24"/>
        </w:rPr>
        <w:t xml:space="preserve">DOCUMENT </w:t>
      </w:r>
      <w:r w:rsidRPr="00362C62">
        <w:rPr>
          <w:rFonts w:ascii="Open Sans" w:hAnsi="Open Sans" w:cs="Open Sans"/>
          <w:color w:val="363435"/>
          <w:sz w:val="24"/>
          <w:szCs w:val="24"/>
        </w:rPr>
        <w:t>the responses on a flip chart page. If not mentioned by the group, highlight the following practical concerns for making home visits to family members:</w:t>
      </w:r>
    </w:p>
    <w:p w14:paraId="0762ABF1" w14:textId="35DF184F" w:rsidR="00B4627F" w:rsidRPr="00B4627F" w:rsidRDefault="00B4627F">
      <w:pPr>
        <w:pStyle w:val="ListParagraph"/>
        <w:widowControl w:val="0"/>
        <w:numPr>
          <w:ilvl w:val="0"/>
          <w:numId w:val="242"/>
        </w:numPr>
        <w:tabs>
          <w:tab w:val="left" w:pos="1440"/>
          <w:tab w:val="left" w:pos="296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Always let someone in your office know where you are going.</w:t>
      </w:r>
    </w:p>
    <w:p w14:paraId="6F6AE0E3" w14:textId="035547C1" w:rsidR="00B4627F" w:rsidRPr="00B4627F" w:rsidRDefault="00B4627F">
      <w:pPr>
        <w:pStyle w:val="ListParagraph"/>
        <w:widowControl w:val="0"/>
        <w:numPr>
          <w:ilvl w:val="0"/>
          <w:numId w:val="242"/>
        </w:numPr>
        <w:tabs>
          <w:tab w:val="left" w:pos="1440"/>
          <w:tab w:val="left" w:pos="296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Be sure your car has enough gas and is in good working order.</w:t>
      </w:r>
    </w:p>
    <w:p w14:paraId="72426856" w14:textId="307BB437" w:rsidR="00B4627F" w:rsidRPr="00B4627F" w:rsidRDefault="00B4627F">
      <w:pPr>
        <w:pStyle w:val="ListParagraph"/>
        <w:widowControl w:val="0"/>
        <w:numPr>
          <w:ilvl w:val="0"/>
          <w:numId w:val="242"/>
        </w:numPr>
        <w:tabs>
          <w:tab w:val="left" w:pos="1440"/>
          <w:tab w:val="left" w:pos="296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Avoid isolated places or high crime areas by yourself.</w:t>
      </w:r>
    </w:p>
    <w:p w14:paraId="78A99F74" w14:textId="43B9FF2B" w:rsidR="00B4627F" w:rsidRPr="00B4627F" w:rsidRDefault="00B4627F">
      <w:pPr>
        <w:pStyle w:val="ListParagraph"/>
        <w:widowControl w:val="0"/>
        <w:numPr>
          <w:ilvl w:val="0"/>
          <w:numId w:val="242"/>
        </w:numPr>
        <w:tabs>
          <w:tab w:val="left" w:pos="1440"/>
          <w:tab w:val="left" w:pos="296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If in doubt about your safety, take someone with you.</w:t>
      </w:r>
    </w:p>
    <w:p w14:paraId="1E571ADB" w14:textId="0E63ACF9" w:rsidR="00B4627F" w:rsidRPr="00B4627F" w:rsidRDefault="00B4627F">
      <w:pPr>
        <w:pStyle w:val="ListParagraph"/>
        <w:widowControl w:val="0"/>
        <w:numPr>
          <w:ilvl w:val="0"/>
          <w:numId w:val="242"/>
        </w:numPr>
        <w:tabs>
          <w:tab w:val="left" w:pos="1440"/>
          <w:tab w:val="left" w:pos="296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Drive by the residence beforehand to see if things seem okay.</w:t>
      </w:r>
    </w:p>
    <w:p w14:paraId="0EAE04D3" w14:textId="1F4542E9" w:rsidR="00B4627F" w:rsidRPr="00B4627F" w:rsidRDefault="00B4627F">
      <w:pPr>
        <w:pStyle w:val="ListParagraph"/>
        <w:widowControl w:val="0"/>
        <w:numPr>
          <w:ilvl w:val="0"/>
          <w:numId w:val="242"/>
        </w:numPr>
        <w:tabs>
          <w:tab w:val="left" w:pos="1440"/>
          <w:tab w:val="left" w:pos="296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Listen outside the door of the home for disturbances.</w:t>
      </w:r>
    </w:p>
    <w:p w14:paraId="44FBCE25" w14:textId="7EC0B752" w:rsidR="00B4627F" w:rsidRPr="00B4627F" w:rsidRDefault="00B4627F">
      <w:pPr>
        <w:pStyle w:val="ListParagraph"/>
        <w:widowControl w:val="0"/>
        <w:numPr>
          <w:ilvl w:val="0"/>
          <w:numId w:val="242"/>
        </w:numPr>
        <w:tabs>
          <w:tab w:val="left" w:pos="1440"/>
          <w:tab w:val="left" w:pos="296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Watch for a family member becoming upset or angry.</w:t>
      </w:r>
    </w:p>
    <w:p w14:paraId="0B2043D3" w14:textId="08782379" w:rsidR="00B4627F" w:rsidRPr="00B4627F" w:rsidRDefault="00B4627F">
      <w:pPr>
        <w:pStyle w:val="ListParagraph"/>
        <w:widowControl w:val="0"/>
        <w:numPr>
          <w:ilvl w:val="0"/>
          <w:numId w:val="242"/>
        </w:numPr>
        <w:tabs>
          <w:tab w:val="left" w:pos="1440"/>
          <w:tab w:val="left" w:pos="296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Take a cell phone with you.</w:t>
      </w:r>
    </w:p>
    <w:p w14:paraId="6FD6BC15" w14:textId="0010595E" w:rsidR="00B4627F" w:rsidRPr="00B4627F" w:rsidRDefault="00B4627F">
      <w:pPr>
        <w:pStyle w:val="ListParagraph"/>
        <w:widowControl w:val="0"/>
        <w:numPr>
          <w:ilvl w:val="0"/>
          <w:numId w:val="242"/>
        </w:numPr>
        <w:tabs>
          <w:tab w:val="left" w:pos="1440"/>
          <w:tab w:val="left" w:pos="2960"/>
        </w:tabs>
        <w:autoSpaceDE w:val="0"/>
        <w:autoSpaceDN w:val="0"/>
        <w:adjustRightInd w:val="0"/>
        <w:spacing w:line="360" w:lineRule="auto"/>
        <w:ind w:left="1080"/>
        <w:rPr>
          <w:rFonts w:ascii="Open Sans" w:hAnsi="Open Sans" w:cs="Open Sans"/>
          <w:color w:val="363435"/>
          <w:position w:val="-1"/>
          <w:sz w:val="24"/>
          <w:szCs w:val="24"/>
        </w:rPr>
      </w:pPr>
      <w:r w:rsidRPr="00B4627F">
        <w:rPr>
          <w:rFonts w:ascii="Open Sans" w:hAnsi="Open Sans" w:cs="Open Sans"/>
          <w:color w:val="363435"/>
          <w:position w:val="-1"/>
          <w:sz w:val="24"/>
          <w:szCs w:val="24"/>
        </w:rPr>
        <w:t>Note the location of doors in the home.</w:t>
      </w:r>
    </w:p>
    <w:p w14:paraId="1BFA67F1" w14:textId="00F48547" w:rsidR="00B4627F" w:rsidRPr="00B4627F" w:rsidRDefault="00B4627F">
      <w:pPr>
        <w:pStyle w:val="ListParagraph"/>
        <w:widowControl w:val="0"/>
        <w:numPr>
          <w:ilvl w:val="0"/>
          <w:numId w:val="242"/>
        </w:numPr>
        <w:tabs>
          <w:tab w:val="left" w:pos="1080"/>
          <w:tab w:val="left" w:pos="2960"/>
        </w:tabs>
        <w:autoSpaceDE w:val="0"/>
        <w:autoSpaceDN w:val="0"/>
        <w:adjustRightInd w:val="0"/>
        <w:spacing w:line="360" w:lineRule="auto"/>
        <w:ind w:left="1080"/>
        <w:rPr>
          <w:rFonts w:ascii="Open Sans" w:hAnsi="Open Sans" w:cs="Open Sans"/>
          <w:color w:val="363435"/>
          <w:position w:val="-1"/>
          <w:sz w:val="24"/>
          <w:szCs w:val="24"/>
        </w:rPr>
      </w:pPr>
      <w:r w:rsidRPr="00B4627F">
        <w:rPr>
          <w:rFonts w:ascii="Open Sans" w:hAnsi="Open Sans" w:cs="Open Sans"/>
          <w:color w:val="363435"/>
          <w:position w:val="-1"/>
          <w:sz w:val="24"/>
          <w:szCs w:val="24"/>
        </w:rPr>
        <w:t>Assess who is in the home and the behavior of the</w:t>
      </w:r>
      <w:r w:rsidRPr="00B4627F">
        <w:rPr>
          <w:rFonts w:ascii="Open Sans" w:hAnsi="Open Sans" w:cs="Open Sans"/>
          <w:color w:val="363435"/>
          <w:position w:val="-1"/>
          <w:sz w:val="24"/>
          <w:szCs w:val="24"/>
        </w:rPr>
        <w:t xml:space="preserve"> p</w:t>
      </w:r>
      <w:r w:rsidRPr="00B4627F">
        <w:rPr>
          <w:rFonts w:ascii="Open Sans" w:hAnsi="Open Sans" w:cs="Open Sans"/>
          <w:color w:val="363435"/>
          <w:position w:val="-1"/>
          <w:sz w:val="24"/>
          <w:szCs w:val="24"/>
        </w:rPr>
        <w:t>arent/caretaker/homeowner before entering.</w:t>
      </w:r>
    </w:p>
    <w:p w14:paraId="70725B32" w14:textId="77777777" w:rsidR="00B4627F" w:rsidRPr="00B4627F" w:rsidRDefault="00B4627F">
      <w:pPr>
        <w:pStyle w:val="ListParagraph"/>
        <w:widowControl w:val="0"/>
        <w:numPr>
          <w:ilvl w:val="0"/>
          <w:numId w:val="242"/>
        </w:numPr>
        <w:tabs>
          <w:tab w:val="left" w:pos="1080"/>
          <w:tab w:val="left" w:pos="2960"/>
        </w:tabs>
        <w:autoSpaceDE w:val="0"/>
        <w:autoSpaceDN w:val="0"/>
        <w:adjustRightInd w:val="0"/>
        <w:spacing w:line="360" w:lineRule="auto"/>
        <w:ind w:left="1080"/>
        <w:rPr>
          <w:rFonts w:ascii="Open Sans" w:hAnsi="Open Sans" w:cs="Open Sans"/>
          <w:color w:val="363435"/>
          <w:position w:val="-1"/>
          <w:sz w:val="24"/>
          <w:szCs w:val="24"/>
        </w:rPr>
      </w:pPr>
      <w:r w:rsidRPr="00B4627F">
        <w:rPr>
          <w:rFonts w:ascii="Open Sans" w:hAnsi="Open Sans" w:cs="Open Sans"/>
          <w:color w:val="363435"/>
          <w:position w:val="-1"/>
          <w:sz w:val="24"/>
          <w:szCs w:val="24"/>
        </w:rPr>
        <w:t xml:space="preserve">Listen to your instincts and leave if you feel you are in danger. </w:t>
      </w:r>
    </w:p>
    <w:p w14:paraId="6FCE7DEB" w14:textId="74DBD800" w:rsidR="006E3667" w:rsidRDefault="006E3667">
      <w:pPr>
        <w:pStyle w:val="ListParagraph"/>
        <w:widowControl w:val="0"/>
        <w:numPr>
          <w:ilvl w:val="0"/>
          <w:numId w:val="130"/>
        </w:numPr>
        <w:tabs>
          <w:tab w:val="left" w:pos="1080"/>
          <w:tab w:val="left" w:pos="2560"/>
        </w:tabs>
        <w:autoSpaceDE w:val="0"/>
        <w:autoSpaceDN w:val="0"/>
        <w:adjustRightInd w:val="0"/>
        <w:spacing w:after="0" w:line="360" w:lineRule="auto"/>
        <w:ind w:right="246"/>
        <w:rPr>
          <w:rFonts w:ascii="Open Sans" w:hAnsi="Open Sans" w:cs="Open Sans"/>
          <w:color w:val="000000"/>
          <w:sz w:val="24"/>
          <w:szCs w:val="24"/>
        </w:rPr>
      </w:pPr>
      <w:r w:rsidRPr="006E3667">
        <w:rPr>
          <w:rFonts w:ascii="Open Sans" w:hAnsi="Open Sans" w:cs="Open Sans"/>
          <w:b/>
          <w:bCs/>
          <w:color w:val="000000"/>
          <w:sz w:val="24"/>
          <w:szCs w:val="24"/>
        </w:rPr>
        <w:t>REFER</w:t>
      </w:r>
      <w:r>
        <w:rPr>
          <w:rFonts w:ascii="Open Sans" w:hAnsi="Open Sans" w:cs="Open Sans"/>
          <w:color w:val="000000"/>
          <w:sz w:val="24"/>
          <w:szCs w:val="24"/>
        </w:rPr>
        <w:t xml:space="preserve"> participants to Strategies for Safety in the Field handout in Google Classroom and/or Base Camp.  It discusses strategies for:</w:t>
      </w:r>
    </w:p>
    <w:p w14:paraId="30FA6F5D" w14:textId="00312042" w:rsidR="006E3667" w:rsidRPr="006E3667" w:rsidRDefault="006E3667">
      <w:pPr>
        <w:pStyle w:val="ListParagraph"/>
        <w:widowControl w:val="0"/>
        <w:numPr>
          <w:ilvl w:val="1"/>
          <w:numId w:val="130"/>
        </w:numPr>
        <w:tabs>
          <w:tab w:val="left" w:pos="1080"/>
          <w:tab w:val="left" w:pos="2560"/>
        </w:tabs>
        <w:autoSpaceDE w:val="0"/>
        <w:autoSpaceDN w:val="0"/>
        <w:adjustRightInd w:val="0"/>
        <w:spacing w:after="0" w:line="360" w:lineRule="auto"/>
        <w:ind w:right="246"/>
        <w:rPr>
          <w:rFonts w:ascii="Open Sans" w:hAnsi="Open Sans" w:cs="Open Sans"/>
          <w:color w:val="000000"/>
          <w:sz w:val="24"/>
          <w:szCs w:val="24"/>
        </w:rPr>
      </w:pPr>
      <w:r w:rsidRPr="006E3667">
        <w:rPr>
          <w:rFonts w:ascii="Open Sans" w:hAnsi="Open Sans" w:cs="Open Sans"/>
          <w:color w:val="000000"/>
          <w:sz w:val="24"/>
          <w:szCs w:val="24"/>
        </w:rPr>
        <w:t>Work arrival</w:t>
      </w:r>
    </w:p>
    <w:p w14:paraId="77AF4490" w14:textId="6E01B42E" w:rsidR="006E3667" w:rsidRPr="006E3667" w:rsidRDefault="006E3667">
      <w:pPr>
        <w:pStyle w:val="ListParagraph"/>
        <w:widowControl w:val="0"/>
        <w:numPr>
          <w:ilvl w:val="1"/>
          <w:numId w:val="130"/>
        </w:numPr>
        <w:tabs>
          <w:tab w:val="left" w:pos="1080"/>
          <w:tab w:val="left" w:pos="2560"/>
        </w:tabs>
        <w:autoSpaceDE w:val="0"/>
        <w:autoSpaceDN w:val="0"/>
        <w:adjustRightInd w:val="0"/>
        <w:spacing w:after="0" w:line="360" w:lineRule="auto"/>
        <w:ind w:right="246"/>
        <w:rPr>
          <w:rFonts w:ascii="Open Sans" w:hAnsi="Open Sans" w:cs="Open Sans"/>
          <w:color w:val="000000"/>
          <w:sz w:val="24"/>
          <w:szCs w:val="24"/>
        </w:rPr>
      </w:pPr>
      <w:r w:rsidRPr="006E3667">
        <w:rPr>
          <w:rFonts w:ascii="Open Sans" w:hAnsi="Open Sans" w:cs="Open Sans"/>
          <w:color w:val="000000"/>
          <w:sz w:val="24"/>
          <w:szCs w:val="24"/>
        </w:rPr>
        <w:t>Plan for the visit</w:t>
      </w:r>
    </w:p>
    <w:p w14:paraId="526A4025" w14:textId="797EA44D" w:rsidR="006E3667" w:rsidRPr="006E3667" w:rsidRDefault="006E3667">
      <w:pPr>
        <w:pStyle w:val="ListParagraph"/>
        <w:widowControl w:val="0"/>
        <w:numPr>
          <w:ilvl w:val="1"/>
          <w:numId w:val="130"/>
        </w:numPr>
        <w:tabs>
          <w:tab w:val="left" w:pos="1080"/>
          <w:tab w:val="left" w:pos="2560"/>
        </w:tabs>
        <w:autoSpaceDE w:val="0"/>
        <w:autoSpaceDN w:val="0"/>
        <w:adjustRightInd w:val="0"/>
        <w:spacing w:after="0" w:line="360" w:lineRule="auto"/>
        <w:ind w:right="246"/>
        <w:rPr>
          <w:rFonts w:ascii="Open Sans" w:hAnsi="Open Sans" w:cs="Open Sans"/>
          <w:color w:val="000000"/>
          <w:sz w:val="24"/>
          <w:szCs w:val="24"/>
        </w:rPr>
      </w:pPr>
      <w:r w:rsidRPr="006E3667">
        <w:rPr>
          <w:rFonts w:ascii="Open Sans" w:hAnsi="Open Sans" w:cs="Open Sans"/>
          <w:color w:val="000000"/>
          <w:sz w:val="24"/>
          <w:szCs w:val="24"/>
        </w:rPr>
        <w:t>Traveling to site</w:t>
      </w:r>
    </w:p>
    <w:p w14:paraId="0A7206F3" w14:textId="63BF3614" w:rsidR="006E3667" w:rsidRPr="006E3667" w:rsidRDefault="006E3667">
      <w:pPr>
        <w:pStyle w:val="ListParagraph"/>
        <w:widowControl w:val="0"/>
        <w:numPr>
          <w:ilvl w:val="1"/>
          <w:numId w:val="130"/>
        </w:numPr>
        <w:tabs>
          <w:tab w:val="left" w:pos="1080"/>
          <w:tab w:val="left" w:pos="2560"/>
        </w:tabs>
        <w:autoSpaceDE w:val="0"/>
        <w:autoSpaceDN w:val="0"/>
        <w:adjustRightInd w:val="0"/>
        <w:spacing w:after="0" w:line="360" w:lineRule="auto"/>
        <w:ind w:right="246"/>
        <w:rPr>
          <w:rFonts w:ascii="Open Sans" w:hAnsi="Open Sans" w:cs="Open Sans"/>
          <w:color w:val="000000"/>
          <w:sz w:val="24"/>
          <w:szCs w:val="24"/>
        </w:rPr>
      </w:pPr>
      <w:r w:rsidRPr="006E3667">
        <w:rPr>
          <w:rFonts w:ascii="Open Sans" w:hAnsi="Open Sans" w:cs="Open Sans"/>
          <w:color w:val="000000"/>
          <w:sz w:val="24"/>
          <w:szCs w:val="24"/>
        </w:rPr>
        <w:lastRenderedPageBreak/>
        <w:t>During the visit</w:t>
      </w:r>
    </w:p>
    <w:p w14:paraId="398A7635" w14:textId="2FEDDFD1" w:rsidR="006E3667" w:rsidRPr="006E3667" w:rsidRDefault="006E3667">
      <w:pPr>
        <w:pStyle w:val="ListParagraph"/>
        <w:widowControl w:val="0"/>
        <w:numPr>
          <w:ilvl w:val="1"/>
          <w:numId w:val="130"/>
        </w:numPr>
        <w:tabs>
          <w:tab w:val="left" w:pos="1080"/>
          <w:tab w:val="left" w:pos="2560"/>
        </w:tabs>
        <w:autoSpaceDE w:val="0"/>
        <w:autoSpaceDN w:val="0"/>
        <w:adjustRightInd w:val="0"/>
        <w:spacing w:after="0" w:line="360" w:lineRule="auto"/>
        <w:ind w:right="246"/>
        <w:rPr>
          <w:rFonts w:ascii="Open Sans" w:hAnsi="Open Sans" w:cs="Open Sans"/>
          <w:color w:val="000000"/>
          <w:sz w:val="24"/>
          <w:szCs w:val="24"/>
        </w:rPr>
      </w:pPr>
      <w:r w:rsidRPr="006E3667">
        <w:rPr>
          <w:rFonts w:ascii="Open Sans" w:hAnsi="Open Sans" w:cs="Open Sans"/>
          <w:color w:val="000000"/>
          <w:sz w:val="24"/>
          <w:szCs w:val="24"/>
        </w:rPr>
        <w:t>Office visits</w:t>
      </w:r>
    </w:p>
    <w:p w14:paraId="53B02AB8" w14:textId="4FC8165F" w:rsidR="006E3667" w:rsidRPr="006E3667" w:rsidRDefault="006E3667">
      <w:pPr>
        <w:pStyle w:val="ListParagraph"/>
        <w:widowControl w:val="0"/>
        <w:numPr>
          <w:ilvl w:val="1"/>
          <w:numId w:val="130"/>
        </w:numPr>
        <w:tabs>
          <w:tab w:val="left" w:pos="1080"/>
          <w:tab w:val="left" w:pos="2560"/>
        </w:tabs>
        <w:autoSpaceDE w:val="0"/>
        <w:autoSpaceDN w:val="0"/>
        <w:adjustRightInd w:val="0"/>
        <w:spacing w:after="0" w:line="360" w:lineRule="auto"/>
        <w:ind w:right="246"/>
        <w:rPr>
          <w:rFonts w:ascii="Open Sans" w:hAnsi="Open Sans" w:cs="Open Sans"/>
          <w:color w:val="000000"/>
          <w:sz w:val="24"/>
          <w:szCs w:val="24"/>
        </w:rPr>
      </w:pPr>
      <w:r w:rsidRPr="006E3667">
        <w:rPr>
          <w:rFonts w:ascii="Open Sans" w:hAnsi="Open Sans" w:cs="Open Sans"/>
          <w:color w:val="000000"/>
          <w:sz w:val="24"/>
          <w:szCs w:val="24"/>
        </w:rPr>
        <w:t>Defusing techniques</w:t>
      </w:r>
    </w:p>
    <w:p w14:paraId="711AF3E7" w14:textId="43C175BC" w:rsidR="00B4627F" w:rsidRPr="00B4627F" w:rsidRDefault="00B4627F">
      <w:pPr>
        <w:pStyle w:val="ListParagraph"/>
        <w:widowControl w:val="0"/>
        <w:numPr>
          <w:ilvl w:val="0"/>
          <w:numId w:val="130"/>
        </w:numPr>
        <w:tabs>
          <w:tab w:val="left" w:pos="1080"/>
          <w:tab w:val="left" w:pos="2560"/>
        </w:tabs>
        <w:autoSpaceDE w:val="0"/>
        <w:autoSpaceDN w:val="0"/>
        <w:adjustRightInd w:val="0"/>
        <w:spacing w:after="0" w:line="360" w:lineRule="auto"/>
        <w:ind w:right="246"/>
        <w:rPr>
          <w:rFonts w:ascii="Open Sans" w:hAnsi="Open Sans" w:cs="Open Sans"/>
          <w:color w:val="000000"/>
          <w:sz w:val="24"/>
          <w:szCs w:val="24"/>
        </w:rPr>
      </w:pPr>
      <w:r>
        <w:rPr>
          <w:rFonts w:ascii="Open Sans" w:hAnsi="Open Sans" w:cs="Open Sans"/>
          <w:b/>
          <w:color w:val="363435"/>
          <w:sz w:val="24"/>
          <w:szCs w:val="24"/>
        </w:rPr>
        <w:t>T</w:t>
      </w:r>
      <w:r w:rsidRPr="00B4627F">
        <w:rPr>
          <w:rFonts w:ascii="Open Sans" w:hAnsi="Open Sans" w:cs="Open Sans"/>
          <w:b/>
          <w:color w:val="363435"/>
          <w:sz w:val="24"/>
          <w:szCs w:val="24"/>
        </w:rPr>
        <w:t xml:space="preserve">RANSITION </w:t>
      </w:r>
      <w:r w:rsidRPr="00B4627F">
        <w:rPr>
          <w:rFonts w:ascii="Open Sans" w:hAnsi="Open Sans" w:cs="Open Sans"/>
          <w:color w:val="363435"/>
          <w:sz w:val="24"/>
          <w:szCs w:val="24"/>
        </w:rPr>
        <w:t xml:space="preserve">to personal well-being. </w:t>
      </w:r>
      <w:r w:rsidRPr="00B4627F">
        <w:rPr>
          <w:rFonts w:ascii="Open Sans" w:hAnsi="Open Sans" w:cs="Open Sans"/>
          <w:b/>
          <w:color w:val="363435"/>
          <w:sz w:val="24"/>
          <w:szCs w:val="24"/>
        </w:rPr>
        <w:t xml:space="preserve">TELL </w:t>
      </w:r>
      <w:r w:rsidRPr="00B4627F">
        <w:rPr>
          <w:rFonts w:ascii="Open Sans" w:hAnsi="Open Sans" w:cs="Open Sans"/>
          <w:color w:val="363435"/>
          <w:sz w:val="24"/>
          <w:szCs w:val="24"/>
        </w:rPr>
        <w:t>case managers they will have the opportunity to discuss ways to build their resilience and take care of themselves.</w:t>
      </w:r>
    </w:p>
    <w:p w14:paraId="320BCE91" w14:textId="0E75F210" w:rsidR="00B4627F" w:rsidRPr="00B4627F" w:rsidRDefault="00B4627F">
      <w:pPr>
        <w:pStyle w:val="ListParagraph"/>
        <w:widowControl w:val="0"/>
        <w:numPr>
          <w:ilvl w:val="0"/>
          <w:numId w:val="130"/>
        </w:numPr>
        <w:tabs>
          <w:tab w:val="left" w:pos="1080"/>
          <w:tab w:val="left" w:pos="2560"/>
        </w:tabs>
        <w:autoSpaceDE w:val="0"/>
        <w:autoSpaceDN w:val="0"/>
        <w:adjustRightInd w:val="0"/>
        <w:spacing w:after="0" w:line="360" w:lineRule="auto"/>
        <w:ind w:right="419"/>
        <w:rPr>
          <w:rFonts w:ascii="Open Sans" w:hAnsi="Open Sans" w:cs="Open Sans"/>
          <w:color w:val="000000"/>
          <w:sz w:val="24"/>
          <w:szCs w:val="24"/>
        </w:rPr>
      </w:pPr>
      <w:r w:rsidRPr="00B4627F">
        <w:rPr>
          <w:rFonts w:ascii="Open Sans" w:hAnsi="Open Sans" w:cs="Open Sans"/>
          <w:b/>
          <w:color w:val="363435"/>
          <w:sz w:val="24"/>
          <w:szCs w:val="24"/>
        </w:rPr>
        <w:t xml:space="preserve">ACKNOWLEDGE </w:t>
      </w:r>
      <w:r w:rsidRPr="00B4627F">
        <w:rPr>
          <w:rFonts w:ascii="Open Sans" w:hAnsi="Open Sans" w:cs="Open Sans"/>
          <w:color w:val="363435"/>
          <w:sz w:val="24"/>
          <w:szCs w:val="24"/>
        </w:rPr>
        <w:t>the complexity of the case manager’s job, the long-lasting impact of their interventions on families, and the personal stress case managers may feel.</w:t>
      </w:r>
    </w:p>
    <w:p w14:paraId="4DAF93DD" w14:textId="56F971E8" w:rsidR="00B4627F" w:rsidRPr="00B4627F" w:rsidRDefault="00B4627F">
      <w:pPr>
        <w:pStyle w:val="ListParagraph"/>
        <w:widowControl w:val="0"/>
        <w:numPr>
          <w:ilvl w:val="0"/>
          <w:numId w:val="130"/>
        </w:numPr>
        <w:tabs>
          <w:tab w:val="left" w:pos="1080"/>
          <w:tab w:val="left" w:pos="2560"/>
        </w:tabs>
        <w:autoSpaceDE w:val="0"/>
        <w:autoSpaceDN w:val="0"/>
        <w:adjustRightInd w:val="0"/>
        <w:spacing w:after="0" w:line="360" w:lineRule="auto"/>
        <w:ind w:right="124"/>
        <w:rPr>
          <w:rFonts w:ascii="Open Sans" w:hAnsi="Open Sans" w:cs="Open Sans"/>
          <w:color w:val="000000"/>
          <w:sz w:val="24"/>
          <w:szCs w:val="24"/>
        </w:rPr>
      </w:pPr>
      <w:r w:rsidRPr="00B4627F">
        <w:rPr>
          <w:rFonts w:ascii="Open Sans" w:hAnsi="Open Sans" w:cs="Open Sans"/>
          <w:b/>
          <w:color w:val="363435"/>
          <w:sz w:val="24"/>
          <w:szCs w:val="24"/>
        </w:rPr>
        <w:t xml:space="preserve">COACH </w:t>
      </w:r>
      <w:r w:rsidRPr="00B4627F">
        <w:rPr>
          <w:rFonts w:ascii="Open Sans" w:hAnsi="Open Sans" w:cs="Open Sans"/>
          <w:color w:val="363435"/>
          <w:sz w:val="24"/>
          <w:szCs w:val="24"/>
        </w:rPr>
        <w:t>the group to discuss their reactions and feelings during difficult times—when a child or youth is removed from the home or when families don’t change.</w:t>
      </w:r>
    </w:p>
    <w:p w14:paraId="1C153C59" w14:textId="2D56C942" w:rsidR="00B4627F" w:rsidRPr="00B4627F" w:rsidRDefault="00B4627F">
      <w:pPr>
        <w:pStyle w:val="ListParagraph"/>
        <w:widowControl w:val="0"/>
        <w:numPr>
          <w:ilvl w:val="0"/>
          <w:numId w:val="130"/>
        </w:numPr>
        <w:tabs>
          <w:tab w:val="left" w:pos="1080"/>
          <w:tab w:val="left" w:pos="2560"/>
        </w:tabs>
        <w:autoSpaceDE w:val="0"/>
        <w:autoSpaceDN w:val="0"/>
        <w:adjustRightInd w:val="0"/>
        <w:spacing w:after="0" w:line="360" w:lineRule="auto"/>
        <w:ind w:right="126"/>
        <w:rPr>
          <w:rFonts w:ascii="Open Sans" w:hAnsi="Open Sans" w:cs="Open Sans"/>
          <w:color w:val="000000"/>
          <w:sz w:val="24"/>
          <w:szCs w:val="24"/>
        </w:rPr>
      </w:pPr>
      <w:r w:rsidRPr="00B4627F">
        <w:rPr>
          <w:rFonts w:ascii="Open Sans" w:hAnsi="Open Sans" w:cs="Open Sans"/>
          <w:b/>
          <w:color w:val="363435"/>
          <w:sz w:val="24"/>
          <w:szCs w:val="24"/>
        </w:rPr>
        <w:t xml:space="preserve">INVITE </w:t>
      </w:r>
      <w:r w:rsidRPr="00B4627F">
        <w:rPr>
          <w:rFonts w:ascii="Open Sans" w:hAnsi="Open Sans" w:cs="Open Sans"/>
          <w:color w:val="363435"/>
          <w:sz w:val="24"/>
          <w:szCs w:val="24"/>
        </w:rPr>
        <w:t xml:space="preserve">participants to discuss how they deal with difficult or challenging situations. </w:t>
      </w:r>
      <w:r w:rsidRPr="00B4627F">
        <w:rPr>
          <w:rFonts w:ascii="Open Sans" w:hAnsi="Open Sans" w:cs="Open Sans"/>
          <w:b/>
          <w:color w:val="363435"/>
          <w:sz w:val="24"/>
          <w:szCs w:val="24"/>
        </w:rPr>
        <w:t xml:space="preserve">ASK </w:t>
      </w:r>
      <w:r w:rsidRPr="00B4627F">
        <w:rPr>
          <w:rFonts w:ascii="Open Sans" w:hAnsi="Open Sans" w:cs="Open Sans"/>
          <w:color w:val="363435"/>
          <w:sz w:val="24"/>
          <w:szCs w:val="24"/>
        </w:rPr>
        <w:t>participants what they have done in the past to build hope and resilience.</w:t>
      </w:r>
    </w:p>
    <w:p w14:paraId="4FA72F98" w14:textId="026A2AAA" w:rsidR="00B4627F" w:rsidRPr="00B4627F" w:rsidRDefault="00B4627F">
      <w:pPr>
        <w:pStyle w:val="ListParagraph"/>
        <w:widowControl w:val="0"/>
        <w:numPr>
          <w:ilvl w:val="0"/>
          <w:numId w:val="130"/>
        </w:numPr>
        <w:tabs>
          <w:tab w:val="left" w:pos="1080"/>
          <w:tab w:val="left" w:pos="2540"/>
        </w:tabs>
        <w:autoSpaceDE w:val="0"/>
        <w:autoSpaceDN w:val="0"/>
        <w:adjustRightInd w:val="0"/>
        <w:spacing w:after="0" w:line="360" w:lineRule="auto"/>
        <w:ind w:right="166"/>
        <w:rPr>
          <w:rFonts w:ascii="Open Sans" w:hAnsi="Open Sans" w:cs="Open Sans"/>
          <w:color w:val="000000"/>
          <w:sz w:val="24"/>
          <w:szCs w:val="24"/>
        </w:rPr>
      </w:pPr>
      <w:r w:rsidRPr="00B4627F">
        <w:rPr>
          <w:rFonts w:ascii="Open Sans" w:hAnsi="Open Sans" w:cs="Open Sans"/>
          <w:b/>
          <w:color w:val="363435"/>
          <w:sz w:val="24"/>
          <w:szCs w:val="24"/>
        </w:rPr>
        <w:t xml:space="preserve">IDENTIFY </w:t>
      </w:r>
      <w:r w:rsidRPr="00B4627F">
        <w:rPr>
          <w:rFonts w:ascii="Open Sans" w:hAnsi="Open Sans" w:cs="Open Sans"/>
          <w:color w:val="363435"/>
          <w:sz w:val="24"/>
          <w:szCs w:val="24"/>
        </w:rPr>
        <w:t xml:space="preserve">the challenges they expect to face in working with families. </w:t>
      </w:r>
      <w:r w:rsidRPr="00B4627F">
        <w:rPr>
          <w:rFonts w:ascii="Open Sans" w:hAnsi="Open Sans" w:cs="Open Sans"/>
          <w:b/>
          <w:color w:val="363435"/>
          <w:sz w:val="24"/>
          <w:szCs w:val="24"/>
        </w:rPr>
        <w:t xml:space="preserve">GIVE </w:t>
      </w:r>
      <w:r w:rsidRPr="00B4627F">
        <w:rPr>
          <w:rFonts w:ascii="Open Sans" w:hAnsi="Open Sans" w:cs="Open Sans"/>
          <w:color w:val="363435"/>
          <w:sz w:val="24"/>
          <w:szCs w:val="24"/>
        </w:rPr>
        <w:t>one or two examples for the group. Responses may include examples such as the following:</w:t>
      </w:r>
    </w:p>
    <w:p w14:paraId="5BD9B88D" w14:textId="20744BA3" w:rsidR="00B4627F" w:rsidRPr="00B4627F" w:rsidRDefault="00B4627F">
      <w:pPr>
        <w:pStyle w:val="ListParagraph"/>
        <w:widowControl w:val="0"/>
        <w:numPr>
          <w:ilvl w:val="0"/>
          <w:numId w:val="131"/>
        </w:numPr>
        <w:tabs>
          <w:tab w:val="left" w:pos="1080"/>
          <w:tab w:val="left" w:pos="302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 xml:space="preserve">I have a question and my supervisor, mentor or teammates are away. </w:t>
      </w:r>
    </w:p>
    <w:p w14:paraId="4A89ED5C" w14:textId="39A64765" w:rsidR="00B4627F" w:rsidRPr="00B4627F" w:rsidRDefault="00B4627F">
      <w:pPr>
        <w:pStyle w:val="ListParagraph"/>
        <w:widowControl w:val="0"/>
        <w:numPr>
          <w:ilvl w:val="0"/>
          <w:numId w:val="131"/>
        </w:numPr>
        <w:tabs>
          <w:tab w:val="left" w:pos="1080"/>
          <w:tab w:val="left" w:pos="3020"/>
        </w:tabs>
        <w:autoSpaceDE w:val="0"/>
        <w:autoSpaceDN w:val="0"/>
        <w:adjustRightInd w:val="0"/>
        <w:spacing w:after="0" w:line="360" w:lineRule="auto"/>
        <w:ind w:left="1080" w:right="693"/>
        <w:rPr>
          <w:rFonts w:ascii="Open Sans" w:hAnsi="Open Sans" w:cs="Open Sans"/>
          <w:color w:val="000000"/>
          <w:sz w:val="24"/>
          <w:szCs w:val="24"/>
        </w:rPr>
      </w:pPr>
      <w:r w:rsidRPr="00B4627F">
        <w:rPr>
          <w:rFonts w:ascii="Open Sans" w:hAnsi="Open Sans" w:cs="Open Sans"/>
          <w:color w:val="363435"/>
          <w:sz w:val="24"/>
          <w:szCs w:val="24"/>
        </w:rPr>
        <w:t>I’m way behind on my paperwork and I really want to be working with families.</w:t>
      </w:r>
    </w:p>
    <w:p w14:paraId="2863D118" w14:textId="4880BF54" w:rsidR="00B4627F" w:rsidRPr="00B4627F" w:rsidRDefault="00B4627F">
      <w:pPr>
        <w:pStyle w:val="ListParagraph"/>
        <w:widowControl w:val="0"/>
        <w:numPr>
          <w:ilvl w:val="0"/>
          <w:numId w:val="131"/>
        </w:numPr>
        <w:tabs>
          <w:tab w:val="left" w:pos="1080"/>
          <w:tab w:val="left" w:pos="302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My supervisor is too busy to meet with me.</w:t>
      </w:r>
    </w:p>
    <w:p w14:paraId="18594410" w14:textId="65CF9556" w:rsidR="00B4627F" w:rsidRPr="00B4627F" w:rsidRDefault="00B4627F">
      <w:pPr>
        <w:pStyle w:val="ListParagraph"/>
        <w:widowControl w:val="0"/>
        <w:numPr>
          <w:ilvl w:val="0"/>
          <w:numId w:val="131"/>
        </w:numPr>
        <w:tabs>
          <w:tab w:val="left" w:pos="1080"/>
          <w:tab w:val="left" w:pos="302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A family member says, “Just tell me what to do.”</w:t>
      </w:r>
    </w:p>
    <w:p w14:paraId="3394D216" w14:textId="0D3C8CDB" w:rsidR="00B4627F" w:rsidRPr="00B4627F" w:rsidRDefault="00B4627F">
      <w:pPr>
        <w:pStyle w:val="ListParagraph"/>
        <w:widowControl w:val="0"/>
        <w:numPr>
          <w:ilvl w:val="0"/>
          <w:numId w:val="131"/>
        </w:numPr>
        <w:tabs>
          <w:tab w:val="left" w:pos="1080"/>
          <w:tab w:val="left" w:pos="302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Family members are hostile and uncooperative.</w:t>
      </w:r>
    </w:p>
    <w:p w14:paraId="6F4C5946" w14:textId="7B2EBD44" w:rsidR="00B4627F" w:rsidRPr="00B4627F" w:rsidRDefault="00B4627F">
      <w:pPr>
        <w:pStyle w:val="ListParagraph"/>
        <w:widowControl w:val="0"/>
        <w:numPr>
          <w:ilvl w:val="0"/>
          <w:numId w:val="131"/>
        </w:numPr>
        <w:tabs>
          <w:tab w:val="left" w:pos="1080"/>
          <w:tab w:val="left" w:pos="302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A parent relapses.</w:t>
      </w:r>
    </w:p>
    <w:p w14:paraId="5F09D6FA" w14:textId="3652F702" w:rsidR="00B4627F" w:rsidRPr="00B4627F" w:rsidRDefault="00B4627F">
      <w:pPr>
        <w:pStyle w:val="ListParagraph"/>
        <w:widowControl w:val="0"/>
        <w:numPr>
          <w:ilvl w:val="0"/>
          <w:numId w:val="131"/>
        </w:numPr>
        <w:tabs>
          <w:tab w:val="left" w:pos="1080"/>
          <w:tab w:val="left" w:pos="302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A youth says he doesn’t want to work with me anymore.</w:t>
      </w:r>
    </w:p>
    <w:p w14:paraId="17891B1A" w14:textId="4059BA56" w:rsidR="00B4627F" w:rsidRPr="00B4627F" w:rsidRDefault="00B4627F">
      <w:pPr>
        <w:pStyle w:val="ListParagraph"/>
        <w:widowControl w:val="0"/>
        <w:numPr>
          <w:ilvl w:val="0"/>
          <w:numId w:val="131"/>
        </w:numPr>
        <w:tabs>
          <w:tab w:val="left" w:pos="1080"/>
          <w:tab w:val="left" w:pos="3020"/>
        </w:tabs>
        <w:autoSpaceDE w:val="0"/>
        <w:autoSpaceDN w:val="0"/>
        <w:adjustRightInd w:val="0"/>
        <w:spacing w:after="0" w:line="360" w:lineRule="auto"/>
        <w:ind w:left="1080" w:right="487"/>
        <w:rPr>
          <w:rFonts w:ascii="Open Sans" w:hAnsi="Open Sans" w:cs="Open Sans"/>
          <w:color w:val="363435"/>
          <w:sz w:val="24"/>
          <w:szCs w:val="24"/>
        </w:rPr>
      </w:pPr>
      <w:r w:rsidRPr="00B4627F">
        <w:rPr>
          <w:rFonts w:ascii="Open Sans" w:hAnsi="Open Sans" w:cs="Open Sans"/>
          <w:color w:val="363435"/>
          <w:sz w:val="24"/>
          <w:szCs w:val="24"/>
        </w:rPr>
        <w:lastRenderedPageBreak/>
        <w:t>My supervisor assigns me a new case and I have at least 25 things on my to-do list.</w:t>
      </w:r>
    </w:p>
    <w:p w14:paraId="3F037E6A" w14:textId="7EC60A09" w:rsidR="00B4627F" w:rsidRPr="00B4627F" w:rsidRDefault="00B4627F">
      <w:pPr>
        <w:pStyle w:val="ListParagraph"/>
        <w:widowControl w:val="0"/>
        <w:numPr>
          <w:ilvl w:val="0"/>
          <w:numId w:val="132"/>
        </w:numPr>
        <w:tabs>
          <w:tab w:val="left" w:pos="1080"/>
          <w:tab w:val="left" w:pos="2540"/>
        </w:tabs>
        <w:autoSpaceDE w:val="0"/>
        <w:autoSpaceDN w:val="0"/>
        <w:adjustRightInd w:val="0"/>
        <w:spacing w:after="0" w:line="360" w:lineRule="auto"/>
        <w:ind w:left="720" w:right="463"/>
        <w:rPr>
          <w:rFonts w:ascii="Open Sans" w:hAnsi="Open Sans" w:cs="Open Sans"/>
          <w:color w:val="000000"/>
          <w:sz w:val="24"/>
          <w:szCs w:val="24"/>
        </w:rPr>
      </w:pPr>
      <w:r w:rsidRPr="00B4627F">
        <w:rPr>
          <w:rFonts w:ascii="Open Sans" w:hAnsi="Open Sans" w:cs="Open Sans"/>
          <w:b/>
          <w:color w:val="363435"/>
          <w:sz w:val="24"/>
          <w:szCs w:val="24"/>
        </w:rPr>
        <w:t xml:space="preserve">ASK </w:t>
      </w:r>
      <w:r w:rsidRPr="00B4627F">
        <w:rPr>
          <w:rFonts w:ascii="Open Sans" w:hAnsi="Open Sans" w:cs="Open Sans"/>
          <w:color w:val="363435"/>
          <w:sz w:val="24"/>
          <w:szCs w:val="24"/>
        </w:rPr>
        <w:t xml:space="preserve">the group to select one or two of these challenging situations and </w:t>
      </w:r>
      <w:r w:rsidRPr="00B4627F">
        <w:rPr>
          <w:rFonts w:ascii="Open Sans" w:hAnsi="Open Sans" w:cs="Open Sans"/>
          <w:b/>
          <w:color w:val="363435"/>
          <w:sz w:val="24"/>
          <w:szCs w:val="24"/>
        </w:rPr>
        <w:t xml:space="preserve">BRAINSTORM </w:t>
      </w:r>
      <w:r w:rsidRPr="00B4627F">
        <w:rPr>
          <w:rFonts w:ascii="Open Sans" w:hAnsi="Open Sans" w:cs="Open Sans"/>
          <w:color w:val="363435"/>
          <w:sz w:val="24"/>
          <w:szCs w:val="24"/>
        </w:rPr>
        <w:t xml:space="preserve">some strategies to address them. </w:t>
      </w:r>
    </w:p>
    <w:p w14:paraId="4A0B03ED" w14:textId="3008488B" w:rsidR="00B4627F" w:rsidRPr="00B4627F" w:rsidRDefault="00B4627F">
      <w:pPr>
        <w:pStyle w:val="ListParagraph"/>
        <w:widowControl w:val="0"/>
        <w:numPr>
          <w:ilvl w:val="0"/>
          <w:numId w:val="132"/>
        </w:numPr>
        <w:tabs>
          <w:tab w:val="left" w:pos="1080"/>
        </w:tabs>
        <w:autoSpaceDE w:val="0"/>
        <w:autoSpaceDN w:val="0"/>
        <w:adjustRightInd w:val="0"/>
        <w:spacing w:after="0" w:line="360" w:lineRule="auto"/>
        <w:ind w:left="720" w:right="373"/>
        <w:rPr>
          <w:rFonts w:ascii="Open Sans" w:hAnsi="Open Sans" w:cs="Open Sans"/>
          <w:color w:val="000000"/>
          <w:sz w:val="24"/>
          <w:szCs w:val="24"/>
        </w:rPr>
      </w:pPr>
      <w:r w:rsidRPr="00B4627F">
        <w:rPr>
          <w:rFonts w:ascii="Open Sans" w:hAnsi="Open Sans" w:cs="Open Sans"/>
          <w:b/>
          <w:color w:val="363435"/>
          <w:sz w:val="24"/>
          <w:szCs w:val="24"/>
        </w:rPr>
        <w:t xml:space="preserve">REINFORCE </w:t>
      </w:r>
      <w:r w:rsidRPr="00B4627F">
        <w:rPr>
          <w:rFonts w:ascii="Open Sans" w:hAnsi="Open Sans" w:cs="Open Sans"/>
          <w:color w:val="363435"/>
          <w:sz w:val="24"/>
          <w:szCs w:val="24"/>
        </w:rPr>
        <w:t xml:space="preserve">to the group that people react and deal with challenges differently. </w:t>
      </w:r>
      <w:r w:rsidRPr="00B4627F">
        <w:rPr>
          <w:rFonts w:ascii="Open Sans" w:hAnsi="Open Sans" w:cs="Open Sans"/>
          <w:b/>
          <w:color w:val="363435"/>
          <w:sz w:val="24"/>
          <w:szCs w:val="24"/>
        </w:rPr>
        <w:t xml:space="preserve">REMIND </w:t>
      </w:r>
      <w:r w:rsidRPr="00B4627F">
        <w:rPr>
          <w:rFonts w:ascii="Open Sans" w:hAnsi="Open Sans" w:cs="Open Sans"/>
          <w:color w:val="363435"/>
          <w:sz w:val="24"/>
          <w:szCs w:val="24"/>
        </w:rPr>
        <w:t xml:space="preserve">participants when working with families, everyone is different and has different ways of coping. </w:t>
      </w:r>
      <w:r w:rsidRPr="00B4627F">
        <w:rPr>
          <w:rFonts w:ascii="Open Sans" w:hAnsi="Open Sans" w:cs="Open Sans"/>
          <w:b/>
          <w:color w:val="363435"/>
          <w:sz w:val="24"/>
          <w:szCs w:val="24"/>
        </w:rPr>
        <w:t xml:space="preserve">PROVIDE </w:t>
      </w:r>
      <w:r w:rsidRPr="00B4627F">
        <w:rPr>
          <w:rFonts w:ascii="Open Sans" w:hAnsi="Open Sans" w:cs="Open Sans"/>
          <w:color w:val="363435"/>
          <w:sz w:val="24"/>
          <w:szCs w:val="24"/>
        </w:rPr>
        <w:t>an example, such as:</w:t>
      </w:r>
    </w:p>
    <w:p w14:paraId="19E2D7C2" w14:textId="2201F16C" w:rsidR="00B4627F" w:rsidRPr="00A412A1" w:rsidRDefault="00B4627F">
      <w:pPr>
        <w:pStyle w:val="ListParagraph"/>
        <w:widowControl w:val="0"/>
        <w:numPr>
          <w:ilvl w:val="0"/>
          <w:numId w:val="133"/>
        </w:numPr>
        <w:tabs>
          <w:tab w:val="left" w:pos="1080"/>
          <w:tab w:val="left" w:pos="3020"/>
        </w:tabs>
        <w:autoSpaceDE w:val="0"/>
        <w:autoSpaceDN w:val="0"/>
        <w:adjustRightInd w:val="0"/>
        <w:spacing w:after="0" w:line="360" w:lineRule="auto"/>
        <w:ind w:left="1080" w:right="345"/>
        <w:rPr>
          <w:rFonts w:ascii="Open Sans" w:hAnsi="Open Sans" w:cs="Open Sans"/>
          <w:color w:val="000000"/>
          <w:sz w:val="24"/>
          <w:szCs w:val="24"/>
        </w:rPr>
      </w:pPr>
      <w:r w:rsidRPr="00A412A1">
        <w:rPr>
          <w:rFonts w:ascii="Open Sans" w:hAnsi="Open Sans" w:cs="Open Sans"/>
          <w:color w:val="363435"/>
          <w:sz w:val="24"/>
          <w:szCs w:val="24"/>
        </w:rPr>
        <w:t>A case manager has observed interactions and statements that suggest a very strong attachment between a parent and her</w:t>
      </w:r>
      <w:r w:rsidR="00A412A1" w:rsidRPr="00A412A1">
        <w:rPr>
          <w:rFonts w:ascii="Open Sans" w:hAnsi="Open Sans" w:cs="Open Sans"/>
          <w:color w:val="363435"/>
          <w:sz w:val="24"/>
          <w:szCs w:val="24"/>
        </w:rPr>
        <w:t xml:space="preserve"> </w:t>
      </w:r>
      <w:r w:rsidRPr="00A412A1">
        <w:rPr>
          <w:rFonts w:ascii="Open Sans" w:hAnsi="Open Sans" w:cs="Open Sans"/>
          <w:color w:val="363435"/>
          <w:sz w:val="24"/>
          <w:szCs w:val="24"/>
        </w:rPr>
        <w:t>14-year-old son and a weak, conflictual relationship between that parent and her 11-year-old daughter. The case manager and parent are talking about the daughter’s repeated fighting at school. The case manager asks, “What are some ways you and I can work together to help your daughter improve her</w:t>
      </w:r>
      <w:r w:rsidRPr="00A412A1">
        <w:rPr>
          <w:rFonts w:ascii="Open Sans" w:hAnsi="Open Sans" w:cs="Open Sans"/>
          <w:color w:val="000000"/>
          <w:sz w:val="24"/>
          <w:szCs w:val="24"/>
        </w:rPr>
        <w:t xml:space="preserve"> </w:t>
      </w:r>
      <w:r w:rsidRPr="00A412A1">
        <w:rPr>
          <w:rFonts w:ascii="Open Sans" w:hAnsi="Open Sans" w:cs="Open Sans"/>
          <w:color w:val="363435"/>
          <w:sz w:val="24"/>
          <w:szCs w:val="24"/>
        </w:rPr>
        <w:t>behavior?” The parent responds, “I’ve given up on trying to help her do anything. I’ve put her in God’s hands.”</w:t>
      </w:r>
    </w:p>
    <w:p w14:paraId="2E7BDD6F" w14:textId="36163F18" w:rsidR="00B4627F" w:rsidRPr="00B4627F" w:rsidRDefault="00B4627F">
      <w:pPr>
        <w:pStyle w:val="ListParagraph"/>
        <w:widowControl w:val="0"/>
        <w:numPr>
          <w:ilvl w:val="0"/>
          <w:numId w:val="133"/>
        </w:numPr>
        <w:tabs>
          <w:tab w:val="left" w:pos="1080"/>
          <w:tab w:val="left" w:pos="2960"/>
        </w:tabs>
        <w:autoSpaceDE w:val="0"/>
        <w:autoSpaceDN w:val="0"/>
        <w:adjustRightInd w:val="0"/>
        <w:spacing w:line="360" w:lineRule="auto"/>
        <w:ind w:left="1080"/>
        <w:rPr>
          <w:rFonts w:ascii="Open Sans" w:hAnsi="Open Sans" w:cs="Open Sans"/>
          <w:color w:val="000000"/>
          <w:sz w:val="24"/>
          <w:szCs w:val="24"/>
        </w:rPr>
      </w:pPr>
      <w:r w:rsidRPr="00B4627F">
        <w:rPr>
          <w:rFonts w:ascii="Open Sans" w:hAnsi="Open Sans" w:cs="Open Sans"/>
          <w:color w:val="363435"/>
          <w:sz w:val="24"/>
          <w:szCs w:val="24"/>
        </w:rPr>
        <w:t>This statement does not necessarily mean the mother wants</w:t>
      </w:r>
    </w:p>
    <w:p w14:paraId="60EAA864" w14:textId="77777777" w:rsidR="00B4627F" w:rsidRPr="00B4627F" w:rsidRDefault="00B4627F" w:rsidP="00B4627F">
      <w:pPr>
        <w:pStyle w:val="ListParagraph"/>
        <w:widowControl w:val="0"/>
        <w:tabs>
          <w:tab w:val="left" w:pos="1080"/>
        </w:tabs>
        <w:autoSpaceDE w:val="0"/>
        <w:autoSpaceDN w:val="0"/>
        <w:adjustRightInd w:val="0"/>
        <w:spacing w:after="0" w:line="360" w:lineRule="auto"/>
        <w:ind w:left="1080" w:right="286"/>
        <w:rPr>
          <w:rFonts w:ascii="Open Sans" w:hAnsi="Open Sans" w:cs="Open Sans"/>
          <w:color w:val="000000"/>
          <w:sz w:val="24"/>
          <w:szCs w:val="24"/>
        </w:rPr>
      </w:pPr>
      <w:r w:rsidRPr="00B4627F">
        <w:rPr>
          <w:rFonts w:ascii="Open Sans" w:hAnsi="Open Sans" w:cs="Open Sans"/>
          <w:color w:val="363435"/>
          <w:sz w:val="24"/>
          <w:szCs w:val="24"/>
        </w:rPr>
        <w:t>to stop parenting her daughter or that she no longer loves her. It may mean that she feels exhausted, overwhelmed, worried, embarrassed, and/or responsible. The mother may be coping with the stress by “shutting down” and focusing on her son, whose behavior is less stressful for her to manage.</w:t>
      </w:r>
    </w:p>
    <w:p w14:paraId="65967FE1" w14:textId="77777777" w:rsidR="00362C62" w:rsidRPr="00362C62" w:rsidRDefault="00B4627F">
      <w:pPr>
        <w:pStyle w:val="ListParagraph"/>
        <w:widowControl w:val="0"/>
        <w:numPr>
          <w:ilvl w:val="0"/>
          <w:numId w:val="134"/>
        </w:numPr>
        <w:tabs>
          <w:tab w:val="left" w:pos="1080"/>
        </w:tabs>
        <w:autoSpaceDE w:val="0"/>
        <w:autoSpaceDN w:val="0"/>
        <w:adjustRightInd w:val="0"/>
        <w:spacing w:after="0" w:line="360" w:lineRule="auto"/>
        <w:ind w:right="587"/>
        <w:jc w:val="both"/>
        <w:rPr>
          <w:rFonts w:ascii="Open Sans" w:hAnsi="Open Sans" w:cs="Open Sans"/>
          <w:color w:val="000000"/>
          <w:sz w:val="24"/>
          <w:szCs w:val="24"/>
        </w:rPr>
      </w:pPr>
      <w:r w:rsidRPr="00362C62">
        <w:rPr>
          <w:rFonts w:ascii="Open Sans" w:hAnsi="Open Sans" w:cs="Open Sans"/>
          <w:b/>
          <w:color w:val="363435"/>
          <w:sz w:val="24"/>
          <w:szCs w:val="24"/>
        </w:rPr>
        <w:t xml:space="preserve">INVITE </w:t>
      </w:r>
      <w:r w:rsidRPr="00362C62">
        <w:rPr>
          <w:rFonts w:ascii="Open Sans" w:hAnsi="Open Sans" w:cs="Open Sans"/>
          <w:color w:val="363435"/>
          <w:sz w:val="24"/>
          <w:szCs w:val="24"/>
        </w:rPr>
        <w:t>participants to offer examples of behaviors they have experienced either professionally or personally that may reflect different—and sometimes challenging—coping mechanisms.</w:t>
      </w:r>
    </w:p>
    <w:p w14:paraId="2BF1978F" w14:textId="24739426" w:rsidR="00B4627F" w:rsidRPr="00362C62" w:rsidRDefault="00B4627F">
      <w:pPr>
        <w:pStyle w:val="ListParagraph"/>
        <w:widowControl w:val="0"/>
        <w:numPr>
          <w:ilvl w:val="0"/>
          <w:numId w:val="134"/>
        </w:numPr>
        <w:tabs>
          <w:tab w:val="left" w:pos="1080"/>
        </w:tabs>
        <w:autoSpaceDE w:val="0"/>
        <w:autoSpaceDN w:val="0"/>
        <w:adjustRightInd w:val="0"/>
        <w:spacing w:after="0" w:line="360" w:lineRule="auto"/>
        <w:rPr>
          <w:rFonts w:ascii="Open Sans" w:hAnsi="Open Sans" w:cs="Open Sans"/>
          <w:color w:val="000000"/>
          <w:sz w:val="24"/>
          <w:szCs w:val="24"/>
        </w:rPr>
      </w:pPr>
      <w:r w:rsidRPr="00362C62">
        <w:rPr>
          <w:rFonts w:ascii="Open Sans" w:hAnsi="Open Sans" w:cs="Open Sans"/>
          <w:b/>
          <w:color w:val="363435"/>
          <w:sz w:val="24"/>
          <w:szCs w:val="24"/>
        </w:rPr>
        <w:t xml:space="preserve">REMIND </w:t>
      </w:r>
      <w:r w:rsidRPr="00362C62">
        <w:rPr>
          <w:rFonts w:ascii="Open Sans" w:hAnsi="Open Sans" w:cs="Open Sans"/>
          <w:color w:val="363435"/>
          <w:sz w:val="24"/>
          <w:szCs w:val="24"/>
        </w:rPr>
        <w:t xml:space="preserve">participants their success in addressing challenges— and in building hope and resilience—is dependent on the team they build around </w:t>
      </w:r>
      <w:r w:rsidRPr="00362C62">
        <w:rPr>
          <w:rFonts w:ascii="Open Sans" w:hAnsi="Open Sans" w:cs="Open Sans"/>
          <w:color w:val="363435"/>
          <w:sz w:val="24"/>
          <w:szCs w:val="24"/>
        </w:rPr>
        <w:lastRenderedPageBreak/>
        <w:t>themselves.</w:t>
      </w:r>
    </w:p>
    <w:p w14:paraId="7EC138CB" w14:textId="77777777" w:rsidR="00B4627F" w:rsidRPr="00270DA2" w:rsidRDefault="00B4627F" w:rsidP="00B4627F">
      <w:pPr>
        <w:pStyle w:val="ListParagraph"/>
        <w:widowControl w:val="0"/>
        <w:numPr>
          <w:ilvl w:val="1"/>
          <w:numId w:val="1"/>
        </w:numPr>
        <w:tabs>
          <w:tab w:val="left" w:pos="720"/>
        </w:tabs>
        <w:autoSpaceDE w:val="0"/>
        <w:autoSpaceDN w:val="0"/>
        <w:spacing w:before="115" w:after="0" w:line="360" w:lineRule="auto"/>
        <w:contextualSpacing w:val="0"/>
        <w:rPr>
          <w:rFonts w:ascii="Open Sans" w:hAnsi="Open Sans" w:cs="Open Sans"/>
          <w:sz w:val="24"/>
        </w:rPr>
      </w:pPr>
      <w:r w:rsidRPr="00270DA2">
        <w:rPr>
          <w:rFonts w:ascii="Open Sans" w:hAnsi="Open Sans" w:cs="Open Sans"/>
          <w:b/>
          <w:sz w:val="24"/>
        </w:rPr>
        <w:t xml:space="preserve">ACKNOWLEDGE </w:t>
      </w:r>
      <w:r w:rsidRPr="00270DA2">
        <w:rPr>
          <w:rFonts w:ascii="Open Sans" w:hAnsi="Open Sans" w:cs="Open Sans"/>
          <w:sz w:val="24"/>
        </w:rPr>
        <w:t>this job can be stressful, and participants have resources at their disposal to help alleviate some of the stress and help prevent</w:t>
      </w:r>
      <w:r w:rsidRPr="00270DA2">
        <w:rPr>
          <w:rFonts w:ascii="Open Sans" w:hAnsi="Open Sans" w:cs="Open Sans"/>
          <w:spacing w:val="-28"/>
          <w:sz w:val="24"/>
        </w:rPr>
        <w:t xml:space="preserve"> </w:t>
      </w:r>
      <w:r w:rsidRPr="00270DA2">
        <w:rPr>
          <w:rFonts w:ascii="Open Sans" w:hAnsi="Open Sans" w:cs="Open Sans"/>
          <w:sz w:val="24"/>
        </w:rPr>
        <w:t>burnout/STS.</w:t>
      </w:r>
    </w:p>
    <w:p w14:paraId="55ACC393" w14:textId="77777777" w:rsidR="00B4627F" w:rsidRPr="00270DA2" w:rsidRDefault="00B4627F" w:rsidP="00B4627F">
      <w:pPr>
        <w:pStyle w:val="ListParagraph"/>
        <w:widowControl w:val="0"/>
        <w:numPr>
          <w:ilvl w:val="1"/>
          <w:numId w:val="1"/>
        </w:numPr>
        <w:tabs>
          <w:tab w:val="left" w:pos="720"/>
        </w:tabs>
        <w:autoSpaceDE w:val="0"/>
        <w:autoSpaceDN w:val="0"/>
        <w:spacing w:before="119" w:after="0" w:line="360" w:lineRule="auto"/>
        <w:contextualSpacing w:val="0"/>
        <w:rPr>
          <w:rFonts w:ascii="Open Sans" w:hAnsi="Open Sans" w:cs="Open Sans"/>
          <w:sz w:val="24"/>
        </w:rPr>
      </w:pPr>
      <w:r w:rsidRPr="00270DA2">
        <w:rPr>
          <w:rFonts w:ascii="Open Sans" w:hAnsi="Open Sans" w:cs="Open Sans"/>
          <w:b/>
          <w:sz w:val="24"/>
        </w:rPr>
        <w:t xml:space="preserve">ENCOURAGE </w:t>
      </w:r>
      <w:r w:rsidRPr="00270DA2">
        <w:rPr>
          <w:rFonts w:ascii="Open Sans" w:hAnsi="Open Sans" w:cs="Open Sans"/>
          <w:sz w:val="24"/>
        </w:rPr>
        <w:t>participants to utilize their DCS support system which includes their TL, Professional Development Coach, Mentor, and any other DCS peers they choose if they have questions or need someone to talk to about</w:t>
      </w:r>
      <w:r w:rsidRPr="00270DA2">
        <w:rPr>
          <w:rFonts w:ascii="Open Sans" w:hAnsi="Open Sans" w:cs="Open Sans"/>
          <w:spacing w:val="-19"/>
          <w:sz w:val="24"/>
        </w:rPr>
        <w:t xml:space="preserve"> </w:t>
      </w:r>
      <w:r w:rsidRPr="00270DA2">
        <w:rPr>
          <w:rFonts w:ascii="Open Sans" w:hAnsi="Open Sans" w:cs="Open Sans"/>
          <w:sz w:val="24"/>
        </w:rPr>
        <w:t>the job or a difficult situation and/or case they may see.</w:t>
      </w:r>
    </w:p>
    <w:p w14:paraId="02D25D3E" w14:textId="7F8534EC" w:rsidR="00692B8C" w:rsidRPr="00270DA2" w:rsidRDefault="00692B8C" w:rsidP="00F943DD">
      <w:pPr>
        <w:pStyle w:val="ListParagraph"/>
        <w:widowControl w:val="0"/>
        <w:numPr>
          <w:ilvl w:val="1"/>
          <w:numId w:val="1"/>
        </w:numPr>
        <w:tabs>
          <w:tab w:val="left" w:pos="720"/>
        </w:tabs>
        <w:autoSpaceDE w:val="0"/>
        <w:autoSpaceDN w:val="0"/>
        <w:spacing w:before="120" w:after="0" w:line="362" w:lineRule="auto"/>
        <w:contextualSpacing w:val="0"/>
        <w:rPr>
          <w:rFonts w:ascii="Open Sans" w:hAnsi="Open Sans" w:cs="Open Sans"/>
          <w:sz w:val="24"/>
        </w:rPr>
      </w:pPr>
      <w:r w:rsidRPr="00270DA2">
        <w:rPr>
          <w:rFonts w:ascii="Open Sans" w:hAnsi="Open Sans" w:cs="Open Sans"/>
          <w:b/>
          <w:sz w:val="24"/>
        </w:rPr>
        <w:t xml:space="preserve">REMIND </w:t>
      </w:r>
      <w:r w:rsidRPr="00270DA2">
        <w:rPr>
          <w:rFonts w:ascii="Open Sans" w:hAnsi="Open Sans" w:cs="Open Sans"/>
          <w:sz w:val="24"/>
        </w:rPr>
        <w:t xml:space="preserve">the group the State provides training opportunities that address </w:t>
      </w:r>
      <w:r w:rsidR="00ED0D38" w:rsidRPr="00270DA2">
        <w:rPr>
          <w:rFonts w:ascii="Open Sans" w:hAnsi="Open Sans" w:cs="Open Sans"/>
          <w:sz w:val="24"/>
        </w:rPr>
        <w:t>self-care,</w:t>
      </w:r>
      <w:r w:rsidRPr="00270DA2">
        <w:rPr>
          <w:rFonts w:ascii="Open Sans" w:hAnsi="Open Sans" w:cs="Open Sans"/>
          <w:sz w:val="24"/>
        </w:rPr>
        <w:t xml:space="preserve"> and each region promotes various self-care</w:t>
      </w:r>
      <w:r w:rsidRPr="00270DA2">
        <w:rPr>
          <w:rFonts w:ascii="Open Sans" w:hAnsi="Open Sans" w:cs="Open Sans"/>
          <w:spacing w:val="-10"/>
          <w:sz w:val="24"/>
        </w:rPr>
        <w:t xml:space="preserve"> </w:t>
      </w:r>
      <w:r w:rsidRPr="00270DA2">
        <w:rPr>
          <w:rFonts w:ascii="Open Sans" w:hAnsi="Open Sans" w:cs="Open Sans"/>
          <w:sz w:val="24"/>
        </w:rPr>
        <w:t>opportunities.</w:t>
      </w:r>
    </w:p>
    <w:p w14:paraId="5B4FCD71" w14:textId="124385DB" w:rsidR="00692B8C" w:rsidRPr="00270DA2" w:rsidRDefault="008B1ABC" w:rsidP="00F943DD">
      <w:pPr>
        <w:pStyle w:val="ListParagraph"/>
        <w:widowControl w:val="0"/>
        <w:numPr>
          <w:ilvl w:val="1"/>
          <w:numId w:val="1"/>
        </w:numPr>
        <w:tabs>
          <w:tab w:val="left" w:pos="720"/>
        </w:tabs>
        <w:autoSpaceDE w:val="0"/>
        <w:autoSpaceDN w:val="0"/>
        <w:spacing w:before="100" w:after="0" w:line="360" w:lineRule="auto"/>
        <w:contextualSpacing w:val="0"/>
        <w:rPr>
          <w:rFonts w:ascii="Open Sans" w:hAnsi="Open Sans" w:cs="Open Sans"/>
          <w:sz w:val="24"/>
        </w:rPr>
      </w:pPr>
      <w:r>
        <w:rPr>
          <w:rFonts w:ascii="Open Sans" w:hAnsi="Open Sans" w:cs="Open Sans"/>
          <w:b/>
          <w:sz w:val="24"/>
        </w:rPr>
        <w:t>REMIND</w:t>
      </w:r>
      <w:r w:rsidR="00692B8C" w:rsidRPr="00270DA2">
        <w:rPr>
          <w:rFonts w:ascii="Open Sans" w:hAnsi="Open Sans" w:cs="Open Sans"/>
          <w:b/>
          <w:sz w:val="24"/>
        </w:rPr>
        <w:t xml:space="preserve"> </w:t>
      </w:r>
      <w:r w:rsidR="00692B8C" w:rsidRPr="00270DA2">
        <w:rPr>
          <w:rFonts w:ascii="Open Sans" w:hAnsi="Open Sans" w:cs="Open Sans"/>
          <w:sz w:val="24"/>
        </w:rPr>
        <w:t xml:space="preserve">the State also offers EAP (Employee Assistance Program) services. The </w:t>
      </w:r>
      <w:proofErr w:type="spellStart"/>
      <w:r w:rsidR="00692B8C" w:rsidRPr="00270DA2">
        <w:rPr>
          <w:rFonts w:ascii="Open Sans" w:hAnsi="Open Sans" w:cs="Open Sans"/>
          <w:sz w:val="24"/>
        </w:rPr>
        <w:t>ParTNers</w:t>
      </w:r>
      <w:proofErr w:type="spellEnd"/>
      <w:r w:rsidR="00692B8C" w:rsidRPr="00270DA2">
        <w:rPr>
          <w:rFonts w:ascii="Open Sans" w:hAnsi="Open Sans" w:cs="Open Sans"/>
          <w:sz w:val="24"/>
        </w:rPr>
        <w:t xml:space="preserve"> EAP provides you and your family with both workplace and personal resources. Your </w:t>
      </w:r>
      <w:proofErr w:type="spellStart"/>
      <w:r w:rsidR="00692B8C" w:rsidRPr="00270DA2">
        <w:rPr>
          <w:rFonts w:ascii="Open Sans" w:hAnsi="Open Sans" w:cs="Open Sans"/>
          <w:sz w:val="24"/>
        </w:rPr>
        <w:t>ParTNers</w:t>
      </w:r>
      <w:proofErr w:type="spellEnd"/>
      <w:r w:rsidR="00692B8C" w:rsidRPr="00270DA2">
        <w:rPr>
          <w:rFonts w:ascii="Open Sans" w:hAnsi="Open Sans" w:cs="Open Sans"/>
          <w:sz w:val="24"/>
        </w:rPr>
        <w:t xml:space="preserve"> EAP provides confidential financial and legal services, assistance finding eldercare or dependent care services, emotional counseling and much more. Additional information is available at the link below:</w:t>
      </w:r>
      <w:r w:rsidR="00692B8C" w:rsidRPr="00270DA2">
        <w:rPr>
          <w:rFonts w:ascii="Open Sans" w:hAnsi="Open Sans" w:cs="Open Sans"/>
          <w:color w:val="0000FF"/>
          <w:sz w:val="24"/>
          <w:u w:val="single" w:color="0000FF"/>
        </w:rPr>
        <w:t xml:space="preserve"> </w:t>
      </w:r>
      <w:hyperlink r:id="rId13">
        <w:r w:rsidR="00692B8C" w:rsidRPr="00270DA2">
          <w:rPr>
            <w:rFonts w:ascii="Open Sans" w:hAnsi="Open Sans" w:cs="Open Sans"/>
            <w:color w:val="0000FF"/>
            <w:sz w:val="24"/>
            <w:u w:val="single" w:color="0000FF"/>
          </w:rPr>
          <w:t>https://www.tn.gov/partnersforhealth/other-benefits/eap.html</w:t>
        </w:r>
      </w:hyperlink>
    </w:p>
    <w:p w14:paraId="1E001BF1" w14:textId="09DC0A64" w:rsidR="00692B8C" w:rsidRDefault="00692B8C" w:rsidP="00327148">
      <w:pPr>
        <w:pStyle w:val="ListParagraph"/>
        <w:widowControl w:val="0"/>
        <w:tabs>
          <w:tab w:val="left" w:pos="720"/>
        </w:tabs>
        <w:autoSpaceDE w:val="0"/>
        <w:autoSpaceDN w:val="0"/>
        <w:spacing w:before="119" w:after="0" w:line="362" w:lineRule="auto"/>
        <w:ind w:right="1128"/>
        <w:contextualSpacing w:val="0"/>
      </w:pPr>
    </w:p>
    <w:p w14:paraId="0928DBA3" w14:textId="77777777" w:rsidR="00E2703B" w:rsidRDefault="00E2703B" w:rsidP="00E2703B">
      <w:pPr>
        <w:pStyle w:val="Heading2"/>
        <w:tabs>
          <w:tab w:val="left" w:pos="9090"/>
        </w:tabs>
        <w:ind w:right="367"/>
      </w:pPr>
    </w:p>
    <w:p w14:paraId="3946B510" w14:textId="77777777" w:rsidR="00E2703B" w:rsidRDefault="00E2703B" w:rsidP="00E2703B">
      <w:pPr>
        <w:pStyle w:val="Heading2"/>
        <w:tabs>
          <w:tab w:val="left" w:pos="9090"/>
        </w:tabs>
        <w:ind w:right="367"/>
      </w:pPr>
    </w:p>
    <w:p w14:paraId="668B823D" w14:textId="075102A4" w:rsidR="00E2703B" w:rsidRDefault="00E2703B" w:rsidP="00E2703B">
      <w:pPr>
        <w:pStyle w:val="Heading2"/>
        <w:tabs>
          <w:tab w:val="left" w:pos="9090"/>
        </w:tabs>
        <w:ind w:right="367"/>
      </w:pPr>
    </w:p>
    <w:p w14:paraId="49DEF42A" w14:textId="77777777" w:rsidR="00A412A1" w:rsidRDefault="00A412A1" w:rsidP="00E2703B">
      <w:pPr>
        <w:pStyle w:val="Heading2"/>
        <w:tabs>
          <w:tab w:val="left" w:pos="9090"/>
        </w:tabs>
        <w:ind w:right="367"/>
      </w:pPr>
    </w:p>
    <w:p w14:paraId="332B2EC0" w14:textId="77777777" w:rsidR="00B4627F" w:rsidRDefault="00B4627F" w:rsidP="00E2703B">
      <w:pPr>
        <w:pStyle w:val="Heading2"/>
        <w:tabs>
          <w:tab w:val="left" w:pos="9090"/>
        </w:tabs>
        <w:ind w:right="367"/>
      </w:pPr>
    </w:p>
    <w:p w14:paraId="077CCABD" w14:textId="77777777" w:rsidR="00B4627F" w:rsidRDefault="00B4627F" w:rsidP="00E2703B">
      <w:pPr>
        <w:pStyle w:val="Heading2"/>
        <w:tabs>
          <w:tab w:val="left" w:pos="9090"/>
        </w:tabs>
        <w:ind w:right="367"/>
      </w:pPr>
    </w:p>
    <w:p w14:paraId="3110CA06" w14:textId="5947CBB7" w:rsidR="00E2703B" w:rsidRDefault="00E2703B" w:rsidP="00E2703B">
      <w:pPr>
        <w:pStyle w:val="Heading2"/>
        <w:tabs>
          <w:tab w:val="left" w:pos="9090"/>
        </w:tabs>
        <w:ind w:right="367"/>
      </w:pPr>
      <w:r>
        <w:lastRenderedPageBreak/>
        <w:t>Unit 1</w:t>
      </w:r>
      <w:r>
        <w:t>4</w:t>
      </w:r>
      <w:r>
        <w:t xml:space="preserve">: </w:t>
      </w:r>
      <w:r>
        <w:t>Wrap-Up</w:t>
      </w:r>
    </w:p>
    <w:p w14:paraId="6C231FC5" w14:textId="2D8019A9" w:rsidR="00E2703B" w:rsidRDefault="00E2703B" w:rsidP="00E2703B">
      <w:pPr>
        <w:pStyle w:val="Heading3"/>
        <w:spacing w:before="361" w:line="316" w:lineRule="auto"/>
        <w:ind w:left="0" w:right="180"/>
      </w:pPr>
      <w:r>
        <w:t xml:space="preserve">Unit Time: </w:t>
      </w:r>
      <w:r w:rsidR="00A412A1">
        <w:t>15</w:t>
      </w:r>
      <w:r>
        <w:t xml:space="preserve"> minutes </w:t>
      </w:r>
    </w:p>
    <w:p w14:paraId="1A86AF5F" w14:textId="77777777" w:rsidR="00E2703B" w:rsidRDefault="00E2703B" w:rsidP="00E2703B">
      <w:pPr>
        <w:pStyle w:val="Heading3"/>
        <w:spacing w:before="361" w:line="316" w:lineRule="auto"/>
        <w:ind w:left="0" w:right="180"/>
      </w:pPr>
      <w:r>
        <w:t>Learning Objectives:</w:t>
      </w:r>
    </w:p>
    <w:p w14:paraId="3C028B15" w14:textId="77777777" w:rsidR="00E2703B" w:rsidRPr="00270DA2" w:rsidRDefault="00E2703B" w:rsidP="00E953E4">
      <w:pPr>
        <w:pStyle w:val="ListParagraph"/>
        <w:widowControl w:val="0"/>
        <w:numPr>
          <w:ilvl w:val="1"/>
          <w:numId w:val="1"/>
        </w:numPr>
        <w:tabs>
          <w:tab w:val="left" w:pos="360"/>
        </w:tabs>
        <w:autoSpaceDE w:val="0"/>
        <w:autoSpaceDN w:val="0"/>
        <w:spacing w:after="0" w:line="360" w:lineRule="auto"/>
        <w:ind w:left="360"/>
        <w:contextualSpacing w:val="0"/>
        <w:rPr>
          <w:rFonts w:ascii="Open Sans" w:hAnsi="Open Sans" w:cs="Open Sans"/>
          <w:sz w:val="24"/>
        </w:rPr>
      </w:pPr>
      <w:r w:rsidRPr="00270DA2">
        <w:rPr>
          <w:rFonts w:ascii="Open Sans" w:hAnsi="Open Sans" w:cs="Open Sans"/>
          <w:sz w:val="24"/>
        </w:rPr>
        <w:t>Participants will be empowered for the next steps in the Pre-Service</w:t>
      </w:r>
      <w:r w:rsidRPr="00270DA2">
        <w:rPr>
          <w:rFonts w:ascii="Open Sans" w:hAnsi="Open Sans" w:cs="Open Sans"/>
          <w:spacing w:val="-13"/>
          <w:sz w:val="24"/>
        </w:rPr>
        <w:t xml:space="preserve"> </w:t>
      </w:r>
      <w:r w:rsidRPr="00270DA2">
        <w:rPr>
          <w:rFonts w:ascii="Open Sans" w:hAnsi="Open Sans" w:cs="Open Sans"/>
          <w:sz w:val="24"/>
        </w:rPr>
        <w:t>Process.</w:t>
      </w:r>
    </w:p>
    <w:p w14:paraId="489E679D" w14:textId="77777777" w:rsidR="00E2703B" w:rsidRDefault="00E2703B" w:rsidP="00E2703B">
      <w:pPr>
        <w:pStyle w:val="BodyText"/>
        <w:spacing w:before="3"/>
        <w:ind w:firstLine="0"/>
        <w:rPr>
          <w:sz w:val="44"/>
        </w:rPr>
      </w:pPr>
    </w:p>
    <w:p w14:paraId="7FF9DAB5" w14:textId="77777777" w:rsidR="00E2703B" w:rsidRDefault="00E2703B" w:rsidP="00E2703B">
      <w:pPr>
        <w:pStyle w:val="Heading3"/>
        <w:ind w:left="0"/>
      </w:pPr>
      <w:r>
        <w:t>Supporting Materials:</w:t>
      </w:r>
      <w:r w:rsidRPr="008A4860">
        <w:rPr>
          <w:noProof/>
        </w:rPr>
        <w:t xml:space="preserve"> </w:t>
      </w:r>
    </w:p>
    <w:p w14:paraId="2F484871" w14:textId="77777777" w:rsidR="00E2703B" w:rsidRPr="00270DA2" w:rsidRDefault="00E2703B" w:rsidP="00E953E4">
      <w:pPr>
        <w:pStyle w:val="ListParagraph"/>
        <w:widowControl w:val="0"/>
        <w:numPr>
          <w:ilvl w:val="1"/>
          <w:numId w:val="1"/>
        </w:numPr>
        <w:tabs>
          <w:tab w:val="left" w:pos="360"/>
        </w:tabs>
        <w:autoSpaceDE w:val="0"/>
        <w:autoSpaceDN w:val="0"/>
        <w:spacing w:before="60" w:after="0" w:line="360" w:lineRule="auto"/>
        <w:ind w:left="360"/>
        <w:contextualSpacing w:val="0"/>
        <w:rPr>
          <w:rFonts w:ascii="Open Sans" w:hAnsi="Open Sans" w:cs="Open Sans"/>
          <w:sz w:val="24"/>
        </w:rPr>
      </w:pPr>
      <w:r w:rsidRPr="00270DA2">
        <w:rPr>
          <w:rFonts w:ascii="Open Sans" w:hAnsi="Open Sans" w:cs="Open Sans"/>
          <w:sz w:val="24"/>
        </w:rPr>
        <w:t>C</w:t>
      </w:r>
      <w:r>
        <w:rPr>
          <w:rFonts w:ascii="Open Sans" w:hAnsi="Open Sans" w:cs="Open Sans"/>
          <w:sz w:val="24"/>
        </w:rPr>
        <w:t xml:space="preserve">ORE Week 2 </w:t>
      </w:r>
      <w:r w:rsidRPr="00270DA2">
        <w:rPr>
          <w:rFonts w:ascii="Open Sans" w:hAnsi="Open Sans" w:cs="Open Sans"/>
          <w:sz w:val="24"/>
        </w:rPr>
        <w:t>Power</w:t>
      </w:r>
      <w:r w:rsidRPr="00270DA2">
        <w:rPr>
          <w:rFonts w:ascii="Open Sans" w:hAnsi="Open Sans" w:cs="Open Sans"/>
          <w:spacing w:val="-1"/>
          <w:sz w:val="24"/>
        </w:rPr>
        <w:t xml:space="preserve"> </w:t>
      </w:r>
      <w:r w:rsidRPr="00270DA2">
        <w:rPr>
          <w:rFonts w:ascii="Open Sans" w:hAnsi="Open Sans" w:cs="Open Sans"/>
          <w:sz w:val="24"/>
        </w:rPr>
        <w:t>Point</w:t>
      </w:r>
    </w:p>
    <w:p w14:paraId="13FB3F20" w14:textId="447C8EA6" w:rsidR="00E2703B" w:rsidRPr="00270DA2" w:rsidRDefault="00E2703B" w:rsidP="00E953E4">
      <w:pPr>
        <w:pStyle w:val="ListParagraph"/>
        <w:widowControl w:val="0"/>
        <w:numPr>
          <w:ilvl w:val="1"/>
          <w:numId w:val="1"/>
        </w:numPr>
        <w:tabs>
          <w:tab w:val="left" w:pos="360"/>
        </w:tabs>
        <w:autoSpaceDE w:val="0"/>
        <w:autoSpaceDN w:val="0"/>
        <w:spacing w:before="49" w:after="0" w:line="360" w:lineRule="auto"/>
        <w:ind w:left="360"/>
        <w:contextualSpacing w:val="0"/>
        <w:rPr>
          <w:rFonts w:ascii="Open Sans" w:hAnsi="Open Sans" w:cs="Open Sans"/>
          <w:sz w:val="28"/>
        </w:rPr>
      </w:pPr>
      <w:r w:rsidRPr="00270DA2">
        <w:rPr>
          <w:rFonts w:ascii="Open Sans" w:hAnsi="Open Sans" w:cs="Open Sans"/>
          <w:sz w:val="24"/>
        </w:rPr>
        <w:t>Training Evaluation</w:t>
      </w:r>
      <w:r w:rsidRPr="00270DA2">
        <w:rPr>
          <w:rFonts w:ascii="Open Sans" w:hAnsi="Open Sans" w:cs="Open Sans"/>
          <w:spacing w:val="-2"/>
          <w:sz w:val="24"/>
        </w:rPr>
        <w:t xml:space="preserve"> </w:t>
      </w:r>
      <w:r>
        <w:rPr>
          <w:rFonts w:ascii="Open Sans" w:hAnsi="Open Sans" w:cs="Open Sans"/>
          <w:sz w:val="24"/>
        </w:rPr>
        <w:t>QR Code</w:t>
      </w:r>
    </w:p>
    <w:p w14:paraId="28B173A3" w14:textId="77777777" w:rsidR="00E2703B" w:rsidRDefault="00E2703B" w:rsidP="00E2703B">
      <w:pPr>
        <w:pStyle w:val="BodyText"/>
        <w:ind w:firstLine="0"/>
        <w:rPr>
          <w:sz w:val="40"/>
        </w:rPr>
      </w:pPr>
    </w:p>
    <w:p w14:paraId="3AAE09DC" w14:textId="77777777" w:rsidR="00E2703B" w:rsidRDefault="00E2703B" w:rsidP="00E2703B">
      <w:pPr>
        <w:pStyle w:val="Heading3"/>
        <w:ind w:left="0"/>
      </w:pPr>
      <w:r>
        <w:t>Key Teaching Points / Instructions</w:t>
      </w:r>
    </w:p>
    <w:p w14:paraId="41BD0800" w14:textId="77777777" w:rsidR="00E2703B" w:rsidRDefault="00E2703B" w:rsidP="00E2703B">
      <w:pPr>
        <w:pStyle w:val="Heading3"/>
        <w:ind w:left="0"/>
      </w:pPr>
    </w:p>
    <w:p w14:paraId="0BE8C1FE" w14:textId="73E1AD3A" w:rsidR="00E2703B" w:rsidRDefault="00E2703B" w:rsidP="00E2703B">
      <w:pPr>
        <w:pStyle w:val="ListParagraph"/>
        <w:widowControl w:val="0"/>
        <w:numPr>
          <w:ilvl w:val="1"/>
          <w:numId w:val="1"/>
        </w:numPr>
        <w:tabs>
          <w:tab w:val="left" w:pos="720"/>
        </w:tabs>
        <w:autoSpaceDE w:val="0"/>
        <w:autoSpaceDN w:val="0"/>
        <w:spacing w:before="115" w:after="0" w:line="362" w:lineRule="auto"/>
        <w:contextualSpacing w:val="0"/>
        <w:rPr>
          <w:rFonts w:ascii="Open Sans" w:hAnsi="Open Sans" w:cs="Open Sans"/>
          <w:sz w:val="24"/>
        </w:rPr>
      </w:pPr>
      <w:r w:rsidRPr="00270DA2">
        <w:rPr>
          <w:rFonts w:ascii="Open Sans" w:hAnsi="Open Sans" w:cs="Open Sans"/>
          <w:sz w:val="24"/>
        </w:rPr>
        <w:t>This section is intended to wrap up any loose ends, answer any questions, and clarify any information/material</w:t>
      </w:r>
      <w:r>
        <w:rPr>
          <w:rFonts w:ascii="Open Sans" w:hAnsi="Open Sans" w:cs="Open Sans"/>
          <w:sz w:val="24"/>
        </w:rPr>
        <w:t>s</w:t>
      </w:r>
      <w:r w:rsidRPr="00270DA2">
        <w:rPr>
          <w:rFonts w:ascii="Open Sans" w:hAnsi="Open Sans" w:cs="Open Sans"/>
          <w:sz w:val="24"/>
        </w:rPr>
        <w:t xml:space="preserve"> from the</w:t>
      </w:r>
      <w:r w:rsidRPr="00270DA2">
        <w:rPr>
          <w:rFonts w:ascii="Open Sans" w:hAnsi="Open Sans" w:cs="Open Sans"/>
          <w:spacing w:val="-6"/>
          <w:sz w:val="24"/>
        </w:rPr>
        <w:t xml:space="preserve"> </w:t>
      </w:r>
      <w:r w:rsidRPr="00270DA2">
        <w:rPr>
          <w:rFonts w:ascii="Open Sans" w:hAnsi="Open Sans" w:cs="Open Sans"/>
          <w:sz w:val="24"/>
        </w:rPr>
        <w:t>week.</w:t>
      </w:r>
    </w:p>
    <w:p w14:paraId="33BF78D1" w14:textId="2A3AED5D" w:rsidR="00BF5B29" w:rsidRPr="00270DA2" w:rsidRDefault="00BF5B29" w:rsidP="00E2703B">
      <w:pPr>
        <w:pStyle w:val="ListParagraph"/>
        <w:widowControl w:val="0"/>
        <w:numPr>
          <w:ilvl w:val="1"/>
          <w:numId w:val="1"/>
        </w:numPr>
        <w:tabs>
          <w:tab w:val="left" w:pos="720"/>
        </w:tabs>
        <w:autoSpaceDE w:val="0"/>
        <w:autoSpaceDN w:val="0"/>
        <w:spacing w:before="115" w:after="0" w:line="362" w:lineRule="auto"/>
        <w:contextualSpacing w:val="0"/>
        <w:rPr>
          <w:rFonts w:ascii="Open Sans" w:hAnsi="Open Sans" w:cs="Open Sans"/>
          <w:sz w:val="24"/>
        </w:rPr>
      </w:pPr>
      <w:r w:rsidRPr="00BF5B29">
        <w:rPr>
          <w:rFonts w:ascii="Open Sans" w:hAnsi="Open Sans" w:cs="Open Sans"/>
          <w:b/>
          <w:bCs/>
          <w:sz w:val="24"/>
        </w:rPr>
        <w:t>ASK</w:t>
      </w:r>
      <w:r>
        <w:rPr>
          <w:rFonts w:ascii="Open Sans" w:hAnsi="Open Sans" w:cs="Open Sans"/>
          <w:sz w:val="24"/>
        </w:rPr>
        <w:t xml:space="preserve"> participants if they have any questions over the material that we have covered this week.</w:t>
      </w:r>
    </w:p>
    <w:p w14:paraId="28663CC1" w14:textId="5A50C765" w:rsidR="00E2703B" w:rsidRPr="00270DA2" w:rsidRDefault="00E2703B" w:rsidP="00E2703B">
      <w:pPr>
        <w:pStyle w:val="ListParagraph"/>
        <w:widowControl w:val="0"/>
        <w:numPr>
          <w:ilvl w:val="1"/>
          <w:numId w:val="1"/>
        </w:numPr>
        <w:tabs>
          <w:tab w:val="left" w:pos="720"/>
        </w:tabs>
        <w:autoSpaceDE w:val="0"/>
        <w:autoSpaceDN w:val="0"/>
        <w:spacing w:before="121" w:after="0" w:line="360" w:lineRule="auto"/>
        <w:contextualSpacing w:val="0"/>
        <w:rPr>
          <w:rFonts w:ascii="Open Sans" w:hAnsi="Open Sans" w:cs="Open Sans"/>
          <w:sz w:val="24"/>
        </w:rPr>
      </w:pPr>
      <w:r w:rsidRPr="00270DA2">
        <w:rPr>
          <w:rFonts w:ascii="Open Sans" w:hAnsi="Open Sans" w:cs="Open Sans"/>
          <w:b/>
          <w:sz w:val="24"/>
        </w:rPr>
        <w:t xml:space="preserve">REVIEW </w:t>
      </w:r>
      <w:r w:rsidRPr="00270DA2">
        <w:rPr>
          <w:rFonts w:ascii="Open Sans" w:hAnsi="Open Sans" w:cs="Open Sans"/>
          <w:sz w:val="24"/>
        </w:rPr>
        <w:t xml:space="preserve">the remaining </w:t>
      </w:r>
      <w:r>
        <w:rPr>
          <w:rFonts w:ascii="Open Sans" w:hAnsi="Open Sans" w:cs="Open Sans"/>
          <w:sz w:val="24"/>
        </w:rPr>
        <w:t>Expanded Pre-Service</w:t>
      </w:r>
      <w:r>
        <w:rPr>
          <w:rFonts w:ascii="Open Sans" w:hAnsi="Open Sans" w:cs="Open Sans"/>
          <w:sz w:val="24"/>
        </w:rPr>
        <w:t xml:space="preserve"> schedule for the upcoming weeks. </w:t>
      </w:r>
      <w:r w:rsidRPr="00327148">
        <w:rPr>
          <w:rFonts w:ascii="Open Sans" w:hAnsi="Open Sans" w:cs="Open Sans"/>
          <w:b/>
          <w:sz w:val="24"/>
        </w:rPr>
        <w:t xml:space="preserve">STATE </w:t>
      </w:r>
      <w:r w:rsidRPr="00327148">
        <w:rPr>
          <w:rFonts w:ascii="Open Sans" w:hAnsi="Open Sans" w:cs="Open Sans"/>
          <w:sz w:val="24"/>
        </w:rPr>
        <w:t>it is important to think</w:t>
      </w:r>
      <w:r w:rsidRPr="00327148">
        <w:rPr>
          <w:rFonts w:ascii="Open Sans" w:hAnsi="Open Sans" w:cs="Open Sans"/>
          <w:spacing w:val="-19"/>
          <w:sz w:val="24"/>
        </w:rPr>
        <w:t xml:space="preserve"> </w:t>
      </w:r>
      <w:r w:rsidRPr="00327148">
        <w:rPr>
          <w:rFonts w:ascii="Open Sans" w:hAnsi="Open Sans" w:cs="Open Sans"/>
          <w:sz w:val="24"/>
        </w:rPr>
        <w:t>about how these concepts can be integrated into their practice.</w:t>
      </w:r>
    </w:p>
    <w:p w14:paraId="753576C0" w14:textId="77777777" w:rsidR="00E2703B" w:rsidRPr="00327148" w:rsidRDefault="00E2703B" w:rsidP="00E2703B">
      <w:pPr>
        <w:widowControl w:val="0"/>
        <w:numPr>
          <w:ilvl w:val="1"/>
          <w:numId w:val="1"/>
        </w:numPr>
        <w:tabs>
          <w:tab w:val="left" w:pos="720"/>
        </w:tabs>
        <w:autoSpaceDE w:val="0"/>
        <w:autoSpaceDN w:val="0"/>
        <w:spacing w:before="114" w:after="0" w:line="360" w:lineRule="auto"/>
        <w:rPr>
          <w:rFonts w:ascii="Open Sans" w:hAnsi="Open Sans" w:cs="Open Sans"/>
          <w:sz w:val="24"/>
        </w:rPr>
      </w:pPr>
      <w:r w:rsidRPr="00327148">
        <w:rPr>
          <w:rFonts w:ascii="Open Sans" w:hAnsi="Open Sans" w:cs="Open Sans"/>
          <w:b/>
          <w:sz w:val="24"/>
        </w:rPr>
        <w:t xml:space="preserve">THANK </w:t>
      </w:r>
      <w:r w:rsidRPr="00327148">
        <w:rPr>
          <w:rFonts w:ascii="Open Sans" w:hAnsi="Open Sans" w:cs="Open Sans"/>
          <w:sz w:val="24"/>
        </w:rPr>
        <w:t xml:space="preserve">the group for all their hard work and contributions. </w:t>
      </w:r>
    </w:p>
    <w:p w14:paraId="1F199E43" w14:textId="77777777" w:rsidR="00E2703B" w:rsidRPr="007102F5" w:rsidRDefault="00E2703B" w:rsidP="00B50C3F">
      <w:pPr>
        <w:pStyle w:val="ListParagraph"/>
        <w:widowControl w:val="0"/>
        <w:numPr>
          <w:ilvl w:val="1"/>
          <w:numId w:val="1"/>
        </w:numPr>
        <w:tabs>
          <w:tab w:val="left" w:pos="720"/>
        </w:tabs>
        <w:autoSpaceDE w:val="0"/>
        <w:autoSpaceDN w:val="0"/>
        <w:spacing w:before="119" w:after="0" w:line="362" w:lineRule="auto"/>
        <w:ind w:right="1128"/>
        <w:rPr>
          <w:rFonts w:ascii="Open Sans" w:hAnsi="Open Sans" w:cs="Open Sans"/>
          <w:sz w:val="24"/>
        </w:rPr>
      </w:pPr>
      <w:r w:rsidRPr="00BF5B29">
        <w:rPr>
          <w:rFonts w:ascii="Open Sans" w:hAnsi="Open Sans" w:cs="Open Sans"/>
          <w:b/>
          <w:sz w:val="24"/>
        </w:rPr>
        <w:t xml:space="preserve">SHARE </w:t>
      </w:r>
      <w:r w:rsidRPr="00BF5B29">
        <w:rPr>
          <w:rFonts w:ascii="Open Sans" w:hAnsi="Open Sans" w:cs="Open Sans"/>
          <w:sz w:val="24"/>
        </w:rPr>
        <w:t xml:space="preserve">the QR code for Training Evaluations. </w:t>
      </w:r>
      <w:r w:rsidRPr="00BF5B29">
        <w:rPr>
          <w:rFonts w:ascii="Open Sans" w:hAnsi="Open Sans" w:cs="Open Sans"/>
          <w:b/>
          <w:sz w:val="24"/>
        </w:rPr>
        <w:t xml:space="preserve">ASK </w:t>
      </w:r>
      <w:r w:rsidRPr="00BF5B29">
        <w:rPr>
          <w:rFonts w:ascii="Open Sans" w:hAnsi="Open Sans" w:cs="Open Sans"/>
          <w:bCs/>
          <w:sz w:val="24"/>
        </w:rPr>
        <w:t>participants to complete the evaluation</w:t>
      </w:r>
      <w:r w:rsidRPr="00BF5B29">
        <w:rPr>
          <w:rFonts w:ascii="Open Sans" w:hAnsi="Open Sans" w:cs="Open Sans"/>
          <w:sz w:val="24"/>
        </w:rPr>
        <w:t xml:space="preserve"> before leaving the training.</w:t>
      </w:r>
      <w:r w:rsidRPr="00BF5B29">
        <w:rPr>
          <w:rFonts w:ascii="Open Sans" w:hAnsi="Open Sans" w:cs="Open Sans"/>
          <w:noProof/>
        </w:rPr>
        <w:t xml:space="preserve"> </w:t>
      </w:r>
    </w:p>
    <w:sectPr w:rsidR="00E2703B" w:rsidRPr="007102F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BACE" w14:textId="77777777" w:rsidR="00626F5C" w:rsidRDefault="00626F5C" w:rsidP="00692B8C">
      <w:pPr>
        <w:spacing w:after="0" w:line="240" w:lineRule="auto"/>
      </w:pPr>
      <w:r>
        <w:separator/>
      </w:r>
    </w:p>
  </w:endnote>
  <w:endnote w:type="continuationSeparator" w:id="0">
    <w:p w14:paraId="1531EF52" w14:textId="77777777" w:rsidR="00626F5C" w:rsidRDefault="00626F5C" w:rsidP="0069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DF28" w14:textId="77777777" w:rsidR="00692B8C" w:rsidRDefault="00692B8C">
    <w:pPr>
      <w:pStyle w:val="BodyText"/>
      <w:spacing w:line="14"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2AB5" w14:textId="77777777" w:rsidR="00626F5C" w:rsidRDefault="00626F5C" w:rsidP="00692B8C">
      <w:pPr>
        <w:spacing w:after="0" w:line="240" w:lineRule="auto"/>
      </w:pPr>
      <w:r>
        <w:separator/>
      </w:r>
    </w:p>
  </w:footnote>
  <w:footnote w:type="continuationSeparator" w:id="0">
    <w:p w14:paraId="6C015192" w14:textId="77777777" w:rsidR="00626F5C" w:rsidRDefault="00626F5C" w:rsidP="00692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1CB2" w14:textId="595E36A4" w:rsidR="00692B8C" w:rsidRDefault="00692B8C">
    <w:pPr>
      <w:pStyle w:val="BodyText"/>
      <w:spacing w:line="14" w:lineRule="auto"/>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AD"/>
    <w:multiLevelType w:val="hybridMultilevel"/>
    <w:tmpl w:val="4B84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1965"/>
    <w:multiLevelType w:val="hybridMultilevel"/>
    <w:tmpl w:val="9E00D7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7D70BA"/>
    <w:multiLevelType w:val="hybridMultilevel"/>
    <w:tmpl w:val="1886429C"/>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992244"/>
    <w:multiLevelType w:val="hybridMultilevel"/>
    <w:tmpl w:val="845AD48E"/>
    <w:lvl w:ilvl="0" w:tplc="04090005">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9E6421"/>
    <w:multiLevelType w:val="hybridMultilevel"/>
    <w:tmpl w:val="1EB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B6B2C"/>
    <w:multiLevelType w:val="hybridMultilevel"/>
    <w:tmpl w:val="9E6C2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B0AB9"/>
    <w:multiLevelType w:val="hybridMultilevel"/>
    <w:tmpl w:val="F5AC6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40E74"/>
    <w:multiLevelType w:val="hybridMultilevel"/>
    <w:tmpl w:val="2FFA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30AC7"/>
    <w:multiLevelType w:val="hybridMultilevel"/>
    <w:tmpl w:val="84DC8628"/>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14025B"/>
    <w:multiLevelType w:val="hybridMultilevel"/>
    <w:tmpl w:val="2702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397B63"/>
    <w:multiLevelType w:val="hybridMultilevel"/>
    <w:tmpl w:val="AB5A16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0B06EA"/>
    <w:multiLevelType w:val="hybridMultilevel"/>
    <w:tmpl w:val="FC4C7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0419B"/>
    <w:multiLevelType w:val="hybridMultilevel"/>
    <w:tmpl w:val="54941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F516D0"/>
    <w:multiLevelType w:val="hybridMultilevel"/>
    <w:tmpl w:val="B6E60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C53D16"/>
    <w:multiLevelType w:val="hybridMultilevel"/>
    <w:tmpl w:val="7EBC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374E1D"/>
    <w:multiLevelType w:val="hybridMultilevel"/>
    <w:tmpl w:val="D01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257EF6"/>
    <w:multiLevelType w:val="hybridMultilevel"/>
    <w:tmpl w:val="E3AA945C"/>
    <w:lvl w:ilvl="0" w:tplc="FFFFFFFF">
      <w:start w:val="1"/>
      <w:numFmt w:val="bullet"/>
      <w:lvlText w:val="◦"/>
      <w:lvlJc w:val="left"/>
      <w:pPr>
        <w:tabs>
          <w:tab w:val="num" w:pos="720"/>
        </w:tabs>
        <w:ind w:left="720" w:hanging="360"/>
      </w:pPr>
      <w:rPr>
        <w:rFonts w:ascii="Calibri" w:hAnsi="Calibri" w:hint="default"/>
      </w:rPr>
    </w:lvl>
    <w:lvl w:ilvl="1" w:tplc="FFFFFFFF" w:tentative="1">
      <w:start w:val="1"/>
      <w:numFmt w:val="bullet"/>
      <w:lvlText w:val="◦"/>
      <w:lvlJc w:val="left"/>
      <w:pPr>
        <w:tabs>
          <w:tab w:val="num" w:pos="1440"/>
        </w:tabs>
        <w:ind w:left="1440" w:hanging="360"/>
      </w:pPr>
      <w:rPr>
        <w:rFonts w:ascii="Calibri" w:hAnsi="Calibri"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09E6696F"/>
    <w:multiLevelType w:val="hybridMultilevel"/>
    <w:tmpl w:val="971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78242D"/>
    <w:multiLevelType w:val="hybridMultilevel"/>
    <w:tmpl w:val="0B9836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C1A717A"/>
    <w:multiLevelType w:val="hybridMultilevel"/>
    <w:tmpl w:val="99B2CFA4"/>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0C22311F"/>
    <w:multiLevelType w:val="hybridMultilevel"/>
    <w:tmpl w:val="7452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444084"/>
    <w:multiLevelType w:val="hybridMultilevel"/>
    <w:tmpl w:val="EDE4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5F518B"/>
    <w:multiLevelType w:val="hybridMultilevel"/>
    <w:tmpl w:val="2C3A0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127DC1"/>
    <w:multiLevelType w:val="hybridMultilevel"/>
    <w:tmpl w:val="5760916C"/>
    <w:lvl w:ilvl="0" w:tplc="7F3EF2DC">
      <w:start w:val="1"/>
      <w:numFmt w:val="bullet"/>
      <w:lvlText w:val="o"/>
      <w:lvlJc w:val="left"/>
      <w:pPr>
        <w:tabs>
          <w:tab w:val="num" w:pos="720"/>
        </w:tabs>
        <w:ind w:left="720" w:hanging="360"/>
      </w:pPr>
      <w:rPr>
        <w:rFonts w:ascii="Courier New" w:hAnsi="Courier New" w:hint="default"/>
      </w:rPr>
    </w:lvl>
    <w:lvl w:ilvl="1" w:tplc="914800EC" w:tentative="1">
      <w:start w:val="1"/>
      <w:numFmt w:val="bullet"/>
      <w:lvlText w:val="o"/>
      <w:lvlJc w:val="left"/>
      <w:pPr>
        <w:tabs>
          <w:tab w:val="num" w:pos="1440"/>
        </w:tabs>
        <w:ind w:left="1440" w:hanging="360"/>
      </w:pPr>
      <w:rPr>
        <w:rFonts w:ascii="Courier New" w:hAnsi="Courier New" w:hint="default"/>
      </w:rPr>
    </w:lvl>
    <w:lvl w:ilvl="2" w:tplc="B5029E90" w:tentative="1">
      <w:start w:val="1"/>
      <w:numFmt w:val="bullet"/>
      <w:lvlText w:val="o"/>
      <w:lvlJc w:val="left"/>
      <w:pPr>
        <w:tabs>
          <w:tab w:val="num" w:pos="2160"/>
        </w:tabs>
        <w:ind w:left="2160" w:hanging="360"/>
      </w:pPr>
      <w:rPr>
        <w:rFonts w:ascii="Courier New" w:hAnsi="Courier New" w:hint="default"/>
      </w:rPr>
    </w:lvl>
    <w:lvl w:ilvl="3" w:tplc="60062C62" w:tentative="1">
      <w:start w:val="1"/>
      <w:numFmt w:val="bullet"/>
      <w:lvlText w:val="o"/>
      <w:lvlJc w:val="left"/>
      <w:pPr>
        <w:tabs>
          <w:tab w:val="num" w:pos="2880"/>
        </w:tabs>
        <w:ind w:left="2880" w:hanging="360"/>
      </w:pPr>
      <w:rPr>
        <w:rFonts w:ascii="Courier New" w:hAnsi="Courier New" w:hint="default"/>
      </w:rPr>
    </w:lvl>
    <w:lvl w:ilvl="4" w:tplc="0D12CC86" w:tentative="1">
      <w:start w:val="1"/>
      <w:numFmt w:val="bullet"/>
      <w:lvlText w:val="o"/>
      <w:lvlJc w:val="left"/>
      <w:pPr>
        <w:tabs>
          <w:tab w:val="num" w:pos="3600"/>
        </w:tabs>
        <w:ind w:left="3600" w:hanging="360"/>
      </w:pPr>
      <w:rPr>
        <w:rFonts w:ascii="Courier New" w:hAnsi="Courier New" w:hint="default"/>
      </w:rPr>
    </w:lvl>
    <w:lvl w:ilvl="5" w:tplc="E536EA88" w:tentative="1">
      <w:start w:val="1"/>
      <w:numFmt w:val="bullet"/>
      <w:lvlText w:val="o"/>
      <w:lvlJc w:val="left"/>
      <w:pPr>
        <w:tabs>
          <w:tab w:val="num" w:pos="4320"/>
        </w:tabs>
        <w:ind w:left="4320" w:hanging="360"/>
      </w:pPr>
      <w:rPr>
        <w:rFonts w:ascii="Courier New" w:hAnsi="Courier New" w:hint="default"/>
      </w:rPr>
    </w:lvl>
    <w:lvl w:ilvl="6" w:tplc="F2229904" w:tentative="1">
      <w:start w:val="1"/>
      <w:numFmt w:val="bullet"/>
      <w:lvlText w:val="o"/>
      <w:lvlJc w:val="left"/>
      <w:pPr>
        <w:tabs>
          <w:tab w:val="num" w:pos="5040"/>
        </w:tabs>
        <w:ind w:left="5040" w:hanging="360"/>
      </w:pPr>
      <w:rPr>
        <w:rFonts w:ascii="Courier New" w:hAnsi="Courier New" w:hint="default"/>
      </w:rPr>
    </w:lvl>
    <w:lvl w:ilvl="7" w:tplc="C472D808" w:tentative="1">
      <w:start w:val="1"/>
      <w:numFmt w:val="bullet"/>
      <w:lvlText w:val="o"/>
      <w:lvlJc w:val="left"/>
      <w:pPr>
        <w:tabs>
          <w:tab w:val="num" w:pos="5760"/>
        </w:tabs>
        <w:ind w:left="5760" w:hanging="360"/>
      </w:pPr>
      <w:rPr>
        <w:rFonts w:ascii="Courier New" w:hAnsi="Courier New" w:hint="default"/>
      </w:rPr>
    </w:lvl>
    <w:lvl w:ilvl="8" w:tplc="414A3A2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0E404E57"/>
    <w:multiLevelType w:val="hybridMultilevel"/>
    <w:tmpl w:val="4FC6C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002C3D"/>
    <w:multiLevelType w:val="hybridMultilevel"/>
    <w:tmpl w:val="89C85084"/>
    <w:lvl w:ilvl="0" w:tplc="FFFFFFFF">
      <w:numFmt w:val="bullet"/>
      <w:lvlText w:val="☐"/>
      <w:lvlJc w:val="left"/>
      <w:pPr>
        <w:ind w:left="560" w:hanging="360"/>
      </w:pPr>
      <w:rPr>
        <w:rFonts w:ascii="MS Gothic" w:eastAsia="MS Gothic" w:hAnsi="MS Gothic" w:cs="MS Gothic" w:hint="default"/>
        <w:spacing w:val="-1"/>
        <w:w w:val="100"/>
        <w:sz w:val="24"/>
        <w:szCs w:val="24"/>
        <w:lang w:val="en-US" w:eastAsia="en-US" w:bidi="en-US"/>
      </w:rPr>
    </w:lvl>
    <w:lvl w:ilvl="1" w:tplc="04090001">
      <w:start w:val="1"/>
      <w:numFmt w:val="bullet"/>
      <w:lvlText w:val=""/>
      <w:lvlJc w:val="left"/>
      <w:pPr>
        <w:ind w:left="920" w:hanging="360"/>
      </w:pPr>
      <w:rPr>
        <w:rFonts w:ascii="Symbol" w:hAnsi="Symbol" w:hint="default"/>
      </w:rPr>
    </w:lvl>
    <w:lvl w:ilvl="2" w:tplc="FFFFFFFF">
      <w:numFmt w:val="bullet"/>
      <w:lvlText w:val="o"/>
      <w:lvlJc w:val="left"/>
      <w:pPr>
        <w:ind w:left="1280" w:hanging="360"/>
      </w:pPr>
      <w:rPr>
        <w:rFonts w:hint="default"/>
        <w:w w:val="100"/>
        <w:lang w:val="en-US" w:eastAsia="en-US" w:bidi="en-US"/>
      </w:rPr>
    </w:lvl>
    <w:lvl w:ilvl="3" w:tplc="FFFFFFFF">
      <w:numFmt w:val="bullet"/>
      <w:lvlText w:val=""/>
      <w:lvlJc w:val="left"/>
      <w:pPr>
        <w:ind w:left="1640" w:hanging="360"/>
      </w:pPr>
      <w:rPr>
        <w:rFonts w:ascii="Wingdings" w:eastAsia="Wingdings" w:hAnsi="Wingdings" w:cs="Wingdings" w:hint="default"/>
        <w:w w:val="100"/>
        <w:sz w:val="24"/>
        <w:szCs w:val="24"/>
        <w:lang w:val="en-US" w:eastAsia="en-US" w:bidi="en-US"/>
      </w:rPr>
    </w:lvl>
    <w:lvl w:ilvl="4" w:tplc="FFFFFFFF">
      <w:numFmt w:val="bullet"/>
      <w:lvlText w:val=""/>
      <w:lvlJc w:val="left"/>
      <w:pPr>
        <w:ind w:left="2000" w:hanging="360"/>
      </w:pPr>
      <w:rPr>
        <w:rFonts w:ascii="Symbol" w:eastAsia="Symbol" w:hAnsi="Symbol" w:cs="Symbol" w:hint="default"/>
        <w:w w:val="100"/>
        <w:sz w:val="24"/>
        <w:szCs w:val="24"/>
        <w:lang w:val="en-US" w:eastAsia="en-US" w:bidi="en-US"/>
      </w:rPr>
    </w:lvl>
    <w:lvl w:ilvl="5" w:tplc="FFFFFFFF">
      <w:numFmt w:val="bullet"/>
      <w:lvlText w:val="•"/>
      <w:lvlJc w:val="left"/>
      <w:pPr>
        <w:ind w:left="2000" w:hanging="360"/>
      </w:pPr>
      <w:rPr>
        <w:rFonts w:hint="default"/>
        <w:lang w:val="en-US" w:eastAsia="en-US" w:bidi="en-US"/>
      </w:rPr>
    </w:lvl>
    <w:lvl w:ilvl="6" w:tplc="FFFFFFFF">
      <w:numFmt w:val="bullet"/>
      <w:lvlText w:val="•"/>
      <w:lvlJc w:val="left"/>
      <w:pPr>
        <w:ind w:left="3736" w:hanging="360"/>
      </w:pPr>
      <w:rPr>
        <w:rFonts w:hint="default"/>
        <w:lang w:val="en-US" w:eastAsia="en-US" w:bidi="en-US"/>
      </w:rPr>
    </w:lvl>
    <w:lvl w:ilvl="7" w:tplc="FFFFFFFF">
      <w:numFmt w:val="bullet"/>
      <w:lvlText w:val="•"/>
      <w:lvlJc w:val="left"/>
      <w:pPr>
        <w:ind w:left="5472" w:hanging="360"/>
      </w:pPr>
      <w:rPr>
        <w:rFonts w:hint="default"/>
        <w:lang w:val="en-US" w:eastAsia="en-US" w:bidi="en-US"/>
      </w:rPr>
    </w:lvl>
    <w:lvl w:ilvl="8" w:tplc="FFFFFFFF">
      <w:numFmt w:val="bullet"/>
      <w:lvlText w:val="•"/>
      <w:lvlJc w:val="left"/>
      <w:pPr>
        <w:ind w:left="7208" w:hanging="360"/>
      </w:pPr>
      <w:rPr>
        <w:rFonts w:hint="default"/>
        <w:lang w:val="en-US" w:eastAsia="en-US" w:bidi="en-US"/>
      </w:rPr>
    </w:lvl>
  </w:abstractNum>
  <w:abstractNum w:abstractNumId="26" w15:restartNumberingAfterBreak="0">
    <w:nsid w:val="0FFA1B6D"/>
    <w:multiLevelType w:val="hybridMultilevel"/>
    <w:tmpl w:val="DC0A0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B03813"/>
    <w:multiLevelType w:val="hybridMultilevel"/>
    <w:tmpl w:val="FD7AD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2A067E"/>
    <w:multiLevelType w:val="hybridMultilevel"/>
    <w:tmpl w:val="84401D76"/>
    <w:lvl w:ilvl="0" w:tplc="04090003">
      <w:start w:val="1"/>
      <w:numFmt w:val="bullet"/>
      <w:lvlText w:val="o"/>
      <w:lvlJc w:val="left"/>
      <w:pPr>
        <w:ind w:left="1305" w:hanging="360"/>
      </w:pPr>
      <w:rPr>
        <w:rFonts w:ascii="Courier New" w:hAnsi="Courier New" w:cs="Courier New" w:hint="default"/>
        <w:w w:val="100"/>
        <w:sz w:val="24"/>
        <w:szCs w:val="24"/>
      </w:rPr>
    </w:lvl>
    <w:lvl w:ilvl="1" w:tplc="FFFFFFFF">
      <w:numFmt w:val="bullet"/>
      <w:lvlText w:val="o"/>
      <w:lvlJc w:val="left"/>
      <w:pPr>
        <w:ind w:left="2025" w:hanging="360"/>
      </w:pPr>
      <w:rPr>
        <w:rFonts w:ascii="Courier New" w:eastAsia="Courier New" w:hAnsi="Courier New" w:cs="Courier New" w:hint="default"/>
        <w:w w:val="99"/>
        <w:sz w:val="24"/>
        <w:szCs w:val="24"/>
      </w:rPr>
    </w:lvl>
    <w:lvl w:ilvl="2" w:tplc="FFFFFFFF">
      <w:numFmt w:val="bullet"/>
      <w:lvlText w:val="•"/>
      <w:lvlJc w:val="left"/>
      <w:pPr>
        <w:ind w:left="2986" w:hanging="360"/>
      </w:pPr>
      <w:rPr>
        <w:rFonts w:hint="default"/>
      </w:rPr>
    </w:lvl>
    <w:lvl w:ilvl="3" w:tplc="FFFFFFFF">
      <w:numFmt w:val="bullet"/>
      <w:lvlText w:val="•"/>
      <w:lvlJc w:val="left"/>
      <w:pPr>
        <w:ind w:left="3953" w:hanging="360"/>
      </w:pPr>
      <w:rPr>
        <w:rFonts w:hint="default"/>
      </w:rPr>
    </w:lvl>
    <w:lvl w:ilvl="4" w:tplc="FFFFFFFF">
      <w:numFmt w:val="bullet"/>
      <w:lvlText w:val="•"/>
      <w:lvlJc w:val="left"/>
      <w:pPr>
        <w:ind w:left="4920" w:hanging="360"/>
      </w:pPr>
      <w:rPr>
        <w:rFonts w:hint="default"/>
      </w:rPr>
    </w:lvl>
    <w:lvl w:ilvl="5" w:tplc="FFFFFFFF">
      <w:numFmt w:val="bullet"/>
      <w:lvlText w:val="•"/>
      <w:lvlJc w:val="left"/>
      <w:pPr>
        <w:ind w:left="5886" w:hanging="360"/>
      </w:pPr>
      <w:rPr>
        <w:rFonts w:hint="default"/>
      </w:rPr>
    </w:lvl>
    <w:lvl w:ilvl="6" w:tplc="FFFFFFFF">
      <w:numFmt w:val="bullet"/>
      <w:lvlText w:val="•"/>
      <w:lvlJc w:val="left"/>
      <w:pPr>
        <w:ind w:left="6853" w:hanging="360"/>
      </w:pPr>
      <w:rPr>
        <w:rFonts w:hint="default"/>
      </w:rPr>
    </w:lvl>
    <w:lvl w:ilvl="7" w:tplc="FFFFFFFF">
      <w:numFmt w:val="bullet"/>
      <w:lvlText w:val="•"/>
      <w:lvlJc w:val="left"/>
      <w:pPr>
        <w:ind w:left="7820" w:hanging="360"/>
      </w:pPr>
      <w:rPr>
        <w:rFonts w:hint="default"/>
      </w:rPr>
    </w:lvl>
    <w:lvl w:ilvl="8" w:tplc="FFFFFFFF">
      <w:numFmt w:val="bullet"/>
      <w:lvlText w:val="•"/>
      <w:lvlJc w:val="left"/>
      <w:pPr>
        <w:ind w:left="8786" w:hanging="360"/>
      </w:pPr>
      <w:rPr>
        <w:rFonts w:hint="default"/>
      </w:rPr>
    </w:lvl>
  </w:abstractNum>
  <w:abstractNum w:abstractNumId="29" w15:restartNumberingAfterBreak="0">
    <w:nsid w:val="135F59B4"/>
    <w:multiLevelType w:val="hybridMultilevel"/>
    <w:tmpl w:val="4BC669DC"/>
    <w:lvl w:ilvl="0" w:tplc="04090003">
      <w:start w:val="1"/>
      <w:numFmt w:val="bullet"/>
      <w:lvlText w:val="o"/>
      <w:lvlJc w:val="left"/>
      <w:pPr>
        <w:ind w:left="1305" w:hanging="360"/>
      </w:pPr>
      <w:rPr>
        <w:rFonts w:ascii="Courier New" w:hAnsi="Courier New" w:cs="Courier New" w:hint="default"/>
        <w:w w:val="100"/>
        <w:sz w:val="24"/>
        <w:szCs w:val="24"/>
      </w:rPr>
    </w:lvl>
    <w:lvl w:ilvl="1" w:tplc="FFFFFFFF">
      <w:numFmt w:val="bullet"/>
      <w:lvlText w:val="o"/>
      <w:lvlJc w:val="left"/>
      <w:pPr>
        <w:ind w:left="2025" w:hanging="360"/>
      </w:pPr>
      <w:rPr>
        <w:rFonts w:ascii="Courier New" w:eastAsia="Courier New" w:hAnsi="Courier New" w:cs="Courier New" w:hint="default"/>
        <w:w w:val="99"/>
        <w:sz w:val="24"/>
        <w:szCs w:val="24"/>
      </w:rPr>
    </w:lvl>
    <w:lvl w:ilvl="2" w:tplc="FFFFFFFF">
      <w:numFmt w:val="bullet"/>
      <w:lvlText w:val="•"/>
      <w:lvlJc w:val="left"/>
      <w:pPr>
        <w:ind w:left="2986" w:hanging="360"/>
      </w:pPr>
      <w:rPr>
        <w:rFonts w:hint="default"/>
      </w:rPr>
    </w:lvl>
    <w:lvl w:ilvl="3" w:tplc="FFFFFFFF">
      <w:numFmt w:val="bullet"/>
      <w:lvlText w:val="•"/>
      <w:lvlJc w:val="left"/>
      <w:pPr>
        <w:ind w:left="3953" w:hanging="360"/>
      </w:pPr>
      <w:rPr>
        <w:rFonts w:hint="default"/>
      </w:rPr>
    </w:lvl>
    <w:lvl w:ilvl="4" w:tplc="FFFFFFFF">
      <w:numFmt w:val="bullet"/>
      <w:lvlText w:val="•"/>
      <w:lvlJc w:val="left"/>
      <w:pPr>
        <w:ind w:left="4920" w:hanging="360"/>
      </w:pPr>
      <w:rPr>
        <w:rFonts w:hint="default"/>
      </w:rPr>
    </w:lvl>
    <w:lvl w:ilvl="5" w:tplc="FFFFFFFF">
      <w:numFmt w:val="bullet"/>
      <w:lvlText w:val="•"/>
      <w:lvlJc w:val="left"/>
      <w:pPr>
        <w:ind w:left="5886" w:hanging="360"/>
      </w:pPr>
      <w:rPr>
        <w:rFonts w:hint="default"/>
      </w:rPr>
    </w:lvl>
    <w:lvl w:ilvl="6" w:tplc="FFFFFFFF">
      <w:numFmt w:val="bullet"/>
      <w:lvlText w:val="•"/>
      <w:lvlJc w:val="left"/>
      <w:pPr>
        <w:ind w:left="6853" w:hanging="360"/>
      </w:pPr>
      <w:rPr>
        <w:rFonts w:hint="default"/>
      </w:rPr>
    </w:lvl>
    <w:lvl w:ilvl="7" w:tplc="FFFFFFFF">
      <w:numFmt w:val="bullet"/>
      <w:lvlText w:val="•"/>
      <w:lvlJc w:val="left"/>
      <w:pPr>
        <w:ind w:left="7820" w:hanging="360"/>
      </w:pPr>
      <w:rPr>
        <w:rFonts w:hint="default"/>
      </w:rPr>
    </w:lvl>
    <w:lvl w:ilvl="8" w:tplc="FFFFFFFF">
      <w:numFmt w:val="bullet"/>
      <w:lvlText w:val="•"/>
      <w:lvlJc w:val="left"/>
      <w:pPr>
        <w:ind w:left="8786" w:hanging="360"/>
      </w:pPr>
      <w:rPr>
        <w:rFonts w:hint="default"/>
      </w:rPr>
    </w:lvl>
  </w:abstractNum>
  <w:abstractNum w:abstractNumId="30" w15:restartNumberingAfterBreak="0">
    <w:nsid w:val="13DA371C"/>
    <w:multiLevelType w:val="hybridMultilevel"/>
    <w:tmpl w:val="F314C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40D630C"/>
    <w:multiLevelType w:val="hybridMultilevel"/>
    <w:tmpl w:val="43F0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5A4920"/>
    <w:multiLevelType w:val="hybridMultilevel"/>
    <w:tmpl w:val="28E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8E22F2"/>
    <w:multiLevelType w:val="hybridMultilevel"/>
    <w:tmpl w:val="CDA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A16A62"/>
    <w:multiLevelType w:val="hybridMultilevel"/>
    <w:tmpl w:val="FA60DE2E"/>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5" w15:restartNumberingAfterBreak="0">
    <w:nsid w:val="16BD156E"/>
    <w:multiLevelType w:val="hybridMultilevel"/>
    <w:tmpl w:val="C88AE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C400EE"/>
    <w:multiLevelType w:val="hybridMultilevel"/>
    <w:tmpl w:val="B49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127EC1"/>
    <w:multiLevelType w:val="hybridMultilevel"/>
    <w:tmpl w:val="2F2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D41004"/>
    <w:multiLevelType w:val="hybridMultilevel"/>
    <w:tmpl w:val="34C4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0147C7"/>
    <w:multiLevelType w:val="hybridMultilevel"/>
    <w:tmpl w:val="A396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EE5607"/>
    <w:multiLevelType w:val="hybridMultilevel"/>
    <w:tmpl w:val="0734C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1816E6"/>
    <w:multiLevelType w:val="hybridMultilevel"/>
    <w:tmpl w:val="40323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2F01F7"/>
    <w:multiLevelType w:val="hybridMultilevel"/>
    <w:tmpl w:val="47D6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442C12"/>
    <w:multiLevelType w:val="hybridMultilevel"/>
    <w:tmpl w:val="E4E0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B6475F2"/>
    <w:multiLevelType w:val="hybridMultilevel"/>
    <w:tmpl w:val="C30AD86C"/>
    <w:lvl w:ilvl="0" w:tplc="FFFFFFFF">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1BD90E22"/>
    <w:multiLevelType w:val="hybridMultilevel"/>
    <w:tmpl w:val="9E5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D9159D"/>
    <w:multiLevelType w:val="hybridMultilevel"/>
    <w:tmpl w:val="D9C6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EA2145"/>
    <w:multiLevelType w:val="hybridMultilevel"/>
    <w:tmpl w:val="4DA04C34"/>
    <w:lvl w:ilvl="0" w:tplc="FFFFFFFF">
      <w:numFmt w:val="bullet"/>
      <w:lvlText w:val="☐"/>
      <w:lvlJc w:val="left"/>
      <w:pPr>
        <w:ind w:left="720" w:hanging="360"/>
      </w:pPr>
      <w:rPr>
        <w:rFonts w:ascii="MS Gothic" w:eastAsia="MS Gothic" w:hAnsi="MS Gothic" w:cs="MS Gothic" w:hint="eastAsia"/>
        <w:spacing w:val="-1"/>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BEE3B95"/>
    <w:multiLevelType w:val="hybridMultilevel"/>
    <w:tmpl w:val="E24C4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DA7CD3"/>
    <w:multiLevelType w:val="hybridMultilevel"/>
    <w:tmpl w:val="02943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3A3DE1"/>
    <w:multiLevelType w:val="hybridMultilevel"/>
    <w:tmpl w:val="2B98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E4B6D09"/>
    <w:multiLevelType w:val="hybridMultilevel"/>
    <w:tmpl w:val="987E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7F2920"/>
    <w:multiLevelType w:val="hybridMultilevel"/>
    <w:tmpl w:val="045234C8"/>
    <w:lvl w:ilvl="0" w:tplc="04090003">
      <w:start w:val="1"/>
      <w:numFmt w:val="bullet"/>
      <w:lvlText w:val="o"/>
      <w:lvlJc w:val="left"/>
      <w:pPr>
        <w:tabs>
          <w:tab w:val="num" w:pos="720"/>
        </w:tabs>
        <w:ind w:left="720" w:hanging="360"/>
      </w:pPr>
      <w:rPr>
        <w:rFonts w:ascii="Courier New" w:hAnsi="Courier New" w:cs="Courier New" w:hint="default"/>
      </w:rPr>
    </w:lvl>
    <w:lvl w:ilvl="1" w:tplc="33E0749E" w:tentative="1">
      <w:start w:val="1"/>
      <w:numFmt w:val="bullet"/>
      <w:lvlText w:val="•"/>
      <w:lvlJc w:val="left"/>
      <w:pPr>
        <w:tabs>
          <w:tab w:val="num" w:pos="1440"/>
        </w:tabs>
        <w:ind w:left="1440" w:hanging="360"/>
      </w:pPr>
      <w:rPr>
        <w:rFonts w:ascii="Arial" w:hAnsi="Arial" w:hint="default"/>
      </w:rPr>
    </w:lvl>
    <w:lvl w:ilvl="2" w:tplc="68FE76BE" w:tentative="1">
      <w:start w:val="1"/>
      <w:numFmt w:val="bullet"/>
      <w:lvlText w:val="•"/>
      <w:lvlJc w:val="left"/>
      <w:pPr>
        <w:tabs>
          <w:tab w:val="num" w:pos="2160"/>
        </w:tabs>
        <w:ind w:left="2160" w:hanging="360"/>
      </w:pPr>
      <w:rPr>
        <w:rFonts w:ascii="Arial" w:hAnsi="Arial" w:hint="default"/>
      </w:rPr>
    </w:lvl>
    <w:lvl w:ilvl="3" w:tplc="FBEE8660" w:tentative="1">
      <w:start w:val="1"/>
      <w:numFmt w:val="bullet"/>
      <w:lvlText w:val="•"/>
      <w:lvlJc w:val="left"/>
      <w:pPr>
        <w:tabs>
          <w:tab w:val="num" w:pos="2880"/>
        </w:tabs>
        <w:ind w:left="2880" w:hanging="360"/>
      </w:pPr>
      <w:rPr>
        <w:rFonts w:ascii="Arial" w:hAnsi="Arial" w:hint="default"/>
      </w:rPr>
    </w:lvl>
    <w:lvl w:ilvl="4" w:tplc="8250C0E6" w:tentative="1">
      <w:start w:val="1"/>
      <w:numFmt w:val="bullet"/>
      <w:lvlText w:val="•"/>
      <w:lvlJc w:val="left"/>
      <w:pPr>
        <w:tabs>
          <w:tab w:val="num" w:pos="3600"/>
        </w:tabs>
        <w:ind w:left="3600" w:hanging="360"/>
      </w:pPr>
      <w:rPr>
        <w:rFonts w:ascii="Arial" w:hAnsi="Arial" w:hint="default"/>
      </w:rPr>
    </w:lvl>
    <w:lvl w:ilvl="5" w:tplc="BDCCE1C2" w:tentative="1">
      <w:start w:val="1"/>
      <w:numFmt w:val="bullet"/>
      <w:lvlText w:val="•"/>
      <w:lvlJc w:val="left"/>
      <w:pPr>
        <w:tabs>
          <w:tab w:val="num" w:pos="4320"/>
        </w:tabs>
        <w:ind w:left="4320" w:hanging="360"/>
      </w:pPr>
      <w:rPr>
        <w:rFonts w:ascii="Arial" w:hAnsi="Arial" w:hint="default"/>
      </w:rPr>
    </w:lvl>
    <w:lvl w:ilvl="6" w:tplc="9146CC72" w:tentative="1">
      <w:start w:val="1"/>
      <w:numFmt w:val="bullet"/>
      <w:lvlText w:val="•"/>
      <w:lvlJc w:val="left"/>
      <w:pPr>
        <w:tabs>
          <w:tab w:val="num" w:pos="5040"/>
        </w:tabs>
        <w:ind w:left="5040" w:hanging="360"/>
      </w:pPr>
      <w:rPr>
        <w:rFonts w:ascii="Arial" w:hAnsi="Arial" w:hint="default"/>
      </w:rPr>
    </w:lvl>
    <w:lvl w:ilvl="7" w:tplc="D3EEE780" w:tentative="1">
      <w:start w:val="1"/>
      <w:numFmt w:val="bullet"/>
      <w:lvlText w:val="•"/>
      <w:lvlJc w:val="left"/>
      <w:pPr>
        <w:tabs>
          <w:tab w:val="num" w:pos="5760"/>
        </w:tabs>
        <w:ind w:left="5760" w:hanging="360"/>
      </w:pPr>
      <w:rPr>
        <w:rFonts w:ascii="Arial" w:hAnsi="Arial" w:hint="default"/>
      </w:rPr>
    </w:lvl>
    <w:lvl w:ilvl="8" w:tplc="D172A93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1EFD0DEB"/>
    <w:multiLevelType w:val="hybridMultilevel"/>
    <w:tmpl w:val="35D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FBE60CF"/>
    <w:multiLevelType w:val="hybridMultilevel"/>
    <w:tmpl w:val="E5D2686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5" w15:restartNumberingAfterBreak="0">
    <w:nsid w:val="209D70AA"/>
    <w:multiLevelType w:val="hybridMultilevel"/>
    <w:tmpl w:val="02A86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1421ADD"/>
    <w:multiLevelType w:val="hybridMultilevel"/>
    <w:tmpl w:val="693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1446371"/>
    <w:multiLevelType w:val="hybridMultilevel"/>
    <w:tmpl w:val="58589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2875D0B"/>
    <w:multiLevelType w:val="hybridMultilevel"/>
    <w:tmpl w:val="96B2A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4F46F57"/>
    <w:multiLevelType w:val="hybridMultilevel"/>
    <w:tmpl w:val="4862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636F12"/>
    <w:multiLevelType w:val="hybridMultilevel"/>
    <w:tmpl w:val="89F62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571205C"/>
    <w:multiLevelType w:val="hybridMultilevel"/>
    <w:tmpl w:val="BB7893F8"/>
    <w:lvl w:ilvl="0" w:tplc="04090001">
      <w:start w:val="1"/>
      <w:numFmt w:val="bullet"/>
      <w:lvlText w:val=""/>
      <w:lvlJc w:val="left"/>
      <w:pPr>
        <w:ind w:left="720" w:hanging="360"/>
      </w:pPr>
      <w:rPr>
        <w:rFonts w:ascii="Symbol" w:hAnsi="Symbol" w:hint="default"/>
      </w:rPr>
    </w:lvl>
    <w:lvl w:ilvl="1" w:tplc="54B2BBD4">
      <w:start w:val="1"/>
      <w:numFmt w:val="bullet"/>
      <w:pStyle w:val="BulletLevel2"/>
      <w:lvlText w:val="o"/>
      <w:lvlJc w:val="left"/>
      <w:pPr>
        <w:ind w:left="1980" w:hanging="360"/>
      </w:pPr>
      <w:rPr>
        <w:rFonts w:ascii="Courier New" w:hAnsi="Courier New" w:cs="Courier New" w:hint="default"/>
      </w:rPr>
    </w:lvl>
    <w:lvl w:ilvl="2" w:tplc="D00A956A">
      <w:start w:val="1"/>
      <w:numFmt w:val="bullet"/>
      <w:pStyle w:val="BulletLevel3"/>
      <w:lvlText w:val=""/>
      <w:lvlJc w:val="left"/>
      <w:pPr>
        <w:ind w:left="2160" w:hanging="360"/>
      </w:pPr>
      <w:rPr>
        <w:rFonts w:ascii="Wingdings" w:hAnsi="Wingdings" w:hint="default"/>
      </w:rPr>
    </w:lvl>
    <w:lvl w:ilvl="3" w:tplc="8EFA82B8">
      <w:start w:val="1"/>
      <w:numFmt w:val="bullet"/>
      <w:pStyle w:val="BulletLevel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5E87EA0"/>
    <w:multiLevelType w:val="hybridMultilevel"/>
    <w:tmpl w:val="10920ABE"/>
    <w:lvl w:ilvl="0" w:tplc="04090001">
      <w:start w:val="1"/>
      <w:numFmt w:val="bullet"/>
      <w:lvlText w:val=""/>
      <w:lvlJc w:val="left"/>
      <w:pPr>
        <w:ind w:left="1305" w:hanging="360"/>
      </w:pPr>
      <w:rPr>
        <w:rFonts w:ascii="Symbol" w:hAnsi="Symbol" w:hint="default"/>
        <w:w w:val="100"/>
        <w:sz w:val="24"/>
        <w:szCs w:val="24"/>
      </w:rPr>
    </w:lvl>
    <w:lvl w:ilvl="1" w:tplc="FFFFFFFF">
      <w:numFmt w:val="bullet"/>
      <w:lvlText w:val="o"/>
      <w:lvlJc w:val="left"/>
      <w:pPr>
        <w:ind w:left="2025" w:hanging="360"/>
      </w:pPr>
      <w:rPr>
        <w:rFonts w:ascii="Courier New" w:eastAsia="Courier New" w:hAnsi="Courier New" w:cs="Courier New" w:hint="default"/>
        <w:w w:val="99"/>
        <w:sz w:val="24"/>
        <w:szCs w:val="24"/>
      </w:rPr>
    </w:lvl>
    <w:lvl w:ilvl="2" w:tplc="FFFFFFFF">
      <w:numFmt w:val="bullet"/>
      <w:lvlText w:val="•"/>
      <w:lvlJc w:val="left"/>
      <w:pPr>
        <w:ind w:left="2986" w:hanging="360"/>
      </w:pPr>
      <w:rPr>
        <w:rFonts w:hint="default"/>
      </w:rPr>
    </w:lvl>
    <w:lvl w:ilvl="3" w:tplc="FFFFFFFF">
      <w:numFmt w:val="bullet"/>
      <w:lvlText w:val="•"/>
      <w:lvlJc w:val="left"/>
      <w:pPr>
        <w:ind w:left="3953" w:hanging="360"/>
      </w:pPr>
      <w:rPr>
        <w:rFonts w:hint="default"/>
      </w:rPr>
    </w:lvl>
    <w:lvl w:ilvl="4" w:tplc="FFFFFFFF">
      <w:numFmt w:val="bullet"/>
      <w:lvlText w:val="•"/>
      <w:lvlJc w:val="left"/>
      <w:pPr>
        <w:ind w:left="4920" w:hanging="360"/>
      </w:pPr>
      <w:rPr>
        <w:rFonts w:hint="default"/>
      </w:rPr>
    </w:lvl>
    <w:lvl w:ilvl="5" w:tplc="FFFFFFFF">
      <w:numFmt w:val="bullet"/>
      <w:lvlText w:val="•"/>
      <w:lvlJc w:val="left"/>
      <w:pPr>
        <w:ind w:left="5886" w:hanging="360"/>
      </w:pPr>
      <w:rPr>
        <w:rFonts w:hint="default"/>
      </w:rPr>
    </w:lvl>
    <w:lvl w:ilvl="6" w:tplc="FFFFFFFF">
      <w:numFmt w:val="bullet"/>
      <w:lvlText w:val="•"/>
      <w:lvlJc w:val="left"/>
      <w:pPr>
        <w:ind w:left="6853" w:hanging="360"/>
      </w:pPr>
      <w:rPr>
        <w:rFonts w:hint="default"/>
      </w:rPr>
    </w:lvl>
    <w:lvl w:ilvl="7" w:tplc="FFFFFFFF">
      <w:numFmt w:val="bullet"/>
      <w:lvlText w:val="•"/>
      <w:lvlJc w:val="left"/>
      <w:pPr>
        <w:ind w:left="7820" w:hanging="360"/>
      </w:pPr>
      <w:rPr>
        <w:rFonts w:hint="default"/>
      </w:rPr>
    </w:lvl>
    <w:lvl w:ilvl="8" w:tplc="FFFFFFFF">
      <w:numFmt w:val="bullet"/>
      <w:lvlText w:val="•"/>
      <w:lvlJc w:val="left"/>
      <w:pPr>
        <w:ind w:left="8786" w:hanging="360"/>
      </w:pPr>
      <w:rPr>
        <w:rFonts w:hint="default"/>
      </w:rPr>
    </w:lvl>
  </w:abstractNum>
  <w:abstractNum w:abstractNumId="63" w15:restartNumberingAfterBreak="0">
    <w:nsid w:val="26B240A5"/>
    <w:multiLevelType w:val="hybridMultilevel"/>
    <w:tmpl w:val="CC5C5D10"/>
    <w:lvl w:ilvl="0" w:tplc="FFFFFFFF">
      <w:numFmt w:val="bullet"/>
      <w:lvlText w:val="☐"/>
      <w:lvlJc w:val="left"/>
      <w:pPr>
        <w:ind w:left="560" w:hanging="360"/>
      </w:pPr>
      <w:rPr>
        <w:rFonts w:ascii="MS Gothic" w:eastAsia="MS Gothic" w:hAnsi="MS Gothic" w:cs="MS Gothic" w:hint="default"/>
        <w:spacing w:val="-1"/>
        <w:w w:val="100"/>
        <w:sz w:val="24"/>
        <w:szCs w:val="24"/>
        <w:lang w:val="en-US" w:eastAsia="en-US" w:bidi="en-US"/>
      </w:rPr>
    </w:lvl>
    <w:lvl w:ilvl="1" w:tplc="04090001">
      <w:start w:val="1"/>
      <w:numFmt w:val="bullet"/>
      <w:lvlText w:val=""/>
      <w:lvlJc w:val="left"/>
      <w:pPr>
        <w:ind w:left="920" w:hanging="360"/>
      </w:pPr>
      <w:rPr>
        <w:rFonts w:ascii="Symbol" w:hAnsi="Symbol" w:hint="default"/>
      </w:rPr>
    </w:lvl>
    <w:lvl w:ilvl="2" w:tplc="FFFFFFFF">
      <w:numFmt w:val="bullet"/>
      <w:lvlText w:val="o"/>
      <w:lvlJc w:val="left"/>
      <w:pPr>
        <w:ind w:left="1280" w:hanging="360"/>
      </w:pPr>
      <w:rPr>
        <w:rFonts w:hint="default"/>
        <w:w w:val="100"/>
        <w:lang w:val="en-US" w:eastAsia="en-US" w:bidi="en-US"/>
      </w:rPr>
    </w:lvl>
    <w:lvl w:ilvl="3" w:tplc="FFFFFFFF">
      <w:numFmt w:val="bullet"/>
      <w:lvlText w:val=""/>
      <w:lvlJc w:val="left"/>
      <w:pPr>
        <w:ind w:left="1640" w:hanging="360"/>
      </w:pPr>
      <w:rPr>
        <w:rFonts w:ascii="Wingdings" w:eastAsia="Wingdings" w:hAnsi="Wingdings" w:cs="Wingdings" w:hint="default"/>
        <w:w w:val="100"/>
        <w:sz w:val="24"/>
        <w:szCs w:val="24"/>
        <w:lang w:val="en-US" w:eastAsia="en-US" w:bidi="en-US"/>
      </w:rPr>
    </w:lvl>
    <w:lvl w:ilvl="4" w:tplc="FFFFFFFF">
      <w:numFmt w:val="bullet"/>
      <w:lvlText w:val=""/>
      <w:lvlJc w:val="left"/>
      <w:pPr>
        <w:ind w:left="2000" w:hanging="360"/>
      </w:pPr>
      <w:rPr>
        <w:rFonts w:ascii="Symbol" w:eastAsia="Symbol" w:hAnsi="Symbol" w:cs="Symbol" w:hint="default"/>
        <w:w w:val="100"/>
        <w:sz w:val="24"/>
        <w:szCs w:val="24"/>
        <w:lang w:val="en-US" w:eastAsia="en-US" w:bidi="en-US"/>
      </w:rPr>
    </w:lvl>
    <w:lvl w:ilvl="5" w:tplc="FFFFFFFF">
      <w:numFmt w:val="bullet"/>
      <w:lvlText w:val="•"/>
      <w:lvlJc w:val="left"/>
      <w:pPr>
        <w:ind w:left="2000" w:hanging="360"/>
      </w:pPr>
      <w:rPr>
        <w:rFonts w:hint="default"/>
        <w:lang w:val="en-US" w:eastAsia="en-US" w:bidi="en-US"/>
      </w:rPr>
    </w:lvl>
    <w:lvl w:ilvl="6" w:tplc="FFFFFFFF">
      <w:numFmt w:val="bullet"/>
      <w:lvlText w:val="•"/>
      <w:lvlJc w:val="left"/>
      <w:pPr>
        <w:ind w:left="3736" w:hanging="360"/>
      </w:pPr>
      <w:rPr>
        <w:rFonts w:hint="default"/>
        <w:lang w:val="en-US" w:eastAsia="en-US" w:bidi="en-US"/>
      </w:rPr>
    </w:lvl>
    <w:lvl w:ilvl="7" w:tplc="FFFFFFFF">
      <w:numFmt w:val="bullet"/>
      <w:lvlText w:val="•"/>
      <w:lvlJc w:val="left"/>
      <w:pPr>
        <w:ind w:left="5472" w:hanging="360"/>
      </w:pPr>
      <w:rPr>
        <w:rFonts w:hint="default"/>
        <w:lang w:val="en-US" w:eastAsia="en-US" w:bidi="en-US"/>
      </w:rPr>
    </w:lvl>
    <w:lvl w:ilvl="8" w:tplc="FFFFFFFF">
      <w:numFmt w:val="bullet"/>
      <w:lvlText w:val="•"/>
      <w:lvlJc w:val="left"/>
      <w:pPr>
        <w:ind w:left="7208" w:hanging="360"/>
      </w:pPr>
      <w:rPr>
        <w:rFonts w:hint="default"/>
        <w:lang w:val="en-US" w:eastAsia="en-US" w:bidi="en-US"/>
      </w:rPr>
    </w:lvl>
  </w:abstractNum>
  <w:abstractNum w:abstractNumId="64" w15:restartNumberingAfterBreak="0">
    <w:nsid w:val="271D4AC1"/>
    <w:multiLevelType w:val="hybridMultilevel"/>
    <w:tmpl w:val="461A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261E08"/>
    <w:multiLevelType w:val="hybridMultilevel"/>
    <w:tmpl w:val="538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78C63E4"/>
    <w:multiLevelType w:val="hybridMultilevel"/>
    <w:tmpl w:val="01462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78F5C61"/>
    <w:multiLevelType w:val="hybridMultilevel"/>
    <w:tmpl w:val="6ECE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7D12605"/>
    <w:multiLevelType w:val="hybridMultilevel"/>
    <w:tmpl w:val="AD7E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99B5EAC"/>
    <w:multiLevelType w:val="hybridMultilevel"/>
    <w:tmpl w:val="5D8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99D14EE"/>
    <w:multiLevelType w:val="hybridMultilevel"/>
    <w:tmpl w:val="6CFC9DA0"/>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71" w15:restartNumberingAfterBreak="0">
    <w:nsid w:val="2A595E60"/>
    <w:multiLevelType w:val="hybridMultilevel"/>
    <w:tmpl w:val="ADBC9C8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2" w15:restartNumberingAfterBreak="0">
    <w:nsid w:val="2A901B3A"/>
    <w:multiLevelType w:val="hybridMultilevel"/>
    <w:tmpl w:val="785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AC45B9B"/>
    <w:multiLevelType w:val="hybridMultilevel"/>
    <w:tmpl w:val="04CC3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B5647A1"/>
    <w:multiLevelType w:val="hybridMultilevel"/>
    <w:tmpl w:val="F36C1A80"/>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2B701B60"/>
    <w:multiLevelType w:val="hybridMultilevel"/>
    <w:tmpl w:val="C0B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C947848"/>
    <w:multiLevelType w:val="hybridMultilevel"/>
    <w:tmpl w:val="4B5E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D01421B"/>
    <w:multiLevelType w:val="hybridMultilevel"/>
    <w:tmpl w:val="72DE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3331C9"/>
    <w:multiLevelType w:val="hybridMultilevel"/>
    <w:tmpl w:val="5FB0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DE9001C"/>
    <w:multiLevelType w:val="hybridMultilevel"/>
    <w:tmpl w:val="D0AC1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E181065"/>
    <w:multiLevelType w:val="hybridMultilevel"/>
    <w:tmpl w:val="3F3E8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F766B4D"/>
    <w:multiLevelType w:val="hybridMultilevel"/>
    <w:tmpl w:val="4F70D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04809CD"/>
    <w:multiLevelType w:val="hybridMultilevel"/>
    <w:tmpl w:val="DEA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07F4657"/>
    <w:multiLevelType w:val="hybridMultilevel"/>
    <w:tmpl w:val="C75A4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09758C0"/>
    <w:multiLevelType w:val="hybridMultilevel"/>
    <w:tmpl w:val="F118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0DD4686"/>
    <w:multiLevelType w:val="hybridMultilevel"/>
    <w:tmpl w:val="D7BE3D98"/>
    <w:lvl w:ilvl="0" w:tplc="04090003">
      <w:start w:val="1"/>
      <w:numFmt w:val="bullet"/>
      <w:lvlText w:val="o"/>
      <w:lvlJc w:val="left"/>
      <w:pPr>
        <w:tabs>
          <w:tab w:val="num" w:pos="720"/>
        </w:tabs>
        <w:ind w:left="720" w:hanging="360"/>
      </w:pPr>
      <w:rPr>
        <w:rFonts w:ascii="Courier New" w:hAnsi="Courier New" w:cs="Courier New" w:hint="default"/>
      </w:rPr>
    </w:lvl>
    <w:lvl w:ilvl="1" w:tplc="B61032DA" w:tentative="1">
      <w:start w:val="1"/>
      <w:numFmt w:val="bullet"/>
      <w:lvlText w:val="•"/>
      <w:lvlJc w:val="left"/>
      <w:pPr>
        <w:tabs>
          <w:tab w:val="num" w:pos="1440"/>
        </w:tabs>
        <w:ind w:left="1440" w:hanging="360"/>
      </w:pPr>
      <w:rPr>
        <w:rFonts w:ascii="Arial" w:hAnsi="Arial" w:hint="default"/>
      </w:rPr>
    </w:lvl>
    <w:lvl w:ilvl="2" w:tplc="228A85C4" w:tentative="1">
      <w:start w:val="1"/>
      <w:numFmt w:val="bullet"/>
      <w:lvlText w:val="•"/>
      <w:lvlJc w:val="left"/>
      <w:pPr>
        <w:tabs>
          <w:tab w:val="num" w:pos="2160"/>
        </w:tabs>
        <w:ind w:left="2160" w:hanging="360"/>
      </w:pPr>
      <w:rPr>
        <w:rFonts w:ascii="Arial" w:hAnsi="Arial" w:hint="default"/>
      </w:rPr>
    </w:lvl>
    <w:lvl w:ilvl="3" w:tplc="364A190C" w:tentative="1">
      <w:start w:val="1"/>
      <w:numFmt w:val="bullet"/>
      <w:lvlText w:val="•"/>
      <w:lvlJc w:val="left"/>
      <w:pPr>
        <w:tabs>
          <w:tab w:val="num" w:pos="2880"/>
        </w:tabs>
        <w:ind w:left="2880" w:hanging="360"/>
      </w:pPr>
      <w:rPr>
        <w:rFonts w:ascii="Arial" w:hAnsi="Arial" w:hint="default"/>
      </w:rPr>
    </w:lvl>
    <w:lvl w:ilvl="4" w:tplc="3ADEE0FA" w:tentative="1">
      <w:start w:val="1"/>
      <w:numFmt w:val="bullet"/>
      <w:lvlText w:val="•"/>
      <w:lvlJc w:val="left"/>
      <w:pPr>
        <w:tabs>
          <w:tab w:val="num" w:pos="3600"/>
        </w:tabs>
        <w:ind w:left="3600" w:hanging="360"/>
      </w:pPr>
      <w:rPr>
        <w:rFonts w:ascii="Arial" w:hAnsi="Arial" w:hint="default"/>
      </w:rPr>
    </w:lvl>
    <w:lvl w:ilvl="5" w:tplc="509CD774" w:tentative="1">
      <w:start w:val="1"/>
      <w:numFmt w:val="bullet"/>
      <w:lvlText w:val="•"/>
      <w:lvlJc w:val="left"/>
      <w:pPr>
        <w:tabs>
          <w:tab w:val="num" w:pos="4320"/>
        </w:tabs>
        <w:ind w:left="4320" w:hanging="360"/>
      </w:pPr>
      <w:rPr>
        <w:rFonts w:ascii="Arial" w:hAnsi="Arial" w:hint="default"/>
      </w:rPr>
    </w:lvl>
    <w:lvl w:ilvl="6" w:tplc="2F821BD4" w:tentative="1">
      <w:start w:val="1"/>
      <w:numFmt w:val="bullet"/>
      <w:lvlText w:val="•"/>
      <w:lvlJc w:val="left"/>
      <w:pPr>
        <w:tabs>
          <w:tab w:val="num" w:pos="5040"/>
        </w:tabs>
        <w:ind w:left="5040" w:hanging="360"/>
      </w:pPr>
      <w:rPr>
        <w:rFonts w:ascii="Arial" w:hAnsi="Arial" w:hint="default"/>
      </w:rPr>
    </w:lvl>
    <w:lvl w:ilvl="7" w:tplc="F7426AA8" w:tentative="1">
      <w:start w:val="1"/>
      <w:numFmt w:val="bullet"/>
      <w:lvlText w:val="•"/>
      <w:lvlJc w:val="left"/>
      <w:pPr>
        <w:tabs>
          <w:tab w:val="num" w:pos="5760"/>
        </w:tabs>
        <w:ind w:left="5760" w:hanging="360"/>
      </w:pPr>
      <w:rPr>
        <w:rFonts w:ascii="Arial" w:hAnsi="Arial" w:hint="default"/>
      </w:rPr>
    </w:lvl>
    <w:lvl w:ilvl="8" w:tplc="110446F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30F5708A"/>
    <w:multiLevelType w:val="hybridMultilevel"/>
    <w:tmpl w:val="4F641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0F73967"/>
    <w:multiLevelType w:val="hybridMultilevel"/>
    <w:tmpl w:val="FB0480C6"/>
    <w:lvl w:ilvl="0" w:tplc="FFFFFFFF">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31467B39"/>
    <w:multiLevelType w:val="hybridMultilevel"/>
    <w:tmpl w:val="A28C6638"/>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32465C38"/>
    <w:multiLevelType w:val="hybridMultilevel"/>
    <w:tmpl w:val="FB4C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2A75DF3"/>
    <w:multiLevelType w:val="hybridMultilevel"/>
    <w:tmpl w:val="F490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32677E7"/>
    <w:multiLevelType w:val="hybridMultilevel"/>
    <w:tmpl w:val="BB26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4695513"/>
    <w:multiLevelType w:val="hybridMultilevel"/>
    <w:tmpl w:val="E3967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4734BD1"/>
    <w:multiLevelType w:val="hybridMultilevel"/>
    <w:tmpl w:val="86F2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52D318A"/>
    <w:multiLevelType w:val="hybridMultilevel"/>
    <w:tmpl w:val="8D0A4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542620F"/>
    <w:multiLevelType w:val="hybridMultilevel"/>
    <w:tmpl w:val="5C88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5584239"/>
    <w:multiLevelType w:val="hybridMultilevel"/>
    <w:tmpl w:val="CF30195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35E26B78"/>
    <w:multiLevelType w:val="hybridMultilevel"/>
    <w:tmpl w:val="4B182BE0"/>
    <w:lvl w:ilvl="0" w:tplc="04090003">
      <w:start w:val="1"/>
      <w:numFmt w:val="bullet"/>
      <w:lvlText w:val="o"/>
      <w:lvlJc w:val="left"/>
      <w:pPr>
        <w:ind w:left="128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8" w15:restartNumberingAfterBreak="0">
    <w:nsid w:val="35F828C3"/>
    <w:multiLevelType w:val="hybridMultilevel"/>
    <w:tmpl w:val="F99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682696A"/>
    <w:multiLevelType w:val="hybridMultilevel"/>
    <w:tmpl w:val="B490A2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15:restartNumberingAfterBreak="0">
    <w:nsid w:val="378C4520"/>
    <w:multiLevelType w:val="hybridMultilevel"/>
    <w:tmpl w:val="3412DC9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7D82B76"/>
    <w:multiLevelType w:val="hybridMultilevel"/>
    <w:tmpl w:val="14EE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B7E052A"/>
    <w:multiLevelType w:val="hybridMultilevel"/>
    <w:tmpl w:val="FF4E167A"/>
    <w:lvl w:ilvl="0" w:tplc="C4B25780">
      <w:start w:val="1"/>
      <w:numFmt w:val="bullet"/>
      <w:pStyle w:val="Checkbox"/>
      <w:lvlText w:val="☐"/>
      <w:lvlJc w:val="left"/>
      <w:pPr>
        <w:ind w:left="720" w:hanging="360"/>
      </w:pPr>
      <w:rPr>
        <w:rFonts w:ascii="MS Gothic" w:eastAsia="MS Gothic" w:hAnsi="MS Gothic"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D23030"/>
    <w:multiLevelType w:val="hybridMultilevel"/>
    <w:tmpl w:val="BE229E22"/>
    <w:lvl w:ilvl="0" w:tplc="04090005">
      <w:start w:val="1"/>
      <w:numFmt w:val="bullet"/>
      <w:lvlText w:val=""/>
      <w:lvlJc w:val="left"/>
      <w:pPr>
        <w:ind w:left="1305" w:hanging="360"/>
      </w:pPr>
      <w:rPr>
        <w:rFonts w:ascii="Wingdings" w:hAnsi="Wingdings" w:hint="default"/>
        <w:w w:val="100"/>
        <w:sz w:val="24"/>
        <w:szCs w:val="24"/>
      </w:rPr>
    </w:lvl>
    <w:lvl w:ilvl="1" w:tplc="FFFFFFFF">
      <w:numFmt w:val="bullet"/>
      <w:lvlText w:val="o"/>
      <w:lvlJc w:val="left"/>
      <w:pPr>
        <w:ind w:left="2025" w:hanging="360"/>
      </w:pPr>
      <w:rPr>
        <w:rFonts w:ascii="Courier New" w:eastAsia="Courier New" w:hAnsi="Courier New" w:cs="Courier New" w:hint="default"/>
        <w:w w:val="99"/>
        <w:sz w:val="24"/>
        <w:szCs w:val="24"/>
      </w:rPr>
    </w:lvl>
    <w:lvl w:ilvl="2" w:tplc="FFFFFFFF">
      <w:numFmt w:val="bullet"/>
      <w:lvlText w:val="•"/>
      <w:lvlJc w:val="left"/>
      <w:pPr>
        <w:ind w:left="2986" w:hanging="360"/>
      </w:pPr>
      <w:rPr>
        <w:rFonts w:hint="default"/>
      </w:rPr>
    </w:lvl>
    <w:lvl w:ilvl="3" w:tplc="FFFFFFFF">
      <w:numFmt w:val="bullet"/>
      <w:lvlText w:val="•"/>
      <w:lvlJc w:val="left"/>
      <w:pPr>
        <w:ind w:left="3953" w:hanging="360"/>
      </w:pPr>
      <w:rPr>
        <w:rFonts w:hint="default"/>
      </w:rPr>
    </w:lvl>
    <w:lvl w:ilvl="4" w:tplc="FFFFFFFF">
      <w:numFmt w:val="bullet"/>
      <w:lvlText w:val="•"/>
      <w:lvlJc w:val="left"/>
      <w:pPr>
        <w:ind w:left="4920" w:hanging="360"/>
      </w:pPr>
      <w:rPr>
        <w:rFonts w:hint="default"/>
      </w:rPr>
    </w:lvl>
    <w:lvl w:ilvl="5" w:tplc="FFFFFFFF">
      <w:numFmt w:val="bullet"/>
      <w:lvlText w:val="•"/>
      <w:lvlJc w:val="left"/>
      <w:pPr>
        <w:ind w:left="5886" w:hanging="360"/>
      </w:pPr>
      <w:rPr>
        <w:rFonts w:hint="default"/>
      </w:rPr>
    </w:lvl>
    <w:lvl w:ilvl="6" w:tplc="FFFFFFFF">
      <w:numFmt w:val="bullet"/>
      <w:lvlText w:val="•"/>
      <w:lvlJc w:val="left"/>
      <w:pPr>
        <w:ind w:left="6853" w:hanging="360"/>
      </w:pPr>
      <w:rPr>
        <w:rFonts w:hint="default"/>
      </w:rPr>
    </w:lvl>
    <w:lvl w:ilvl="7" w:tplc="FFFFFFFF">
      <w:numFmt w:val="bullet"/>
      <w:lvlText w:val="•"/>
      <w:lvlJc w:val="left"/>
      <w:pPr>
        <w:ind w:left="7820" w:hanging="360"/>
      </w:pPr>
      <w:rPr>
        <w:rFonts w:hint="default"/>
      </w:rPr>
    </w:lvl>
    <w:lvl w:ilvl="8" w:tplc="FFFFFFFF">
      <w:numFmt w:val="bullet"/>
      <w:lvlText w:val="•"/>
      <w:lvlJc w:val="left"/>
      <w:pPr>
        <w:ind w:left="8786" w:hanging="360"/>
      </w:pPr>
      <w:rPr>
        <w:rFonts w:hint="default"/>
      </w:rPr>
    </w:lvl>
  </w:abstractNum>
  <w:abstractNum w:abstractNumId="104" w15:restartNumberingAfterBreak="0">
    <w:nsid w:val="3C373B51"/>
    <w:multiLevelType w:val="hybridMultilevel"/>
    <w:tmpl w:val="7CA6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C612483"/>
    <w:multiLevelType w:val="hybridMultilevel"/>
    <w:tmpl w:val="DD84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C7B0E30"/>
    <w:multiLevelType w:val="hybridMultilevel"/>
    <w:tmpl w:val="D37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CD57E17"/>
    <w:multiLevelType w:val="hybridMultilevel"/>
    <w:tmpl w:val="EBFCAA28"/>
    <w:lvl w:ilvl="0" w:tplc="FFFFFFFF">
      <w:numFmt w:val="bullet"/>
      <w:lvlText w:val=""/>
      <w:lvlJc w:val="left"/>
      <w:pPr>
        <w:ind w:left="740" w:hanging="360"/>
      </w:pPr>
      <w:rPr>
        <w:rFonts w:ascii="Symbol" w:eastAsia="Symbol" w:hAnsi="Symbol" w:cs="Symbol" w:hint="default"/>
        <w:b w:val="0"/>
        <w:bCs w:val="0"/>
        <w:i w:val="0"/>
        <w:iCs w:val="0"/>
        <w:w w:val="100"/>
        <w:sz w:val="24"/>
        <w:szCs w:val="24"/>
        <w:lang w:val="en-US" w:eastAsia="en-US" w:bidi="ar-SA"/>
      </w:rPr>
    </w:lvl>
    <w:lvl w:ilvl="1" w:tplc="FFFFFFFF">
      <w:numFmt w:val="bullet"/>
      <w:lvlText w:val="o"/>
      <w:lvlJc w:val="left"/>
      <w:pPr>
        <w:ind w:left="1460" w:hanging="360"/>
      </w:pPr>
      <w:rPr>
        <w:rFonts w:ascii="Courier New" w:eastAsia="Courier New" w:hAnsi="Courier New" w:cs="Courier New" w:hint="default"/>
        <w:b w:val="0"/>
        <w:bCs w:val="0"/>
        <w:i w:val="0"/>
        <w:iCs w:val="0"/>
        <w:w w:val="99"/>
        <w:sz w:val="24"/>
        <w:szCs w:val="24"/>
        <w:lang w:val="en-US" w:eastAsia="en-US" w:bidi="ar-SA"/>
      </w:rPr>
    </w:lvl>
    <w:lvl w:ilvl="2" w:tplc="FFFFFFFF">
      <w:numFmt w:val="bullet"/>
      <w:lvlText w:val="•"/>
      <w:lvlJc w:val="left"/>
      <w:pPr>
        <w:ind w:left="1460" w:hanging="360"/>
      </w:pPr>
      <w:rPr>
        <w:rFonts w:hint="default"/>
        <w:lang w:val="en-US" w:eastAsia="en-US" w:bidi="ar-SA"/>
      </w:rPr>
    </w:lvl>
    <w:lvl w:ilvl="3" w:tplc="FFFFFFFF">
      <w:numFmt w:val="bullet"/>
      <w:lvlText w:val="•"/>
      <w:lvlJc w:val="left"/>
      <w:pPr>
        <w:ind w:left="2555" w:hanging="360"/>
      </w:pPr>
      <w:rPr>
        <w:rFonts w:hint="default"/>
        <w:lang w:val="en-US" w:eastAsia="en-US" w:bidi="ar-SA"/>
      </w:rPr>
    </w:lvl>
    <w:lvl w:ilvl="4" w:tplc="04090003">
      <w:start w:val="1"/>
      <w:numFmt w:val="bullet"/>
      <w:lvlText w:val="o"/>
      <w:lvlJc w:val="left"/>
      <w:pPr>
        <w:ind w:left="1800" w:hanging="360"/>
      </w:pPr>
      <w:rPr>
        <w:rFonts w:ascii="Courier New" w:hAnsi="Courier New" w:cs="Courier New" w:hint="default"/>
      </w:rPr>
    </w:lvl>
    <w:lvl w:ilvl="5" w:tplc="FFFFFFFF">
      <w:numFmt w:val="bullet"/>
      <w:lvlText w:val="•"/>
      <w:lvlJc w:val="left"/>
      <w:pPr>
        <w:ind w:left="4745" w:hanging="360"/>
      </w:pPr>
      <w:rPr>
        <w:rFonts w:hint="default"/>
        <w:lang w:val="en-US" w:eastAsia="en-US" w:bidi="ar-SA"/>
      </w:rPr>
    </w:lvl>
    <w:lvl w:ilvl="6" w:tplc="FFFFFFFF">
      <w:numFmt w:val="bullet"/>
      <w:lvlText w:val="•"/>
      <w:lvlJc w:val="left"/>
      <w:pPr>
        <w:ind w:left="5840" w:hanging="360"/>
      </w:pPr>
      <w:rPr>
        <w:rFonts w:hint="default"/>
        <w:lang w:val="en-US" w:eastAsia="en-US" w:bidi="ar-SA"/>
      </w:rPr>
    </w:lvl>
    <w:lvl w:ilvl="7" w:tplc="FFFFFFFF">
      <w:numFmt w:val="bullet"/>
      <w:lvlText w:val="•"/>
      <w:lvlJc w:val="left"/>
      <w:pPr>
        <w:ind w:left="6935" w:hanging="360"/>
      </w:pPr>
      <w:rPr>
        <w:rFonts w:hint="default"/>
        <w:lang w:val="en-US" w:eastAsia="en-US" w:bidi="ar-SA"/>
      </w:rPr>
    </w:lvl>
    <w:lvl w:ilvl="8" w:tplc="FFFFFFFF">
      <w:numFmt w:val="bullet"/>
      <w:lvlText w:val="•"/>
      <w:lvlJc w:val="left"/>
      <w:pPr>
        <w:ind w:left="8030" w:hanging="360"/>
      </w:pPr>
      <w:rPr>
        <w:rFonts w:hint="default"/>
        <w:lang w:val="en-US" w:eastAsia="en-US" w:bidi="ar-SA"/>
      </w:rPr>
    </w:lvl>
  </w:abstractNum>
  <w:abstractNum w:abstractNumId="108" w15:restartNumberingAfterBreak="0">
    <w:nsid w:val="3D215964"/>
    <w:multiLevelType w:val="hybridMultilevel"/>
    <w:tmpl w:val="344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E341A05"/>
    <w:multiLevelType w:val="hybridMultilevel"/>
    <w:tmpl w:val="DE70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E8125CA"/>
    <w:multiLevelType w:val="hybridMultilevel"/>
    <w:tmpl w:val="DBEA3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05B2EE4"/>
    <w:multiLevelType w:val="hybridMultilevel"/>
    <w:tmpl w:val="50F67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1CE326F"/>
    <w:multiLevelType w:val="hybridMultilevel"/>
    <w:tmpl w:val="20584D08"/>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41D54629"/>
    <w:multiLevelType w:val="hybridMultilevel"/>
    <w:tmpl w:val="AA589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2865BE4"/>
    <w:multiLevelType w:val="hybridMultilevel"/>
    <w:tmpl w:val="20F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39E3AE2"/>
    <w:multiLevelType w:val="hybridMultilevel"/>
    <w:tmpl w:val="60889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3A129DF"/>
    <w:multiLevelType w:val="hybridMultilevel"/>
    <w:tmpl w:val="EFB6B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45F20E0"/>
    <w:multiLevelType w:val="hybridMultilevel"/>
    <w:tmpl w:val="F35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52C59C4"/>
    <w:multiLevelType w:val="hybridMultilevel"/>
    <w:tmpl w:val="667635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452F6B63"/>
    <w:multiLevelType w:val="hybridMultilevel"/>
    <w:tmpl w:val="FA7E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56736F6"/>
    <w:multiLevelType w:val="hybridMultilevel"/>
    <w:tmpl w:val="83C49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5A177C9"/>
    <w:multiLevelType w:val="hybridMultilevel"/>
    <w:tmpl w:val="C10EE96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45E35B9B"/>
    <w:multiLevelType w:val="hybridMultilevel"/>
    <w:tmpl w:val="9CF25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61270A3"/>
    <w:multiLevelType w:val="hybridMultilevel"/>
    <w:tmpl w:val="5D6A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6FC64C5"/>
    <w:multiLevelType w:val="hybridMultilevel"/>
    <w:tmpl w:val="34447480"/>
    <w:lvl w:ilvl="0" w:tplc="04090003">
      <w:start w:val="1"/>
      <w:numFmt w:val="bullet"/>
      <w:lvlText w:val="o"/>
      <w:lvlJc w:val="left"/>
      <w:pPr>
        <w:tabs>
          <w:tab w:val="num" w:pos="720"/>
        </w:tabs>
        <w:ind w:left="720" w:hanging="360"/>
      </w:pPr>
      <w:rPr>
        <w:rFonts w:ascii="Courier New" w:hAnsi="Courier New" w:cs="Courier New"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47E56F0B"/>
    <w:multiLevelType w:val="hybridMultilevel"/>
    <w:tmpl w:val="71064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24967"/>
    <w:multiLevelType w:val="hybridMultilevel"/>
    <w:tmpl w:val="A878AED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48622EAD"/>
    <w:multiLevelType w:val="hybridMultilevel"/>
    <w:tmpl w:val="DF7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90767FF"/>
    <w:multiLevelType w:val="hybridMultilevel"/>
    <w:tmpl w:val="1C44C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A561803"/>
    <w:multiLevelType w:val="hybridMultilevel"/>
    <w:tmpl w:val="5D60C640"/>
    <w:lvl w:ilvl="0" w:tplc="FFFFFFFF">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4A6F5017"/>
    <w:multiLevelType w:val="hybridMultilevel"/>
    <w:tmpl w:val="6396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7C32C5"/>
    <w:multiLevelType w:val="hybridMultilevel"/>
    <w:tmpl w:val="7966E3E2"/>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4AB1275E"/>
    <w:multiLevelType w:val="hybridMultilevel"/>
    <w:tmpl w:val="DB46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B49751A"/>
    <w:multiLevelType w:val="hybridMultilevel"/>
    <w:tmpl w:val="87D47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B5E1C13"/>
    <w:multiLevelType w:val="hybridMultilevel"/>
    <w:tmpl w:val="E9727500"/>
    <w:lvl w:ilvl="0" w:tplc="E6062740">
      <w:start w:val="1"/>
      <w:numFmt w:val="bullet"/>
      <w:pStyle w:val="Bullet1DCS"/>
      <w:lvlText w:val=""/>
      <w:lvlJc w:val="left"/>
      <w:pPr>
        <w:ind w:left="720" w:hanging="360"/>
      </w:pPr>
      <w:rPr>
        <w:rFonts w:ascii="Symbol" w:hAnsi="Symbol" w:hint="default"/>
        <w:sz w:val="24"/>
        <w:szCs w:val="24"/>
      </w:rPr>
    </w:lvl>
    <w:lvl w:ilvl="1" w:tplc="32BCE642">
      <w:start w:val="1"/>
      <w:numFmt w:val="bullet"/>
      <w:pStyle w:val="Bullet2"/>
      <w:lvlText w:val="o"/>
      <w:lvlJc w:val="left"/>
      <w:pPr>
        <w:ind w:left="1440" w:hanging="360"/>
      </w:pPr>
      <w:rPr>
        <w:rFonts w:ascii="Courier New" w:hAnsi="Courier New" w:cs="Courier New" w:hint="default"/>
      </w:rPr>
    </w:lvl>
    <w:lvl w:ilvl="2" w:tplc="18C20A22">
      <w:start w:val="1"/>
      <w:numFmt w:val="bullet"/>
      <w:pStyle w:val="Bullet3DCS"/>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4B623D00"/>
    <w:multiLevelType w:val="hybridMultilevel"/>
    <w:tmpl w:val="B2B2E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4C5435"/>
    <w:multiLevelType w:val="hybridMultilevel"/>
    <w:tmpl w:val="784EC5C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4CBD3D56"/>
    <w:multiLevelType w:val="hybridMultilevel"/>
    <w:tmpl w:val="8FD4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D2669A4"/>
    <w:multiLevelType w:val="hybridMultilevel"/>
    <w:tmpl w:val="F6C45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D446280"/>
    <w:multiLevelType w:val="hybridMultilevel"/>
    <w:tmpl w:val="4046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E1259D7"/>
    <w:multiLevelType w:val="hybridMultilevel"/>
    <w:tmpl w:val="B36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E236513"/>
    <w:multiLevelType w:val="hybridMultilevel"/>
    <w:tmpl w:val="C054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E9026BD"/>
    <w:multiLevelType w:val="hybridMultilevel"/>
    <w:tmpl w:val="B21A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F745FA0"/>
    <w:multiLevelType w:val="hybridMultilevel"/>
    <w:tmpl w:val="A692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FF51F5E"/>
    <w:multiLevelType w:val="hybridMultilevel"/>
    <w:tmpl w:val="218A1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06336B2"/>
    <w:multiLevelType w:val="hybridMultilevel"/>
    <w:tmpl w:val="2FD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7E3D11"/>
    <w:multiLevelType w:val="hybridMultilevel"/>
    <w:tmpl w:val="FC140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0B03EB8"/>
    <w:multiLevelType w:val="hybridMultilevel"/>
    <w:tmpl w:val="AD506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1740B6B"/>
    <w:multiLevelType w:val="hybridMultilevel"/>
    <w:tmpl w:val="EF4826F2"/>
    <w:lvl w:ilvl="0" w:tplc="04090001">
      <w:start w:val="1"/>
      <w:numFmt w:val="bullet"/>
      <w:lvlText w:val=""/>
      <w:lvlJc w:val="left"/>
      <w:pPr>
        <w:tabs>
          <w:tab w:val="num" w:pos="720"/>
        </w:tabs>
        <w:ind w:left="720" w:hanging="360"/>
      </w:pPr>
      <w:rPr>
        <w:rFonts w:ascii="Symbol" w:hAnsi="Symbol" w:hint="default"/>
        <w:w w:val="100"/>
        <w:lang w:val="en-US" w:eastAsia="en-US" w:bidi="en-US"/>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51932B92"/>
    <w:multiLevelType w:val="hybridMultilevel"/>
    <w:tmpl w:val="96581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1B602E8"/>
    <w:multiLevelType w:val="hybridMultilevel"/>
    <w:tmpl w:val="249A8E7E"/>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53204289"/>
    <w:multiLevelType w:val="hybridMultilevel"/>
    <w:tmpl w:val="9C9EE3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533D13F0"/>
    <w:multiLevelType w:val="hybridMultilevel"/>
    <w:tmpl w:val="0B60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44B12DA"/>
    <w:multiLevelType w:val="hybridMultilevel"/>
    <w:tmpl w:val="C17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46609BA"/>
    <w:multiLevelType w:val="hybridMultilevel"/>
    <w:tmpl w:val="118C9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52E01ED"/>
    <w:multiLevelType w:val="hybridMultilevel"/>
    <w:tmpl w:val="2DD82D7A"/>
    <w:lvl w:ilvl="0" w:tplc="FFFFFFFF">
      <w:numFmt w:val="bullet"/>
      <w:lvlText w:val="☐"/>
      <w:lvlJc w:val="left"/>
      <w:pPr>
        <w:ind w:left="720" w:hanging="360"/>
      </w:pPr>
      <w:rPr>
        <w:rFonts w:ascii="MS Gothic" w:eastAsia="MS Gothic" w:hAnsi="MS Gothic" w:cs="MS Gothic" w:hint="eastAsia"/>
        <w:spacing w:val="-1"/>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5420E30"/>
    <w:multiLevelType w:val="hybridMultilevel"/>
    <w:tmpl w:val="B3567686"/>
    <w:lvl w:ilvl="0" w:tplc="FFFFFFFF">
      <w:numFmt w:val="bullet"/>
      <w:lvlText w:val="☐"/>
      <w:lvlJc w:val="left"/>
      <w:pPr>
        <w:ind w:left="560" w:hanging="360"/>
      </w:pPr>
      <w:rPr>
        <w:rFonts w:ascii="MS Gothic" w:eastAsia="MS Gothic" w:hAnsi="MS Gothic" w:cs="MS Gothic" w:hint="default"/>
        <w:spacing w:val="-1"/>
        <w:w w:val="100"/>
        <w:sz w:val="24"/>
        <w:szCs w:val="24"/>
        <w:lang w:val="en-US" w:eastAsia="en-US" w:bidi="en-US"/>
      </w:rPr>
    </w:lvl>
    <w:lvl w:ilvl="1" w:tplc="04090003">
      <w:start w:val="1"/>
      <w:numFmt w:val="bullet"/>
      <w:lvlText w:val="o"/>
      <w:lvlJc w:val="left"/>
      <w:pPr>
        <w:ind w:left="1305" w:hanging="360"/>
      </w:pPr>
      <w:rPr>
        <w:rFonts w:ascii="Courier New" w:hAnsi="Courier New" w:cs="Courier New" w:hint="default"/>
      </w:rPr>
    </w:lvl>
    <w:lvl w:ilvl="2" w:tplc="FFFFFFFF">
      <w:numFmt w:val="bullet"/>
      <w:lvlText w:val="o"/>
      <w:lvlJc w:val="left"/>
      <w:pPr>
        <w:ind w:left="1280" w:hanging="360"/>
      </w:pPr>
      <w:rPr>
        <w:rFonts w:hint="default"/>
        <w:w w:val="100"/>
        <w:lang w:val="en-US" w:eastAsia="en-US" w:bidi="en-US"/>
      </w:rPr>
    </w:lvl>
    <w:lvl w:ilvl="3" w:tplc="FFFFFFFF">
      <w:numFmt w:val="bullet"/>
      <w:lvlText w:val=""/>
      <w:lvlJc w:val="left"/>
      <w:pPr>
        <w:ind w:left="1640" w:hanging="360"/>
      </w:pPr>
      <w:rPr>
        <w:rFonts w:ascii="Wingdings" w:eastAsia="Wingdings" w:hAnsi="Wingdings" w:cs="Wingdings" w:hint="default"/>
        <w:w w:val="100"/>
        <w:sz w:val="24"/>
        <w:szCs w:val="24"/>
        <w:lang w:val="en-US" w:eastAsia="en-US" w:bidi="en-US"/>
      </w:rPr>
    </w:lvl>
    <w:lvl w:ilvl="4" w:tplc="FFFFFFFF">
      <w:numFmt w:val="bullet"/>
      <w:lvlText w:val=""/>
      <w:lvlJc w:val="left"/>
      <w:pPr>
        <w:ind w:left="2000" w:hanging="360"/>
      </w:pPr>
      <w:rPr>
        <w:rFonts w:ascii="Symbol" w:eastAsia="Symbol" w:hAnsi="Symbol" w:cs="Symbol" w:hint="default"/>
        <w:w w:val="100"/>
        <w:sz w:val="24"/>
        <w:szCs w:val="24"/>
        <w:lang w:val="en-US" w:eastAsia="en-US" w:bidi="en-US"/>
      </w:rPr>
    </w:lvl>
    <w:lvl w:ilvl="5" w:tplc="FFFFFFFF">
      <w:numFmt w:val="bullet"/>
      <w:lvlText w:val="•"/>
      <w:lvlJc w:val="left"/>
      <w:pPr>
        <w:ind w:left="2000" w:hanging="360"/>
      </w:pPr>
      <w:rPr>
        <w:rFonts w:hint="default"/>
        <w:lang w:val="en-US" w:eastAsia="en-US" w:bidi="en-US"/>
      </w:rPr>
    </w:lvl>
    <w:lvl w:ilvl="6" w:tplc="FFFFFFFF">
      <w:numFmt w:val="bullet"/>
      <w:lvlText w:val="•"/>
      <w:lvlJc w:val="left"/>
      <w:pPr>
        <w:ind w:left="3736" w:hanging="360"/>
      </w:pPr>
      <w:rPr>
        <w:rFonts w:hint="default"/>
        <w:lang w:val="en-US" w:eastAsia="en-US" w:bidi="en-US"/>
      </w:rPr>
    </w:lvl>
    <w:lvl w:ilvl="7" w:tplc="FFFFFFFF">
      <w:numFmt w:val="bullet"/>
      <w:lvlText w:val="•"/>
      <w:lvlJc w:val="left"/>
      <w:pPr>
        <w:ind w:left="5472" w:hanging="360"/>
      </w:pPr>
      <w:rPr>
        <w:rFonts w:hint="default"/>
        <w:lang w:val="en-US" w:eastAsia="en-US" w:bidi="en-US"/>
      </w:rPr>
    </w:lvl>
    <w:lvl w:ilvl="8" w:tplc="FFFFFFFF">
      <w:numFmt w:val="bullet"/>
      <w:lvlText w:val="•"/>
      <w:lvlJc w:val="left"/>
      <w:pPr>
        <w:ind w:left="7208" w:hanging="360"/>
      </w:pPr>
      <w:rPr>
        <w:rFonts w:hint="default"/>
        <w:lang w:val="en-US" w:eastAsia="en-US" w:bidi="en-US"/>
      </w:rPr>
    </w:lvl>
  </w:abstractNum>
  <w:abstractNum w:abstractNumId="157" w15:restartNumberingAfterBreak="0">
    <w:nsid w:val="55D51262"/>
    <w:multiLevelType w:val="hybridMultilevel"/>
    <w:tmpl w:val="EE1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5E86369"/>
    <w:multiLevelType w:val="hybridMultilevel"/>
    <w:tmpl w:val="E252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5FE3AEF"/>
    <w:multiLevelType w:val="hybridMultilevel"/>
    <w:tmpl w:val="7BF2757E"/>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56110877"/>
    <w:multiLevelType w:val="hybridMultilevel"/>
    <w:tmpl w:val="B6020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6430E28"/>
    <w:multiLevelType w:val="hybridMultilevel"/>
    <w:tmpl w:val="A6FA3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8865980"/>
    <w:multiLevelType w:val="hybridMultilevel"/>
    <w:tmpl w:val="28524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8A50829"/>
    <w:multiLevelType w:val="hybridMultilevel"/>
    <w:tmpl w:val="DC78A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59294A7A"/>
    <w:multiLevelType w:val="hybridMultilevel"/>
    <w:tmpl w:val="C0B0A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9665E88"/>
    <w:multiLevelType w:val="hybridMultilevel"/>
    <w:tmpl w:val="B27E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9770028"/>
    <w:multiLevelType w:val="hybridMultilevel"/>
    <w:tmpl w:val="B7EEB9C6"/>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7" w15:restartNumberingAfterBreak="0">
    <w:nsid w:val="599D26AB"/>
    <w:multiLevelType w:val="hybridMultilevel"/>
    <w:tmpl w:val="72B89D8A"/>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8" w15:restartNumberingAfterBreak="0">
    <w:nsid w:val="59D058E7"/>
    <w:multiLevelType w:val="hybridMultilevel"/>
    <w:tmpl w:val="9B56A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9E31CD6"/>
    <w:multiLevelType w:val="hybridMultilevel"/>
    <w:tmpl w:val="6D6C3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5A316394"/>
    <w:multiLevelType w:val="hybridMultilevel"/>
    <w:tmpl w:val="D622518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5AB944AC"/>
    <w:multiLevelType w:val="hybridMultilevel"/>
    <w:tmpl w:val="572ED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2" w15:restartNumberingAfterBreak="0">
    <w:nsid w:val="5B870295"/>
    <w:multiLevelType w:val="hybridMultilevel"/>
    <w:tmpl w:val="82A0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D3B6B79"/>
    <w:multiLevelType w:val="hybridMultilevel"/>
    <w:tmpl w:val="B2FE3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D4C6DB2"/>
    <w:multiLevelType w:val="hybridMultilevel"/>
    <w:tmpl w:val="490C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D636FD2"/>
    <w:multiLevelType w:val="hybridMultilevel"/>
    <w:tmpl w:val="4992B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D664B97"/>
    <w:multiLevelType w:val="hybridMultilevel"/>
    <w:tmpl w:val="B55AE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E0C42D9"/>
    <w:multiLevelType w:val="hybridMultilevel"/>
    <w:tmpl w:val="A482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F576959"/>
    <w:multiLevelType w:val="hybridMultilevel"/>
    <w:tmpl w:val="2872095C"/>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9" w15:restartNumberingAfterBreak="0">
    <w:nsid w:val="5F910163"/>
    <w:multiLevelType w:val="hybridMultilevel"/>
    <w:tmpl w:val="13B2D79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5FF21A3C"/>
    <w:multiLevelType w:val="hybridMultilevel"/>
    <w:tmpl w:val="A71AFB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1" w15:restartNumberingAfterBreak="0">
    <w:nsid w:val="61485F39"/>
    <w:multiLevelType w:val="hybridMultilevel"/>
    <w:tmpl w:val="C09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2325EDD"/>
    <w:multiLevelType w:val="hybridMultilevel"/>
    <w:tmpl w:val="05087D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642107B8"/>
    <w:multiLevelType w:val="hybridMultilevel"/>
    <w:tmpl w:val="A682688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84" w15:restartNumberingAfterBreak="0">
    <w:nsid w:val="64445B35"/>
    <w:multiLevelType w:val="hybridMultilevel"/>
    <w:tmpl w:val="157814EC"/>
    <w:lvl w:ilvl="0" w:tplc="FFFFFFFF">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5" w15:restartNumberingAfterBreak="0">
    <w:nsid w:val="64DF0D4F"/>
    <w:multiLevelType w:val="hybridMultilevel"/>
    <w:tmpl w:val="99EA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514791C"/>
    <w:multiLevelType w:val="hybridMultilevel"/>
    <w:tmpl w:val="E304D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57B5EEE"/>
    <w:multiLevelType w:val="hybridMultilevel"/>
    <w:tmpl w:val="1BDE8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6093CEA"/>
    <w:multiLevelType w:val="hybridMultilevel"/>
    <w:tmpl w:val="1F02078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664F3D65"/>
    <w:multiLevelType w:val="hybridMultilevel"/>
    <w:tmpl w:val="2222D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771334D"/>
    <w:multiLevelType w:val="hybridMultilevel"/>
    <w:tmpl w:val="8B0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7C54B74"/>
    <w:multiLevelType w:val="hybridMultilevel"/>
    <w:tmpl w:val="D05009B2"/>
    <w:lvl w:ilvl="0" w:tplc="2D707A46">
      <w:numFmt w:val="bullet"/>
      <w:lvlText w:val=""/>
      <w:lvlJc w:val="left"/>
      <w:pPr>
        <w:ind w:left="740" w:hanging="360"/>
      </w:pPr>
      <w:rPr>
        <w:rFonts w:ascii="Symbol" w:eastAsia="Symbol" w:hAnsi="Symbol" w:cs="Symbol" w:hint="default"/>
        <w:b w:val="0"/>
        <w:bCs w:val="0"/>
        <w:i w:val="0"/>
        <w:iCs w:val="0"/>
        <w:w w:val="100"/>
        <w:sz w:val="24"/>
        <w:szCs w:val="24"/>
        <w:lang w:val="en-US" w:eastAsia="en-US" w:bidi="ar-SA"/>
      </w:rPr>
    </w:lvl>
    <w:lvl w:ilvl="1" w:tplc="369698B2">
      <w:numFmt w:val="bullet"/>
      <w:lvlText w:val="o"/>
      <w:lvlJc w:val="left"/>
      <w:pPr>
        <w:ind w:left="1460" w:hanging="360"/>
      </w:pPr>
      <w:rPr>
        <w:rFonts w:ascii="Courier New" w:eastAsia="Courier New" w:hAnsi="Courier New" w:cs="Courier New" w:hint="default"/>
        <w:b w:val="0"/>
        <w:bCs w:val="0"/>
        <w:i w:val="0"/>
        <w:iCs w:val="0"/>
        <w:w w:val="99"/>
        <w:sz w:val="24"/>
        <w:szCs w:val="24"/>
        <w:lang w:val="en-US" w:eastAsia="en-US" w:bidi="ar-SA"/>
      </w:rPr>
    </w:lvl>
    <w:lvl w:ilvl="2" w:tplc="6B086DB8">
      <w:numFmt w:val="bullet"/>
      <w:lvlText w:val="•"/>
      <w:lvlJc w:val="left"/>
      <w:pPr>
        <w:ind w:left="1460" w:hanging="360"/>
      </w:pPr>
      <w:rPr>
        <w:rFonts w:hint="default"/>
        <w:lang w:val="en-US" w:eastAsia="en-US" w:bidi="ar-SA"/>
      </w:rPr>
    </w:lvl>
    <w:lvl w:ilvl="3" w:tplc="C2E0B89A">
      <w:numFmt w:val="bullet"/>
      <w:lvlText w:val="•"/>
      <w:lvlJc w:val="left"/>
      <w:pPr>
        <w:ind w:left="2555" w:hanging="360"/>
      </w:pPr>
      <w:rPr>
        <w:rFonts w:hint="default"/>
        <w:lang w:val="en-US" w:eastAsia="en-US" w:bidi="ar-SA"/>
      </w:rPr>
    </w:lvl>
    <w:lvl w:ilvl="4" w:tplc="9F68E0AC">
      <w:numFmt w:val="bullet"/>
      <w:lvlText w:val="•"/>
      <w:lvlJc w:val="left"/>
      <w:pPr>
        <w:ind w:left="3650" w:hanging="360"/>
      </w:pPr>
      <w:rPr>
        <w:rFonts w:hint="default"/>
        <w:lang w:val="en-US" w:eastAsia="en-US" w:bidi="ar-SA"/>
      </w:rPr>
    </w:lvl>
    <w:lvl w:ilvl="5" w:tplc="C264EFC2">
      <w:numFmt w:val="bullet"/>
      <w:lvlText w:val="•"/>
      <w:lvlJc w:val="left"/>
      <w:pPr>
        <w:ind w:left="4745" w:hanging="360"/>
      </w:pPr>
      <w:rPr>
        <w:rFonts w:hint="default"/>
        <w:lang w:val="en-US" w:eastAsia="en-US" w:bidi="ar-SA"/>
      </w:rPr>
    </w:lvl>
    <w:lvl w:ilvl="6" w:tplc="7DAE1462">
      <w:numFmt w:val="bullet"/>
      <w:lvlText w:val="•"/>
      <w:lvlJc w:val="left"/>
      <w:pPr>
        <w:ind w:left="5840" w:hanging="360"/>
      </w:pPr>
      <w:rPr>
        <w:rFonts w:hint="default"/>
        <w:lang w:val="en-US" w:eastAsia="en-US" w:bidi="ar-SA"/>
      </w:rPr>
    </w:lvl>
    <w:lvl w:ilvl="7" w:tplc="39BEA402">
      <w:numFmt w:val="bullet"/>
      <w:lvlText w:val="•"/>
      <w:lvlJc w:val="left"/>
      <w:pPr>
        <w:ind w:left="6935" w:hanging="360"/>
      </w:pPr>
      <w:rPr>
        <w:rFonts w:hint="default"/>
        <w:lang w:val="en-US" w:eastAsia="en-US" w:bidi="ar-SA"/>
      </w:rPr>
    </w:lvl>
    <w:lvl w:ilvl="8" w:tplc="7D0A4CC0">
      <w:numFmt w:val="bullet"/>
      <w:lvlText w:val="•"/>
      <w:lvlJc w:val="left"/>
      <w:pPr>
        <w:ind w:left="8030" w:hanging="360"/>
      </w:pPr>
      <w:rPr>
        <w:rFonts w:hint="default"/>
        <w:lang w:val="en-US" w:eastAsia="en-US" w:bidi="ar-SA"/>
      </w:rPr>
    </w:lvl>
  </w:abstractNum>
  <w:abstractNum w:abstractNumId="192" w15:restartNumberingAfterBreak="0">
    <w:nsid w:val="693A2A29"/>
    <w:multiLevelType w:val="hybridMultilevel"/>
    <w:tmpl w:val="328454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9B4703F"/>
    <w:multiLevelType w:val="hybridMultilevel"/>
    <w:tmpl w:val="111234DC"/>
    <w:lvl w:ilvl="0" w:tplc="04090003">
      <w:start w:val="1"/>
      <w:numFmt w:val="bullet"/>
      <w:lvlText w:val="o"/>
      <w:lvlJc w:val="left"/>
      <w:pPr>
        <w:ind w:left="1305" w:hanging="360"/>
      </w:pPr>
      <w:rPr>
        <w:rFonts w:ascii="Courier New" w:hAnsi="Courier New" w:cs="Courier New" w:hint="default"/>
        <w:w w:val="100"/>
        <w:sz w:val="24"/>
        <w:szCs w:val="24"/>
      </w:rPr>
    </w:lvl>
    <w:lvl w:ilvl="1" w:tplc="7E88C992">
      <w:numFmt w:val="bullet"/>
      <w:lvlText w:val="o"/>
      <w:lvlJc w:val="left"/>
      <w:pPr>
        <w:ind w:left="2025" w:hanging="360"/>
      </w:pPr>
      <w:rPr>
        <w:rFonts w:ascii="Courier New" w:eastAsia="Courier New" w:hAnsi="Courier New" w:cs="Courier New" w:hint="default"/>
        <w:w w:val="99"/>
        <w:sz w:val="24"/>
        <w:szCs w:val="24"/>
      </w:rPr>
    </w:lvl>
    <w:lvl w:ilvl="2" w:tplc="95021146">
      <w:numFmt w:val="bullet"/>
      <w:lvlText w:val="•"/>
      <w:lvlJc w:val="left"/>
      <w:pPr>
        <w:ind w:left="2986" w:hanging="360"/>
      </w:pPr>
      <w:rPr>
        <w:rFonts w:hint="default"/>
      </w:rPr>
    </w:lvl>
    <w:lvl w:ilvl="3" w:tplc="FF620B26">
      <w:numFmt w:val="bullet"/>
      <w:lvlText w:val="•"/>
      <w:lvlJc w:val="left"/>
      <w:pPr>
        <w:ind w:left="3953" w:hanging="360"/>
      </w:pPr>
      <w:rPr>
        <w:rFonts w:hint="default"/>
      </w:rPr>
    </w:lvl>
    <w:lvl w:ilvl="4" w:tplc="14C656F0">
      <w:numFmt w:val="bullet"/>
      <w:lvlText w:val="•"/>
      <w:lvlJc w:val="left"/>
      <w:pPr>
        <w:ind w:left="4920" w:hanging="360"/>
      </w:pPr>
      <w:rPr>
        <w:rFonts w:hint="default"/>
      </w:rPr>
    </w:lvl>
    <w:lvl w:ilvl="5" w:tplc="A08A4250">
      <w:numFmt w:val="bullet"/>
      <w:lvlText w:val="•"/>
      <w:lvlJc w:val="left"/>
      <w:pPr>
        <w:ind w:left="5886" w:hanging="360"/>
      </w:pPr>
      <w:rPr>
        <w:rFonts w:hint="default"/>
      </w:rPr>
    </w:lvl>
    <w:lvl w:ilvl="6" w:tplc="8030299E">
      <w:numFmt w:val="bullet"/>
      <w:lvlText w:val="•"/>
      <w:lvlJc w:val="left"/>
      <w:pPr>
        <w:ind w:left="6853" w:hanging="360"/>
      </w:pPr>
      <w:rPr>
        <w:rFonts w:hint="default"/>
      </w:rPr>
    </w:lvl>
    <w:lvl w:ilvl="7" w:tplc="133C21AC">
      <w:numFmt w:val="bullet"/>
      <w:lvlText w:val="•"/>
      <w:lvlJc w:val="left"/>
      <w:pPr>
        <w:ind w:left="7820" w:hanging="360"/>
      </w:pPr>
      <w:rPr>
        <w:rFonts w:hint="default"/>
      </w:rPr>
    </w:lvl>
    <w:lvl w:ilvl="8" w:tplc="139CC7C2">
      <w:numFmt w:val="bullet"/>
      <w:lvlText w:val="•"/>
      <w:lvlJc w:val="left"/>
      <w:pPr>
        <w:ind w:left="8786" w:hanging="360"/>
      </w:pPr>
      <w:rPr>
        <w:rFonts w:hint="default"/>
      </w:rPr>
    </w:lvl>
  </w:abstractNum>
  <w:abstractNum w:abstractNumId="194" w15:restartNumberingAfterBreak="0">
    <w:nsid w:val="69C86F25"/>
    <w:multiLevelType w:val="hybridMultilevel"/>
    <w:tmpl w:val="D4EAAC86"/>
    <w:lvl w:ilvl="0" w:tplc="04090001">
      <w:start w:val="1"/>
      <w:numFmt w:val="bullet"/>
      <w:lvlText w:val=""/>
      <w:lvlJc w:val="left"/>
      <w:pPr>
        <w:ind w:left="1305" w:hanging="360"/>
      </w:pPr>
      <w:rPr>
        <w:rFonts w:ascii="Symbol" w:hAnsi="Symbol" w:hint="default"/>
        <w:w w:val="100"/>
        <w:sz w:val="24"/>
        <w:szCs w:val="24"/>
      </w:rPr>
    </w:lvl>
    <w:lvl w:ilvl="1" w:tplc="FFFFFFFF">
      <w:numFmt w:val="bullet"/>
      <w:lvlText w:val="o"/>
      <w:lvlJc w:val="left"/>
      <w:pPr>
        <w:ind w:left="2025" w:hanging="360"/>
      </w:pPr>
      <w:rPr>
        <w:rFonts w:ascii="Courier New" w:eastAsia="Courier New" w:hAnsi="Courier New" w:cs="Courier New" w:hint="default"/>
        <w:w w:val="99"/>
        <w:sz w:val="24"/>
        <w:szCs w:val="24"/>
      </w:rPr>
    </w:lvl>
    <w:lvl w:ilvl="2" w:tplc="FFFFFFFF">
      <w:numFmt w:val="bullet"/>
      <w:lvlText w:val="•"/>
      <w:lvlJc w:val="left"/>
      <w:pPr>
        <w:ind w:left="2986" w:hanging="360"/>
      </w:pPr>
      <w:rPr>
        <w:rFonts w:hint="default"/>
      </w:rPr>
    </w:lvl>
    <w:lvl w:ilvl="3" w:tplc="FFFFFFFF">
      <w:numFmt w:val="bullet"/>
      <w:lvlText w:val="•"/>
      <w:lvlJc w:val="left"/>
      <w:pPr>
        <w:ind w:left="3953" w:hanging="360"/>
      </w:pPr>
      <w:rPr>
        <w:rFonts w:hint="default"/>
      </w:rPr>
    </w:lvl>
    <w:lvl w:ilvl="4" w:tplc="FFFFFFFF">
      <w:numFmt w:val="bullet"/>
      <w:lvlText w:val="•"/>
      <w:lvlJc w:val="left"/>
      <w:pPr>
        <w:ind w:left="4920" w:hanging="360"/>
      </w:pPr>
      <w:rPr>
        <w:rFonts w:hint="default"/>
      </w:rPr>
    </w:lvl>
    <w:lvl w:ilvl="5" w:tplc="FFFFFFFF">
      <w:numFmt w:val="bullet"/>
      <w:lvlText w:val="•"/>
      <w:lvlJc w:val="left"/>
      <w:pPr>
        <w:ind w:left="5886" w:hanging="360"/>
      </w:pPr>
      <w:rPr>
        <w:rFonts w:hint="default"/>
      </w:rPr>
    </w:lvl>
    <w:lvl w:ilvl="6" w:tplc="FFFFFFFF">
      <w:numFmt w:val="bullet"/>
      <w:lvlText w:val="•"/>
      <w:lvlJc w:val="left"/>
      <w:pPr>
        <w:ind w:left="6853" w:hanging="360"/>
      </w:pPr>
      <w:rPr>
        <w:rFonts w:hint="default"/>
      </w:rPr>
    </w:lvl>
    <w:lvl w:ilvl="7" w:tplc="FFFFFFFF">
      <w:numFmt w:val="bullet"/>
      <w:lvlText w:val="•"/>
      <w:lvlJc w:val="left"/>
      <w:pPr>
        <w:ind w:left="7820" w:hanging="360"/>
      </w:pPr>
      <w:rPr>
        <w:rFonts w:hint="default"/>
      </w:rPr>
    </w:lvl>
    <w:lvl w:ilvl="8" w:tplc="FFFFFFFF">
      <w:numFmt w:val="bullet"/>
      <w:lvlText w:val="•"/>
      <w:lvlJc w:val="left"/>
      <w:pPr>
        <w:ind w:left="8786" w:hanging="360"/>
      </w:pPr>
      <w:rPr>
        <w:rFonts w:hint="default"/>
      </w:rPr>
    </w:lvl>
  </w:abstractNum>
  <w:abstractNum w:abstractNumId="195" w15:restartNumberingAfterBreak="0">
    <w:nsid w:val="69D67494"/>
    <w:multiLevelType w:val="hybridMultilevel"/>
    <w:tmpl w:val="348C4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A1737F0"/>
    <w:multiLevelType w:val="hybridMultilevel"/>
    <w:tmpl w:val="7F045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A660639"/>
    <w:multiLevelType w:val="hybridMultilevel"/>
    <w:tmpl w:val="89FE6710"/>
    <w:lvl w:ilvl="0" w:tplc="04090003">
      <w:start w:val="1"/>
      <w:numFmt w:val="bullet"/>
      <w:lvlText w:val="o"/>
      <w:lvlJc w:val="left"/>
      <w:pPr>
        <w:tabs>
          <w:tab w:val="num" w:pos="720"/>
        </w:tabs>
        <w:ind w:left="720" w:hanging="360"/>
      </w:pPr>
      <w:rPr>
        <w:rFonts w:ascii="Courier New" w:hAnsi="Courier New" w:cs="Courier New"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8" w15:restartNumberingAfterBreak="0">
    <w:nsid w:val="6BFC6CF9"/>
    <w:multiLevelType w:val="hybridMultilevel"/>
    <w:tmpl w:val="BC466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D134B17"/>
    <w:multiLevelType w:val="hybridMultilevel"/>
    <w:tmpl w:val="FD18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DE53DE9"/>
    <w:multiLevelType w:val="hybridMultilevel"/>
    <w:tmpl w:val="A6B60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DED6DA0"/>
    <w:multiLevelType w:val="hybridMultilevel"/>
    <w:tmpl w:val="C64AB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E2C54F5"/>
    <w:multiLevelType w:val="hybridMultilevel"/>
    <w:tmpl w:val="FEBAB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E951A21"/>
    <w:multiLevelType w:val="hybridMultilevel"/>
    <w:tmpl w:val="5102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EF92048"/>
    <w:multiLevelType w:val="hybridMultilevel"/>
    <w:tmpl w:val="14D6BF9C"/>
    <w:lvl w:ilvl="0" w:tplc="04090003">
      <w:start w:val="1"/>
      <w:numFmt w:val="bullet"/>
      <w:lvlText w:val="o"/>
      <w:lvlJc w:val="left"/>
      <w:pPr>
        <w:tabs>
          <w:tab w:val="num" w:pos="720"/>
        </w:tabs>
        <w:ind w:left="720" w:hanging="360"/>
      </w:pPr>
      <w:rPr>
        <w:rFonts w:ascii="Courier New" w:hAnsi="Courier New" w:cs="Courier New" w:hint="default"/>
      </w:rPr>
    </w:lvl>
    <w:lvl w:ilvl="1" w:tplc="2400829E">
      <w:numFmt w:val="bullet"/>
      <w:lvlText w:val="–"/>
      <w:lvlJc w:val="left"/>
      <w:pPr>
        <w:tabs>
          <w:tab w:val="num" w:pos="1440"/>
        </w:tabs>
        <w:ind w:left="1440" w:hanging="360"/>
      </w:pPr>
      <w:rPr>
        <w:rFonts w:ascii="Arial" w:hAnsi="Arial" w:hint="default"/>
      </w:rPr>
    </w:lvl>
    <w:lvl w:ilvl="2" w:tplc="4D589D50" w:tentative="1">
      <w:start w:val="1"/>
      <w:numFmt w:val="bullet"/>
      <w:lvlText w:val="•"/>
      <w:lvlJc w:val="left"/>
      <w:pPr>
        <w:tabs>
          <w:tab w:val="num" w:pos="2160"/>
        </w:tabs>
        <w:ind w:left="2160" w:hanging="360"/>
      </w:pPr>
      <w:rPr>
        <w:rFonts w:ascii="Arial" w:hAnsi="Arial" w:hint="default"/>
      </w:rPr>
    </w:lvl>
    <w:lvl w:ilvl="3" w:tplc="ACBADA9E" w:tentative="1">
      <w:start w:val="1"/>
      <w:numFmt w:val="bullet"/>
      <w:lvlText w:val="•"/>
      <w:lvlJc w:val="left"/>
      <w:pPr>
        <w:tabs>
          <w:tab w:val="num" w:pos="2880"/>
        </w:tabs>
        <w:ind w:left="2880" w:hanging="360"/>
      </w:pPr>
      <w:rPr>
        <w:rFonts w:ascii="Arial" w:hAnsi="Arial" w:hint="default"/>
      </w:rPr>
    </w:lvl>
    <w:lvl w:ilvl="4" w:tplc="A1FCE698" w:tentative="1">
      <w:start w:val="1"/>
      <w:numFmt w:val="bullet"/>
      <w:lvlText w:val="•"/>
      <w:lvlJc w:val="left"/>
      <w:pPr>
        <w:tabs>
          <w:tab w:val="num" w:pos="3600"/>
        </w:tabs>
        <w:ind w:left="3600" w:hanging="360"/>
      </w:pPr>
      <w:rPr>
        <w:rFonts w:ascii="Arial" w:hAnsi="Arial" w:hint="default"/>
      </w:rPr>
    </w:lvl>
    <w:lvl w:ilvl="5" w:tplc="D7CE97EA" w:tentative="1">
      <w:start w:val="1"/>
      <w:numFmt w:val="bullet"/>
      <w:lvlText w:val="•"/>
      <w:lvlJc w:val="left"/>
      <w:pPr>
        <w:tabs>
          <w:tab w:val="num" w:pos="4320"/>
        </w:tabs>
        <w:ind w:left="4320" w:hanging="360"/>
      </w:pPr>
      <w:rPr>
        <w:rFonts w:ascii="Arial" w:hAnsi="Arial" w:hint="default"/>
      </w:rPr>
    </w:lvl>
    <w:lvl w:ilvl="6" w:tplc="5454AD92" w:tentative="1">
      <w:start w:val="1"/>
      <w:numFmt w:val="bullet"/>
      <w:lvlText w:val="•"/>
      <w:lvlJc w:val="left"/>
      <w:pPr>
        <w:tabs>
          <w:tab w:val="num" w:pos="5040"/>
        </w:tabs>
        <w:ind w:left="5040" w:hanging="360"/>
      </w:pPr>
      <w:rPr>
        <w:rFonts w:ascii="Arial" w:hAnsi="Arial" w:hint="default"/>
      </w:rPr>
    </w:lvl>
    <w:lvl w:ilvl="7" w:tplc="55B43B84" w:tentative="1">
      <w:start w:val="1"/>
      <w:numFmt w:val="bullet"/>
      <w:lvlText w:val="•"/>
      <w:lvlJc w:val="left"/>
      <w:pPr>
        <w:tabs>
          <w:tab w:val="num" w:pos="5760"/>
        </w:tabs>
        <w:ind w:left="5760" w:hanging="360"/>
      </w:pPr>
      <w:rPr>
        <w:rFonts w:ascii="Arial" w:hAnsi="Arial" w:hint="default"/>
      </w:rPr>
    </w:lvl>
    <w:lvl w:ilvl="8" w:tplc="B6623FB2" w:tentative="1">
      <w:start w:val="1"/>
      <w:numFmt w:val="bullet"/>
      <w:lvlText w:val="•"/>
      <w:lvlJc w:val="left"/>
      <w:pPr>
        <w:tabs>
          <w:tab w:val="num" w:pos="6480"/>
        </w:tabs>
        <w:ind w:left="6480" w:hanging="360"/>
      </w:pPr>
      <w:rPr>
        <w:rFonts w:ascii="Arial" w:hAnsi="Arial" w:hint="default"/>
      </w:rPr>
    </w:lvl>
  </w:abstractNum>
  <w:abstractNum w:abstractNumId="205" w15:restartNumberingAfterBreak="0">
    <w:nsid w:val="6F420748"/>
    <w:multiLevelType w:val="hybridMultilevel"/>
    <w:tmpl w:val="C75CB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0067302"/>
    <w:multiLevelType w:val="hybridMultilevel"/>
    <w:tmpl w:val="C0C4D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0BF0DD8"/>
    <w:multiLevelType w:val="hybridMultilevel"/>
    <w:tmpl w:val="8F867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0E83370"/>
    <w:multiLevelType w:val="hybridMultilevel"/>
    <w:tmpl w:val="201AE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1575506"/>
    <w:multiLevelType w:val="hybridMultilevel"/>
    <w:tmpl w:val="7DBE5038"/>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0" w15:restartNumberingAfterBreak="0">
    <w:nsid w:val="722673AA"/>
    <w:multiLevelType w:val="hybridMultilevel"/>
    <w:tmpl w:val="FFDAF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250477E"/>
    <w:multiLevelType w:val="hybridMultilevel"/>
    <w:tmpl w:val="6D8AA68E"/>
    <w:lvl w:ilvl="0" w:tplc="6C403A64">
      <w:start w:val="1"/>
      <w:numFmt w:val="bullet"/>
      <w:pStyle w:val="BulletLevel1"/>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2" w15:restartNumberingAfterBreak="0">
    <w:nsid w:val="727A02B7"/>
    <w:multiLevelType w:val="hybridMultilevel"/>
    <w:tmpl w:val="B4BC2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2A20184"/>
    <w:multiLevelType w:val="hybridMultilevel"/>
    <w:tmpl w:val="C04A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3961611"/>
    <w:multiLevelType w:val="hybridMultilevel"/>
    <w:tmpl w:val="7B32C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4BB7D19"/>
    <w:multiLevelType w:val="hybridMultilevel"/>
    <w:tmpl w:val="E7A43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5174E3B"/>
    <w:multiLevelType w:val="hybridMultilevel"/>
    <w:tmpl w:val="B324E2DC"/>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7" w15:restartNumberingAfterBreak="0">
    <w:nsid w:val="75784D77"/>
    <w:multiLevelType w:val="hybridMultilevel"/>
    <w:tmpl w:val="95869DE0"/>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8" w15:restartNumberingAfterBreak="0">
    <w:nsid w:val="75F03AEF"/>
    <w:multiLevelType w:val="hybridMultilevel"/>
    <w:tmpl w:val="2254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656189F"/>
    <w:multiLevelType w:val="hybridMultilevel"/>
    <w:tmpl w:val="B4E6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72E7543"/>
    <w:multiLevelType w:val="hybridMultilevel"/>
    <w:tmpl w:val="0804C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78286968"/>
    <w:multiLevelType w:val="hybridMultilevel"/>
    <w:tmpl w:val="4888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9493832"/>
    <w:multiLevelType w:val="hybridMultilevel"/>
    <w:tmpl w:val="A6F0BAB4"/>
    <w:lvl w:ilvl="0" w:tplc="04090001">
      <w:start w:val="1"/>
      <w:numFmt w:val="bullet"/>
      <w:lvlText w:val=""/>
      <w:lvlJc w:val="left"/>
      <w:pPr>
        <w:ind w:left="560" w:hanging="360"/>
      </w:pPr>
      <w:rPr>
        <w:rFonts w:ascii="Symbol" w:hAnsi="Symbol" w:hint="default"/>
        <w:spacing w:val="-1"/>
        <w:w w:val="100"/>
        <w:sz w:val="24"/>
        <w:szCs w:val="24"/>
        <w:lang w:val="en-US" w:eastAsia="en-US" w:bidi="en-US"/>
      </w:rPr>
    </w:lvl>
    <w:lvl w:ilvl="1" w:tplc="FFFFFFFF">
      <w:start w:val="1"/>
      <w:numFmt w:val="bullet"/>
      <w:lvlText w:val=""/>
      <w:lvlJc w:val="left"/>
      <w:pPr>
        <w:ind w:left="720" w:hanging="360"/>
      </w:pPr>
      <w:rPr>
        <w:rFonts w:ascii="Symbol" w:hAnsi="Symbol" w:hint="default"/>
      </w:rPr>
    </w:lvl>
    <w:lvl w:ilvl="2" w:tplc="FFFFFFFF">
      <w:numFmt w:val="bullet"/>
      <w:lvlText w:val="o"/>
      <w:lvlJc w:val="left"/>
      <w:pPr>
        <w:ind w:left="1280" w:hanging="360"/>
      </w:pPr>
      <w:rPr>
        <w:rFonts w:hint="default"/>
        <w:w w:val="100"/>
        <w:lang w:val="en-US" w:eastAsia="en-US" w:bidi="en-US"/>
      </w:rPr>
    </w:lvl>
    <w:lvl w:ilvl="3" w:tplc="FFFFFFFF">
      <w:numFmt w:val="bullet"/>
      <w:lvlText w:val=""/>
      <w:lvlJc w:val="left"/>
      <w:pPr>
        <w:ind w:left="1640" w:hanging="360"/>
      </w:pPr>
      <w:rPr>
        <w:rFonts w:ascii="Wingdings" w:eastAsia="Wingdings" w:hAnsi="Wingdings" w:cs="Wingdings" w:hint="default"/>
        <w:w w:val="100"/>
        <w:sz w:val="24"/>
        <w:szCs w:val="24"/>
        <w:lang w:val="en-US" w:eastAsia="en-US" w:bidi="en-US"/>
      </w:rPr>
    </w:lvl>
    <w:lvl w:ilvl="4" w:tplc="FFFFFFFF">
      <w:numFmt w:val="bullet"/>
      <w:lvlText w:val=""/>
      <w:lvlJc w:val="left"/>
      <w:pPr>
        <w:ind w:left="2000" w:hanging="360"/>
      </w:pPr>
      <w:rPr>
        <w:rFonts w:ascii="Symbol" w:eastAsia="Symbol" w:hAnsi="Symbol" w:cs="Symbol" w:hint="default"/>
        <w:w w:val="100"/>
        <w:sz w:val="24"/>
        <w:szCs w:val="24"/>
        <w:lang w:val="en-US" w:eastAsia="en-US" w:bidi="en-US"/>
      </w:rPr>
    </w:lvl>
    <w:lvl w:ilvl="5" w:tplc="FFFFFFFF">
      <w:numFmt w:val="bullet"/>
      <w:lvlText w:val="•"/>
      <w:lvlJc w:val="left"/>
      <w:pPr>
        <w:ind w:left="2000" w:hanging="360"/>
      </w:pPr>
      <w:rPr>
        <w:rFonts w:hint="default"/>
        <w:lang w:val="en-US" w:eastAsia="en-US" w:bidi="en-US"/>
      </w:rPr>
    </w:lvl>
    <w:lvl w:ilvl="6" w:tplc="FFFFFFFF">
      <w:numFmt w:val="bullet"/>
      <w:lvlText w:val="•"/>
      <w:lvlJc w:val="left"/>
      <w:pPr>
        <w:ind w:left="3736" w:hanging="360"/>
      </w:pPr>
      <w:rPr>
        <w:rFonts w:hint="default"/>
        <w:lang w:val="en-US" w:eastAsia="en-US" w:bidi="en-US"/>
      </w:rPr>
    </w:lvl>
    <w:lvl w:ilvl="7" w:tplc="FFFFFFFF">
      <w:numFmt w:val="bullet"/>
      <w:lvlText w:val="•"/>
      <w:lvlJc w:val="left"/>
      <w:pPr>
        <w:ind w:left="5472" w:hanging="360"/>
      </w:pPr>
      <w:rPr>
        <w:rFonts w:hint="default"/>
        <w:lang w:val="en-US" w:eastAsia="en-US" w:bidi="en-US"/>
      </w:rPr>
    </w:lvl>
    <w:lvl w:ilvl="8" w:tplc="FFFFFFFF">
      <w:numFmt w:val="bullet"/>
      <w:lvlText w:val="•"/>
      <w:lvlJc w:val="left"/>
      <w:pPr>
        <w:ind w:left="7208" w:hanging="360"/>
      </w:pPr>
      <w:rPr>
        <w:rFonts w:hint="default"/>
        <w:lang w:val="en-US" w:eastAsia="en-US" w:bidi="en-US"/>
      </w:rPr>
    </w:lvl>
  </w:abstractNum>
  <w:abstractNum w:abstractNumId="223" w15:restartNumberingAfterBreak="0">
    <w:nsid w:val="79B01990"/>
    <w:multiLevelType w:val="hybridMultilevel"/>
    <w:tmpl w:val="E208E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7A4E65E3"/>
    <w:multiLevelType w:val="hybridMultilevel"/>
    <w:tmpl w:val="9C82C810"/>
    <w:lvl w:ilvl="0" w:tplc="04090003">
      <w:start w:val="1"/>
      <w:numFmt w:val="bullet"/>
      <w:lvlText w:val="o"/>
      <w:lvlJc w:val="left"/>
      <w:pPr>
        <w:tabs>
          <w:tab w:val="num" w:pos="720"/>
        </w:tabs>
        <w:ind w:left="720" w:hanging="360"/>
      </w:pPr>
      <w:rPr>
        <w:rFonts w:ascii="Courier New" w:hAnsi="Courier New" w:cs="Courier New" w:hint="default"/>
      </w:rPr>
    </w:lvl>
    <w:lvl w:ilvl="1" w:tplc="A06CE8EE">
      <w:numFmt w:val="bullet"/>
      <w:lvlText w:val="–"/>
      <w:lvlJc w:val="left"/>
      <w:pPr>
        <w:tabs>
          <w:tab w:val="num" w:pos="1440"/>
        </w:tabs>
        <w:ind w:left="1440" w:hanging="360"/>
      </w:pPr>
      <w:rPr>
        <w:rFonts w:ascii="Arial" w:hAnsi="Arial" w:hint="default"/>
      </w:rPr>
    </w:lvl>
    <w:lvl w:ilvl="2" w:tplc="95B4B3C8" w:tentative="1">
      <w:start w:val="1"/>
      <w:numFmt w:val="bullet"/>
      <w:lvlText w:val="•"/>
      <w:lvlJc w:val="left"/>
      <w:pPr>
        <w:tabs>
          <w:tab w:val="num" w:pos="2160"/>
        </w:tabs>
        <w:ind w:left="2160" w:hanging="360"/>
      </w:pPr>
      <w:rPr>
        <w:rFonts w:ascii="Arial" w:hAnsi="Arial" w:hint="default"/>
      </w:rPr>
    </w:lvl>
    <w:lvl w:ilvl="3" w:tplc="A6E8A010" w:tentative="1">
      <w:start w:val="1"/>
      <w:numFmt w:val="bullet"/>
      <w:lvlText w:val="•"/>
      <w:lvlJc w:val="left"/>
      <w:pPr>
        <w:tabs>
          <w:tab w:val="num" w:pos="2880"/>
        </w:tabs>
        <w:ind w:left="2880" w:hanging="360"/>
      </w:pPr>
      <w:rPr>
        <w:rFonts w:ascii="Arial" w:hAnsi="Arial" w:hint="default"/>
      </w:rPr>
    </w:lvl>
    <w:lvl w:ilvl="4" w:tplc="2940F052" w:tentative="1">
      <w:start w:val="1"/>
      <w:numFmt w:val="bullet"/>
      <w:lvlText w:val="•"/>
      <w:lvlJc w:val="left"/>
      <w:pPr>
        <w:tabs>
          <w:tab w:val="num" w:pos="3600"/>
        </w:tabs>
        <w:ind w:left="3600" w:hanging="360"/>
      </w:pPr>
      <w:rPr>
        <w:rFonts w:ascii="Arial" w:hAnsi="Arial" w:hint="default"/>
      </w:rPr>
    </w:lvl>
    <w:lvl w:ilvl="5" w:tplc="FF9EF79C" w:tentative="1">
      <w:start w:val="1"/>
      <w:numFmt w:val="bullet"/>
      <w:lvlText w:val="•"/>
      <w:lvlJc w:val="left"/>
      <w:pPr>
        <w:tabs>
          <w:tab w:val="num" w:pos="4320"/>
        </w:tabs>
        <w:ind w:left="4320" w:hanging="360"/>
      </w:pPr>
      <w:rPr>
        <w:rFonts w:ascii="Arial" w:hAnsi="Arial" w:hint="default"/>
      </w:rPr>
    </w:lvl>
    <w:lvl w:ilvl="6" w:tplc="AAD8D516" w:tentative="1">
      <w:start w:val="1"/>
      <w:numFmt w:val="bullet"/>
      <w:lvlText w:val="•"/>
      <w:lvlJc w:val="left"/>
      <w:pPr>
        <w:tabs>
          <w:tab w:val="num" w:pos="5040"/>
        </w:tabs>
        <w:ind w:left="5040" w:hanging="360"/>
      </w:pPr>
      <w:rPr>
        <w:rFonts w:ascii="Arial" w:hAnsi="Arial" w:hint="default"/>
      </w:rPr>
    </w:lvl>
    <w:lvl w:ilvl="7" w:tplc="3EBAD7C2" w:tentative="1">
      <w:start w:val="1"/>
      <w:numFmt w:val="bullet"/>
      <w:lvlText w:val="•"/>
      <w:lvlJc w:val="left"/>
      <w:pPr>
        <w:tabs>
          <w:tab w:val="num" w:pos="5760"/>
        </w:tabs>
        <w:ind w:left="5760" w:hanging="360"/>
      </w:pPr>
      <w:rPr>
        <w:rFonts w:ascii="Arial" w:hAnsi="Arial" w:hint="default"/>
      </w:rPr>
    </w:lvl>
    <w:lvl w:ilvl="8" w:tplc="E4FEA61E" w:tentative="1">
      <w:start w:val="1"/>
      <w:numFmt w:val="bullet"/>
      <w:lvlText w:val="•"/>
      <w:lvlJc w:val="left"/>
      <w:pPr>
        <w:tabs>
          <w:tab w:val="num" w:pos="6480"/>
        </w:tabs>
        <w:ind w:left="6480" w:hanging="360"/>
      </w:pPr>
      <w:rPr>
        <w:rFonts w:ascii="Arial" w:hAnsi="Arial" w:hint="default"/>
      </w:rPr>
    </w:lvl>
  </w:abstractNum>
  <w:abstractNum w:abstractNumId="225" w15:restartNumberingAfterBreak="0">
    <w:nsid w:val="7ABC3EC3"/>
    <w:multiLevelType w:val="hybridMultilevel"/>
    <w:tmpl w:val="223CA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AD63BBE"/>
    <w:multiLevelType w:val="hybridMultilevel"/>
    <w:tmpl w:val="3E1E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B0E0CA6"/>
    <w:multiLevelType w:val="hybridMultilevel"/>
    <w:tmpl w:val="C726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B8B586D"/>
    <w:multiLevelType w:val="hybridMultilevel"/>
    <w:tmpl w:val="153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B9A1D68"/>
    <w:multiLevelType w:val="hybridMultilevel"/>
    <w:tmpl w:val="6644A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BDB588E"/>
    <w:multiLevelType w:val="hybridMultilevel"/>
    <w:tmpl w:val="5E7AD908"/>
    <w:lvl w:ilvl="0" w:tplc="04090003">
      <w:start w:val="1"/>
      <w:numFmt w:val="bullet"/>
      <w:lvlText w:val="o"/>
      <w:lvlJc w:val="left"/>
      <w:pPr>
        <w:ind w:left="1665" w:hanging="360"/>
      </w:pPr>
      <w:rPr>
        <w:rFonts w:ascii="Courier New" w:hAnsi="Courier New" w:cs="Courier New" w:hint="default"/>
      </w:rPr>
    </w:lvl>
    <w:lvl w:ilvl="1" w:tplc="FFFFFFFF" w:tentative="1">
      <w:start w:val="1"/>
      <w:numFmt w:val="bullet"/>
      <w:lvlText w:val="o"/>
      <w:lvlJc w:val="left"/>
      <w:pPr>
        <w:ind w:left="2385" w:hanging="360"/>
      </w:pPr>
      <w:rPr>
        <w:rFonts w:ascii="Courier New" w:hAnsi="Courier New" w:cs="Courier New" w:hint="default"/>
      </w:rPr>
    </w:lvl>
    <w:lvl w:ilvl="2" w:tplc="FFFFFFFF" w:tentative="1">
      <w:start w:val="1"/>
      <w:numFmt w:val="bullet"/>
      <w:lvlText w:val=""/>
      <w:lvlJc w:val="left"/>
      <w:pPr>
        <w:ind w:left="3105" w:hanging="360"/>
      </w:pPr>
      <w:rPr>
        <w:rFonts w:ascii="Wingdings" w:hAnsi="Wingdings" w:hint="default"/>
      </w:rPr>
    </w:lvl>
    <w:lvl w:ilvl="3" w:tplc="FFFFFFFF" w:tentative="1">
      <w:start w:val="1"/>
      <w:numFmt w:val="bullet"/>
      <w:lvlText w:val=""/>
      <w:lvlJc w:val="left"/>
      <w:pPr>
        <w:ind w:left="3825" w:hanging="360"/>
      </w:pPr>
      <w:rPr>
        <w:rFonts w:ascii="Symbol" w:hAnsi="Symbol" w:hint="default"/>
      </w:rPr>
    </w:lvl>
    <w:lvl w:ilvl="4" w:tplc="FFFFFFFF" w:tentative="1">
      <w:start w:val="1"/>
      <w:numFmt w:val="bullet"/>
      <w:lvlText w:val="o"/>
      <w:lvlJc w:val="left"/>
      <w:pPr>
        <w:ind w:left="4545" w:hanging="360"/>
      </w:pPr>
      <w:rPr>
        <w:rFonts w:ascii="Courier New" w:hAnsi="Courier New" w:cs="Courier New" w:hint="default"/>
      </w:rPr>
    </w:lvl>
    <w:lvl w:ilvl="5" w:tplc="FFFFFFFF" w:tentative="1">
      <w:start w:val="1"/>
      <w:numFmt w:val="bullet"/>
      <w:lvlText w:val=""/>
      <w:lvlJc w:val="left"/>
      <w:pPr>
        <w:ind w:left="5265" w:hanging="360"/>
      </w:pPr>
      <w:rPr>
        <w:rFonts w:ascii="Wingdings" w:hAnsi="Wingdings" w:hint="default"/>
      </w:rPr>
    </w:lvl>
    <w:lvl w:ilvl="6" w:tplc="FFFFFFFF" w:tentative="1">
      <w:start w:val="1"/>
      <w:numFmt w:val="bullet"/>
      <w:lvlText w:val=""/>
      <w:lvlJc w:val="left"/>
      <w:pPr>
        <w:ind w:left="5985" w:hanging="360"/>
      </w:pPr>
      <w:rPr>
        <w:rFonts w:ascii="Symbol" w:hAnsi="Symbol" w:hint="default"/>
      </w:rPr>
    </w:lvl>
    <w:lvl w:ilvl="7" w:tplc="FFFFFFFF" w:tentative="1">
      <w:start w:val="1"/>
      <w:numFmt w:val="bullet"/>
      <w:lvlText w:val="o"/>
      <w:lvlJc w:val="left"/>
      <w:pPr>
        <w:ind w:left="6705" w:hanging="360"/>
      </w:pPr>
      <w:rPr>
        <w:rFonts w:ascii="Courier New" w:hAnsi="Courier New" w:cs="Courier New" w:hint="default"/>
      </w:rPr>
    </w:lvl>
    <w:lvl w:ilvl="8" w:tplc="FFFFFFFF" w:tentative="1">
      <w:start w:val="1"/>
      <w:numFmt w:val="bullet"/>
      <w:lvlText w:val=""/>
      <w:lvlJc w:val="left"/>
      <w:pPr>
        <w:ind w:left="7425" w:hanging="360"/>
      </w:pPr>
      <w:rPr>
        <w:rFonts w:ascii="Wingdings" w:hAnsi="Wingdings" w:hint="default"/>
      </w:rPr>
    </w:lvl>
  </w:abstractNum>
  <w:abstractNum w:abstractNumId="231" w15:restartNumberingAfterBreak="0">
    <w:nsid w:val="7D7B3BAA"/>
    <w:multiLevelType w:val="hybridMultilevel"/>
    <w:tmpl w:val="65FE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DA20D77"/>
    <w:multiLevelType w:val="hybridMultilevel"/>
    <w:tmpl w:val="9B50B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DD0728F"/>
    <w:multiLevelType w:val="hybridMultilevel"/>
    <w:tmpl w:val="68F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DE16FEF"/>
    <w:multiLevelType w:val="hybridMultilevel"/>
    <w:tmpl w:val="8D8A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E055D69"/>
    <w:multiLevelType w:val="hybridMultilevel"/>
    <w:tmpl w:val="9A8C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E276DC5"/>
    <w:multiLevelType w:val="hybridMultilevel"/>
    <w:tmpl w:val="D9E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EB40837"/>
    <w:multiLevelType w:val="hybridMultilevel"/>
    <w:tmpl w:val="9ADA39C0"/>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8" w15:restartNumberingAfterBreak="0">
    <w:nsid w:val="7ECC1F89"/>
    <w:multiLevelType w:val="hybridMultilevel"/>
    <w:tmpl w:val="FA0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F232431"/>
    <w:multiLevelType w:val="hybridMultilevel"/>
    <w:tmpl w:val="C494F3D2"/>
    <w:lvl w:ilvl="0" w:tplc="C4965886">
      <w:numFmt w:val="bullet"/>
      <w:lvlText w:val="☐"/>
      <w:lvlJc w:val="left"/>
      <w:pPr>
        <w:ind w:left="560" w:hanging="360"/>
      </w:pPr>
      <w:rPr>
        <w:rFonts w:ascii="MS Gothic" w:eastAsia="MS Gothic" w:hAnsi="MS Gothic" w:cs="MS Gothic" w:hint="default"/>
        <w:spacing w:val="-1"/>
        <w:w w:val="100"/>
        <w:sz w:val="24"/>
        <w:szCs w:val="24"/>
        <w:lang w:val="en-US" w:eastAsia="en-US" w:bidi="en-US"/>
      </w:rPr>
    </w:lvl>
    <w:lvl w:ilvl="1" w:tplc="04090001">
      <w:start w:val="1"/>
      <w:numFmt w:val="bullet"/>
      <w:lvlText w:val=""/>
      <w:lvlJc w:val="left"/>
      <w:pPr>
        <w:ind w:left="720" w:hanging="360"/>
      </w:pPr>
      <w:rPr>
        <w:rFonts w:ascii="Symbol" w:hAnsi="Symbol" w:hint="default"/>
      </w:rPr>
    </w:lvl>
    <w:lvl w:ilvl="2" w:tplc="A1560168">
      <w:numFmt w:val="bullet"/>
      <w:lvlText w:val="o"/>
      <w:lvlJc w:val="left"/>
      <w:pPr>
        <w:ind w:left="1280" w:hanging="360"/>
      </w:pPr>
      <w:rPr>
        <w:rFonts w:hint="default"/>
        <w:w w:val="100"/>
        <w:lang w:val="en-US" w:eastAsia="en-US" w:bidi="en-US"/>
      </w:rPr>
    </w:lvl>
    <w:lvl w:ilvl="3" w:tplc="6C5A133E">
      <w:numFmt w:val="bullet"/>
      <w:lvlText w:val=""/>
      <w:lvlJc w:val="left"/>
      <w:pPr>
        <w:ind w:left="1640" w:hanging="360"/>
      </w:pPr>
      <w:rPr>
        <w:rFonts w:ascii="Wingdings" w:eastAsia="Wingdings" w:hAnsi="Wingdings" w:cs="Wingdings" w:hint="default"/>
        <w:w w:val="100"/>
        <w:sz w:val="24"/>
        <w:szCs w:val="24"/>
        <w:lang w:val="en-US" w:eastAsia="en-US" w:bidi="en-US"/>
      </w:rPr>
    </w:lvl>
    <w:lvl w:ilvl="4" w:tplc="8BDE25CC">
      <w:numFmt w:val="bullet"/>
      <w:lvlText w:val=""/>
      <w:lvlJc w:val="left"/>
      <w:pPr>
        <w:ind w:left="2000" w:hanging="360"/>
      </w:pPr>
      <w:rPr>
        <w:rFonts w:ascii="Symbol" w:eastAsia="Symbol" w:hAnsi="Symbol" w:cs="Symbol" w:hint="default"/>
        <w:w w:val="100"/>
        <w:sz w:val="24"/>
        <w:szCs w:val="24"/>
        <w:lang w:val="en-US" w:eastAsia="en-US" w:bidi="en-US"/>
      </w:rPr>
    </w:lvl>
    <w:lvl w:ilvl="5" w:tplc="7130B336">
      <w:numFmt w:val="bullet"/>
      <w:lvlText w:val="•"/>
      <w:lvlJc w:val="left"/>
      <w:pPr>
        <w:ind w:left="2000" w:hanging="360"/>
      </w:pPr>
      <w:rPr>
        <w:rFonts w:hint="default"/>
        <w:lang w:val="en-US" w:eastAsia="en-US" w:bidi="en-US"/>
      </w:rPr>
    </w:lvl>
    <w:lvl w:ilvl="6" w:tplc="B082ED28">
      <w:numFmt w:val="bullet"/>
      <w:lvlText w:val="•"/>
      <w:lvlJc w:val="left"/>
      <w:pPr>
        <w:ind w:left="3736" w:hanging="360"/>
      </w:pPr>
      <w:rPr>
        <w:rFonts w:hint="default"/>
        <w:lang w:val="en-US" w:eastAsia="en-US" w:bidi="en-US"/>
      </w:rPr>
    </w:lvl>
    <w:lvl w:ilvl="7" w:tplc="CF20998C">
      <w:numFmt w:val="bullet"/>
      <w:lvlText w:val="•"/>
      <w:lvlJc w:val="left"/>
      <w:pPr>
        <w:ind w:left="5472" w:hanging="360"/>
      </w:pPr>
      <w:rPr>
        <w:rFonts w:hint="default"/>
        <w:lang w:val="en-US" w:eastAsia="en-US" w:bidi="en-US"/>
      </w:rPr>
    </w:lvl>
    <w:lvl w:ilvl="8" w:tplc="23C46206">
      <w:numFmt w:val="bullet"/>
      <w:lvlText w:val="•"/>
      <w:lvlJc w:val="left"/>
      <w:pPr>
        <w:ind w:left="7208" w:hanging="360"/>
      </w:pPr>
      <w:rPr>
        <w:rFonts w:hint="default"/>
        <w:lang w:val="en-US" w:eastAsia="en-US" w:bidi="en-US"/>
      </w:rPr>
    </w:lvl>
  </w:abstractNum>
  <w:abstractNum w:abstractNumId="240" w15:restartNumberingAfterBreak="0">
    <w:nsid w:val="7F331FF0"/>
    <w:multiLevelType w:val="hybridMultilevel"/>
    <w:tmpl w:val="ECB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FCA47A2"/>
    <w:multiLevelType w:val="hybridMultilevel"/>
    <w:tmpl w:val="D3FAC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433206">
    <w:abstractNumId w:val="239"/>
  </w:num>
  <w:num w:numId="2" w16cid:durableId="1591740095">
    <w:abstractNumId w:val="191"/>
  </w:num>
  <w:num w:numId="3" w16cid:durableId="1674214076">
    <w:abstractNumId w:val="25"/>
  </w:num>
  <w:num w:numId="4" w16cid:durableId="1114323687">
    <w:abstractNumId w:val="63"/>
  </w:num>
  <w:num w:numId="5" w16cid:durableId="284848301">
    <w:abstractNumId w:val="211"/>
  </w:num>
  <w:num w:numId="6" w16cid:durableId="1053767976">
    <w:abstractNumId w:val="54"/>
  </w:num>
  <w:num w:numId="7" w16cid:durableId="1088431106">
    <w:abstractNumId w:val="148"/>
  </w:num>
  <w:num w:numId="8" w16cid:durableId="1938714112">
    <w:abstractNumId w:val="61"/>
  </w:num>
  <w:num w:numId="9" w16cid:durableId="335159239">
    <w:abstractNumId w:val="138"/>
  </w:num>
  <w:num w:numId="10" w16cid:durableId="1454783209">
    <w:abstractNumId w:val="102"/>
  </w:num>
  <w:num w:numId="11" w16cid:durableId="488979770">
    <w:abstractNumId w:val="163"/>
  </w:num>
  <w:num w:numId="12" w16cid:durableId="716392242">
    <w:abstractNumId w:val="169"/>
  </w:num>
  <w:num w:numId="13" w16cid:durableId="357390003">
    <w:abstractNumId w:val="155"/>
  </w:num>
  <w:num w:numId="14" w16cid:durableId="2121751815">
    <w:abstractNumId w:val="60"/>
  </w:num>
  <w:num w:numId="15" w16cid:durableId="200824593">
    <w:abstractNumId w:val="107"/>
  </w:num>
  <w:num w:numId="16" w16cid:durableId="2045017030">
    <w:abstractNumId w:val="47"/>
  </w:num>
  <w:num w:numId="17" w16cid:durableId="128862811">
    <w:abstractNumId w:val="85"/>
  </w:num>
  <w:num w:numId="18" w16cid:durableId="1548838613">
    <w:abstractNumId w:val="204"/>
  </w:num>
  <w:num w:numId="19" w16cid:durableId="910044739">
    <w:abstractNumId w:val="231"/>
  </w:num>
  <w:num w:numId="20" w16cid:durableId="14426462">
    <w:abstractNumId w:val="223"/>
  </w:num>
  <w:num w:numId="21" w16cid:durableId="1076324462">
    <w:abstractNumId w:val="30"/>
  </w:num>
  <w:num w:numId="22" w16cid:durableId="469321213">
    <w:abstractNumId w:val="126"/>
  </w:num>
  <w:num w:numId="23" w16cid:durableId="747112369">
    <w:abstractNumId w:val="128"/>
  </w:num>
  <w:num w:numId="24" w16cid:durableId="905919194">
    <w:abstractNumId w:val="37"/>
  </w:num>
  <w:num w:numId="25" w16cid:durableId="104202673">
    <w:abstractNumId w:val="124"/>
  </w:num>
  <w:num w:numId="26" w16cid:durableId="593443332">
    <w:abstractNumId w:val="121"/>
  </w:num>
  <w:num w:numId="27" w16cid:durableId="1681732983">
    <w:abstractNumId w:val="127"/>
  </w:num>
  <w:num w:numId="28" w16cid:durableId="1177766918">
    <w:abstractNumId w:val="178"/>
  </w:num>
  <w:num w:numId="29" w16cid:durableId="1158427504">
    <w:abstractNumId w:val="129"/>
  </w:num>
  <w:num w:numId="30" w16cid:durableId="374894537">
    <w:abstractNumId w:val="217"/>
  </w:num>
  <w:num w:numId="31" w16cid:durableId="1237975393">
    <w:abstractNumId w:val="233"/>
  </w:num>
  <w:num w:numId="32" w16cid:durableId="172650060">
    <w:abstractNumId w:val="229"/>
  </w:num>
  <w:num w:numId="33" w16cid:durableId="844829651">
    <w:abstractNumId w:val="64"/>
  </w:num>
  <w:num w:numId="34" w16cid:durableId="686177377">
    <w:abstractNumId w:val="120"/>
  </w:num>
  <w:num w:numId="35" w16cid:durableId="270666757">
    <w:abstractNumId w:val="224"/>
  </w:num>
  <w:num w:numId="36" w16cid:durableId="1265648880">
    <w:abstractNumId w:val="172"/>
  </w:num>
  <w:num w:numId="37" w16cid:durableId="2052149490">
    <w:abstractNumId w:val="197"/>
  </w:num>
  <w:num w:numId="38" w16cid:durableId="272635641">
    <w:abstractNumId w:val="88"/>
  </w:num>
  <w:num w:numId="39" w16cid:durableId="1915971605">
    <w:abstractNumId w:val="87"/>
  </w:num>
  <w:num w:numId="40" w16cid:durableId="764182361">
    <w:abstractNumId w:val="50"/>
  </w:num>
  <w:num w:numId="41" w16cid:durableId="1583636649">
    <w:abstractNumId w:val="0"/>
  </w:num>
  <w:num w:numId="42" w16cid:durableId="2003661265">
    <w:abstractNumId w:val="162"/>
  </w:num>
  <w:num w:numId="43" w16cid:durableId="487138044">
    <w:abstractNumId w:val="105"/>
  </w:num>
  <w:num w:numId="44" w16cid:durableId="1342471811">
    <w:abstractNumId w:val="215"/>
  </w:num>
  <w:num w:numId="45" w16cid:durableId="871921366">
    <w:abstractNumId w:val="139"/>
  </w:num>
  <w:num w:numId="46" w16cid:durableId="952203211">
    <w:abstractNumId w:val="2"/>
  </w:num>
  <w:num w:numId="47" w16cid:durableId="2113818116">
    <w:abstractNumId w:val="43"/>
  </w:num>
  <w:num w:numId="48" w16cid:durableId="855119897">
    <w:abstractNumId w:val="8"/>
  </w:num>
  <w:num w:numId="49" w16cid:durableId="1066683581">
    <w:abstractNumId w:val="76"/>
  </w:num>
  <w:num w:numId="50" w16cid:durableId="582572873">
    <w:abstractNumId w:val="112"/>
  </w:num>
  <w:num w:numId="51" w16cid:durableId="1436099706">
    <w:abstractNumId w:val="114"/>
  </w:num>
  <w:num w:numId="52" w16cid:durableId="305821723">
    <w:abstractNumId w:val="122"/>
  </w:num>
  <w:num w:numId="53" w16cid:durableId="107940941">
    <w:abstractNumId w:val="237"/>
  </w:num>
  <w:num w:numId="54" w16cid:durableId="319386569">
    <w:abstractNumId w:val="159"/>
  </w:num>
  <w:num w:numId="55" w16cid:durableId="1364332293">
    <w:abstractNumId w:val="66"/>
  </w:num>
  <w:num w:numId="56" w16cid:durableId="1388840965">
    <w:abstractNumId w:val="3"/>
  </w:num>
  <w:num w:numId="57" w16cid:durableId="1303345546">
    <w:abstractNumId w:val="166"/>
  </w:num>
  <w:num w:numId="58" w16cid:durableId="1674601763">
    <w:abstractNumId w:val="101"/>
  </w:num>
  <w:num w:numId="59" w16cid:durableId="1272476805">
    <w:abstractNumId w:val="131"/>
  </w:num>
  <w:num w:numId="60" w16cid:durableId="1376615226">
    <w:abstractNumId w:val="77"/>
  </w:num>
  <w:num w:numId="61" w16cid:durableId="607198995">
    <w:abstractNumId w:val="40"/>
  </w:num>
  <w:num w:numId="62" w16cid:durableId="1587229256">
    <w:abstractNumId w:val="182"/>
  </w:num>
  <w:num w:numId="63" w16cid:durableId="698093060">
    <w:abstractNumId w:val="116"/>
  </w:num>
  <w:num w:numId="64" w16cid:durableId="1538079324">
    <w:abstractNumId w:val="35"/>
  </w:num>
  <w:num w:numId="65" w16cid:durableId="591162657">
    <w:abstractNumId w:val="184"/>
  </w:num>
  <w:num w:numId="66" w16cid:durableId="1597058724">
    <w:abstractNumId w:val="205"/>
  </w:num>
  <w:num w:numId="67" w16cid:durableId="278227446">
    <w:abstractNumId w:val="240"/>
  </w:num>
  <w:num w:numId="68" w16cid:durableId="1403329418">
    <w:abstractNumId w:val="150"/>
  </w:num>
  <w:num w:numId="69" w16cid:durableId="599796025">
    <w:abstractNumId w:val="82"/>
  </w:num>
  <w:num w:numId="70" w16cid:durableId="1005398385">
    <w:abstractNumId w:val="21"/>
  </w:num>
  <w:num w:numId="71" w16cid:durableId="460928438">
    <w:abstractNumId w:val="226"/>
  </w:num>
  <w:num w:numId="72" w16cid:durableId="1075668236">
    <w:abstractNumId w:val="144"/>
  </w:num>
  <w:num w:numId="73" w16cid:durableId="1286888852">
    <w:abstractNumId w:val="108"/>
  </w:num>
  <w:num w:numId="74" w16cid:durableId="1134064308">
    <w:abstractNumId w:val="176"/>
  </w:num>
  <w:num w:numId="75" w16cid:durableId="807551687">
    <w:abstractNumId w:val="92"/>
  </w:num>
  <w:num w:numId="76" w16cid:durableId="352001388">
    <w:abstractNumId w:val="20"/>
  </w:num>
  <w:num w:numId="77" w16cid:durableId="1681347868">
    <w:abstractNumId w:val="228"/>
  </w:num>
  <w:num w:numId="78" w16cid:durableId="1561205654">
    <w:abstractNumId w:val="219"/>
  </w:num>
  <w:num w:numId="79" w16cid:durableId="125008665">
    <w:abstractNumId w:val="83"/>
  </w:num>
  <w:num w:numId="80" w16cid:durableId="1932465500">
    <w:abstractNumId w:val="151"/>
  </w:num>
  <w:num w:numId="81" w16cid:durableId="805584704">
    <w:abstractNumId w:val="190"/>
  </w:num>
  <w:num w:numId="82" w16cid:durableId="900795930">
    <w:abstractNumId w:val="27"/>
  </w:num>
  <w:num w:numId="83" w16cid:durableId="822312334">
    <w:abstractNumId w:val="5"/>
  </w:num>
  <w:num w:numId="84" w16cid:durableId="252981548">
    <w:abstractNumId w:val="15"/>
  </w:num>
  <w:num w:numId="85" w16cid:durableId="766923514">
    <w:abstractNumId w:val="185"/>
  </w:num>
  <w:num w:numId="86" w16cid:durableId="74983176">
    <w:abstractNumId w:val="48"/>
  </w:num>
  <w:num w:numId="87" w16cid:durableId="165902681">
    <w:abstractNumId w:val="157"/>
  </w:num>
  <w:num w:numId="88" w16cid:durableId="430514945">
    <w:abstractNumId w:val="232"/>
  </w:num>
  <w:num w:numId="89" w16cid:durableId="469593769">
    <w:abstractNumId w:val="146"/>
  </w:num>
  <w:num w:numId="90" w16cid:durableId="436873819">
    <w:abstractNumId w:val="53"/>
  </w:num>
  <w:num w:numId="91" w16cid:durableId="643508268">
    <w:abstractNumId w:val="10"/>
  </w:num>
  <w:num w:numId="92" w16cid:durableId="1798136928">
    <w:abstractNumId w:val="195"/>
  </w:num>
  <w:num w:numId="93" w16cid:durableId="91249827">
    <w:abstractNumId w:val="199"/>
  </w:num>
  <w:num w:numId="94" w16cid:durableId="844051437">
    <w:abstractNumId w:val="46"/>
  </w:num>
  <w:num w:numId="95" w16cid:durableId="1149398582">
    <w:abstractNumId w:val="209"/>
  </w:num>
  <w:num w:numId="96" w16cid:durableId="1686515317">
    <w:abstractNumId w:val="123"/>
  </w:num>
  <w:num w:numId="97" w16cid:durableId="7947193">
    <w:abstractNumId w:val="19"/>
  </w:num>
  <w:num w:numId="98" w16cid:durableId="1430001195">
    <w:abstractNumId w:val="70"/>
  </w:num>
  <w:num w:numId="99" w16cid:durableId="476847005">
    <w:abstractNumId w:val="42"/>
  </w:num>
  <w:num w:numId="100" w16cid:durableId="239297587">
    <w:abstractNumId w:val="187"/>
  </w:num>
  <w:num w:numId="101" w16cid:durableId="306669483">
    <w:abstractNumId w:val="89"/>
  </w:num>
  <w:num w:numId="102" w16cid:durableId="1507745340">
    <w:abstractNumId w:val="189"/>
  </w:num>
  <w:num w:numId="103" w16cid:durableId="2130393954">
    <w:abstractNumId w:val="109"/>
  </w:num>
  <w:num w:numId="104" w16cid:durableId="1591815146">
    <w:abstractNumId w:val="132"/>
  </w:num>
  <w:num w:numId="105" w16cid:durableId="286157569">
    <w:abstractNumId w:val="222"/>
  </w:num>
  <w:num w:numId="106" w16cid:durableId="1598368863">
    <w:abstractNumId w:val="4"/>
  </w:num>
  <w:num w:numId="107" w16cid:durableId="438984872">
    <w:abstractNumId w:val="193"/>
  </w:num>
  <w:num w:numId="108" w16cid:durableId="1417625754">
    <w:abstractNumId w:val="156"/>
  </w:num>
  <w:num w:numId="109" w16cid:durableId="376051931">
    <w:abstractNumId w:val="29"/>
  </w:num>
  <w:num w:numId="110" w16cid:durableId="1354913512">
    <w:abstractNumId w:val="17"/>
  </w:num>
  <w:num w:numId="111" w16cid:durableId="1069306266">
    <w:abstractNumId w:val="71"/>
  </w:num>
  <w:num w:numId="112" w16cid:durableId="1358388458">
    <w:abstractNumId w:val="220"/>
  </w:num>
  <w:num w:numId="113" w16cid:durableId="1153833842">
    <w:abstractNumId w:val="28"/>
  </w:num>
  <w:num w:numId="114" w16cid:durableId="350648622">
    <w:abstractNumId w:val="39"/>
  </w:num>
  <w:num w:numId="115" w16cid:durableId="548955374">
    <w:abstractNumId w:val="170"/>
  </w:num>
  <w:num w:numId="116" w16cid:durableId="1281448051">
    <w:abstractNumId w:val="136"/>
  </w:num>
  <w:num w:numId="117" w16cid:durableId="1798600448">
    <w:abstractNumId w:val="119"/>
  </w:num>
  <w:num w:numId="118" w16cid:durableId="329522628">
    <w:abstractNumId w:val="55"/>
  </w:num>
  <w:num w:numId="119" w16cid:durableId="684553580">
    <w:abstractNumId w:val="103"/>
  </w:num>
  <w:num w:numId="120" w16cid:durableId="277570044">
    <w:abstractNumId w:val="62"/>
  </w:num>
  <w:num w:numId="121" w16cid:durableId="1454979995">
    <w:abstractNumId w:val="135"/>
  </w:num>
  <w:num w:numId="122" w16cid:durableId="1927106026">
    <w:abstractNumId w:val="49"/>
  </w:num>
  <w:num w:numId="123" w16cid:durableId="1650017581">
    <w:abstractNumId w:val="194"/>
  </w:num>
  <w:num w:numId="124" w16cid:durableId="53432613">
    <w:abstractNumId w:val="96"/>
  </w:num>
  <w:num w:numId="125" w16cid:durableId="1306353125">
    <w:abstractNumId w:val="100"/>
  </w:num>
  <w:num w:numId="126" w16cid:durableId="1662196229">
    <w:abstractNumId w:val="34"/>
  </w:num>
  <w:num w:numId="127" w16cid:durableId="340857434">
    <w:abstractNumId w:val="230"/>
  </w:num>
  <w:num w:numId="128" w16cid:durableId="1953171793">
    <w:abstractNumId w:val="65"/>
  </w:num>
  <w:num w:numId="129" w16cid:durableId="1915428780">
    <w:abstractNumId w:val="97"/>
  </w:num>
  <w:num w:numId="130" w16cid:durableId="90397486">
    <w:abstractNumId w:val="104"/>
  </w:num>
  <w:num w:numId="131" w16cid:durableId="605769493">
    <w:abstractNumId w:val="80"/>
  </w:num>
  <w:num w:numId="132" w16cid:durableId="1763723007">
    <w:abstractNumId w:val="183"/>
  </w:num>
  <w:num w:numId="133" w16cid:durableId="580724954">
    <w:abstractNumId w:val="202"/>
  </w:num>
  <w:num w:numId="134" w16cid:durableId="606423033">
    <w:abstractNumId w:val="141"/>
  </w:num>
  <w:num w:numId="135" w16cid:durableId="1397437279">
    <w:abstractNumId w:val="142"/>
  </w:num>
  <w:num w:numId="136" w16cid:durableId="1141577052">
    <w:abstractNumId w:val="174"/>
  </w:num>
  <w:num w:numId="137" w16cid:durableId="536504206">
    <w:abstractNumId w:val="13"/>
  </w:num>
  <w:num w:numId="138" w16cid:durableId="1958220264">
    <w:abstractNumId w:val="177"/>
  </w:num>
  <w:num w:numId="139" w16cid:durableId="866333714">
    <w:abstractNumId w:val="75"/>
  </w:num>
  <w:num w:numId="140" w16cid:durableId="1148664266">
    <w:abstractNumId w:val="24"/>
  </w:num>
  <w:num w:numId="141" w16cid:durableId="929655377">
    <w:abstractNumId w:val="57"/>
  </w:num>
  <w:num w:numId="142" w16cid:durableId="105731561">
    <w:abstractNumId w:val="147"/>
  </w:num>
  <w:num w:numId="143" w16cid:durableId="261883683">
    <w:abstractNumId w:val="207"/>
  </w:num>
  <w:num w:numId="144" w16cid:durableId="147674187">
    <w:abstractNumId w:val="200"/>
  </w:num>
  <w:num w:numId="145" w16cid:durableId="328751885">
    <w:abstractNumId w:val="117"/>
  </w:num>
  <w:num w:numId="146" w16cid:durableId="1527216138">
    <w:abstractNumId w:val="78"/>
  </w:num>
  <w:num w:numId="147" w16cid:durableId="1642465946">
    <w:abstractNumId w:val="16"/>
  </w:num>
  <w:num w:numId="148" w16cid:durableId="1586303993">
    <w:abstractNumId w:val="95"/>
  </w:num>
  <w:num w:numId="149" w16cid:durableId="773398016">
    <w:abstractNumId w:val="149"/>
  </w:num>
  <w:num w:numId="150" w16cid:durableId="525336638">
    <w:abstractNumId w:val="196"/>
  </w:num>
  <w:num w:numId="151" w16cid:durableId="1885364085">
    <w:abstractNumId w:val="33"/>
  </w:num>
  <w:num w:numId="152" w16cid:durableId="1536384530">
    <w:abstractNumId w:val="236"/>
  </w:num>
  <w:num w:numId="153" w16cid:durableId="867107674">
    <w:abstractNumId w:val="203"/>
  </w:num>
  <w:num w:numId="154" w16cid:durableId="1070228476">
    <w:abstractNumId w:val="106"/>
  </w:num>
  <w:num w:numId="155" w16cid:durableId="16346647">
    <w:abstractNumId w:val="214"/>
  </w:num>
  <w:num w:numId="156" w16cid:durableId="890271345">
    <w:abstractNumId w:val="51"/>
  </w:num>
  <w:num w:numId="157" w16cid:durableId="525869171">
    <w:abstractNumId w:val="165"/>
  </w:num>
  <w:num w:numId="158" w16cid:durableId="253437029">
    <w:abstractNumId w:val="45"/>
  </w:num>
  <w:num w:numId="159" w16cid:durableId="579994058">
    <w:abstractNumId w:val="52"/>
  </w:num>
  <w:num w:numId="160" w16cid:durableId="1613397638">
    <w:abstractNumId w:val="23"/>
  </w:num>
  <w:num w:numId="161" w16cid:durableId="798961373">
    <w:abstractNumId w:val="90"/>
  </w:num>
  <w:num w:numId="162" w16cid:durableId="338850388">
    <w:abstractNumId w:val="164"/>
  </w:num>
  <w:num w:numId="163" w16cid:durableId="1296594442">
    <w:abstractNumId w:val="140"/>
  </w:num>
  <w:num w:numId="164" w16cid:durableId="953950656">
    <w:abstractNumId w:val="12"/>
  </w:num>
  <w:num w:numId="165" w16cid:durableId="1829058751">
    <w:abstractNumId w:val="181"/>
  </w:num>
  <w:num w:numId="166" w16cid:durableId="1056515736">
    <w:abstractNumId w:val="192"/>
  </w:num>
  <w:num w:numId="167" w16cid:durableId="1390152009">
    <w:abstractNumId w:val="98"/>
  </w:num>
  <w:num w:numId="168" w16cid:durableId="1628853774">
    <w:abstractNumId w:val="84"/>
  </w:num>
  <w:num w:numId="169" w16cid:durableId="478229854">
    <w:abstractNumId w:val="32"/>
  </w:num>
  <w:num w:numId="170" w16cid:durableId="619528536">
    <w:abstractNumId w:val="167"/>
  </w:num>
  <w:num w:numId="171" w16cid:durableId="208349561">
    <w:abstractNumId w:val="153"/>
  </w:num>
  <w:num w:numId="172" w16cid:durableId="840237514">
    <w:abstractNumId w:val="74"/>
  </w:num>
  <w:num w:numId="173" w16cid:durableId="1257441670">
    <w:abstractNumId w:val="152"/>
  </w:num>
  <w:num w:numId="174" w16cid:durableId="2042396433">
    <w:abstractNumId w:val="173"/>
  </w:num>
  <w:num w:numId="175" w16cid:durableId="375933218">
    <w:abstractNumId w:val="218"/>
  </w:num>
  <w:num w:numId="176" w16cid:durableId="1634287609">
    <w:abstractNumId w:val="73"/>
  </w:num>
  <w:num w:numId="177" w16cid:durableId="2134012814">
    <w:abstractNumId w:val="67"/>
  </w:num>
  <w:num w:numId="178" w16cid:durableId="1465853821">
    <w:abstractNumId w:val="31"/>
  </w:num>
  <w:num w:numId="179" w16cid:durableId="525678596">
    <w:abstractNumId w:val="133"/>
  </w:num>
  <w:num w:numId="180" w16cid:durableId="1009648547">
    <w:abstractNumId w:val="143"/>
  </w:num>
  <w:num w:numId="181" w16cid:durableId="975723556">
    <w:abstractNumId w:val="86"/>
  </w:num>
  <w:num w:numId="182" w16cid:durableId="182327794">
    <w:abstractNumId w:val="221"/>
  </w:num>
  <w:num w:numId="183" w16cid:durableId="145512950">
    <w:abstractNumId w:val="225"/>
  </w:num>
  <w:num w:numId="184" w16cid:durableId="1940798335">
    <w:abstractNumId w:val="216"/>
  </w:num>
  <w:num w:numId="185" w16cid:durableId="758059625">
    <w:abstractNumId w:val="44"/>
  </w:num>
  <w:num w:numId="186" w16cid:durableId="1882592622">
    <w:abstractNumId w:val="212"/>
  </w:num>
  <w:num w:numId="187" w16cid:durableId="1166898764">
    <w:abstractNumId w:val="208"/>
  </w:num>
  <w:num w:numId="188" w16cid:durableId="29651144">
    <w:abstractNumId w:val="94"/>
  </w:num>
  <w:num w:numId="189" w16cid:durableId="2091613610">
    <w:abstractNumId w:val="241"/>
  </w:num>
  <w:num w:numId="190" w16cid:durableId="711422401">
    <w:abstractNumId w:val="22"/>
  </w:num>
  <w:num w:numId="191" w16cid:durableId="1286236225">
    <w:abstractNumId w:val="111"/>
  </w:num>
  <w:num w:numId="192" w16cid:durableId="1157839357">
    <w:abstractNumId w:val="213"/>
  </w:num>
  <w:num w:numId="193" w16cid:durableId="1708289905">
    <w:abstractNumId w:val="234"/>
  </w:num>
  <w:num w:numId="194" w16cid:durableId="105194762">
    <w:abstractNumId w:val="160"/>
  </w:num>
  <w:num w:numId="195" w16cid:durableId="680163804">
    <w:abstractNumId w:val="9"/>
  </w:num>
  <w:num w:numId="196" w16cid:durableId="764686453">
    <w:abstractNumId w:val="161"/>
  </w:num>
  <w:num w:numId="197" w16cid:durableId="760679899">
    <w:abstractNumId w:val="206"/>
  </w:num>
  <w:num w:numId="198" w16cid:durableId="768626979">
    <w:abstractNumId w:val="58"/>
  </w:num>
  <w:num w:numId="199" w16cid:durableId="1939898288">
    <w:abstractNumId w:val="26"/>
  </w:num>
  <w:num w:numId="200" w16cid:durableId="1667787179">
    <w:abstractNumId w:val="6"/>
  </w:num>
  <w:num w:numId="201" w16cid:durableId="584654300">
    <w:abstractNumId w:val="41"/>
  </w:num>
  <w:num w:numId="202" w16cid:durableId="1019621019">
    <w:abstractNumId w:val="154"/>
  </w:num>
  <w:num w:numId="203" w16cid:durableId="713310388">
    <w:abstractNumId w:val="59"/>
  </w:num>
  <w:num w:numId="204" w16cid:durableId="43339697">
    <w:abstractNumId w:val="168"/>
  </w:num>
  <w:num w:numId="205" w16cid:durableId="264193167">
    <w:abstractNumId w:val="158"/>
  </w:num>
  <w:num w:numId="206" w16cid:durableId="1524510109">
    <w:abstractNumId w:val="137"/>
  </w:num>
  <w:num w:numId="207" w16cid:durableId="655499450">
    <w:abstractNumId w:val="210"/>
  </w:num>
  <w:num w:numId="208" w16cid:durableId="832572520">
    <w:abstractNumId w:val="125"/>
  </w:num>
  <w:num w:numId="209" w16cid:durableId="586231722">
    <w:abstractNumId w:val="68"/>
  </w:num>
  <w:num w:numId="210" w16cid:durableId="1293638235">
    <w:abstractNumId w:val="198"/>
  </w:num>
  <w:num w:numId="211" w16cid:durableId="718864680">
    <w:abstractNumId w:val="91"/>
  </w:num>
  <w:num w:numId="212" w16cid:durableId="2095125492">
    <w:abstractNumId w:val="110"/>
  </w:num>
  <w:num w:numId="213" w16cid:durableId="581574514">
    <w:abstractNumId w:val="118"/>
  </w:num>
  <w:num w:numId="214" w16cid:durableId="323702810">
    <w:abstractNumId w:val="115"/>
  </w:num>
  <w:num w:numId="215" w16cid:durableId="1047023952">
    <w:abstractNumId w:val="186"/>
  </w:num>
  <w:num w:numId="216" w16cid:durableId="921376208">
    <w:abstractNumId w:val="38"/>
  </w:num>
  <w:num w:numId="217" w16cid:durableId="67240317">
    <w:abstractNumId w:val="113"/>
  </w:num>
  <w:num w:numId="218" w16cid:durableId="1285622578">
    <w:abstractNumId w:val="179"/>
  </w:num>
  <w:num w:numId="219" w16cid:durableId="249393851">
    <w:abstractNumId w:val="175"/>
  </w:num>
  <w:num w:numId="220" w16cid:durableId="1203205260">
    <w:abstractNumId w:val="72"/>
  </w:num>
  <w:num w:numId="221" w16cid:durableId="52120417">
    <w:abstractNumId w:val="79"/>
  </w:num>
  <w:num w:numId="222" w16cid:durableId="116727862">
    <w:abstractNumId w:val="201"/>
  </w:num>
  <w:num w:numId="223" w16cid:durableId="1591355278">
    <w:abstractNumId w:val="93"/>
  </w:num>
  <w:num w:numId="224" w16cid:durableId="592470364">
    <w:abstractNumId w:val="145"/>
  </w:num>
  <w:num w:numId="225" w16cid:durableId="1201166675">
    <w:abstractNumId w:val="36"/>
  </w:num>
  <w:num w:numId="226" w16cid:durableId="964121399">
    <w:abstractNumId w:val="81"/>
  </w:num>
  <w:num w:numId="227" w16cid:durableId="989292241">
    <w:abstractNumId w:val="69"/>
  </w:num>
  <w:num w:numId="228" w16cid:durableId="731386281">
    <w:abstractNumId w:val="238"/>
  </w:num>
  <w:num w:numId="229" w16cid:durableId="2105572413">
    <w:abstractNumId w:val="134"/>
    <w:lvlOverride w:ilvl="0"/>
    <w:lvlOverride w:ilvl="1"/>
    <w:lvlOverride w:ilvl="2"/>
    <w:lvlOverride w:ilvl="3"/>
    <w:lvlOverride w:ilvl="4"/>
    <w:lvlOverride w:ilvl="5"/>
    <w:lvlOverride w:ilvl="6"/>
    <w:lvlOverride w:ilvl="7"/>
    <w:lvlOverride w:ilvl="8"/>
  </w:num>
  <w:num w:numId="230" w16cid:durableId="771240463">
    <w:abstractNumId w:val="7"/>
  </w:num>
  <w:num w:numId="231" w16cid:durableId="532575853">
    <w:abstractNumId w:val="188"/>
  </w:num>
  <w:num w:numId="232" w16cid:durableId="910119132">
    <w:abstractNumId w:val="130"/>
  </w:num>
  <w:num w:numId="233" w16cid:durableId="2038771535">
    <w:abstractNumId w:val="171"/>
    <w:lvlOverride w:ilvl="0"/>
    <w:lvlOverride w:ilvl="1"/>
    <w:lvlOverride w:ilvl="2"/>
    <w:lvlOverride w:ilvl="3"/>
    <w:lvlOverride w:ilvl="4"/>
    <w:lvlOverride w:ilvl="5"/>
    <w:lvlOverride w:ilvl="6"/>
    <w:lvlOverride w:ilvl="7"/>
    <w:lvlOverride w:ilvl="8"/>
  </w:num>
  <w:num w:numId="234" w16cid:durableId="289016163">
    <w:abstractNumId w:val="14"/>
  </w:num>
  <w:num w:numId="235" w16cid:durableId="369767108">
    <w:abstractNumId w:val="227"/>
  </w:num>
  <w:num w:numId="236" w16cid:durableId="1250041857">
    <w:abstractNumId w:val="235"/>
  </w:num>
  <w:num w:numId="237" w16cid:durableId="1847092292">
    <w:abstractNumId w:val="1"/>
  </w:num>
  <w:num w:numId="238" w16cid:durableId="838422798">
    <w:abstractNumId w:val="180"/>
  </w:num>
  <w:num w:numId="239" w16cid:durableId="134033444">
    <w:abstractNumId w:val="18"/>
  </w:num>
  <w:num w:numId="240" w16cid:durableId="653410588">
    <w:abstractNumId w:val="56"/>
  </w:num>
  <w:num w:numId="241" w16cid:durableId="613904785">
    <w:abstractNumId w:val="11"/>
  </w:num>
  <w:num w:numId="242" w16cid:durableId="2097435387">
    <w:abstractNumId w:val="99"/>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EC"/>
    <w:rsid w:val="000001E7"/>
    <w:rsid w:val="0000360D"/>
    <w:rsid w:val="000054BD"/>
    <w:rsid w:val="00011A2B"/>
    <w:rsid w:val="00017778"/>
    <w:rsid w:val="000257AD"/>
    <w:rsid w:val="00025FF6"/>
    <w:rsid w:val="000626B5"/>
    <w:rsid w:val="00065AFE"/>
    <w:rsid w:val="0007072B"/>
    <w:rsid w:val="00074CCE"/>
    <w:rsid w:val="000866E7"/>
    <w:rsid w:val="000A114E"/>
    <w:rsid w:val="000A1AE9"/>
    <w:rsid w:val="000D7FD3"/>
    <w:rsid w:val="000E5D64"/>
    <w:rsid w:val="000F6B37"/>
    <w:rsid w:val="00120BD7"/>
    <w:rsid w:val="00134C8E"/>
    <w:rsid w:val="001359B4"/>
    <w:rsid w:val="00154FF2"/>
    <w:rsid w:val="001713E1"/>
    <w:rsid w:val="00175F58"/>
    <w:rsid w:val="0018115D"/>
    <w:rsid w:val="0018458D"/>
    <w:rsid w:val="00185415"/>
    <w:rsid w:val="001871A4"/>
    <w:rsid w:val="00195C9B"/>
    <w:rsid w:val="00197CE9"/>
    <w:rsid w:val="00197D02"/>
    <w:rsid w:val="001A6324"/>
    <w:rsid w:val="001C3156"/>
    <w:rsid w:val="001D5876"/>
    <w:rsid w:val="001D6D1A"/>
    <w:rsid w:val="002021B0"/>
    <w:rsid w:val="0020531D"/>
    <w:rsid w:val="00215F42"/>
    <w:rsid w:val="002506BB"/>
    <w:rsid w:val="002539AA"/>
    <w:rsid w:val="00254579"/>
    <w:rsid w:val="00257CCC"/>
    <w:rsid w:val="00262B6D"/>
    <w:rsid w:val="00270DA2"/>
    <w:rsid w:val="00285504"/>
    <w:rsid w:val="00286EB5"/>
    <w:rsid w:val="00286F2D"/>
    <w:rsid w:val="00293EB5"/>
    <w:rsid w:val="002A0CE6"/>
    <w:rsid w:val="002C26C5"/>
    <w:rsid w:val="002D37F1"/>
    <w:rsid w:val="00302FE5"/>
    <w:rsid w:val="00323B13"/>
    <w:rsid w:val="00327148"/>
    <w:rsid w:val="00362C62"/>
    <w:rsid w:val="00372EE9"/>
    <w:rsid w:val="003923B3"/>
    <w:rsid w:val="00396D45"/>
    <w:rsid w:val="003A5F91"/>
    <w:rsid w:val="003B6EE4"/>
    <w:rsid w:val="003E7B35"/>
    <w:rsid w:val="004002E8"/>
    <w:rsid w:val="00431420"/>
    <w:rsid w:val="00451325"/>
    <w:rsid w:val="0045211B"/>
    <w:rsid w:val="004528AB"/>
    <w:rsid w:val="00457EE2"/>
    <w:rsid w:val="0047469F"/>
    <w:rsid w:val="004A4578"/>
    <w:rsid w:val="004B2F9B"/>
    <w:rsid w:val="004B6B2E"/>
    <w:rsid w:val="004D38E9"/>
    <w:rsid w:val="004F4C76"/>
    <w:rsid w:val="00504743"/>
    <w:rsid w:val="00505E7C"/>
    <w:rsid w:val="0050662E"/>
    <w:rsid w:val="00511A29"/>
    <w:rsid w:val="00517BCA"/>
    <w:rsid w:val="00524EB7"/>
    <w:rsid w:val="0053007C"/>
    <w:rsid w:val="005501CB"/>
    <w:rsid w:val="005618EC"/>
    <w:rsid w:val="00567E4B"/>
    <w:rsid w:val="0058688A"/>
    <w:rsid w:val="00597372"/>
    <w:rsid w:val="00597C52"/>
    <w:rsid w:val="005C788B"/>
    <w:rsid w:val="005D62C8"/>
    <w:rsid w:val="005D79AE"/>
    <w:rsid w:val="0061054F"/>
    <w:rsid w:val="00614700"/>
    <w:rsid w:val="00626F5C"/>
    <w:rsid w:val="00637D24"/>
    <w:rsid w:val="00647FC5"/>
    <w:rsid w:val="006517AB"/>
    <w:rsid w:val="00652DA5"/>
    <w:rsid w:val="006658D5"/>
    <w:rsid w:val="006720D1"/>
    <w:rsid w:val="006731D4"/>
    <w:rsid w:val="006830A6"/>
    <w:rsid w:val="006850A6"/>
    <w:rsid w:val="00692B8C"/>
    <w:rsid w:val="006C4752"/>
    <w:rsid w:val="006C75E4"/>
    <w:rsid w:val="006E3667"/>
    <w:rsid w:val="006E37F7"/>
    <w:rsid w:val="0070210B"/>
    <w:rsid w:val="007102F5"/>
    <w:rsid w:val="007119A8"/>
    <w:rsid w:val="00721FAA"/>
    <w:rsid w:val="00722DAD"/>
    <w:rsid w:val="00726A82"/>
    <w:rsid w:val="00735648"/>
    <w:rsid w:val="0073587C"/>
    <w:rsid w:val="0075084F"/>
    <w:rsid w:val="00756678"/>
    <w:rsid w:val="00790814"/>
    <w:rsid w:val="007C52B8"/>
    <w:rsid w:val="007D3CD5"/>
    <w:rsid w:val="007E4D9B"/>
    <w:rsid w:val="007F3F40"/>
    <w:rsid w:val="00804500"/>
    <w:rsid w:val="008106A5"/>
    <w:rsid w:val="00815AF5"/>
    <w:rsid w:val="008257E2"/>
    <w:rsid w:val="00831787"/>
    <w:rsid w:val="00833664"/>
    <w:rsid w:val="008576D8"/>
    <w:rsid w:val="00872ADF"/>
    <w:rsid w:val="00876D0C"/>
    <w:rsid w:val="00887F82"/>
    <w:rsid w:val="00896127"/>
    <w:rsid w:val="00896FEF"/>
    <w:rsid w:val="00897690"/>
    <w:rsid w:val="008B16F3"/>
    <w:rsid w:val="008B1ABC"/>
    <w:rsid w:val="008B3E80"/>
    <w:rsid w:val="008C6D5A"/>
    <w:rsid w:val="008E3970"/>
    <w:rsid w:val="008F2E78"/>
    <w:rsid w:val="00912207"/>
    <w:rsid w:val="00917BED"/>
    <w:rsid w:val="00920E23"/>
    <w:rsid w:val="00931989"/>
    <w:rsid w:val="00947DEE"/>
    <w:rsid w:val="00966391"/>
    <w:rsid w:val="00971764"/>
    <w:rsid w:val="00973130"/>
    <w:rsid w:val="0098700E"/>
    <w:rsid w:val="00997538"/>
    <w:rsid w:val="009B7B41"/>
    <w:rsid w:val="009C4BDC"/>
    <w:rsid w:val="009C7F09"/>
    <w:rsid w:val="009D31B0"/>
    <w:rsid w:val="009E5565"/>
    <w:rsid w:val="009E7C3A"/>
    <w:rsid w:val="009F46A9"/>
    <w:rsid w:val="00A01FAE"/>
    <w:rsid w:val="00A1380E"/>
    <w:rsid w:val="00A25358"/>
    <w:rsid w:val="00A412A1"/>
    <w:rsid w:val="00A4204F"/>
    <w:rsid w:val="00A70093"/>
    <w:rsid w:val="00A84AD8"/>
    <w:rsid w:val="00A8734E"/>
    <w:rsid w:val="00AB70C9"/>
    <w:rsid w:val="00AC0BFB"/>
    <w:rsid w:val="00AD5AAD"/>
    <w:rsid w:val="00AE1C3D"/>
    <w:rsid w:val="00B120BA"/>
    <w:rsid w:val="00B4627F"/>
    <w:rsid w:val="00B51EB9"/>
    <w:rsid w:val="00B82229"/>
    <w:rsid w:val="00B849DB"/>
    <w:rsid w:val="00B87758"/>
    <w:rsid w:val="00B93248"/>
    <w:rsid w:val="00B9535D"/>
    <w:rsid w:val="00BA1293"/>
    <w:rsid w:val="00BA75FA"/>
    <w:rsid w:val="00BB492B"/>
    <w:rsid w:val="00BD11C4"/>
    <w:rsid w:val="00BD62BB"/>
    <w:rsid w:val="00BE0BD0"/>
    <w:rsid w:val="00BE7E8E"/>
    <w:rsid w:val="00BF5B29"/>
    <w:rsid w:val="00C030CA"/>
    <w:rsid w:val="00C17AD8"/>
    <w:rsid w:val="00C369D5"/>
    <w:rsid w:val="00C53F7B"/>
    <w:rsid w:val="00C579A9"/>
    <w:rsid w:val="00C747ED"/>
    <w:rsid w:val="00C7796E"/>
    <w:rsid w:val="00C93E25"/>
    <w:rsid w:val="00CB1A53"/>
    <w:rsid w:val="00CC04E5"/>
    <w:rsid w:val="00CC26ED"/>
    <w:rsid w:val="00CC7E81"/>
    <w:rsid w:val="00CD08D2"/>
    <w:rsid w:val="00D050DC"/>
    <w:rsid w:val="00D07207"/>
    <w:rsid w:val="00D078CD"/>
    <w:rsid w:val="00D112D4"/>
    <w:rsid w:val="00D33520"/>
    <w:rsid w:val="00D375FD"/>
    <w:rsid w:val="00D50431"/>
    <w:rsid w:val="00D870B2"/>
    <w:rsid w:val="00D87EA0"/>
    <w:rsid w:val="00D9597C"/>
    <w:rsid w:val="00D969AB"/>
    <w:rsid w:val="00DB197F"/>
    <w:rsid w:val="00DB795F"/>
    <w:rsid w:val="00DB796F"/>
    <w:rsid w:val="00DC0E79"/>
    <w:rsid w:val="00DC37DB"/>
    <w:rsid w:val="00DD1A19"/>
    <w:rsid w:val="00DF5FF7"/>
    <w:rsid w:val="00E2703B"/>
    <w:rsid w:val="00E270F6"/>
    <w:rsid w:val="00E4297E"/>
    <w:rsid w:val="00E55B4E"/>
    <w:rsid w:val="00E56F96"/>
    <w:rsid w:val="00E70FB9"/>
    <w:rsid w:val="00E75557"/>
    <w:rsid w:val="00E8523A"/>
    <w:rsid w:val="00E9088F"/>
    <w:rsid w:val="00E953E4"/>
    <w:rsid w:val="00EA2E01"/>
    <w:rsid w:val="00ED0D38"/>
    <w:rsid w:val="00ED0F8D"/>
    <w:rsid w:val="00F021B9"/>
    <w:rsid w:val="00F12E74"/>
    <w:rsid w:val="00F15923"/>
    <w:rsid w:val="00F316DA"/>
    <w:rsid w:val="00F31AE6"/>
    <w:rsid w:val="00F31EA0"/>
    <w:rsid w:val="00F41452"/>
    <w:rsid w:val="00F57A3C"/>
    <w:rsid w:val="00F746BD"/>
    <w:rsid w:val="00F80BA5"/>
    <w:rsid w:val="00F943DD"/>
    <w:rsid w:val="00FA6F9C"/>
    <w:rsid w:val="00FB2C81"/>
    <w:rsid w:val="00FB4021"/>
    <w:rsid w:val="00FD1C64"/>
    <w:rsid w:val="00FD536E"/>
    <w:rsid w:val="00FE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A397"/>
  <w15:chartTrackingRefBased/>
  <w15:docId w15:val="{A94EE712-BAD2-47CF-A58A-0E65F908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AD"/>
  </w:style>
  <w:style w:type="paragraph" w:styleId="Heading1">
    <w:name w:val="heading 1"/>
    <w:basedOn w:val="Normal"/>
    <w:next w:val="Normal"/>
    <w:link w:val="Heading1Char"/>
    <w:uiPriority w:val="9"/>
    <w:qFormat/>
    <w:rsid w:val="00692B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4002E8"/>
    <w:pPr>
      <w:widowControl w:val="0"/>
      <w:autoSpaceDE w:val="0"/>
      <w:autoSpaceDN w:val="0"/>
      <w:spacing w:before="100" w:after="0" w:line="240" w:lineRule="auto"/>
      <w:ind w:left="884" w:right="347"/>
      <w:jc w:val="center"/>
      <w:outlineLvl w:val="1"/>
    </w:pPr>
    <w:rPr>
      <w:rFonts w:ascii="Open Sans" w:eastAsia="Open Sans" w:hAnsi="Open Sans" w:cs="Open Sans"/>
      <w:b/>
      <w:bCs/>
      <w:sz w:val="36"/>
      <w:szCs w:val="36"/>
      <w:lang w:bidi="en-US"/>
    </w:rPr>
  </w:style>
  <w:style w:type="paragraph" w:styleId="Heading3">
    <w:name w:val="heading 3"/>
    <w:basedOn w:val="Normal"/>
    <w:link w:val="Heading3Char"/>
    <w:uiPriority w:val="9"/>
    <w:unhideWhenUsed/>
    <w:qFormat/>
    <w:rsid w:val="004002E8"/>
    <w:pPr>
      <w:widowControl w:val="0"/>
      <w:autoSpaceDE w:val="0"/>
      <w:autoSpaceDN w:val="0"/>
      <w:spacing w:after="0" w:line="240" w:lineRule="auto"/>
      <w:ind w:left="560"/>
      <w:outlineLvl w:val="2"/>
    </w:pPr>
    <w:rPr>
      <w:rFonts w:ascii="Open Sans" w:eastAsia="Open Sans" w:hAnsi="Open Sans" w:cs="Open Sans"/>
      <w:b/>
      <w:bCs/>
      <w:sz w:val="28"/>
      <w:szCs w:val="28"/>
      <w:lang w:bidi="en-US"/>
    </w:rPr>
  </w:style>
  <w:style w:type="paragraph" w:styleId="Heading4">
    <w:name w:val="heading 4"/>
    <w:basedOn w:val="Normal"/>
    <w:next w:val="Normal"/>
    <w:link w:val="Heading4Char"/>
    <w:uiPriority w:val="9"/>
    <w:semiHidden/>
    <w:unhideWhenUsed/>
    <w:qFormat/>
    <w:rsid w:val="00692B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0E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
    <w:basedOn w:val="Normal"/>
    <w:link w:val="ListParagraphChar"/>
    <w:uiPriority w:val="1"/>
    <w:qFormat/>
    <w:rsid w:val="004002E8"/>
    <w:pPr>
      <w:ind w:left="720"/>
      <w:contextualSpacing/>
    </w:pPr>
  </w:style>
  <w:style w:type="character" w:customStyle="1" w:styleId="Heading2Char">
    <w:name w:val="Heading 2 Char"/>
    <w:basedOn w:val="DefaultParagraphFont"/>
    <w:link w:val="Heading2"/>
    <w:uiPriority w:val="9"/>
    <w:rsid w:val="004002E8"/>
    <w:rPr>
      <w:rFonts w:ascii="Open Sans" w:eastAsia="Open Sans" w:hAnsi="Open Sans" w:cs="Open Sans"/>
      <w:b/>
      <w:bCs/>
      <w:sz w:val="36"/>
      <w:szCs w:val="36"/>
      <w:lang w:bidi="en-US"/>
    </w:rPr>
  </w:style>
  <w:style w:type="character" w:customStyle="1" w:styleId="Heading3Char">
    <w:name w:val="Heading 3 Char"/>
    <w:basedOn w:val="DefaultParagraphFont"/>
    <w:link w:val="Heading3"/>
    <w:uiPriority w:val="9"/>
    <w:rsid w:val="004002E8"/>
    <w:rPr>
      <w:rFonts w:ascii="Open Sans" w:eastAsia="Open Sans" w:hAnsi="Open Sans" w:cs="Open Sans"/>
      <w:b/>
      <w:bCs/>
      <w:sz w:val="28"/>
      <w:szCs w:val="28"/>
      <w:lang w:bidi="en-US"/>
    </w:rPr>
  </w:style>
  <w:style w:type="paragraph" w:styleId="BodyText">
    <w:name w:val="Body Text"/>
    <w:basedOn w:val="Normal"/>
    <w:link w:val="BodyTextChar"/>
    <w:uiPriority w:val="1"/>
    <w:qFormat/>
    <w:rsid w:val="004002E8"/>
    <w:pPr>
      <w:widowControl w:val="0"/>
      <w:autoSpaceDE w:val="0"/>
      <w:autoSpaceDN w:val="0"/>
      <w:spacing w:after="0" w:line="240" w:lineRule="auto"/>
      <w:ind w:hanging="360"/>
    </w:pPr>
    <w:rPr>
      <w:rFonts w:ascii="Open Sans" w:eastAsia="Open Sans" w:hAnsi="Open Sans" w:cs="Open Sans"/>
      <w:sz w:val="24"/>
      <w:szCs w:val="24"/>
      <w:lang w:bidi="en-US"/>
    </w:rPr>
  </w:style>
  <w:style w:type="character" w:customStyle="1" w:styleId="BodyTextChar">
    <w:name w:val="Body Text Char"/>
    <w:basedOn w:val="DefaultParagraphFont"/>
    <w:link w:val="BodyText"/>
    <w:uiPriority w:val="1"/>
    <w:rsid w:val="004002E8"/>
    <w:rPr>
      <w:rFonts w:ascii="Open Sans" w:eastAsia="Open Sans" w:hAnsi="Open Sans" w:cs="Open Sans"/>
      <w:sz w:val="24"/>
      <w:szCs w:val="24"/>
      <w:lang w:bidi="en-US"/>
    </w:rPr>
  </w:style>
  <w:style w:type="character" w:styleId="Hyperlink">
    <w:name w:val="Hyperlink"/>
    <w:basedOn w:val="DefaultParagraphFont"/>
    <w:uiPriority w:val="99"/>
    <w:unhideWhenUsed/>
    <w:rsid w:val="004002E8"/>
    <w:rPr>
      <w:color w:val="0563C1" w:themeColor="hyperlink"/>
      <w:u w:val="single"/>
    </w:rPr>
  </w:style>
  <w:style w:type="character" w:customStyle="1" w:styleId="Heading4Char">
    <w:name w:val="Heading 4 Char"/>
    <w:basedOn w:val="DefaultParagraphFont"/>
    <w:link w:val="Heading4"/>
    <w:uiPriority w:val="9"/>
    <w:semiHidden/>
    <w:rsid w:val="00692B8C"/>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92B8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92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B8C"/>
  </w:style>
  <w:style w:type="paragraph" w:styleId="Footer">
    <w:name w:val="footer"/>
    <w:basedOn w:val="Normal"/>
    <w:link w:val="FooterChar"/>
    <w:uiPriority w:val="99"/>
    <w:unhideWhenUsed/>
    <w:rsid w:val="00692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B8C"/>
  </w:style>
  <w:style w:type="paragraph" w:customStyle="1" w:styleId="Default">
    <w:name w:val="Default"/>
    <w:rsid w:val="00B87758"/>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 1 Char"/>
    <w:basedOn w:val="DefaultParagraphFont"/>
    <w:link w:val="ListParagraph"/>
    <w:uiPriority w:val="1"/>
    <w:locked/>
    <w:rsid w:val="00F15923"/>
  </w:style>
  <w:style w:type="character" w:customStyle="1" w:styleId="BulletLevel1Char">
    <w:name w:val="Bullet Level 1 Char"/>
    <w:basedOn w:val="DefaultParagraphFont"/>
    <w:link w:val="BulletLevel1"/>
    <w:locked/>
    <w:rsid w:val="00F15923"/>
    <w:rPr>
      <w:rFonts w:ascii="Open Sans" w:hAnsi="Open Sans" w:cs="Open Sans"/>
      <w:bCs/>
      <w:sz w:val="24"/>
      <w:szCs w:val="21"/>
    </w:rPr>
  </w:style>
  <w:style w:type="paragraph" w:customStyle="1" w:styleId="BulletLevel1">
    <w:name w:val="Bullet Level 1"/>
    <w:basedOn w:val="ListParagraph"/>
    <w:link w:val="BulletLevel1Char"/>
    <w:qFormat/>
    <w:rsid w:val="00F15923"/>
    <w:pPr>
      <w:numPr>
        <w:numId w:val="5"/>
      </w:numPr>
      <w:tabs>
        <w:tab w:val="num" w:pos="360"/>
      </w:tabs>
      <w:spacing w:after="120" w:line="276" w:lineRule="auto"/>
      <w:ind w:left="720" w:firstLine="0"/>
      <w:contextualSpacing w:val="0"/>
    </w:pPr>
    <w:rPr>
      <w:rFonts w:ascii="Open Sans" w:hAnsi="Open Sans" w:cs="Open Sans"/>
      <w:bCs/>
      <w:sz w:val="24"/>
      <w:szCs w:val="21"/>
    </w:rPr>
  </w:style>
  <w:style w:type="character" w:customStyle="1" w:styleId="Heading5Char">
    <w:name w:val="Heading 5 Char"/>
    <w:basedOn w:val="DefaultParagraphFont"/>
    <w:link w:val="Heading5"/>
    <w:uiPriority w:val="9"/>
    <w:semiHidden/>
    <w:rsid w:val="00DC0E79"/>
    <w:rPr>
      <w:rFonts w:asciiTheme="majorHAnsi" w:eastAsiaTheme="majorEastAsia" w:hAnsiTheme="majorHAnsi" w:cstheme="majorBidi"/>
      <w:color w:val="2F5496" w:themeColor="accent1" w:themeShade="BF"/>
    </w:rPr>
  </w:style>
  <w:style w:type="paragraph" w:customStyle="1" w:styleId="BulletLevel2">
    <w:name w:val="Bullet Level 2"/>
    <w:basedOn w:val="BulletLevel1"/>
    <w:link w:val="BulletLevel2Char"/>
    <w:qFormat/>
    <w:rsid w:val="00F31AE6"/>
    <w:pPr>
      <w:numPr>
        <w:ilvl w:val="1"/>
        <w:numId w:val="8"/>
      </w:numPr>
      <w:spacing w:before="240" w:after="200" w:line="300" w:lineRule="auto"/>
      <w:contextualSpacing/>
    </w:pPr>
    <w:rPr>
      <w:szCs w:val="24"/>
    </w:rPr>
  </w:style>
  <w:style w:type="character" w:customStyle="1" w:styleId="BulletLevel2Char">
    <w:name w:val="Bullet Level 2 Char"/>
    <w:basedOn w:val="BulletLevel1Char"/>
    <w:link w:val="BulletLevel2"/>
    <w:rsid w:val="00F31AE6"/>
    <w:rPr>
      <w:rFonts w:ascii="Open Sans" w:hAnsi="Open Sans" w:cs="Open Sans"/>
      <w:bCs/>
      <w:sz w:val="24"/>
      <w:szCs w:val="24"/>
    </w:rPr>
  </w:style>
  <w:style w:type="paragraph" w:customStyle="1" w:styleId="BulletLevel3">
    <w:name w:val="Bullet Level 3"/>
    <w:basedOn w:val="BulletLevel2"/>
    <w:qFormat/>
    <w:rsid w:val="00F31AE6"/>
    <w:pPr>
      <w:numPr>
        <w:ilvl w:val="2"/>
      </w:numPr>
      <w:spacing w:before="200"/>
      <w:ind w:left="1350"/>
    </w:pPr>
  </w:style>
  <w:style w:type="paragraph" w:customStyle="1" w:styleId="BulletLevel4">
    <w:name w:val="Bullet Level 4"/>
    <w:basedOn w:val="BulletLevel3"/>
    <w:qFormat/>
    <w:rsid w:val="00F31AE6"/>
    <w:pPr>
      <w:numPr>
        <w:ilvl w:val="3"/>
      </w:numPr>
      <w:ind w:left="1800"/>
    </w:pPr>
  </w:style>
  <w:style w:type="paragraph" w:customStyle="1" w:styleId="HeaderFooter">
    <w:name w:val="Header/Footer"/>
    <w:basedOn w:val="Header"/>
    <w:link w:val="HeaderFooterChar"/>
    <w:qFormat/>
    <w:rsid w:val="00F31AE6"/>
    <w:pPr>
      <w:spacing w:after="120" w:line="276" w:lineRule="auto"/>
    </w:pPr>
    <w:rPr>
      <w:rFonts w:ascii="Open Sans" w:eastAsiaTheme="minorEastAsia" w:hAnsi="Open Sans" w:cs="Open Sans"/>
      <w:sz w:val="18"/>
      <w:szCs w:val="21"/>
    </w:rPr>
  </w:style>
  <w:style w:type="character" w:customStyle="1" w:styleId="HeaderFooterChar">
    <w:name w:val="Header/Footer Char"/>
    <w:basedOn w:val="HeaderChar"/>
    <w:link w:val="HeaderFooter"/>
    <w:rsid w:val="00F31AE6"/>
    <w:rPr>
      <w:rFonts w:ascii="Open Sans" w:eastAsiaTheme="minorEastAsia" w:hAnsi="Open Sans" w:cs="Open Sans"/>
      <w:sz w:val="18"/>
      <w:szCs w:val="21"/>
    </w:rPr>
  </w:style>
  <w:style w:type="paragraph" w:customStyle="1" w:styleId="Checkbox">
    <w:name w:val="Checkbox"/>
    <w:basedOn w:val="ListParagraph"/>
    <w:link w:val="CheckboxChar"/>
    <w:qFormat/>
    <w:rsid w:val="00F31AE6"/>
    <w:pPr>
      <w:numPr>
        <w:numId w:val="10"/>
      </w:numPr>
      <w:spacing w:after="120" w:line="276" w:lineRule="auto"/>
      <w:contextualSpacing w:val="0"/>
    </w:pPr>
    <w:rPr>
      <w:rFonts w:ascii="Open Sans" w:eastAsiaTheme="minorEastAsia" w:hAnsi="Open Sans" w:cs="Open Sans"/>
      <w:sz w:val="24"/>
      <w:szCs w:val="21"/>
    </w:rPr>
  </w:style>
  <w:style w:type="character" w:customStyle="1" w:styleId="CheckboxChar">
    <w:name w:val="Checkbox Char"/>
    <w:basedOn w:val="ListParagraphChar"/>
    <w:link w:val="Checkbox"/>
    <w:rsid w:val="00F31AE6"/>
    <w:rPr>
      <w:rFonts w:ascii="Open Sans" w:eastAsiaTheme="minorEastAsia" w:hAnsi="Open Sans" w:cs="Open Sans"/>
      <w:sz w:val="24"/>
      <w:szCs w:val="21"/>
    </w:rPr>
  </w:style>
  <w:style w:type="character" w:styleId="UnresolvedMention">
    <w:name w:val="Unresolved Mention"/>
    <w:basedOn w:val="DefaultParagraphFont"/>
    <w:uiPriority w:val="99"/>
    <w:semiHidden/>
    <w:unhideWhenUsed/>
    <w:rsid w:val="00D33520"/>
    <w:rPr>
      <w:color w:val="605E5C"/>
      <w:shd w:val="clear" w:color="auto" w:fill="E1DFDD"/>
    </w:rPr>
  </w:style>
  <w:style w:type="character" w:customStyle="1" w:styleId="contentpasted0">
    <w:name w:val="contentpasted0"/>
    <w:basedOn w:val="DefaultParagraphFont"/>
    <w:rsid w:val="007D3CD5"/>
  </w:style>
  <w:style w:type="paragraph" w:styleId="NormalWeb">
    <w:name w:val="Normal (Web)"/>
    <w:basedOn w:val="Normal"/>
    <w:uiPriority w:val="99"/>
    <w:semiHidden/>
    <w:unhideWhenUsed/>
    <w:rsid w:val="007F3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1DCSChar">
    <w:name w:val="Bullet 1 DCS Char"/>
    <w:basedOn w:val="DefaultParagraphFont"/>
    <w:link w:val="Bullet1DCS"/>
    <w:locked/>
    <w:rsid w:val="00BE0BD0"/>
    <w:rPr>
      <w:rFonts w:ascii="Open Sans" w:hAnsi="Open Sans" w:cs="Open Sans"/>
      <w:bCs/>
      <w:color w:val="000000" w:themeColor="text1"/>
      <w:szCs w:val="44"/>
    </w:rPr>
  </w:style>
  <w:style w:type="paragraph" w:customStyle="1" w:styleId="Bullet1DCS">
    <w:name w:val="Bullet 1 DCS"/>
    <w:basedOn w:val="Normal"/>
    <w:link w:val="Bullet1DCSChar"/>
    <w:qFormat/>
    <w:rsid w:val="00BE0BD0"/>
    <w:pPr>
      <w:numPr>
        <w:numId w:val="229"/>
      </w:numPr>
      <w:spacing w:after="240" w:line="276" w:lineRule="auto"/>
    </w:pPr>
    <w:rPr>
      <w:rFonts w:ascii="Open Sans" w:hAnsi="Open Sans" w:cs="Open Sans"/>
      <w:bCs/>
      <w:color w:val="000000" w:themeColor="text1"/>
      <w:szCs w:val="44"/>
    </w:rPr>
  </w:style>
  <w:style w:type="paragraph" w:customStyle="1" w:styleId="Bullet2">
    <w:name w:val="Bullet 2"/>
    <w:basedOn w:val="ListParagraph"/>
    <w:qFormat/>
    <w:rsid w:val="00BE0BD0"/>
    <w:pPr>
      <w:numPr>
        <w:ilvl w:val="1"/>
        <w:numId w:val="229"/>
      </w:numPr>
      <w:tabs>
        <w:tab w:val="num" w:pos="360"/>
      </w:tabs>
      <w:spacing w:after="120" w:line="276" w:lineRule="auto"/>
      <w:ind w:left="720" w:firstLine="0"/>
      <w:contextualSpacing w:val="0"/>
    </w:pPr>
    <w:rPr>
      <w:rFonts w:ascii="Open Sans" w:hAnsi="Open Sans" w:cs="Open Sans"/>
      <w:bCs/>
      <w:color w:val="000000" w:themeColor="text1"/>
      <w:sz w:val="24"/>
      <w:szCs w:val="44"/>
    </w:rPr>
  </w:style>
  <w:style w:type="paragraph" w:customStyle="1" w:styleId="Bullet3DCS">
    <w:name w:val="Bullet 3 DCS"/>
    <w:basedOn w:val="Bullet1DCS"/>
    <w:qFormat/>
    <w:rsid w:val="00BE0BD0"/>
    <w:pPr>
      <w:numPr>
        <w:ilvl w:val="2"/>
      </w:numPr>
      <w:tabs>
        <w:tab w:val="num" w:pos="360"/>
      </w:tabs>
      <w:spacing w:before="120" w:after="120"/>
      <w:ind w:left="1280"/>
    </w:pPr>
  </w:style>
  <w:style w:type="paragraph" w:customStyle="1" w:styleId="DCSHeading1">
    <w:name w:val="DCS Heading 1"/>
    <w:basedOn w:val="Normal"/>
    <w:qFormat/>
    <w:rsid w:val="00197D02"/>
    <w:pPr>
      <w:widowControl w:val="0"/>
      <w:tabs>
        <w:tab w:val="left" w:pos="9360"/>
      </w:tabs>
      <w:kinsoku w:val="0"/>
      <w:overflowPunct w:val="0"/>
      <w:autoSpaceDE w:val="0"/>
      <w:autoSpaceDN w:val="0"/>
      <w:adjustRightInd w:val="0"/>
      <w:spacing w:before="58" w:after="240" w:line="240" w:lineRule="auto"/>
      <w:jc w:val="center"/>
    </w:pPr>
    <w:rPr>
      <w:rFonts w:ascii="Open Sans" w:eastAsia="Times New Roman" w:hAnsi="Open Sans" w:cs="Open Sans"/>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0411">
      <w:bodyDiv w:val="1"/>
      <w:marLeft w:val="0"/>
      <w:marRight w:val="0"/>
      <w:marTop w:val="0"/>
      <w:marBottom w:val="0"/>
      <w:divBdr>
        <w:top w:val="none" w:sz="0" w:space="0" w:color="auto"/>
        <w:left w:val="none" w:sz="0" w:space="0" w:color="auto"/>
        <w:bottom w:val="none" w:sz="0" w:space="0" w:color="auto"/>
        <w:right w:val="none" w:sz="0" w:space="0" w:color="auto"/>
      </w:divBdr>
    </w:div>
    <w:div w:id="173763943">
      <w:bodyDiv w:val="1"/>
      <w:marLeft w:val="0"/>
      <w:marRight w:val="0"/>
      <w:marTop w:val="0"/>
      <w:marBottom w:val="0"/>
      <w:divBdr>
        <w:top w:val="none" w:sz="0" w:space="0" w:color="auto"/>
        <w:left w:val="none" w:sz="0" w:space="0" w:color="auto"/>
        <w:bottom w:val="none" w:sz="0" w:space="0" w:color="auto"/>
        <w:right w:val="none" w:sz="0" w:space="0" w:color="auto"/>
      </w:divBdr>
    </w:div>
    <w:div w:id="488668723">
      <w:bodyDiv w:val="1"/>
      <w:marLeft w:val="0"/>
      <w:marRight w:val="0"/>
      <w:marTop w:val="0"/>
      <w:marBottom w:val="0"/>
      <w:divBdr>
        <w:top w:val="none" w:sz="0" w:space="0" w:color="auto"/>
        <w:left w:val="none" w:sz="0" w:space="0" w:color="auto"/>
        <w:bottom w:val="none" w:sz="0" w:space="0" w:color="auto"/>
        <w:right w:val="none" w:sz="0" w:space="0" w:color="auto"/>
      </w:divBdr>
    </w:div>
    <w:div w:id="738405069">
      <w:bodyDiv w:val="1"/>
      <w:marLeft w:val="0"/>
      <w:marRight w:val="0"/>
      <w:marTop w:val="0"/>
      <w:marBottom w:val="0"/>
      <w:divBdr>
        <w:top w:val="none" w:sz="0" w:space="0" w:color="auto"/>
        <w:left w:val="none" w:sz="0" w:space="0" w:color="auto"/>
        <w:bottom w:val="none" w:sz="0" w:space="0" w:color="auto"/>
        <w:right w:val="none" w:sz="0" w:space="0" w:color="auto"/>
      </w:divBdr>
    </w:div>
    <w:div w:id="853769223">
      <w:bodyDiv w:val="1"/>
      <w:marLeft w:val="0"/>
      <w:marRight w:val="0"/>
      <w:marTop w:val="0"/>
      <w:marBottom w:val="0"/>
      <w:divBdr>
        <w:top w:val="none" w:sz="0" w:space="0" w:color="auto"/>
        <w:left w:val="none" w:sz="0" w:space="0" w:color="auto"/>
        <w:bottom w:val="none" w:sz="0" w:space="0" w:color="auto"/>
        <w:right w:val="none" w:sz="0" w:space="0" w:color="auto"/>
      </w:divBdr>
    </w:div>
    <w:div w:id="1075401579">
      <w:bodyDiv w:val="1"/>
      <w:marLeft w:val="0"/>
      <w:marRight w:val="0"/>
      <w:marTop w:val="0"/>
      <w:marBottom w:val="0"/>
      <w:divBdr>
        <w:top w:val="none" w:sz="0" w:space="0" w:color="auto"/>
        <w:left w:val="none" w:sz="0" w:space="0" w:color="auto"/>
        <w:bottom w:val="none" w:sz="0" w:space="0" w:color="auto"/>
        <w:right w:val="none" w:sz="0" w:space="0" w:color="auto"/>
      </w:divBdr>
      <w:divsChild>
        <w:div w:id="248931580">
          <w:marLeft w:val="547"/>
          <w:marRight w:val="0"/>
          <w:marTop w:val="106"/>
          <w:marBottom w:val="0"/>
          <w:divBdr>
            <w:top w:val="none" w:sz="0" w:space="0" w:color="auto"/>
            <w:left w:val="none" w:sz="0" w:space="0" w:color="auto"/>
            <w:bottom w:val="none" w:sz="0" w:space="0" w:color="auto"/>
            <w:right w:val="none" w:sz="0" w:space="0" w:color="auto"/>
          </w:divBdr>
        </w:div>
      </w:divsChild>
    </w:div>
    <w:div w:id="1193493866">
      <w:bodyDiv w:val="1"/>
      <w:marLeft w:val="0"/>
      <w:marRight w:val="0"/>
      <w:marTop w:val="0"/>
      <w:marBottom w:val="0"/>
      <w:divBdr>
        <w:top w:val="none" w:sz="0" w:space="0" w:color="auto"/>
        <w:left w:val="none" w:sz="0" w:space="0" w:color="auto"/>
        <w:bottom w:val="none" w:sz="0" w:space="0" w:color="auto"/>
        <w:right w:val="none" w:sz="0" w:space="0" w:color="auto"/>
      </w:divBdr>
    </w:div>
    <w:div w:id="1267153646">
      <w:bodyDiv w:val="1"/>
      <w:marLeft w:val="0"/>
      <w:marRight w:val="0"/>
      <w:marTop w:val="0"/>
      <w:marBottom w:val="0"/>
      <w:divBdr>
        <w:top w:val="none" w:sz="0" w:space="0" w:color="auto"/>
        <w:left w:val="none" w:sz="0" w:space="0" w:color="auto"/>
        <w:bottom w:val="none" w:sz="0" w:space="0" w:color="auto"/>
        <w:right w:val="none" w:sz="0" w:space="0" w:color="auto"/>
      </w:divBdr>
      <w:divsChild>
        <w:div w:id="1916932713">
          <w:marLeft w:val="994"/>
          <w:marRight w:val="0"/>
          <w:marTop w:val="0"/>
          <w:marBottom w:val="0"/>
          <w:divBdr>
            <w:top w:val="none" w:sz="0" w:space="0" w:color="auto"/>
            <w:left w:val="none" w:sz="0" w:space="0" w:color="auto"/>
            <w:bottom w:val="none" w:sz="0" w:space="0" w:color="auto"/>
            <w:right w:val="none" w:sz="0" w:space="0" w:color="auto"/>
          </w:divBdr>
        </w:div>
        <w:div w:id="1989357369">
          <w:marLeft w:val="994"/>
          <w:marRight w:val="0"/>
          <w:marTop w:val="0"/>
          <w:marBottom w:val="0"/>
          <w:divBdr>
            <w:top w:val="none" w:sz="0" w:space="0" w:color="auto"/>
            <w:left w:val="none" w:sz="0" w:space="0" w:color="auto"/>
            <w:bottom w:val="none" w:sz="0" w:space="0" w:color="auto"/>
            <w:right w:val="none" w:sz="0" w:space="0" w:color="auto"/>
          </w:divBdr>
        </w:div>
        <w:div w:id="1800873692">
          <w:marLeft w:val="994"/>
          <w:marRight w:val="0"/>
          <w:marTop w:val="0"/>
          <w:marBottom w:val="0"/>
          <w:divBdr>
            <w:top w:val="none" w:sz="0" w:space="0" w:color="auto"/>
            <w:left w:val="none" w:sz="0" w:space="0" w:color="auto"/>
            <w:bottom w:val="none" w:sz="0" w:space="0" w:color="auto"/>
            <w:right w:val="none" w:sz="0" w:space="0" w:color="auto"/>
          </w:divBdr>
        </w:div>
        <w:div w:id="1237325726">
          <w:marLeft w:val="994"/>
          <w:marRight w:val="0"/>
          <w:marTop w:val="0"/>
          <w:marBottom w:val="0"/>
          <w:divBdr>
            <w:top w:val="none" w:sz="0" w:space="0" w:color="auto"/>
            <w:left w:val="none" w:sz="0" w:space="0" w:color="auto"/>
            <w:bottom w:val="none" w:sz="0" w:space="0" w:color="auto"/>
            <w:right w:val="none" w:sz="0" w:space="0" w:color="auto"/>
          </w:divBdr>
        </w:div>
        <w:div w:id="44525218">
          <w:marLeft w:val="994"/>
          <w:marRight w:val="0"/>
          <w:marTop w:val="0"/>
          <w:marBottom w:val="0"/>
          <w:divBdr>
            <w:top w:val="none" w:sz="0" w:space="0" w:color="auto"/>
            <w:left w:val="none" w:sz="0" w:space="0" w:color="auto"/>
            <w:bottom w:val="none" w:sz="0" w:space="0" w:color="auto"/>
            <w:right w:val="none" w:sz="0" w:space="0" w:color="auto"/>
          </w:divBdr>
        </w:div>
        <w:div w:id="1374573349">
          <w:marLeft w:val="994"/>
          <w:marRight w:val="0"/>
          <w:marTop w:val="0"/>
          <w:marBottom w:val="0"/>
          <w:divBdr>
            <w:top w:val="none" w:sz="0" w:space="0" w:color="auto"/>
            <w:left w:val="none" w:sz="0" w:space="0" w:color="auto"/>
            <w:bottom w:val="none" w:sz="0" w:space="0" w:color="auto"/>
            <w:right w:val="none" w:sz="0" w:space="0" w:color="auto"/>
          </w:divBdr>
        </w:div>
      </w:divsChild>
    </w:div>
    <w:div w:id="1826969149">
      <w:bodyDiv w:val="1"/>
      <w:marLeft w:val="0"/>
      <w:marRight w:val="0"/>
      <w:marTop w:val="0"/>
      <w:marBottom w:val="0"/>
      <w:divBdr>
        <w:top w:val="none" w:sz="0" w:space="0" w:color="auto"/>
        <w:left w:val="none" w:sz="0" w:space="0" w:color="auto"/>
        <w:bottom w:val="none" w:sz="0" w:space="0" w:color="auto"/>
        <w:right w:val="none" w:sz="0" w:space="0" w:color="auto"/>
      </w:divBdr>
    </w:div>
    <w:div w:id="1970280538">
      <w:bodyDiv w:val="1"/>
      <w:marLeft w:val="0"/>
      <w:marRight w:val="0"/>
      <w:marTop w:val="0"/>
      <w:marBottom w:val="0"/>
      <w:divBdr>
        <w:top w:val="none" w:sz="0" w:space="0" w:color="auto"/>
        <w:left w:val="none" w:sz="0" w:space="0" w:color="auto"/>
        <w:bottom w:val="none" w:sz="0" w:space="0" w:color="auto"/>
        <w:right w:val="none" w:sz="0" w:space="0" w:color="auto"/>
      </w:divBdr>
    </w:div>
    <w:div w:id="20877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wire.com/motivational-interviewing/resources/the-transtheoretical-model-of-change" TargetMode="External"/><Relationship Id="rId13" Type="http://schemas.openxmlformats.org/officeDocument/2006/relationships/hyperlink" Target="https://www.tn.gov/partnersforhealth/other-benefits/eap.html" TargetMode="External"/><Relationship Id="rId3" Type="http://schemas.openxmlformats.org/officeDocument/2006/relationships/settings" Target="settings.xml"/><Relationship Id="rId7" Type="http://schemas.openxmlformats.org/officeDocument/2006/relationships/hyperlink" Target="https://files.dcs.tn.gov/policies/chap16/FPHandbook.pdf" TargetMode="External"/><Relationship Id="rId12" Type="http://schemas.openxmlformats.org/officeDocument/2006/relationships/hyperlink" Target="https://www.youtube.com/watch?v=kL3r_3N_Qek&amp;t=1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widgets.com/play/xXSsc2lE-iQAEVNGr_AAAA/ECZDSEM/answers-to-bing?teacher_id=482210447307571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otivationalinterviewing.org/sites/default/files/Ten%20Strategies%20for%20Evoking%20Change%20Talk%20Sue%20EckMaahs.pdf" TargetMode="External"/><Relationship Id="rId4" Type="http://schemas.openxmlformats.org/officeDocument/2006/relationships/webSettings" Target="webSettings.xml"/><Relationship Id="rId9" Type="http://schemas.openxmlformats.org/officeDocument/2006/relationships/hyperlink" Target="https://www.youtube.com/watch?v=Twlow2pXsv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82</Pages>
  <Words>15331</Words>
  <Characters>84020</Characters>
  <Application>Microsoft Office Word</Application>
  <DocSecurity>0</DocSecurity>
  <Lines>2100</Lines>
  <Paragraphs>1241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Hensley</dc:creator>
  <cp:keywords/>
  <dc:description/>
  <cp:lastModifiedBy>Cindy Hensley</cp:lastModifiedBy>
  <cp:revision>2</cp:revision>
  <dcterms:created xsi:type="dcterms:W3CDTF">2023-04-06T22:14:00Z</dcterms:created>
  <dcterms:modified xsi:type="dcterms:W3CDTF">2023-04-06T22:14:00Z</dcterms:modified>
</cp:coreProperties>
</file>