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D911" w14:textId="77777777" w:rsidR="00087607" w:rsidRDefault="00087607" w:rsidP="00087607">
      <w:pPr>
        <w:rPr>
          <w:rFonts w:ascii="Open Sans" w:hAnsi="Open Sans" w:cs="Open Sans"/>
          <w:sz w:val="24"/>
          <w:szCs w:val="24"/>
        </w:rPr>
      </w:pPr>
    </w:p>
    <w:p w14:paraId="336FC71B" w14:textId="77777777" w:rsidR="00087607" w:rsidRDefault="00087607" w:rsidP="00087607">
      <w:pPr>
        <w:rPr>
          <w:rFonts w:ascii="Open Sans" w:hAnsi="Open Sans" w:cs="Open Sans"/>
          <w:sz w:val="24"/>
          <w:szCs w:val="24"/>
        </w:rPr>
      </w:pPr>
      <w:r>
        <w:rPr>
          <w:rFonts w:ascii="Open Sans" w:hAnsi="Open Sans" w:cs="Open Sans"/>
          <w:sz w:val="24"/>
          <w:szCs w:val="24"/>
        </w:rPr>
        <w:t xml:space="preserve">TN DCS ICPC Office </w:t>
      </w:r>
    </w:p>
    <w:p w14:paraId="6236367E" w14:textId="77777777" w:rsidR="00087607" w:rsidRDefault="00087607" w:rsidP="00087607">
      <w:pPr>
        <w:rPr>
          <w:rFonts w:ascii="Open Sans" w:hAnsi="Open Sans" w:cs="Open Sans"/>
          <w:sz w:val="24"/>
          <w:szCs w:val="24"/>
        </w:rPr>
      </w:pPr>
      <w:r>
        <w:rPr>
          <w:rFonts w:ascii="Open Sans" w:hAnsi="Open Sans" w:cs="Open Sans"/>
          <w:sz w:val="24"/>
          <w:szCs w:val="24"/>
        </w:rPr>
        <w:t xml:space="preserve">315 Deaderick Street </w:t>
      </w:r>
    </w:p>
    <w:p w14:paraId="54D56EE4" w14:textId="77777777" w:rsidR="00087607" w:rsidRDefault="00087607" w:rsidP="00087607">
      <w:pPr>
        <w:rPr>
          <w:rFonts w:ascii="Open Sans" w:hAnsi="Open Sans" w:cs="Open Sans"/>
          <w:sz w:val="24"/>
          <w:szCs w:val="24"/>
        </w:rPr>
      </w:pPr>
      <w:r>
        <w:rPr>
          <w:rFonts w:ascii="Open Sans" w:hAnsi="Open Sans" w:cs="Open Sans"/>
          <w:sz w:val="24"/>
          <w:szCs w:val="24"/>
        </w:rPr>
        <w:t>9</w:t>
      </w:r>
      <w:r w:rsidRPr="003B0BD8">
        <w:rPr>
          <w:rFonts w:ascii="Open Sans" w:hAnsi="Open Sans" w:cs="Open Sans"/>
          <w:sz w:val="24"/>
          <w:szCs w:val="24"/>
          <w:vertAlign w:val="superscript"/>
        </w:rPr>
        <w:t>th</w:t>
      </w:r>
      <w:r>
        <w:rPr>
          <w:rFonts w:ascii="Open Sans" w:hAnsi="Open Sans" w:cs="Open Sans"/>
          <w:sz w:val="24"/>
          <w:szCs w:val="24"/>
        </w:rPr>
        <w:t xml:space="preserve"> Floor USB Building</w:t>
      </w:r>
    </w:p>
    <w:p w14:paraId="1B0C08FB" w14:textId="77777777" w:rsidR="00087607" w:rsidRDefault="00087607" w:rsidP="00087607">
      <w:pPr>
        <w:rPr>
          <w:rFonts w:ascii="Open Sans" w:hAnsi="Open Sans" w:cs="Open Sans"/>
          <w:sz w:val="24"/>
          <w:szCs w:val="24"/>
        </w:rPr>
      </w:pPr>
      <w:r>
        <w:rPr>
          <w:rFonts w:ascii="Open Sans" w:hAnsi="Open Sans" w:cs="Open Sans"/>
          <w:sz w:val="24"/>
          <w:szCs w:val="24"/>
        </w:rPr>
        <w:t>Nashville, TN 37243</w:t>
      </w:r>
    </w:p>
    <w:p w14:paraId="37C14B18" w14:textId="77777777" w:rsidR="00087607" w:rsidRDefault="00087607" w:rsidP="00087607">
      <w:pPr>
        <w:rPr>
          <w:rFonts w:ascii="Open Sans" w:hAnsi="Open Sans" w:cs="Open Sans"/>
          <w:sz w:val="24"/>
          <w:szCs w:val="24"/>
        </w:rPr>
      </w:pPr>
      <w:r>
        <w:rPr>
          <w:rFonts w:ascii="Open Sans" w:hAnsi="Open Sans" w:cs="Open Sans"/>
          <w:sz w:val="24"/>
          <w:szCs w:val="24"/>
        </w:rPr>
        <w:t>RE: Michael Collins (5/4 TFACTS ID 1111111)</w:t>
      </w:r>
    </w:p>
    <w:p w14:paraId="0D6A9D41" w14:textId="77777777" w:rsidR="00087607" w:rsidRDefault="00087607" w:rsidP="00087607">
      <w:pPr>
        <w:rPr>
          <w:rFonts w:ascii="Open Sans" w:hAnsi="Open Sans" w:cs="Open Sans"/>
          <w:sz w:val="24"/>
          <w:szCs w:val="24"/>
        </w:rPr>
      </w:pPr>
    </w:p>
    <w:p w14:paraId="4E1F8FAB" w14:textId="77777777" w:rsidR="00087607" w:rsidRDefault="00087607" w:rsidP="00087607">
      <w:pPr>
        <w:rPr>
          <w:rFonts w:ascii="Open Sans" w:hAnsi="Open Sans" w:cs="Open Sans"/>
          <w:sz w:val="24"/>
          <w:szCs w:val="24"/>
        </w:rPr>
      </w:pPr>
      <w:r>
        <w:rPr>
          <w:rFonts w:ascii="Open Sans" w:hAnsi="Open Sans" w:cs="Open Sans"/>
          <w:sz w:val="24"/>
          <w:szCs w:val="24"/>
        </w:rPr>
        <w:t>Parents: Marilyn Steward and Richard Collins</w:t>
      </w:r>
    </w:p>
    <w:p w14:paraId="2BD770C8" w14:textId="77777777" w:rsidR="00087607" w:rsidRDefault="00087607" w:rsidP="00087607">
      <w:pPr>
        <w:rPr>
          <w:rFonts w:ascii="Open Sans" w:hAnsi="Open Sans" w:cs="Open Sans"/>
          <w:sz w:val="24"/>
          <w:szCs w:val="24"/>
        </w:rPr>
      </w:pPr>
      <w:r>
        <w:rPr>
          <w:rFonts w:ascii="Open Sans" w:hAnsi="Open Sans" w:cs="Open Sans"/>
          <w:sz w:val="24"/>
          <w:szCs w:val="24"/>
        </w:rPr>
        <w:t>Placement: Evelyn and Phillip Wilson</w:t>
      </w:r>
    </w:p>
    <w:p w14:paraId="030E8473" w14:textId="77777777" w:rsidR="00087607" w:rsidRDefault="00087607" w:rsidP="00087607">
      <w:pPr>
        <w:rPr>
          <w:rFonts w:ascii="Open Sans" w:hAnsi="Open Sans" w:cs="Open Sans"/>
          <w:sz w:val="24"/>
          <w:szCs w:val="24"/>
        </w:rPr>
      </w:pPr>
    </w:p>
    <w:p w14:paraId="5EFBD072" w14:textId="77777777" w:rsidR="00087607" w:rsidRDefault="00087607" w:rsidP="00087607">
      <w:pPr>
        <w:rPr>
          <w:rFonts w:ascii="Open Sans" w:hAnsi="Open Sans" w:cs="Open Sans"/>
          <w:sz w:val="24"/>
          <w:szCs w:val="24"/>
        </w:rPr>
      </w:pPr>
      <w:r>
        <w:rPr>
          <w:rFonts w:ascii="Open Sans" w:hAnsi="Open Sans" w:cs="Open Sans"/>
          <w:sz w:val="24"/>
          <w:szCs w:val="24"/>
        </w:rPr>
        <w:t xml:space="preserve">Davidson County DCS is requesting an ICPC Regulation #2 parent study on Richard and Paula Collins, 894 Summer Circle, Bovine, Virginia, who are the biological father and stepmother of Michael Collins.  </w:t>
      </w:r>
    </w:p>
    <w:p w14:paraId="7D7886BF" w14:textId="77777777" w:rsidR="00087607" w:rsidRDefault="00087607" w:rsidP="00087607">
      <w:pPr>
        <w:rPr>
          <w:rFonts w:ascii="Open Sans" w:hAnsi="Open Sans" w:cs="Open Sans"/>
          <w:sz w:val="24"/>
          <w:szCs w:val="24"/>
        </w:rPr>
      </w:pPr>
    </w:p>
    <w:p w14:paraId="13D63C5C" w14:textId="77777777" w:rsidR="00087607" w:rsidRDefault="00087607" w:rsidP="00087607">
      <w:pPr>
        <w:rPr>
          <w:rFonts w:ascii="Open Sans" w:hAnsi="Open Sans" w:cs="Open Sans"/>
          <w:sz w:val="24"/>
          <w:szCs w:val="24"/>
        </w:rPr>
      </w:pPr>
      <w:r>
        <w:rPr>
          <w:rFonts w:ascii="Open Sans" w:hAnsi="Open Sans" w:cs="Open Sans"/>
          <w:sz w:val="24"/>
          <w:szCs w:val="24"/>
        </w:rPr>
        <w:t xml:space="preserve">Davidson County DCS obtained temporary custody of Michael and his brother, Travis, when they entered custody due to Marilyn Steward’s lack of supervision and unwillingness to protect the children from abuse.  Travis was reportedly sexually abused by their older brother, Andrew, in the past.  Ms. Steward has recently allowed Andrew back in the home.  As a result, Travis has been cutting himself and was taken to the emergency room.  He was placed in a psychiatric hospital and Michael was placed with his maternal grandparents.  </w:t>
      </w:r>
    </w:p>
    <w:p w14:paraId="1CD6495A" w14:textId="77777777" w:rsidR="00087607" w:rsidRDefault="00087607" w:rsidP="00087607">
      <w:pPr>
        <w:rPr>
          <w:rFonts w:ascii="Open Sans" w:hAnsi="Open Sans" w:cs="Open Sans"/>
          <w:sz w:val="24"/>
          <w:szCs w:val="24"/>
        </w:rPr>
      </w:pPr>
    </w:p>
    <w:p w14:paraId="63C8B073" w14:textId="77777777" w:rsidR="00087607" w:rsidRDefault="00087607" w:rsidP="00087607">
      <w:pPr>
        <w:rPr>
          <w:rFonts w:ascii="Open Sans" w:hAnsi="Open Sans" w:cs="Open Sans"/>
          <w:sz w:val="24"/>
          <w:szCs w:val="24"/>
        </w:rPr>
      </w:pPr>
      <w:r>
        <w:rPr>
          <w:rFonts w:ascii="Open Sans" w:hAnsi="Open Sans" w:cs="Open Sans"/>
          <w:sz w:val="24"/>
          <w:szCs w:val="24"/>
        </w:rPr>
        <w:t xml:space="preserve">Michael does very well in school.  He makes good grades and has a positive peer group.  Michael is well behaved and is involved in extracurricular activities.  </w:t>
      </w:r>
    </w:p>
    <w:p w14:paraId="252612CE" w14:textId="77777777" w:rsidR="00087607" w:rsidRDefault="00087607" w:rsidP="00087607">
      <w:pPr>
        <w:rPr>
          <w:rFonts w:ascii="Open Sans" w:hAnsi="Open Sans" w:cs="Open Sans"/>
          <w:sz w:val="24"/>
          <w:szCs w:val="24"/>
        </w:rPr>
      </w:pPr>
    </w:p>
    <w:p w14:paraId="40AC394F" w14:textId="77777777" w:rsidR="00087607" w:rsidRDefault="00087607" w:rsidP="00087607">
      <w:pPr>
        <w:rPr>
          <w:rFonts w:ascii="Open Sans" w:hAnsi="Open Sans" w:cs="Open Sans"/>
          <w:sz w:val="24"/>
          <w:szCs w:val="24"/>
        </w:rPr>
      </w:pPr>
      <w:r>
        <w:rPr>
          <w:rFonts w:ascii="Open Sans" w:hAnsi="Open Sans" w:cs="Open Sans"/>
          <w:sz w:val="24"/>
          <w:szCs w:val="24"/>
        </w:rPr>
        <w:t xml:space="preserve">Davidson County DCS is requesting the Virginia agency to conduct a relative ICPC study on the home of Michael’s father and stepmother and provide a report/decision within 60 working days.  Tennessee DCS anticipates a possible placement wherein Michael can be placed with his father.  </w:t>
      </w:r>
    </w:p>
    <w:p w14:paraId="2A1F68B0" w14:textId="77777777" w:rsidR="00087607" w:rsidRDefault="00087607" w:rsidP="00087607">
      <w:pPr>
        <w:rPr>
          <w:rFonts w:ascii="Open Sans" w:hAnsi="Open Sans" w:cs="Open Sans"/>
          <w:sz w:val="24"/>
          <w:szCs w:val="24"/>
        </w:rPr>
      </w:pPr>
    </w:p>
    <w:p w14:paraId="11FFEB60" w14:textId="77777777" w:rsidR="00087607" w:rsidRDefault="00087607" w:rsidP="00087607">
      <w:pPr>
        <w:rPr>
          <w:rFonts w:ascii="Open Sans" w:hAnsi="Open Sans" w:cs="Open Sans"/>
          <w:sz w:val="24"/>
          <w:szCs w:val="24"/>
        </w:rPr>
      </w:pPr>
      <w:r w:rsidRPr="00EE3F22">
        <w:rPr>
          <w:rFonts w:ascii="Open Sans" w:hAnsi="Open Sans" w:cs="Open Sans"/>
          <w:sz w:val="24"/>
          <w:szCs w:val="24"/>
          <w:highlight w:val="yellow"/>
        </w:rPr>
        <w:t>If the Collins’ placement is approved our agency would seek to give Mr. and Mrs. Collins legal custody of Michael.</w:t>
      </w:r>
      <w:r>
        <w:rPr>
          <w:rFonts w:ascii="Open Sans" w:hAnsi="Open Sans" w:cs="Open Sans"/>
          <w:sz w:val="24"/>
          <w:szCs w:val="24"/>
        </w:rPr>
        <w:t xml:space="preserve">  </w:t>
      </w:r>
    </w:p>
    <w:p w14:paraId="21F587A3" w14:textId="77777777" w:rsidR="00087607" w:rsidRDefault="00087607" w:rsidP="00087607">
      <w:pPr>
        <w:rPr>
          <w:rFonts w:ascii="Open Sans" w:hAnsi="Open Sans" w:cs="Open Sans"/>
          <w:sz w:val="24"/>
          <w:szCs w:val="24"/>
        </w:rPr>
      </w:pPr>
    </w:p>
    <w:p w14:paraId="63612FCF" w14:textId="77777777" w:rsidR="00087607" w:rsidRDefault="00087607" w:rsidP="00087607">
      <w:pPr>
        <w:rPr>
          <w:rFonts w:ascii="Open Sans" w:hAnsi="Open Sans" w:cs="Open Sans"/>
          <w:sz w:val="24"/>
          <w:szCs w:val="24"/>
        </w:rPr>
      </w:pPr>
      <w:r w:rsidRPr="00EE3F22">
        <w:rPr>
          <w:rFonts w:ascii="Open Sans" w:hAnsi="Open Sans" w:cs="Open Sans"/>
          <w:sz w:val="24"/>
          <w:szCs w:val="24"/>
        </w:rPr>
        <w:t xml:space="preserve">The following documents are included: Interstate ICPC Placement Request (CS- 0525); TN ICPC Placement Resource Statement of Confirmation, Family Functional Assessment (CS-0777) on each child; Permanency Plan (CS-0577), Custody/Guardianship Order and other pertinent court documents, ICPC Medical-Financial Plan (CS-0795) and Educational </w:t>
      </w:r>
      <w:r w:rsidRPr="00EE3F22">
        <w:rPr>
          <w:rFonts w:ascii="Open Sans" w:hAnsi="Open Sans" w:cs="Open Sans"/>
          <w:sz w:val="24"/>
          <w:szCs w:val="24"/>
        </w:rPr>
        <w:lastRenderedPageBreak/>
        <w:t>Passport and School Enrollment Letter (CS0657) and Initial Intake, Placement and Well-Being Information and History (CS-0727).</w:t>
      </w:r>
    </w:p>
    <w:p w14:paraId="22740FDD" w14:textId="77777777" w:rsidR="00087607" w:rsidRDefault="00087607" w:rsidP="00087607">
      <w:pPr>
        <w:rPr>
          <w:rFonts w:ascii="Open Sans" w:hAnsi="Open Sans" w:cs="Open Sans"/>
          <w:sz w:val="24"/>
          <w:szCs w:val="24"/>
        </w:rPr>
      </w:pPr>
    </w:p>
    <w:p w14:paraId="599147D5" w14:textId="77777777" w:rsidR="00087607" w:rsidRDefault="00087607" w:rsidP="00087607">
      <w:pPr>
        <w:rPr>
          <w:rFonts w:ascii="Open Sans" w:hAnsi="Open Sans" w:cs="Open Sans"/>
          <w:sz w:val="24"/>
          <w:szCs w:val="24"/>
        </w:rPr>
      </w:pPr>
      <w:r>
        <w:rPr>
          <w:rFonts w:ascii="Open Sans" w:hAnsi="Open Sans" w:cs="Open Sans"/>
          <w:sz w:val="24"/>
          <w:szCs w:val="24"/>
        </w:rPr>
        <w:t xml:space="preserve">If you need any additional information, please contact our office.  </w:t>
      </w:r>
    </w:p>
    <w:p w14:paraId="357D9936" w14:textId="77777777" w:rsidR="00087607" w:rsidRDefault="00087607" w:rsidP="00087607">
      <w:pPr>
        <w:rPr>
          <w:rFonts w:ascii="Open Sans" w:hAnsi="Open Sans" w:cs="Open Sans"/>
          <w:sz w:val="24"/>
          <w:szCs w:val="24"/>
        </w:rPr>
      </w:pPr>
    </w:p>
    <w:p w14:paraId="2E6B767F" w14:textId="77777777" w:rsidR="00087607" w:rsidRDefault="00087607" w:rsidP="00087607">
      <w:pPr>
        <w:rPr>
          <w:rFonts w:ascii="Open Sans" w:hAnsi="Open Sans" w:cs="Open Sans"/>
          <w:sz w:val="24"/>
          <w:szCs w:val="24"/>
        </w:rPr>
      </w:pPr>
      <w:r>
        <w:rPr>
          <w:rFonts w:ascii="Open Sans" w:hAnsi="Open Sans" w:cs="Open Sans"/>
          <w:sz w:val="24"/>
          <w:szCs w:val="24"/>
        </w:rPr>
        <w:t xml:space="preserve">Thank you, </w:t>
      </w:r>
    </w:p>
    <w:p w14:paraId="6BADC3B8" w14:textId="77777777" w:rsidR="00087607" w:rsidRDefault="00087607" w:rsidP="00087607">
      <w:pPr>
        <w:rPr>
          <w:rFonts w:ascii="Open Sans" w:hAnsi="Open Sans" w:cs="Open Sans"/>
          <w:sz w:val="24"/>
          <w:szCs w:val="24"/>
        </w:rPr>
      </w:pPr>
    </w:p>
    <w:p w14:paraId="043A6508" w14:textId="77777777" w:rsidR="00087607" w:rsidRDefault="00087607" w:rsidP="00087607">
      <w:pPr>
        <w:rPr>
          <w:rFonts w:ascii="Open Sans" w:hAnsi="Open Sans" w:cs="Open Sans"/>
          <w:sz w:val="24"/>
          <w:szCs w:val="24"/>
        </w:rPr>
      </w:pPr>
      <w:r>
        <w:rPr>
          <w:rFonts w:ascii="Open Sans" w:hAnsi="Open Sans" w:cs="Open Sans"/>
          <w:sz w:val="24"/>
          <w:szCs w:val="24"/>
        </w:rPr>
        <w:t>FSW</w:t>
      </w:r>
    </w:p>
    <w:p w14:paraId="4F4288B2" w14:textId="77777777" w:rsidR="00087607" w:rsidRDefault="00087607" w:rsidP="00087607">
      <w:pPr>
        <w:rPr>
          <w:rFonts w:ascii="Open Sans" w:hAnsi="Open Sans" w:cs="Open Sans"/>
          <w:sz w:val="24"/>
          <w:szCs w:val="24"/>
        </w:rPr>
      </w:pPr>
    </w:p>
    <w:p w14:paraId="4682F59F" w14:textId="77777777" w:rsidR="00087607" w:rsidRPr="00EE3F22" w:rsidRDefault="00087607" w:rsidP="00087607">
      <w:pPr>
        <w:rPr>
          <w:rFonts w:ascii="Open Sans" w:hAnsi="Open Sans" w:cs="Open Sans"/>
          <w:sz w:val="28"/>
          <w:szCs w:val="28"/>
        </w:rPr>
      </w:pPr>
    </w:p>
    <w:p w14:paraId="1916F4FD" w14:textId="77777777" w:rsidR="00425C99" w:rsidRPr="0089763D" w:rsidRDefault="00425C99" w:rsidP="0089763D">
      <w:pPr>
        <w:spacing w:before="59" w:line="216" w:lineRule="exact"/>
        <w:ind w:right="1980"/>
        <w:rPr>
          <w:rFonts w:ascii="Open Sans" w:eastAsia="Open Sans" w:hAnsi="Open Sans" w:cs="Open Sans"/>
          <w:sz w:val="16"/>
          <w:szCs w:val="18"/>
        </w:rPr>
      </w:pPr>
    </w:p>
    <w:sectPr w:rsidR="00425C99" w:rsidRPr="0089763D" w:rsidSect="008B4FC9">
      <w:headerReference w:type="default" r:id="rId7"/>
      <w:footerReference w:type="default" r:id="rId8"/>
      <w:type w:val="continuous"/>
      <w:pgSz w:w="12240" w:h="15840"/>
      <w:pgMar w:top="820" w:right="162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7B652" w14:textId="77777777" w:rsidR="000F6AB8" w:rsidRDefault="000F6AB8" w:rsidP="0089763D">
      <w:r>
        <w:separator/>
      </w:r>
    </w:p>
  </w:endnote>
  <w:endnote w:type="continuationSeparator" w:id="0">
    <w:p w14:paraId="38ABB563" w14:textId="77777777" w:rsidR="000F6AB8" w:rsidRDefault="000F6AB8"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37D2" w14:textId="77777777" w:rsidR="0089763D" w:rsidRDefault="0089763D" w:rsidP="0089763D">
    <w:pPr>
      <w:spacing w:before="12"/>
      <w:rPr>
        <w:rFonts w:ascii="Open Sans" w:eastAsia="Open Sans" w:hAnsi="Open Sans" w:cs="Open Sans"/>
        <w:sz w:val="16"/>
        <w:szCs w:val="16"/>
      </w:rPr>
    </w:pPr>
  </w:p>
  <w:p w14:paraId="3ACE46FC" w14:textId="7756D1CE" w:rsidR="0089763D" w:rsidRDefault="00087607" w:rsidP="00134746">
    <w:pPr>
      <w:spacing w:line="20" w:lineRule="exact"/>
      <w:ind w:left="900"/>
      <w:rPr>
        <w:rFonts w:ascii="Open Sans" w:eastAsia="Open Sans" w:hAnsi="Open Sans" w:cs="Open Sans"/>
        <w:sz w:val="2"/>
        <w:szCs w:val="2"/>
      </w:rPr>
    </w:pPr>
    <w:r>
      <w:rPr>
        <w:rFonts w:ascii="Open Sans" w:eastAsia="Open Sans" w:hAnsi="Open Sans" w:cs="Open Sans"/>
        <w:noProof/>
        <w:sz w:val="2"/>
        <w:szCs w:val="2"/>
      </w:rPr>
      <mc:AlternateContent>
        <mc:Choice Requires="wpg">
          <w:drawing>
            <wp:inline distT="0" distB="0" distL="0" distR="0" wp14:anchorId="25244C7F" wp14:editId="7E9A0FA3">
              <wp:extent cx="5660390" cy="6350"/>
              <wp:effectExtent l="9525" t="9525" r="6985" b="3175"/>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6350"/>
                        <a:chOff x="0" y="0"/>
                        <a:chExt cx="8851" cy="10"/>
                      </a:xfrm>
                    </wpg:grpSpPr>
                    <wpg:grpSp>
                      <wpg:cNvPr id="3" name="Group 2"/>
                      <wpg:cNvGrpSpPr>
                        <a:grpSpLocks/>
                      </wpg:cNvGrpSpPr>
                      <wpg:grpSpPr bwMode="auto">
                        <a:xfrm>
                          <a:off x="5" y="5"/>
                          <a:ext cx="8841" cy="2"/>
                          <a:chOff x="5" y="5"/>
                          <a:chExt cx="8841" cy="2"/>
                        </a:xfrm>
                      </wpg:grpSpPr>
                      <wps:wsp>
                        <wps:cNvPr id="4"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849229" id="Group 1" o:spid="_x0000_s1026" style="width:445.7pt;height:.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">
              <v:group id="Group 2" o:sp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" path="m,l8841,e" filled="f" strokecolor="#d90030" strokeweight=".5pt">
                  <v:path arrowok="t" o:connecttype="custom" o:connectlocs="0,0;8841,0" o:connectangles="0,0"/>
                </v:shape>
              </v:group>
              <w10:anchorlock/>
            </v:group>
          </w:pict>
        </mc:Fallback>
      </mc:AlternateContent>
    </w:r>
  </w:p>
  <w:sdt>
    <w:sdtPr>
      <w:rPr>
        <w:rFonts w:ascii="Open Sans" w:eastAsia="Open Sans" w:hAnsi="Open Sans" w:cs="Open Sans"/>
        <w:color w:val="7E7578"/>
        <w:sz w:val="18"/>
        <w:szCs w:val="18"/>
      </w:rPr>
      <w:id w:val="20365017"/>
      <w:placeholder>
        <w:docPart w:val="DefaultPlaceholder_1082065158"/>
      </w:placeholder>
    </w:sdtPr>
    <w:sdtContent>
      <w:sdt>
        <w:sdtPr>
          <w:rPr>
            <w:rFonts w:ascii="Open Sans" w:eastAsia="Open Sans" w:hAnsi="Open Sans" w:cs="Open Sans"/>
            <w:color w:val="7E7578"/>
            <w:sz w:val="18"/>
            <w:szCs w:val="18"/>
          </w:rPr>
          <w:id w:val="1292249252"/>
          <w:placeholder>
            <w:docPart w:val="590567C5F80E440DADCD8114BE27E9B2"/>
          </w:placeholder>
        </w:sdtPr>
        <w:sdtContent>
          <w:p w14:paraId="16860745" w14:textId="4845113B" w:rsidR="004313EE" w:rsidRPr="004313EE" w:rsidRDefault="00087607" w:rsidP="004313EE">
            <w:pPr>
              <w:spacing w:before="59" w:line="216" w:lineRule="exact"/>
              <w:ind w:left="900" w:right="1980"/>
              <w:rPr>
                <w:rFonts w:ascii="Open Sans" w:eastAsia="Open Sans" w:hAnsi="Open Sans" w:cs="Open Sans"/>
                <w:color w:val="7E7578"/>
                <w:sz w:val="18"/>
                <w:szCs w:val="18"/>
              </w:rPr>
            </w:pPr>
            <w:r>
              <w:rPr>
                <w:rFonts w:ascii="Open Sans" w:eastAsia="Open Sans" w:hAnsi="Open Sans" w:cs="Open Sans"/>
                <w:color w:val="7E7578"/>
                <w:sz w:val="18"/>
                <w:szCs w:val="18"/>
              </w:rPr>
              <w:t>Davidson County DCS</w:t>
            </w:r>
            <w:r w:rsidR="004313EE" w:rsidRPr="004313EE">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123 Main Street</w:t>
            </w:r>
            <w:r w:rsidRPr="004313EE">
              <w:rPr>
                <w:rFonts w:ascii="Open Sans" w:eastAsia="Open Sans" w:hAnsi="Open Sans" w:cs="Open Sans"/>
                <w:color w:val="7E7578"/>
                <w:sz w:val="18"/>
                <w:szCs w:val="18"/>
              </w:rPr>
              <w:t xml:space="preserve"> •</w:t>
            </w:r>
            <w:r w:rsidR="004313EE" w:rsidRPr="004313EE">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Nashville, TN</w:t>
            </w:r>
          </w:p>
          <w:p w14:paraId="2ED18DC0" w14:textId="77777777" w:rsidR="0089763D" w:rsidRPr="004313EE" w:rsidRDefault="004313EE" w:rsidP="004313EE">
            <w:pPr>
              <w:spacing w:before="59" w:line="216" w:lineRule="exact"/>
              <w:ind w:left="900" w:right="1980"/>
              <w:rPr>
                <w:rFonts w:ascii="Open Sans" w:eastAsia="Open Sans" w:hAnsi="Open Sans" w:cs="Open Sans"/>
                <w:color w:val="7E7578"/>
                <w:sz w:val="18"/>
                <w:szCs w:val="18"/>
              </w:rPr>
            </w:pPr>
            <w:r w:rsidRPr="004313EE">
              <w:rPr>
                <w:rFonts w:ascii="Open Sans" w:eastAsia="Open Sans" w:hAnsi="Open Sans" w:cs="Open Sans"/>
                <w:color w:val="7E7578"/>
                <w:sz w:val="18"/>
                <w:szCs w:val="18"/>
              </w:rPr>
              <w:t>Tel: 615-000-1234 • Fax: 615-000-1234 • tn.gov/agency</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E1BA" w14:textId="77777777" w:rsidR="000F6AB8" w:rsidRDefault="000F6AB8" w:rsidP="0089763D">
      <w:r>
        <w:separator/>
      </w:r>
    </w:p>
  </w:footnote>
  <w:footnote w:type="continuationSeparator" w:id="0">
    <w:p w14:paraId="31F547AE" w14:textId="77777777" w:rsidR="000F6AB8" w:rsidRDefault="000F6AB8" w:rsidP="008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7696" w14:textId="77777777" w:rsidR="0089763D" w:rsidRDefault="000256C3" w:rsidP="000256C3">
    <w:pPr>
      <w:pStyle w:val="Header"/>
      <w:ind w:left="-90"/>
    </w:pPr>
    <w:r>
      <w:rPr>
        <w:noProof/>
      </w:rPr>
      <w:drawing>
        <wp:inline distT="0" distB="0" distL="0" distR="0" wp14:anchorId="6BAA2A3A" wp14:editId="7A22D3CD">
          <wp:extent cx="219456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Child-Services-ColorPMS.png"/>
                  <pic:cNvPicPr/>
                </pic:nvPicPr>
                <pic:blipFill>
                  <a:blip r:embed="rId1">
                    <a:extLst>
                      <a:ext uri="{28A0092B-C50C-407E-A947-70E740481C1C}">
                        <a14:useLocalDpi xmlns:a14="http://schemas.microsoft.com/office/drawing/2010/main" val="0"/>
                      </a:ext>
                    </a:extLst>
                  </a:blip>
                  <a:stretch>
                    <a:fillRect/>
                  </a:stretch>
                </pic:blipFill>
                <pic:spPr>
                  <a:xfrm>
                    <a:off x="0" y="0"/>
                    <a:ext cx="2194560" cy="731520"/>
                  </a:xfrm>
                  <a:prstGeom prst="rect">
                    <a:avLst/>
                  </a:prstGeom>
                </pic:spPr>
              </pic:pic>
            </a:graphicData>
          </a:graphic>
        </wp:inline>
      </w:drawing>
    </w:r>
  </w:p>
  <w:p w14:paraId="6A463B18" w14:textId="77777777" w:rsidR="0089763D" w:rsidRDefault="00897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3D"/>
    <w:rsid w:val="000256C3"/>
    <w:rsid w:val="00087607"/>
    <w:rsid w:val="000F6AB8"/>
    <w:rsid w:val="00134746"/>
    <w:rsid w:val="00264AF8"/>
    <w:rsid w:val="002A7CFE"/>
    <w:rsid w:val="002B6EAA"/>
    <w:rsid w:val="00345E26"/>
    <w:rsid w:val="00357FD7"/>
    <w:rsid w:val="00425C99"/>
    <w:rsid w:val="004313EE"/>
    <w:rsid w:val="00561A4C"/>
    <w:rsid w:val="007E2B9F"/>
    <w:rsid w:val="00892A0C"/>
    <w:rsid w:val="0089763D"/>
    <w:rsid w:val="008B4FC9"/>
    <w:rsid w:val="009264E5"/>
    <w:rsid w:val="00E25921"/>
    <w:rsid w:val="00E96F29"/>
    <w:rsid w:val="00FC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F781D"/>
  <w15:docId w15:val="{E64B196A-C9F1-4831-AFC0-433EE3AB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Open Sans" w:eastAsia="Open Sans" w:hAnsi="Open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6EA1422-DECC-4033-96D5-B61C5CEDE6A8}"/>
      </w:docPartPr>
      <w:docPartBody>
        <w:p w:rsidR="002C66AC" w:rsidRDefault="006671C6">
          <w:r w:rsidRPr="0047516F">
            <w:rPr>
              <w:rStyle w:val="PlaceholderText"/>
            </w:rPr>
            <w:t>Click here to enter text.</w:t>
          </w:r>
        </w:p>
      </w:docPartBody>
    </w:docPart>
    <w:docPart>
      <w:docPartPr>
        <w:name w:val="590567C5F80E440DADCD8114BE27E9B2"/>
        <w:category>
          <w:name w:val="General"/>
          <w:gallery w:val="placeholder"/>
        </w:category>
        <w:types>
          <w:type w:val="bbPlcHdr"/>
        </w:types>
        <w:behaviors>
          <w:behavior w:val="content"/>
        </w:behaviors>
        <w:guid w:val="{DEC704D4-CA19-423D-AD3E-A8183A7478DC}"/>
      </w:docPartPr>
      <w:docPartBody>
        <w:p w:rsidR="001179DC" w:rsidRDefault="00466BED" w:rsidP="00466BED">
          <w:pPr>
            <w:pStyle w:val="590567C5F80E440DADCD8114BE27E9B2"/>
          </w:pPr>
          <w:r w:rsidRPr="00191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1C6"/>
    <w:rsid w:val="001179DC"/>
    <w:rsid w:val="002C66AC"/>
    <w:rsid w:val="00466BED"/>
    <w:rsid w:val="005819ED"/>
    <w:rsid w:val="00595ABA"/>
    <w:rsid w:val="006671C6"/>
    <w:rsid w:val="00763444"/>
    <w:rsid w:val="00DF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BED"/>
    <w:rPr>
      <w:color w:val="808080"/>
    </w:rPr>
  </w:style>
  <w:style w:type="paragraph" w:customStyle="1" w:styleId="590567C5F80E440DADCD8114BE27E9B2">
    <w:name w:val="590567C5F80E440DADCD8114BE27E9B2"/>
    <w:rsid w:val="00466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43D4D-5209-4945-9583-178518C1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Molly Wehlage</dc:creator>
  <cp:lastModifiedBy>Elizabeth Ellis</cp:lastModifiedBy>
  <cp:revision>2</cp:revision>
  <cp:lastPrinted>2015-04-20T20:24:00Z</cp:lastPrinted>
  <dcterms:created xsi:type="dcterms:W3CDTF">2023-04-20T18:17:00Z</dcterms:created>
  <dcterms:modified xsi:type="dcterms:W3CDTF">2023-04-20T18:17:00Z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