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2455DA" w14:textId="2E13BF15" w:rsidR="006C58F7" w:rsidRDefault="00BB54A2">
      <w:pPr>
        <w:pStyle w:val="BodyText"/>
        <w:ind w:left="0"/>
        <w:rPr>
          <w:rFonts w:ascii="Times New Roman"/>
          <w:sz w:val="20"/>
        </w:rPr>
      </w:pPr>
      <w:r>
        <w:rPr>
          <w:noProof/>
        </w:rPr>
        <mc:AlternateContent>
          <mc:Choice Requires="wpg">
            <w:drawing>
              <wp:anchor distT="0" distB="0" distL="114300" distR="114300" simplePos="0" relativeHeight="248325120" behindDoc="1" locked="0" layoutInCell="1" allowOverlap="1" wp14:anchorId="323D666E" wp14:editId="55C628B0">
                <wp:simplePos x="0" y="0"/>
                <wp:positionH relativeFrom="page">
                  <wp:posOffset>-51435</wp:posOffset>
                </wp:positionH>
                <wp:positionV relativeFrom="page">
                  <wp:posOffset>255905</wp:posOffset>
                </wp:positionV>
                <wp:extent cx="7823835" cy="5021580"/>
                <wp:effectExtent l="0" t="0" r="24765" b="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23835" cy="5021580"/>
                          <a:chOff x="-81" y="30"/>
                          <a:chExt cx="12321" cy="7908"/>
                        </a:xfrm>
                      </wpg:grpSpPr>
                      <pic:pic xmlns:pic="http://schemas.openxmlformats.org/drawingml/2006/picture">
                        <pic:nvPicPr>
                          <pic:cNvPr id="381" name="Picture 369"/>
                          <pic:cNvPicPr>
                            <a:picLocks noChangeAspect="1" noChangeArrowheads="1"/>
                          </pic:cNvPicPr>
                        </pic:nvPicPr>
                        <pic:blipFill>
                          <a:blip r:embed="rId8"/>
                          <a:srcRect/>
                          <a:stretch>
                            <a:fillRect/>
                          </a:stretch>
                        </pic:blipFill>
                        <pic:spPr bwMode="auto">
                          <a:xfrm>
                            <a:off x="0" y="30"/>
                            <a:ext cx="12240" cy="7753"/>
                          </a:xfrm>
                          <a:prstGeom prst="rect">
                            <a:avLst/>
                          </a:prstGeom>
                          <a:noFill/>
                          <a:ln>
                            <a:noFill/>
                          </a:ln>
                        </pic:spPr>
                      </pic:pic>
                      <pic:pic xmlns:pic="http://schemas.openxmlformats.org/drawingml/2006/picture">
                        <pic:nvPicPr>
                          <pic:cNvPr id="382" name="Picture 368"/>
                          <pic:cNvPicPr>
                            <a:picLocks noChangeAspect="1" noChangeArrowheads="1"/>
                          </pic:cNvPicPr>
                        </pic:nvPicPr>
                        <pic:blipFill>
                          <a:blip r:embed="rId9"/>
                          <a:srcRect/>
                          <a:stretch>
                            <a:fillRect/>
                          </a:stretch>
                        </pic:blipFill>
                        <pic:spPr bwMode="auto">
                          <a:xfrm>
                            <a:off x="-81" y="5923"/>
                            <a:ext cx="6022" cy="2015"/>
                          </a:xfrm>
                          <a:prstGeom prst="rect">
                            <a:avLst/>
                          </a:prstGeom>
                          <a:noFill/>
                          <a:ln>
                            <a:noFill/>
                          </a:ln>
                        </pic:spPr>
                      </pic:pic>
                      <wps:wsp>
                        <wps:cNvPr id="383" name="Line 367"/>
                        <wps:cNvCnPr>
                          <a:cxnSpLocks noChangeShapeType="1"/>
                        </wps:cNvCnPr>
                        <wps:spPr bwMode="auto">
                          <a:xfrm>
                            <a:off x="0" y="7799"/>
                            <a:ext cx="12240" cy="0"/>
                          </a:xfrm>
                          <a:prstGeom prst="line">
                            <a:avLst/>
                          </a:prstGeom>
                          <a:noFill/>
                          <a:ln w="50800">
                            <a:solidFill>
                              <a:srgbClr val="FF0E00"/>
                            </a:solidFill>
                            <a:prstDash val="solid"/>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1267A6F8" id="Group 8" o:spid="_x0000_s1026" style="position:absolute;margin-left:-4.05pt;margin-top:20.15pt;width:616.05pt;height:395.4pt;z-index:-254991360;mso-position-horizontal-relative:page;mso-position-vertical-relative:page" coordorigin="-81,30" coordsize="12321,790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9" o:spid="_x0000_s1027" type="#_x0000_t75" style="position:absolute;top:30;width:12240;height:7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">
                  <v:imagedata r:id="rId10" o:title=""/>
                </v:shape>
                <v:shape id="Picture 368" o:spid="_x0000_s1028" type="#_x0000_t75" style="position:absolute;left:-81;top:5923;width:6022;height:2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">
                  <v:imagedata r:id="rId11" o:title=""/>
                </v:shape>
                <v:line id="Line 367" o:spid="_x0000_s1029" style="position:absolute;visibility:visible;mso-wrap-style:square" from="0,7799" to="12240,7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" strokecolor="#ff0e00" strokeweight="4pt"/>
                <w10:wrap anchorx="page" anchory="page"/>
              </v:group>
            </w:pict>
          </mc:Fallback>
        </mc:AlternateContent>
      </w:r>
    </w:p>
    <w:p w14:paraId="55FE7A30" w14:textId="77777777" w:rsidR="006C58F7" w:rsidRDefault="006C58F7">
      <w:pPr>
        <w:pStyle w:val="BodyText"/>
        <w:ind w:left="0"/>
        <w:rPr>
          <w:rFonts w:ascii="Times New Roman"/>
          <w:sz w:val="20"/>
        </w:rPr>
      </w:pPr>
    </w:p>
    <w:p w14:paraId="1EA27628" w14:textId="77777777" w:rsidR="006C58F7" w:rsidRDefault="006C58F7">
      <w:pPr>
        <w:pStyle w:val="BodyText"/>
        <w:ind w:left="0"/>
        <w:rPr>
          <w:rFonts w:ascii="Times New Roman"/>
          <w:sz w:val="20"/>
        </w:rPr>
      </w:pPr>
    </w:p>
    <w:p w14:paraId="599B9387" w14:textId="77777777" w:rsidR="006C58F7" w:rsidRDefault="006C58F7">
      <w:pPr>
        <w:pStyle w:val="BodyText"/>
        <w:ind w:left="0"/>
        <w:rPr>
          <w:rFonts w:ascii="Times New Roman"/>
          <w:sz w:val="20"/>
        </w:rPr>
      </w:pPr>
    </w:p>
    <w:p w14:paraId="40778852" w14:textId="77777777" w:rsidR="006C58F7" w:rsidRDefault="006C58F7">
      <w:pPr>
        <w:pStyle w:val="BodyText"/>
        <w:ind w:left="0"/>
        <w:rPr>
          <w:rFonts w:ascii="Times New Roman"/>
          <w:sz w:val="20"/>
        </w:rPr>
      </w:pPr>
    </w:p>
    <w:p w14:paraId="44B5894E" w14:textId="77777777" w:rsidR="006C58F7" w:rsidRDefault="006C58F7">
      <w:pPr>
        <w:pStyle w:val="BodyText"/>
        <w:ind w:left="0"/>
        <w:rPr>
          <w:rFonts w:ascii="Times New Roman"/>
          <w:sz w:val="20"/>
        </w:rPr>
      </w:pPr>
    </w:p>
    <w:p w14:paraId="0361552C" w14:textId="77777777" w:rsidR="006C58F7" w:rsidRDefault="006C58F7">
      <w:pPr>
        <w:pStyle w:val="BodyText"/>
        <w:ind w:left="0"/>
        <w:rPr>
          <w:rFonts w:ascii="Times New Roman"/>
          <w:sz w:val="20"/>
        </w:rPr>
      </w:pPr>
    </w:p>
    <w:p w14:paraId="480D38AC" w14:textId="77777777" w:rsidR="006C58F7" w:rsidRDefault="006C58F7">
      <w:pPr>
        <w:pStyle w:val="BodyText"/>
        <w:ind w:left="0"/>
        <w:rPr>
          <w:rFonts w:ascii="Times New Roman"/>
          <w:sz w:val="20"/>
        </w:rPr>
      </w:pPr>
    </w:p>
    <w:p w14:paraId="3E440776" w14:textId="77777777" w:rsidR="006C58F7" w:rsidRDefault="006C58F7">
      <w:pPr>
        <w:pStyle w:val="BodyText"/>
        <w:ind w:left="0"/>
        <w:rPr>
          <w:rFonts w:ascii="Times New Roman"/>
          <w:sz w:val="20"/>
        </w:rPr>
      </w:pPr>
    </w:p>
    <w:p w14:paraId="52DEFFB3" w14:textId="77777777" w:rsidR="006C58F7" w:rsidRDefault="006C58F7">
      <w:pPr>
        <w:pStyle w:val="BodyText"/>
        <w:ind w:left="0"/>
        <w:rPr>
          <w:rFonts w:ascii="Times New Roman"/>
          <w:sz w:val="20"/>
        </w:rPr>
      </w:pPr>
    </w:p>
    <w:p w14:paraId="50045AF5" w14:textId="77777777" w:rsidR="006C58F7" w:rsidRDefault="006C58F7">
      <w:pPr>
        <w:pStyle w:val="BodyText"/>
        <w:ind w:left="0"/>
        <w:rPr>
          <w:rFonts w:ascii="Times New Roman"/>
          <w:sz w:val="20"/>
        </w:rPr>
      </w:pPr>
    </w:p>
    <w:p w14:paraId="5222362E" w14:textId="77777777" w:rsidR="006C58F7" w:rsidRDefault="006C58F7">
      <w:pPr>
        <w:pStyle w:val="BodyText"/>
        <w:ind w:left="0"/>
        <w:rPr>
          <w:rFonts w:ascii="Times New Roman"/>
          <w:sz w:val="20"/>
        </w:rPr>
      </w:pPr>
    </w:p>
    <w:p w14:paraId="05856000" w14:textId="77777777" w:rsidR="006C58F7" w:rsidRDefault="006C58F7">
      <w:pPr>
        <w:pStyle w:val="BodyText"/>
        <w:ind w:left="0"/>
        <w:rPr>
          <w:rFonts w:ascii="Times New Roman"/>
          <w:sz w:val="20"/>
        </w:rPr>
      </w:pPr>
    </w:p>
    <w:p w14:paraId="68C098F1" w14:textId="77777777" w:rsidR="006C58F7" w:rsidRDefault="006C58F7">
      <w:pPr>
        <w:pStyle w:val="BodyText"/>
        <w:ind w:left="0"/>
        <w:rPr>
          <w:rFonts w:ascii="Times New Roman"/>
          <w:sz w:val="20"/>
        </w:rPr>
      </w:pPr>
    </w:p>
    <w:p w14:paraId="3FB8578D" w14:textId="77777777" w:rsidR="006C58F7" w:rsidRDefault="006C58F7">
      <w:pPr>
        <w:pStyle w:val="BodyText"/>
        <w:ind w:left="0"/>
        <w:rPr>
          <w:rFonts w:ascii="Times New Roman"/>
          <w:sz w:val="20"/>
        </w:rPr>
      </w:pPr>
    </w:p>
    <w:p w14:paraId="1E039BAF" w14:textId="77777777" w:rsidR="006C58F7" w:rsidRDefault="006C58F7">
      <w:pPr>
        <w:pStyle w:val="BodyText"/>
        <w:ind w:left="0"/>
        <w:rPr>
          <w:rFonts w:ascii="Times New Roman"/>
          <w:sz w:val="20"/>
        </w:rPr>
      </w:pPr>
    </w:p>
    <w:p w14:paraId="0B784BCA" w14:textId="77777777" w:rsidR="006C58F7" w:rsidRDefault="006C58F7">
      <w:pPr>
        <w:pStyle w:val="BodyText"/>
        <w:ind w:left="0"/>
        <w:rPr>
          <w:rFonts w:ascii="Times New Roman"/>
          <w:sz w:val="20"/>
        </w:rPr>
      </w:pPr>
    </w:p>
    <w:p w14:paraId="2100353D" w14:textId="77777777" w:rsidR="006C58F7" w:rsidRDefault="006C58F7">
      <w:pPr>
        <w:pStyle w:val="BodyText"/>
        <w:ind w:left="0"/>
        <w:rPr>
          <w:rFonts w:ascii="Times New Roman"/>
          <w:sz w:val="20"/>
        </w:rPr>
      </w:pPr>
    </w:p>
    <w:p w14:paraId="2007291F" w14:textId="77777777" w:rsidR="006C58F7" w:rsidRDefault="006C58F7">
      <w:pPr>
        <w:pStyle w:val="BodyText"/>
        <w:ind w:left="0"/>
        <w:rPr>
          <w:rFonts w:ascii="Times New Roman"/>
          <w:sz w:val="20"/>
        </w:rPr>
      </w:pPr>
    </w:p>
    <w:p w14:paraId="4DC15A6F" w14:textId="77777777" w:rsidR="006C58F7" w:rsidRDefault="006C58F7">
      <w:pPr>
        <w:pStyle w:val="BodyText"/>
        <w:ind w:left="0"/>
        <w:rPr>
          <w:rFonts w:ascii="Times New Roman"/>
          <w:sz w:val="20"/>
        </w:rPr>
      </w:pPr>
    </w:p>
    <w:p w14:paraId="0DB73BCE" w14:textId="77777777" w:rsidR="006C58F7" w:rsidRDefault="006C58F7">
      <w:pPr>
        <w:pStyle w:val="BodyText"/>
        <w:ind w:left="0"/>
        <w:rPr>
          <w:rFonts w:ascii="Times New Roman"/>
          <w:sz w:val="20"/>
        </w:rPr>
      </w:pPr>
    </w:p>
    <w:p w14:paraId="497DFB64" w14:textId="77777777" w:rsidR="006C58F7" w:rsidRDefault="006C58F7">
      <w:pPr>
        <w:pStyle w:val="BodyText"/>
        <w:ind w:left="0"/>
        <w:rPr>
          <w:rFonts w:ascii="Times New Roman"/>
          <w:sz w:val="20"/>
        </w:rPr>
      </w:pPr>
    </w:p>
    <w:p w14:paraId="012215F5" w14:textId="77777777" w:rsidR="006C58F7" w:rsidRDefault="006C58F7">
      <w:pPr>
        <w:pStyle w:val="BodyText"/>
        <w:ind w:left="0"/>
        <w:rPr>
          <w:rFonts w:ascii="Times New Roman"/>
          <w:sz w:val="20"/>
        </w:rPr>
      </w:pPr>
    </w:p>
    <w:p w14:paraId="13B0F754" w14:textId="77777777" w:rsidR="006C58F7" w:rsidRDefault="006C58F7">
      <w:pPr>
        <w:pStyle w:val="BodyText"/>
        <w:ind w:left="0"/>
        <w:rPr>
          <w:rFonts w:ascii="Times New Roman"/>
          <w:sz w:val="20"/>
        </w:rPr>
      </w:pPr>
    </w:p>
    <w:p w14:paraId="070D0226" w14:textId="313C5475" w:rsidR="006C58F7" w:rsidRDefault="006C58F7">
      <w:pPr>
        <w:pStyle w:val="BodyText"/>
        <w:ind w:left="0"/>
        <w:rPr>
          <w:rFonts w:ascii="Times New Roman"/>
          <w:sz w:val="20"/>
        </w:rPr>
      </w:pPr>
    </w:p>
    <w:p w14:paraId="0B9912F4" w14:textId="77777777" w:rsidR="001106D8" w:rsidRDefault="001106D8">
      <w:pPr>
        <w:pStyle w:val="BodyText"/>
        <w:ind w:left="0"/>
        <w:rPr>
          <w:rFonts w:ascii="PermianSlabSerifTypeface" w:hAnsi="PermianSlabSerifTypeface"/>
          <w:b/>
          <w:bCs/>
          <w:color w:val="244061" w:themeColor="accent1" w:themeShade="80"/>
          <w:sz w:val="84"/>
          <w:szCs w:val="84"/>
        </w:rPr>
      </w:pPr>
    </w:p>
    <w:p w14:paraId="7280C945" w14:textId="01D1FAB0" w:rsidR="001106D8" w:rsidRDefault="00F542E5" w:rsidP="001106D8">
      <w:pPr>
        <w:pStyle w:val="BodyText"/>
        <w:spacing w:before="240"/>
        <w:ind w:left="0"/>
        <w:rPr>
          <w:rFonts w:ascii="PermianSlabSerifTypeface" w:hAnsi="PermianSlabSerifTypeface"/>
          <w:b/>
          <w:bCs/>
          <w:color w:val="244061" w:themeColor="accent1" w:themeShade="80"/>
          <w:sz w:val="84"/>
          <w:szCs w:val="84"/>
        </w:rPr>
      </w:pPr>
      <w:r>
        <w:rPr>
          <w:rFonts w:ascii="PermianSlabSerifTypeface" w:hAnsi="PermianSlabSerifTypeface"/>
          <w:b/>
          <w:bCs/>
          <w:color w:val="244061" w:themeColor="accent1" w:themeShade="80"/>
          <w:sz w:val="84"/>
          <w:szCs w:val="84"/>
        </w:rPr>
        <w:t>Foster Care</w:t>
      </w:r>
      <w:r w:rsidR="001106D8" w:rsidRPr="001106D8">
        <w:rPr>
          <w:rFonts w:ascii="PermianSlabSerifTypeface" w:hAnsi="PermianSlabSerifTypeface"/>
          <w:b/>
          <w:bCs/>
          <w:color w:val="244061" w:themeColor="accent1" w:themeShade="80"/>
          <w:sz w:val="84"/>
          <w:szCs w:val="84"/>
        </w:rPr>
        <w:t xml:space="preserve"> Specialty</w:t>
      </w:r>
    </w:p>
    <w:p w14:paraId="5A33E61F" w14:textId="200D3E11" w:rsidR="001106D8" w:rsidRDefault="00F542E5" w:rsidP="001106D8">
      <w:pPr>
        <w:pStyle w:val="BodyText"/>
        <w:spacing w:before="240"/>
        <w:ind w:left="0"/>
        <w:rPr>
          <w:color w:val="808080" w:themeColor="background1" w:themeShade="80"/>
          <w:sz w:val="36"/>
          <w:szCs w:val="36"/>
        </w:rPr>
      </w:pPr>
      <w:r>
        <w:rPr>
          <w:color w:val="808080" w:themeColor="background1" w:themeShade="80"/>
          <w:sz w:val="36"/>
          <w:szCs w:val="36"/>
        </w:rPr>
        <w:t>Week Two</w:t>
      </w:r>
    </w:p>
    <w:p w14:paraId="41A41C7F" w14:textId="3115548D" w:rsidR="001106D8" w:rsidRPr="001106D8" w:rsidRDefault="001106D8" w:rsidP="001106D8">
      <w:pPr>
        <w:pStyle w:val="BodyText"/>
        <w:spacing w:before="240"/>
        <w:ind w:left="0"/>
        <w:rPr>
          <w:color w:val="808080" w:themeColor="background1" w:themeShade="80"/>
          <w:sz w:val="20"/>
          <w:szCs w:val="20"/>
        </w:rPr>
      </w:pPr>
      <w:r>
        <w:rPr>
          <w:color w:val="808080" w:themeColor="background1" w:themeShade="80"/>
          <w:sz w:val="20"/>
          <w:szCs w:val="20"/>
        </w:rPr>
        <w:t xml:space="preserve">Tennessee Department of Children’s Services | </w:t>
      </w:r>
      <w:r w:rsidR="00902B33">
        <w:rPr>
          <w:color w:val="808080" w:themeColor="background1" w:themeShade="80"/>
          <w:sz w:val="20"/>
          <w:szCs w:val="20"/>
        </w:rPr>
        <w:t>6.16.</w:t>
      </w:r>
      <w:r w:rsidR="00F542E5">
        <w:rPr>
          <w:color w:val="808080" w:themeColor="background1" w:themeShade="80"/>
          <w:sz w:val="20"/>
          <w:szCs w:val="20"/>
        </w:rPr>
        <w:t>23</w:t>
      </w:r>
    </w:p>
    <w:p w14:paraId="41385D72" w14:textId="64732AC3" w:rsidR="006C58F7" w:rsidRPr="001106D8" w:rsidRDefault="00392D86">
      <w:pPr>
        <w:tabs>
          <w:tab w:val="left" w:pos="5574"/>
        </w:tabs>
        <w:ind w:left="372"/>
        <w:rPr>
          <w:rFonts w:ascii="Times New Roman"/>
          <w:color w:val="244061" w:themeColor="accent1" w:themeShade="80"/>
          <w:sz w:val="20"/>
        </w:rPr>
      </w:pPr>
      <w:r w:rsidRPr="001106D8">
        <w:rPr>
          <w:color w:val="244061" w:themeColor="accent1" w:themeShade="80"/>
          <w:sz w:val="20"/>
        </w:rPr>
        <w:tab/>
      </w:r>
    </w:p>
    <w:p w14:paraId="2A65B063" w14:textId="6AD335CB" w:rsidR="006C58F7" w:rsidRDefault="009032CC" w:rsidP="007C6A08">
      <w:pPr>
        <w:spacing w:before="71" w:line="336" w:lineRule="auto"/>
        <w:ind w:left="320" w:right="2430"/>
        <w:rPr>
          <w:sz w:val="36"/>
        </w:rPr>
      </w:pPr>
      <w:r>
        <w:rPr>
          <w:noProof/>
        </w:rPr>
        <w:drawing>
          <wp:anchor distT="0" distB="0" distL="0" distR="0" simplePos="0" relativeHeight="251658240" behindDoc="0" locked="0" layoutInCell="1" allowOverlap="1" wp14:anchorId="7ABAB2BB" wp14:editId="7C10502C">
            <wp:simplePos x="0" y="0"/>
            <wp:positionH relativeFrom="page">
              <wp:posOffset>5510143</wp:posOffset>
            </wp:positionH>
            <wp:positionV relativeFrom="page">
              <wp:posOffset>6321839</wp:posOffset>
            </wp:positionV>
            <wp:extent cx="2586990" cy="2510535"/>
            <wp:effectExtent l="0" t="0" r="0" b="0"/>
            <wp:wrapNone/>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12" cstate="print"/>
                    <a:stretch>
                      <a:fillRect/>
                    </a:stretch>
                  </pic:blipFill>
                  <pic:spPr>
                    <a:xfrm>
                      <a:off x="0" y="0"/>
                      <a:ext cx="2586990" cy="2510535"/>
                    </a:xfrm>
                    <a:prstGeom prst="rect">
                      <a:avLst/>
                    </a:prstGeom>
                  </pic:spPr>
                </pic:pic>
              </a:graphicData>
            </a:graphic>
          </wp:anchor>
        </w:drawing>
      </w:r>
    </w:p>
    <w:p w14:paraId="46C2E39E" w14:textId="77777777" w:rsidR="007C6A08" w:rsidRDefault="007C6A08" w:rsidP="007C6A08">
      <w:pPr>
        <w:spacing w:before="71" w:line="336" w:lineRule="auto"/>
        <w:ind w:left="320" w:right="2430"/>
        <w:rPr>
          <w:sz w:val="36"/>
        </w:rPr>
      </w:pPr>
    </w:p>
    <w:p w14:paraId="1A2C94DE" w14:textId="1FE9CA69" w:rsidR="009032CC" w:rsidRDefault="009032CC">
      <w:pPr>
        <w:spacing w:before="49"/>
        <w:ind w:left="320"/>
        <w:rPr>
          <w:color w:val="666666"/>
          <w:sz w:val="20"/>
        </w:rPr>
      </w:pPr>
    </w:p>
    <w:p w14:paraId="78366CCF" w14:textId="580FDE24" w:rsidR="006C58F7" w:rsidRPr="009032CC" w:rsidRDefault="009032CC" w:rsidP="009032CC">
      <w:pPr>
        <w:jc w:val="center"/>
        <w:rPr>
          <w:b/>
          <w:bCs/>
          <w:sz w:val="36"/>
          <w:szCs w:val="36"/>
        </w:rPr>
      </w:pPr>
      <w:r>
        <w:rPr>
          <w:color w:val="666666"/>
          <w:sz w:val="20"/>
        </w:rPr>
        <w:br w:type="page"/>
      </w:r>
      <w:r w:rsidR="00392D86" w:rsidRPr="009032CC">
        <w:rPr>
          <w:b/>
          <w:bCs/>
          <w:sz w:val="36"/>
          <w:szCs w:val="36"/>
        </w:rPr>
        <w:lastRenderedPageBreak/>
        <w:t>Curriculum Information</w:t>
      </w:r>
    </w:p>
    <w:p w14:paraId="5AF93C9B" w14:textId="77777777" w:rsidR="006C58F7" w:rsidRDefault="006C58F7">
      <w:pPr>
        <w:pStyle w:val="BodyText"/>
        <w:spacing w:before="2"/>
        <w:ind w:left="0"/>
        <w:rPr>
          <w:b/>
          <w:sz w:val="36"/>
        </w:rPr>
      </w:pPr>
    </w:p>
    <w:p w14:paraId="2696E672" w14:textId="0C739E35" w:rsidR="006C58F7" w:rsidRPr="00234EF1" w:rsidRDefault="00392D86" w:rsidP="00F41FA7">
      <w:pPr>
        <w:pStyle w:val="ListParagraph"/>
        <w:numPr>
          <w:ilvl w:val="0"/>
          <w:numId w:val="4"/>
        </w:numPr>
        <w:tabs>
          <w:tab w:val="left" w:pos="360"/>
        </w:tabs>
        <w:ind w:left="360"/>
        <w:rPr>
          <w:sz w:val="24"/>
        </w:rPr>
      </w:pPr>
      <w:r w:rsidRPr="00234EF1">
        <w:rPr>
          <w:sz w:val="24"/>
        </w:rPr>
        <w:t xml:space="preserve">Training Credit: </w:t>
      </w:r>
      <w:r w:rsidR="00234EF1" w:rsidRPr="00234EF1">
        <w:rPr>
          <w:sz w:val="24"/>
        </w:rPr>
        <w:t xml:space="preserve">22 floor </w:t>
      </w:r>
      <w:r w:rsidR="009032CC" w:rsidRPr="00234EF1">
        <w:rPr>
          <w:sz w:val="24"/>
        </w:rPr>
        <w:t>hours</w:t>
      </w:r>
    </w:p>
    <w:p w14:paraId="0613589E" w14:textId="37677B06" w:rsidR="006C58F7" w:rsidRDefault="00392D86" w:rsidP="00F41FA7">
      <w:pPr>
        <w:pStyle w:val="ListParagraph"/>
        <w:numPr>
          <w:ilvl w:val="0"/>
          <w:numId w:val="4"/>
        </w:numPr>
        <w:tabs>
          <w:tab w:val="left" w:pos="360"/>
        </w:tabs>
        <w:spacing w:before="285" w:line="360" w:lineRule="auto"/>
        <w:ind w:left="360" w:right="345"/>
        <w:rPr>
          <w:sz w:val="24"/>
        </w:rPr>
      </w:pPr>
      <w:r>
        <w:rPr>
          <w:sz w:val="24"/>
        </w:rPr>
        <w:t xml:space="preserve">Trainers should give participants </w:t>
      </w:r>
      <w:r w:rsidR="009341E0">
        <w:rPr>
          <w:sz w:val="24"/>
        </w:rPr>
        <w:t>one</w:t>
      </w:r>
      <w:r>
        <w:rPr>
          <w:sz w:val="24"/>
        </w:rPr>
        <w:t xml:space="preserve"> 15-minute break during the training</w:t>
      </w:r>
      <w:r w:rsidR="009341E0">
        <w:rPr>
          <w:sz w:val="24"/>
        </w:rPr>
        <w:t>.</w:t>
      </w:r>
    </w:p>
    <w:p w14:paraId="2F3B5787" w14:textId="77777777" w:rsidR="006C58F7" w:rsidRDefault="00392D86" w:rsidP="00F41FA7">
      <w:pPr>
        <w:pStyle w:val="ListParagraph"/>
        <w:numPr>
          <w:ilvl w:val="0"/>
          <w:numId w:val="4"/>
        </w:numPr>
        <w:tabs>
          <w:tab w:val="left" w:pos="360"/>
        </w:tabs>
        <w:spacing w:before="120" w:line="360" w:lineRule="auto"/>
        <w:ind w:left="360" w:right="396"/>
        <w:rPr>
          <w:sz w:val="24"/>
        </w:rPr>
      </w:pPr>
      <w:r>
        <w:rPr>
          <w:sz w:val="24"/>
        </w:rPr>
        <w:t>This curriculum was developed by the State of Tennessee Office of Training</w:t>
      </w:r>
      <w:r>
        <w:rPr>
          <w:spacing w:val="-50"/>
          <w:sz w:val="24"/>
        </w:rPr>
        <w:t xml:space="preserve"> </w:t>
      </w:r>
      <w:r>
        <w:rPr>
          <w:sz w:val="24"/>
        </w:rPr>
        <w:t>and Professional</w:t>
      </w:r>
      <w:r>
        <w:rPr>
          <w:spacing w:val="-4"/>
          <w:sz w:val="24"/>
        </w:rPr>
        <w:t xml:space="preserve"> </w:t>
      </w:r>
      <w:r>
        <w:rPr>
          <w:sz w:val="24"/>
        </w:rPr>
        <w:t>Development.</w:t>
      </w:r>
    </w:p>
    <w:p w14:paraId="12999D61" w14:textId="77777777" w:rsidR="006C58F7" w:rsidRDefault="00392D86" w:rsidP="00F41FA7">
      <w:pPr>
        <w:pStyle w:val="ListParagraph"/>
        <w:numPr>
          <w:ilvl w:val="0"/>
          <w:numId w:val="4"/>
        </w:numPr>
        <w:tabs>
          <w:tab w:val="left" w:pos="360"/>
        </w:tabs>
        <w:spacing w:before="121"/>
        <w:ind w:left="360"/>
        <w:rPr>
          <w:sz w:val="24"/>
        </w:rPr>
      </w:pPr>
      <w:r>
        <w:rPr>
          <w:sz w:val="24"/>
        </w:rPr>
        <w:t>Staff may receive T4T credit for this course</w:t>
      </w:r>
      <w:r>
        <w:rPr>
          <w:spacing w:val="-6"/>
          <w:sz w:val="24"/>
        </w:rPr>
        <w:t xml:space="preserve"> </w:t>
      </w:r>
      <w:r>
        <w:rPr>
          <w:sz w:val="24"/>
        </w:rPr>
        <w:t>by:</w:t>
      </w:r>
    </w:p>
    <w:p w14:paraId="2A3742B8" w14:textId="77777777" w:rsidR="006C58F7" w:rsidRDefault="00392D86" w:rsidP="00F41FA7">
      <w:pPr>
        <w:pStyle w:val="ListParagraph"/>
        <w:numPr>
          <w:ilvl w:val="1"/>
          <w:numId w:val="4"/>
        </w:numPr>
        <w:tabs>
          <w:tab w:val="left" w:pos="720"/>
        </w:tabs>
        <w:spacing w:before="283"/>
        <w:ind w:left="720"/>
        <w:rPr>
          <w:sz w:val="24"/>
        </w:rPr>
      </w:pPr>
      <w:r>
        <w:rPr>
          <w:sz w:val="24"/>
        </w:rPr>
        <w:t>Attending the course T4T offering -- OR</w:t>
      </w:r>
      <w:r>
        <w:rPr>
          <w:spacing w:val="-2"/>
          <w:sz w:val="24"/>
        </w:rPr>
        <w:t xml:space="preserve"> </w:t>
      </w:r>
      <w:r>
        <w:rPr>
          <w:sz w:val="24"/>
        </w:rPr>
        <w:t>--</w:t>
      </w:r>
    </w:p>
    <w:p w14:paraId="25075454" w14:textId="77777777" w:rsidR="006C58F7" w:rsidRDefault="00392D86" w:rsidP="00F41FA7">
      <w:pPr>
        <w:pStyle w:val="ListParagraph"/>
        <w:numPr>
          <w:ilvl w:val="1"/>
          <w:numId w:val="4"/>
        </w:numPr>
        <w:tabs>
          <w:tab w:val="left" w:pos="720"/>
        </w:tabs>
        <w:spacing w:before="278" w:line="360" w:lineRule="auto"/>
        <w:ind w:left="720" w:right="658"/>
        <w:rPr>
          <w:sz w:val="24"/>
        </w:rPr>
      </w:pPr>
      <w:r>
        <w:rPr>
          <w:sz w:val="24"/>
        </w:rPr>
        <w:t>Attending an offering of the course taught by another trainer &amp;</w:t>
      </w:r>
      <w:r>
        <w:rPr>
          <w:spacing w:val="-43"/>
          <w:sz w:val="24"/>
        </w:rPr>
        <w:t xml:space="preserve"> </w:t>
      </w:r>
      <w:r>
        <w:rPr>
          <w:sz w:val="24"/>
        </w:rPr>
        <w:t>debriefing with that</w:t>
      </w:r>
      <w:r>
        <w:rPr>
          <w:spacing w:val="-3"/>
          <w:sz w:val="24"/>
        </w:rPr>
        <w:t xml:space="preserve"> </w:t>
      </w:r>
      <w:r>
        <w:rPr>
          <w:sz w:val="24"/>
        </w:rPr>
        <w:t>trainer.</w:t>
      </w:r>
    </w:p>
    <w:p w14:paraId="253AD8EF" w14:textId="77777777" w:rsidR="006C58F7" w:rsidRDefault="006C58F7">
      <w:pPr>
        <w:pStyle w:val="BodyText"/>
        <w:ind w:left="0"/>
        <w:rPr>
          <w:sz w:val="20"/>
        </w:rPr>
      </w:pPr>
    </w:p>
    <w:p w14:paraId="5DA10810" w14:textId="77777777" w:rsidR="006C58F7" w:rsidRDefault="006C58F7">
      <w:pPr>
        <w:pStyle w:val="BodyText"/>
        <w:ind w:left="0"/>
        <w:rPr>
          <w:sz w:val="20"/>
        </w:rPr>
      </w:pPr>
    </w:p>
    <w:p w14:paraId="05BF3358" w14:textId="77777777" w:rsidR="006C58F7" w:rsidRDefault="006C58F7">
      <w:pPr>
        <w:pStyle w:val="BodyText"/>
        <w:ind w:left="0"/>
        <w:rPr>
          <w:sz w:val="20"/>
        </w:rPr>
      </w:pPr>
    </w:p>
    <w:p w14:paraId="13216F2B" w14:textId="77777777" w:rsidR="006C58F7" w:rsidRDefault="006C58F7">
      <w:pPr>
        <w:pStyle w:val="BodyText"/>
        <w:ind w:left="0"/>
        <w:rPr>
          <w:sz w:val="20"/>
        </w:rPr>
      </w:pPr>
    </w:p>
    <w:p w14:paraId="04B280F1" w14:textId="77777777" w:rsidR="006C58F7" w:rsidRDefault="006C58F7">
      <w:pPr>
        <w:pStyle w:val="BodyText"/>
        <w:ind w:left="0"/>
        <w:rPr>
          <w:sz w:val="20"/>
        </w:rPr>
      </w:pPr>
    </w:p>
    <w:p w14:paraId="4F09597E" w14:textId="77777777" w:rsidR="006C58F7" w:rsidRDefault="006C58F7">
      <w:pPr>
        <w:pStyle w:val="BodyText"/>
        <w:ind w:left="0"/>
        <w:rPr>
          <w:sz w:val="20"/>
        </w:rPr>
      </w:pPr>
    </w:p>
    <w:p w14:paraId="34BB1C9A" w14:textId="77777777" w:rsidR="006C58F7" w:rsidRDefault="006C58F7">
      <w:pPr>
        <w:pStyle w:val="BodyText"/>
        <w:ind w:left="0"/>
        <w:rPr>
          <w:sz w:val="20"/>
        </w:rPr>
      </w:pPr>
    </w:p>
    <w:p w14:paraId="3A1DAFA6" w14:textId="77777777" w:rsidR="006C58F7" w:rsidRDefault="006C58F7">
      <w:pPr>
        <w:pStyle w:val="BodyText"/>
        <w:ind w:left="0"/>
        <w:rPr>
          <w:sz w:val="20"/>
        </w:rPr>
      </w:pPr>
    </w:p>
    <w:p w14:paraId="1FE8571D" w14:textId="530BC763" w:rsidR="006C58F7" w:rsidRDefault="006C58F7">
      <w:pPr>
        <w:pStyle w:val="BodyText"/>
        <w:ind w:left="0"/>
        <w:rPr>
          <w:sz w:val="20"/>
        </w:rPr>
      </w:pPr>
    </w:p>
    <w:p w14:paraId="05ECF557" w14:textId="06C632D3" w:rsidR="009032CC" w:rsidRDefault="009032CC">
      <w:pPr>
        <w:pStyle w:val="BodyText"/>
        <w:ind w:left="0"/>
        <w:rPr>
          <w:sz w:val="20"/>
        </w:rPr>
      </w:pPr>
    </w:p>
    <w:p w14:paraId="7C9888F0" w14:textId="02CA598D" w:rsidR="009032CC" w:rsidRDefault="009032CC">
      <w:pPr>
        <w:pStyle w:val="BodyText"/>
        <w:ind w:left="0"/>
        <w:rPr>
          <w:sz w:val="20"/>
        </w:rPr>
      </w:pPr>
    </w:p>
    <w:p w14:paraId="27DA1B2A" w14:textId="7550E2CA" w:rsidR="009032CC" w:rsidRDefault="009032CC">
      <w:pPr>
        <w:pStyle w:val="BodyText"/>
        <w:ind w:left="0"/>
        <w:rPr>
          <w:sz w:val="20"/>
        </w:rPr>
      </w:pPr>
    </w:p>
    <w:p w14:paraId="3B1949A2" w14:textId="77777777" w:rsidR="009032CC" w:rsidRDefault="009032CC">
      <w:pPr>
        <w:pStyle w:val="BodyText"/>
        <w:ind w:left="0"/>
        <w:rPr>
          <w:sz w:val="20"/>
        </w:rPr>
      </w:pPr>
    </w:p>
    <w:p w14:paraId="2F62A4EA" w14:textId="77777777" w:rsidR="006C58F7" w:rsidRDefault="006C58F7">
      <w:pPr>
        <w:pStyle w:val="BodyText"/>
        <w:ind w:left="0"/>
        <w:rPr>
          <w:sz w:val="20"/>
        </w:rPr>
      </w:pPr>
    </w:p>
    <w:p w14:paraId="765D7361" w14:textId="77777777" w:rsidR="006C58F7" w:rsidRDefault="006C58F7">
      <w:pPr>
        <w:pStyle w:val="BodyText"/>
        <w:ind w:left="0"/>
        <w:rPr>
          <w:sz w:val="20"/>
        </w:rPr>
      </w:pPr>
    </w:p>
    <w:p w14:paraId="7A20504A" w14:textId="77777777" w:rsidR="006C58F7" w:rsidRDefault="006C58F7">
      <w:pPr>
        <w:pStyle w:val="BodyText"/>
        <w:ind w:left="0"/>
        <w:rPr>
          <w:sz w:val="20"/>
        </w:rPr>
      </w:pPr>
    </w:p>
    <w:p w14:paraId="44B5110E" w14:textId="77777777" w:rsidR="006C58F7" w:rsidRDefault="006C58F7">
      <w:pPr>
        <w:pStyle w:val="BodyText"/>
        <w:ind w:left="0"/>
        <w:rPr>
          <w:sz w:val="20"/>
        </w:rPr>
      </w:pPr>
    </w:p>
    <w:p w14:paraId="787ABF29" w14:textId="77777777" w:rsidR="006C58F7" w:rsidRDefault="006C58F7">
      <w:pPr>
        <w:pStyle w:val="BodyText"/>
        <w:ind w:left="0"/>
        <w:rPr>
          <w:sz w:val="20"/>
        </w:rPr>
      </w:pPr>
    </w:p>
    <w:p w14:paraId="6174965D" w14:textId="5A22B017" w:rsidR="00F34FA8" w:rsidRDefault="00BB54A2" w:rsidP="002543C8">
      <w:pPr>
        <w:pStyle w:val="BodyText"/>
        <w:spacing w:before="9"/>
        <w:ind w:left="0"/>
        <w:rPr>
          <w:b/>
          <w:bCs/>
          <w:sz w:val="44"/>
          <w:szCs w:val="44"/>
        </w:rPr>
      </w:pPr>
      <w:r>
        <w:rPr>
          <w:noProof/>
        </w:rPr>
        <mc:AlternateContent>
          <mc:Choice Requires="wps">
            <w:drawing>
              <wp:anchor distT="0" distB="0" distL="0" distR="0" simplePos="0" relativeHeight="251659264" behindDoc="1" locked="0" layoutInCell="1" allowOverlap="1" wp14:anchorId="6C6383F3" wp14:editId="1803856F">
                <wp:simplePos x="0" y="0"/>
                <wp:positionH relativeFrom="page">
                  <wp:posOffset>895350</wp:posOffset>
                </wp:positionH>
                <wp:positionV relativeFrom="paragraph">
                  <wp:posOffset>260985</wp:posOffset>
                </wp:positionV>
                <wp:extent cx="6048375" cy="847725"/>
                <wp:effectExtent l="0" t="0" r="9525" b="9525"/>
                <wp:wrapTopAndBottom/>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847725"/>
                        </a:xfrm>
                        <a:prstGeom prst="rect">
                          <a:avLst/>
                        </a:prstGeom>
                        <a:noFill/>
                        <a:ln w="9525">
                          <a:solidFill>
                            <a:srgbClr val="000000"/>
                          </a:solidFill>
                          <a:prstDash val="solid"/>
                          <a:miter lim="800000"/>
                          <a:headEnd/>
                          <a:tailEnd/>
                        </a:ln>
                      </wps:spPr>
                      <wps:txbx>
                        <w:txbxContent>
                          <w:p w14:paraId="569B79E6" w14:textId="77777777" w:rsidR="006A3C0D" w:rsidRDefault="006A3C0D">
                            <w:pPr>
                              <w:spacing w:before="73"/>
                              <w:ind w:left="140"/>
                              <w:rPr>
                                <w:sz w:val="18"/>
                              </w:rPr>
                            </w:pPr>
                            <w:r>
                              <w:rPr>
                                <w:sz w:val="18"/>
                              </w:rPr>
                              <w:t>This curriculum was developed by the Tennessee Department of Children’s Services with federal funds. It is</w:t>
                            </w:r>
                          </w:p>
                          <w:p w14:paraId="25A0578E" w14:textId="77777777" w:rsidR="006A3C0D" w:rsidRDefault="006A3C0D">
                            <w:pPr>
                              <w:spacing w:before="38"/>
                              <w:ind w:left="140"/>
                              <w:rPr>
                                <w:sz w:val="18"/>
                              </w:rPr>
                            </w:pPr>
                            <w:r>
                              <w:rPr>
                                <w:sz w:val="18"/>
                              </w:rPr>
                              <w:t>available to use in part or in whole free of charge. Suggested citation:</w:t>
                            </w:r>
                          </w:p>
                          <w:p w14:paraId="134BA4C0" w14:textId="5E4B6620" w:rsidR="006A3C0D" w:rsidRDefault="006A3C0D">
                            <w:pPr>
                              <w:spacing w:before="158"/>
                              <w:ind w:left="140"/>
                              <w:rPr>
                                <w:sz w:val="18"/>
                              </w:rPr>
                            </w:pPr>
                            <w:r>
                              <w:rPr>
                                <w:sz w:val="18"/>
                              </w:rPr>
                              <w:t>OTPD. (202</w:t>
                            </w:r>
                            <w:r w:rsidR="00F542E5">
                              <w:rPr>
                                <w:sz w:val="18"/>
                              </w:rPr>
                              <w:t>3</w:t>
                            </w:r>
                            <w:r>
                              <w:rPr>
                                <w:sz w:val="18"/>
                              </w:rPr>
                              <w:t xml:space="preserve">). </w:t>
                            </w:r>
                            <w:r w:rsidR="00F542E5">
                              <w:rPr>
                                <w:sz w:val="18"/>
                              </w:rPr>
                              <w:t>Foster Care</w:t>
                            </w:r>
                            <w:r>
                              <w:rPr>
                                <w:sz w:val="18"/>
                              </w:rPr>
                              <w:t xml:space="preserve"> Specialty </w:t>
                            </w:r>
                            <w:r w:rsidR="00F542E5">
                              <w:rPr>
                                <w:sz w:val="18"/>
                              </w:rPr>
                              <w:t>–</w:t>
                            </w:r>
                            <w:r>
                              <w:rPr>
                                <w:sz w:val="18"/>
                              </w:rPr>
                              <w:t xml:space="preserve"> </w:t>
                            </w:r>
                            <w:r w:rsidR="00F542E5">
                              <w:rPr>
                                <w:sz w:val="18"/>
                              </w:rPr>
                              <w:t>Week Two</w:t>
                            </w:r>
                            <w:r>
                              <w:rPr>
                                <w:sz w:val="18"/>
                              </w:rPr>
                              <w:t>. Tennessee Department of Children’s Services.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6383F3" id="_x0000_t202" coordsize="21600,21600" o:spt="202" path="m,l,21600r21600,l21600,xe">
                <v:stroke joinstyle="miter"/>
                <v:path gradientshapeok="t" o:connecttype="rect"/>
              </v:shapetype>
              <v:shape id="Text Box 7" o:spid="_x0000_s1026" type="#_x0000_t202" style="position:absolute;margin-left:70.5pt;margin-top:20.55pt;width:476.25pt;height:66.75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" filled="f">
                <v:textbox inset="0,0,0,0">
                  <w:txbxContent>
                    <w:p w14:paraId="569B79E6" w14:textId="77777777" w:rsidR="006A3C0D" w:rsidRDefault="006A3C0D">
                      <w:pPr>
                        <w:spacing w:before="73"/>
                        <w:ind w:left="140"/>
                        <w:rPr>
                          <w:sz w:val="18"/>
                        </w:rPr>
                      </w:pPr>
                      <w:r>
                        <w:rPr>
                          <w:sz w:val="18"/>
                        </w:rPr>
                        <w:t>This curriculum was developed by the Tennessee Department of Children’s Services with federal funds. It is</w:t>
                      </w:r>
                    </w:p>
                    <w:p w14:paraId="25A0578E" w14:textId="77777777" w:rsidR="006A3C0D" w:rsidRDefault="006A3C0D">
                      <w:pPr>
                        <w:spacing w:before="38"/>
                        <w:ind w:left="140"/>
                        <w:rPr>
                          <w:sz w:val="18"/>
                        </w:rPr>
                      </w:pPr>
                      <w:r>
                        <w:rPr>
                          <w:sz w:val="18"/>
                        </w:rPr>
                        <w:t>available to use in part or in whole free of charge. Suggested citation:</w:t>
                      </w:r>
                    </w:p>
                    <w:p w14:paraId="134BA4C0" w14:textId="5E4B6620" w:rsidR="006A3C0D" w:rsidRDefault="006A3C0D">
                      <w:pPr>
                        <w:spacing w:before="158"/>
                        <w:ind w:left="140"/>
                        <w:rPr>
                          <w:sz w:val="18"/>
                        </w:rPr>
                      </w:pPr>
                      <w:r>
                        <w:rPr>
                          <w:sz w:val="18"/>
                        </w:rPr>
                        <w:t>OTPD. (202</w:t>
                      </w:r>
                      <w:r w:rsidR="00F542E5">
                        <w:rPr>
                          <w:sz w:val="18"/>
                        </w:rPr>
                        <w:t>3</w:t>
                      </w:r>
                      <w:r>
                        <w:rPr>
                          <w:sz w:val="18"/>
                        </w:rPr>
                        <w:t xml:space="preserve">). </w:t>
                      </w:r>
                      <w:r w:rsidR="00F542E5">
                        <w:rPr>
                          <w:sz w:val="18"/>
                        </w:rPr>
                        <w:t>Foster Care</w:t>
                      </w:r>
                      <w:r>
                        <w:rPr>
                          <w:sz w:val="18"/>
                        </w:rPr>
                        <w:t xml:space="preserve"> Specialty </w:t>
                      </w:r>
                      <w:r w:rsidR="00F542E5">
                        <w:rPr>
                          <w:sz w:val="18"/>
                        </w:rPr>
                        <w:t>–</w:t>
                      </w:r>
                      <w:r>
                        <w:rPr>
                          <w:sz w:val="18"/>
                        </w:rPr>
                        <w:t xml:space="preserve"> </w:t>
                      </w:r>
                      <w:r w:rsidR="00F542E5">
                        <w:rPr>
                          <w:sz w:val="18"/>
                        </w:rPr>
                        <w:t>Week Two</w:t>
                      </w:r>
                      <w:r>
                        <w:rPr>
                          <w:sz w:val="18"/>
                        </w:rPr>
                        <w:t>. Tennessee Department of Children’s Services.</w:t>
                      </w:r>
                    </w:p>
                  </w:txbxContent>
                </v:textbox>
                <w10:wrap type="topAndBottom" anchorx="page"/>
              </v:shape>
            </w:pict>
          </mc:Fallback>
        </mc:AlternateContent>
      </w:r>
      <w:r w:rsidR="00F34FA8">
        <w:br w:type="page"/>
      </w:r>
    </w:p>
    <w:p w14:paraId="712658C5" w14:textId="372354AF" w:rsidR="006C58F7" w:rsidRDefault="00392D86">
      <w:pPr>
        <w:pStyle w:val="Heading1"/>
        <w:spacing w:before="100"/>
        <w:ind w:left="480" w:right="578"/>
      </w:pPr>
      <w:r>
        <w:lastRenderedPageBreak/>
        <w:t>Learning Objectives</w:t>
      </w:r>
    </w:p>
    <w:p w14:paraId="13EECAB2" w14:textId="77777777" w:rsidR="007752F0" w:rsidRDefault="007752F0">
      <w:pPr>
        <w:spacing w:line="362" w:lineRule="auto"/>
        <w:rPr>
          <w:sz w:val="24"/>
        </w:rPr>
      </w:pPr>
    </w:p>
    <w:p w14:paraId="354C2BC0" w14:textId="77777777" w:rsidR="00FE549A" w:rsidRPr="005618EC" w:rsidRDefault="00FE549A" w:rsidP="00FE549A">
      <w:pPr>
        <w:numPr>
          <w:ilvl w:val="1"/>
          <w:numId w:val="8"/>
        </w:numPr>
        <w:tabs>
          <w:tab w:val="left" w:pos="919"/>
          <w:tab w:val="left" w:pos="920"/>
        </w:tabs>
        <w:spacing w:line="360" w:lineRule="auto"/>
        <w:ind w:left="360" w:right="60"/>
        <w:rPr>
          <w:rFonts w:ascii="Symbol" w:hAnsi="Symbol"/>
          <w:sz w:val="24"/>
        </w:rPr>
      </w:pPr>
      <w:r w:rsidRPr="005618EC">
        <w:rPr>
          <w:sz w:val="24"/>
        </w:rPr>
        <w:t xml:space="preserve">Participants will </w:t>
      </w:r>
      <w:r>
        <w:rPr>
          <w:sz w:val="24"/>
        </w:rPr>
        <w:t xml:space="preserve">continue to </w:t>
      </w:r>
      <w:r w:rsidRPr="005618EC">
        <w:rPr>
          <w:sz w:val="24"/>
        </w:rPr>
        <w:t>develop an understanding of</w:t>
      </w:r>
      <w:r w:rsidRPr="005618EC">
        <w:rPr>
          <w:spacing w:val="-22"/>
          <w:sz w:val="24"/>
        </w:rPr>
        <w:t xml:space="preserve"> </w:t>
      </w:r>
      <w:r w:rsidRPr="005618EC">
        <w:rPr>
          <w:sz w:val="24"/>
        </w:rPr>
        <w:t>their role working at the Department of Children’s Services.</w:t>
      </w:r>
    </w:p>
    <w:p w14:paraId="4AD416C7" w14:textId="7E91B8B4" w:rsidR="00A62654" w:rsidRPr="009F6A6F" w:rsidRDefault="00A62654" w:rsidP="00FE549A">
      <w:pPr>
        <w:pStyle w:val="ListParagraph"/>
        <w:numPr>
          <w:ilvl w:val="0"/>
          <w:numId w:val="8"/>
        </w:numPr>
        <w:spacing w:line="360" w:lineRule="auto"/>
        <w:rPr>
          <w:sz w:val="24"/>
        </w:rPr>
      </w:pPr>
      <w:r w:rsidRPr="009F6A6F">
        <w:rPr>
          <w:sz w:val="24"/>
        </w:rPr>
        <w:t>Participants will gain</w:t>
      </w:r>
      <w:r w:rsidR="009F6A6F">
        <w:rPr>
          <w:sz w:val="24"/>
        </w:rPr>
        <w:t xml:space="preserve"> additional</w:t>
      </w:r>
      <w:r w:rsidRPr="009F6A6F">
        <w:rPr>
          <w:sz w:val="24"/>
        </w:rPr>
        <w:t xml:space="preserve"> knowledge of the foster care casework process.</w:t>
      </w:r>
    </w:p>
    <w:p w14:paraId="450B99FC" w14:textId="5D9C51BA" w:rsidR="00AA27D3" w:rsidRPr="009F6A6F" w:rsidRDefault="00AA27D3" w:rsidP="00FE549A">
      <w:pPr>
        <w:pStyle w:val="ListParagraph"/>
        <w:numPr>
          <w:ilvl w:val="0"/>
          <w:numId w:val="8"/>
        </w:numPr>
        <w:tabs>
          <w:tab w:val="left" w:pos="580"/>
          <w:tab w:val="left" w:pos="581"/>
        </w:tabs>
        <w:spacing w:line="360" w:lineRule="auto"/>
        <w:ind w:right="171"/>
        <w:rPr>
          <w:rFonts w:ascii="Symbol" w:hAnsi="Symbol"/>
          <w:sz w:val="24"/>
        </w:rPr>
      </w:pPr>
      <w:r w:rsidRPr="009F6A6F">
        <w:rPr>
          <w:sz w:val="24"/>
        </w:rPr>
        <w:t>Participants will apply knowledge learned from the foster care casework</w:t>
      </w:r>
      <w:r w:rsidRPr="009F6A6F">
        <w:rPr>
          <w:spacing w:val="-29"/>
          <w:sz w:val="24"/>
        </w:rPr>
        <w:t xml:space="preserve"> </w:t>
      </w:r>
      <w:r w:rsidRPr="009F6A6F">
        <w:rPr>
          <w:sz w:val="24"/>
        </w:rPr>
        <w:t xml:space="preserve">process and demonstrate application </w:t>
      </w:r>
      <w:r w:rsidR="009F6A6F" w:rsidRPr="009F6A6F">
        <w:rPr>
          <w:sz w:val="24"/>
        </w:rPr>
        <w:t>in skills labs</w:t>
      </w:r>
      <w:r w:rsidRPr="009F6A6F">
        <w:rPr>
          <w:sz w:val="24"/>
        </w:rPr>
        <w:t>.</w:t>
      </w:r>
    </w:p>
    <w:p w14:paraId="2ECFE481" w14:textId="77777777" w:rsidR="00A62654" w:rsidRPr="009F6A6F" w:rsidRDefault="00A62654" w:rsidP="00FE549A">
      <w:pPr>
        <w:numPr>
          <w:ilvl w:val="0"/>
          <w:numId w:val="8"/>
        </w:numPr>
        <w:tabs>
          <w:tab w:val="left" w:pos="620"/>
          <w:tab w:val="left" w:pos="621"/>
        </w:tabs>
        <w:spacing w:line="360" w:lineRule="auto"/>
        <w:ind w:right="265"/>
        <w:rPr>
          <w:rFonts w:ascii="Symbol" w:hAnsi="Symbol"/>
          <w:sz w:val="24"/>
        </w:rPr>
      </w:pPr>
      <w:bookmarkStart w:id="0" w:name="_Hlk132186072"/>
      <w:r w:rsidRPr="009F6A6F">
        <w:rPr>
          <w:sz w:val="24"/>
        </w:rPr>
        <w:t>Participants</w:t>
      </w:r>
      <w:r w:rsidRPr="009F6A6F">
        <w:rPr>
          <w:spacing w:val="-8"/>
          <w:sz w:val="24"/>
        </w:rPr>
        <w:t xml:space="preserve"> </w:t>
      </w:r>
      <w:r w:rsidRPr="009F6A6F">
        <w:rPr>
          <w:sz w:val="24"/>
        </w:rPr>
        <w:t>will</w:t>
      </w:r>
      <w:r w:rsidRPr="009F6A6F">
        <w:rPr>
          <w:spacing w:val="-7"/>
          <w:sz w:val="24"/>
        </w:rPr>
        <w:t xml:space="preserve"> </w:t>
      </w:r>
      <w:r w:rsidRPr="009F6A6F">
        <w:rPr>
          <w:sz w:val="24"/>
        </w:rPr>
        <w:t>have a</w:t>
      </w:r>
      <w:r w:rsidRPr="009F6A6F">
        <w:rPr>
          <w:spacing w:val="-5"/>
          <w:sz w:val="24"/>
        </w:rPr>
        <w:t xml:space="preserve"> </w:t>
      </w:r>
      <w:r w:rsidRPr="009F6A6F">
        <w:rPr>
          <w:sz w:val="24"/>
        </w:rPr>
        <w:t>greater</w:t>
      </w:r>
      <w:r w:rsidRPr="009F6A6F">
        <w:rPr>
          <w:spacing w:val="-5"/>
          <w:sz w:val="24"/>
        </w:rPr>
        <w:t xml:space="preserve"> </w:t>
      </w:r>
      <w:r w:rsidRPr="009F6A6F">
        <w:rPr>
          <w:sz w:val="24"/>
        </w:rPr>
        <w:t>understanding</w:t>
      </w:r>
      <w:r w:rsidRPr="009F6A6F">
        <w:rPr>
          <w:spacing w:val="-4"/>
          <w:sz w:val="24"/>
        </w:rPr>
        <w:t xml:space="preserve"> </w:t>
      </w:r>
      <w:r w:rsidRPr="009F6A6F">
        <w:rPr>
          <w:sz w:val="24"/>
        </w:rPr>
        <w:t>of</w:t>
      </w:r>
      <w:r w:rsidRPr="009F6A6F">
        <w:rPr>
          <w:spacing w:val="-6"/>
          <w:sz w:val="24"/>
        </w:rPr>
        <w:t xml:space="preserve"> </w:t>
      </w:r>
      <w:r w:rsidRPr="009F6A6F">
        <w:rPr>
          <w:sz w:val="24"/>
        </w:rPr>
        <w:t>how</w:t>
      </w:r>
      <w:r w:rsidRPr="009F6A6F">
        <w:rPr>
          <w:spacing w:val="-5"/>
          <w:sz w:val="24"/>
        </w:rPr>
        <w:t xml:space="preserve"> </w:t>
      </w:r>
      <w:r w:rsidRPr="009F6A6F">
        <w:rPr>
          <w:sz w:val="24"/>
        </w:rPr>
        <w:t>engaging</w:t>
      </w:r>
      <w:r w:rsidRPr="009F6A6F">
        <w:rPr>
          <w:spacing w:val="-4"/>
          <w:sz w:val="24"/>
        </w:rPr>
        <w:t xml:space="preserve"> </w:t>
      </w:r>
      <w:r w:rsidRPr="009F6A6F">
        <w:rPr>
          <w:sz w:val="24"/>
        </w:rPr>
        <w:t>families</w:t>
      </w:r>
      <w:r w:rsidRPr="009F6A6F">
        <w:rPr>
          <w:spacing w:val="-4"/>
          <w:sz w:val="24"/>
        </w:rPr>
        <w:t xml:space="preserve"> </w:t>
      </w:r>
      <w:r w:rsidRPr="009F6A6F">
        <w:rPr>
          <w:sz w:val="24"/>
        </w:rPr>
        <w:t>leads</w:t>
      </w:r>
      <w:r w:rsidRPr="009F6A6F">
        <w:rPr>
          <w:spacing w:val="-37"/>
          <w:sz w:val="24"/>
        </w:rPr>
        <w:t xml:space="preserve"> </w:t>
      </w:r>
      <w:r w:rsidRPr="009F6A6F">
        <w:rPr>
          <w:sz w:val="24"/>
        </w:rPr>
        <w:t>to quality contacts and assisting families during the custodial</w:t>
      </w:r>
      <w:r w:rsidRPr="009F6A6F">
        <w:rPr>
          <w:spacing w:val="-27"/>
          <w:sz w:val="24"/>
        </w:rPr>
        <w:t xml:space="preserve"> </w:t>
      </w:r>
      <w:r w:rsidRPr="009F6A6F">
        <w:rPr>
          <w:sz w:val="24"/>
        </w:rPr>
        <w:t>episode.</w:t>
      </w:r>
    </w:p>
    <w:p w14:paraId="231B6ACE" w14:textId="77777777" w:rsidR="00A62654" w:rsidRPr="009F6A6F" w:rsidRDefault="00A62654" w:rsidP="00FE549A">
      <w:pPr>
        <w:pStyle w:val="ListParagraph"/>
        <w:numPr>
          <w:ilvl w:val="0"/>
          <w:numId w:val="8"/>
        </w:numPr>
        <w:tabs>
          <w:tab w:val="left" w:pos="580"/>
          <w:tab w:val="left" w:pos="581"/>
        </w:tabs>
        <w:spacing w:line="360" w:lineRule="auto"/>
        <w:ind w:right="211"/>
        <w:rPr>
          <w:rFonts w:ascii="Symbol" w:hAnsi="Symbol"/>
          <w:sz w:val="24"/>
        </w:rPr>
      </w:pPr>
      <w:r w:rsidRPr="009F6A6F">
        <w:rPr>
          <w:sz w:val="24"/>
        </w:rPr>
        <w:t>Participants</w:t>
      </w:r>
      <w:r w:rsidRPr="009F6A6F">
        <w:rPr>
          <w:spacing w:val="-3"/>
          <w:sz w:val="24"/>
        </w:rPr>
        <w:t xml:space="preserve"> </w:t>
      </w:r>
      <w:r w:rsidRPr="009F6A6F">
        <w:rPr>
          <w:sz w:val="24"/>
        </w:rPr>
        <w:t>will</w:t>
      </w:r>
      <w:r w:rsidRPr="009F6A6F">
        <w:rPr>
          <w:spacing w:val="-3"/>
          <w:sz w:val="24"/>
        </w:rPr>
        <w:t xml:space="preserve"> </w:t>
      </w:r>
      <w:r w:rsidRPr="009F6A6F">
        <w:rPr>
          <w:sz w:val="24"/>
        </w:rPr>
        <w:t>team</w:t>
      </w:r>
      <w:r w:rsidRPr="009F6A6F">
        <w:rPr>
          <w:spacing w:val="-3"/>
          <w:sz w:val="24"/>
        </w:rPr>
        <w:t xml:space="preserve"> </w:t>
      </w:r>
      <w:r w:rsidRPr="009F6A6F">
        <w:rPr>
          <w:sz w:val="24"/>
        </w:rPr>
        <w:t>with</w:t>
      </w:r>
      <w:r w:rsidRPr="009F6A6F">
        <w:rPr>
          <w:spacing w:val="-3"/>
          <w:sz w:val="24"/>
        </w:rPr>
        <w:t xml:space="preserve"> </w:t>
      </w:r>
      <w:r w:rsidRPr="009F6A6F">
        <w:rPr>
          <w:sz w:val="24"/>
        </w:rPr>
        <w:t>the</w:t>
      </w:r>
      <w:r w:rsidRPr="009F6A6F">
        <w:rPr>
          <w:spacing w:val="-2"/>
          <w:sz w:val="24"/>
        </w:rPr>
        <w:t xml:space="preserve"> </w:t>
      </w:r>
      <w:r w:rsidRPr="009F6A6F">
        <w:rPr>
          <w:sz w:val="24"/>
        </w:rPr>
        <w:t>family</w:t>
      </w:r>
      <w:r w:rsidRPr="009F6A6F">
        <w:rPr>
          <w:spacing w:val="-3"/>
          <w:sz w:val="24"/>
        </w:rPr>
        <w:t xml:space="preserve"> </w:t>
      </w:r>
      <w:r w:rsidRPr="009F6A6F">
        <w:rPr>
          <w:sz w:val="24"/>
        </w:rPr>
        <w:t>to</w:t>
      </w:r>
      <w:r w:rsidRPr="009F6A6F">
        <w:rPr>
          <w:spacing w:val="-4"/>
          <w:sz w:val="24"/>
        </w:rPr>
        <w:t xml:space="preserve"> </w:t>
      </w:r>
      <w:r w:rsidRPr="009F6A6F">
        <w:rPr>
          <w:sz w:val="24"/>
        </w:rPr>
        <w:t>identify</w:t>
      </w:r>
      <w:r w:rsidRPr="009F6A6F">
        <w:rPr>
          <w:spacing w:val="-1"/>
          <w:sz w:val="24"/>
        </w:rPr>
        <w:t xml:space="preserve"> </w:t>
      </w:r>
      <w:r w:rsidRPr="009F6A6F">
        <w:rPr>
          <w:sz w:val="24"/>
        </w:rPr>
        <w:t>informal</w:t>
      </w:r>
      <w:r w:rsidRPr="009F6A6F">
        <w:rPr>
          <w:spacing w:val="-3"/>
          <w:sz w:val="24"/>
        </w:rPr>
        <w:t xml:space="preserve"> </w:t>
      </w:r>
      <w:r w:rsidRPr="009F6A6F">
        <w:rPr>
          <w:sz w:val="24"/>
        </w:rPr>
        <w:t>and</w:t>
      </w:r>
      <w:r w:rsidRPr="009F6A6F">
        <w:rPr>
          <w:spacing w:val="-2"/>
          <w:sz w:val="24"/>
        </w:rPr>
        <w:t xml:space="preserve"> </w:t>
      </w:r>
      <w:r w:rsidRPr="009F6A6F">
        <w:rPr>
          <w:sz w:val="24"/>
        </w:rPr>
        <w:t>formal</w:t>
      </w:r>
      <w:r w:rsidRPr="009F6A6F">
        <w:rPr>
          <w:spacing w:val="-3"/>
          <w:sz w:val="24"/>
        </w:rPr>
        <w:t xml:space="preserve"> </w:t>
      </w:r>
      <w:r w:rsidRPr="009F6A6F">
        <w:rPr>
          <w:sz w:val="24"/>
        </w:rPr>
        <w:t>supports</w:t>
      </w:r>
      <w:r w:rsidRPr="009F6A6F">
        <w:rPr>
          <w:spacing w:val="-26"/>
          <w:sz w:val="24"/>
        </w:rPr>
        <w:t xml:space="preserve"> </w:t>
      </w:r>
      <w:r w:rsidRPr="009F6A6F">
        <w:rPr>
          <w:sz w:val="24"/>
        </w:rPr>
        <w:t>to assist the family through the custodial</w:t>
      </w:r>
      <w:r w:rsidRPr="009F6A6F">
        <w:rPr>
          <w:spacing w:val="-9"/>
          <w:sz w:val="24"/>
        </w:rPr>
        <w:t xml:space="preserve"> </w:t>
      </w:r>
      <w:r w:rsidRPr="009F6A6F">
        <w:rPr>
          <w:sz w:val="24"/>
        </w:rPr>
        <w:t>episode.</w:t>
      </w:r>
    </w:p>
    <w:p w14:paraId="5D03E085" w14:textId="77777777" w:rsidR="00A62654" w:rsidRPr="009F6A6F" w:rsidRDefault="00A62654" w:rsidP="00FE549A">
      <w:pPr>
        <w:pStyle w:val="ListParagraph"/>
        <w:numPr>
          <w:ilvl w:val="0"/>
          <w:numId w:val="8"/>
        </w:numPr>
        <w:tabs>
          <w:tab w:val="left" w:pos="580"/>
          <w:tab w:val="left" w:pos="581"/>
        </w:tabs>
        <w:spacing w:line="360" w:lineRule="auto"/>
        <w:ind w:right="287"/>
        <w:rPr>
          <w:rFonts w:ascii="Symbol" w:hAnsi="Symbol"/>
          <w:sz w:val="24"/>
        </w:rPr>
      </w:pPr>
      <w:r w:rsidRPr="009F6A6F">
        <w:rPr>
          <w:sz w:val="24"/>
        </w:rPr>
        <w:t>Participants will demonstrate assessment skills by using the CANS to assess</w:t>
      </w:r>
      <w:r w:rsidRPr="009F6A6F">
        <w:rPr>
          <w:spacing w:val="-28"/>
          <w:sz w:val="24"/>
        </w:rPr>
        <w:t xml:space="preserve"> </w:t>
      </w:r>
      <w:r w:rsidRPr="009F6A6F">
        <w:rPr>
          <w:sz w:val="24"/>
        </w:rPr>
        <w:t>the strengths and needs of the</w:t>
      </w:r>
      <w:r w:rsidRPr="009F6A6F">
        <w:rPr>
          <w:spacing w:val="-3"/>
          <w:sz w:val="24"/>
        </w:rPr>
        <w:t xml:space="preserve"> </w:t>
      </w:r>
      <w:r w:rsidRPr="009F6A6F">
        <w:rPr>
          <w:sz w:val="24"/>
        </w:rPr>
        <w:t>family.</w:t>
      </w:r>
    </w:p>
    <w:p w14:paraId="3791AC8B" w14:textId="356AA74E" w:rsidR="00A62654" w:rsidRPr="009F6A6F" w:rsidRDefault="00A62654" w:rsidP="00FE549A">
      <w:pPr>
        <w:pStyle w:val="ListParagraph"/>
        <w:numPr>
          <w:ilvl w:val="0"/>
          <w:numId w:val="8"/>
        </w:numPr>
        <w:tabs>
          <w:tab w:val="left" w:pos="580"/>
          <w:tab w:val="left" w:pos="581"/>
        </w:tabs>
        <w:spacing w:line="360" w:lineRule="auto"/>
        <w:ind w:right="812"/>
        <w:rPr>
          <w:rFonts w:ascii="Symbol" w:hAnsi="Symbol"/>
          <w:sz w:val="24"/>
        </w:rPr>
      </w:pPr>
      <w:r w:rsidRPr="009F6A6F">
        <w:rPr>
          <w:sz w:val="24"/>
        </w:rPr>
        <w:t>Participants will learn and demonstrate how to plan with the family to implement action steps which will help the family reach positive</w:t>
      </w:r>
      <w:r w:rsidRPr="009F6A6F">
        <w:rPr>
          <w:spacing w:val="-49"/>
          <w:sz w:val="24"/>
        </w:rPr>
        <w:t xml:space="preserve"> </w:t>
      </w:r>
      <w:r w:rsidRPr="009F6A6F">
        <w:rPr>
          <w:sz w:val="24"/>
        </w:rPr>
        <w:t>outcomes.</w:t>
      </w:r>
    </w:p>
    <w:p w14:paraId="1EA1F1C0" w14:textId="17169F33" w:rsidR="007752F0" w:rsidRPr="009B5E0B" w:rsidRDefault="00A62654" w:rsidP="00FE549A">
      <w:pPr>
        <w:pStyle w:val="ListParagraph"/>
        <w:numPr>
          <w:ilvl w:val="0"/>
          <w:numId w:val="8"/>
        </w:numPr>
        <w:tabs>
          <w:tab w:val="left" w:pos="981"/>
        </w:tabs>
        <w:spacing w:line="360" w:lineRule="auto"/>
        <w:ind w:right="20"/>
        <w:rPr>
          <w:rFonts w:ascii="Courier New" w:hAnsi="Courier New"/>
          <w:sz w:val="24"/>
        </w:rPr>
      </w:pPr>
      <w:r w:rsidRPr="009F6A6F">
        <w:rPr>
          <w:sz w:val="24"/>
        </w:rPr>
        <w:t>Participants will become knowledgeable in ongoing tracking and adjusting in casework.</w:t>
      </w:r>
    </w:p>
    <w:p w14:paraId="59E61FCC" w14:textId="1C630F69" w:rsidR="009B5E0B" w:rsidRPr="009E7D5B" w:rsidRDefault="009B5E0B" w:rsidP="00FE549A">
      <w:pPr>
        <w:pStyle w:val="ListParagraph"/>
        <w:numPr>
          <w:ilvl w:val="0"/>
          <w:numId w:val="8"/>
        </w:numPr>
        <w:tabs>
          <w:tab w:val="left" w:pos="981"/>
        </w:tabs>
        <w:spacing w:line="360" w:lineRule="auto"/>
        <w:ind w:right="20"/>
        <w:rPr>
          <w:rFonts w:ascii="Courier New" w:hAnsi="Courier New"/>
          <w:sz w:val="24"/>
        </w:rPr>
      </w:pPr>
      <w:r>
        <w:rPr>
          <w:sz w:val="24"/>
        </w:rPr>
        <w:t>Participants will understand the on-going case process throughout the life of a foster care case.</w:t>
      </w:r>
    </w:p>
    <w:p w14:paraId="13D97A0E" w14:textId="77777777" w:rsidR="009E7D5B" w:rsidRPr="002F35F2" w:rsidRDefault="009E7D5B" w:rsidP="00FE549A">
      <w:pPr>
        <w:pStyle w:val="ListParagraph"/>
        <w:widowControl/>
        <w:numPr>
          <w:ilvl w:val="0"/>
          <w:numId w:val="8"/>
        </w:numPr>
        <w:autoSpaceDE/>
        <w:autoSpaceDN/>
        <w:spacing w:line="360" w:lineRule="auto"/>
        <w:contextualSpacing/>
        <w:textAlignment w:val="baseline"/>
        <w:rPr>
          <w:sz w:val="24"/>
          <w:szCs w:val="24"/>
        </w:rPr>
      </w:pPr>
      <w:r w:rsidRPr="002F35F2">
        <w:rPr>
          <w:kern w:val="24"/>
          <w:sz w:val="24"/>
          <w:szCs w:val="24"/>
        </w:rPr>
        <w:t>Parents will understand the basic concepts of the reasonable and prudent parenting standard.</w:t>
      </w:r>
    </w:p>
    <w:p w14:paraId="192C2BC0" w14:textId="77777777" w:rsidR="009E7D5B" w:rsidRPr="002F35F2" w:rsidRDefault="009E7D5B" w:rsidP="00FE549A">
      <w:pPr>
        <w:pStyle w:val="ListParagraph"/>
        <w:widowControl/>
        <w:numPr>
          <w:ilvl w:val="0"/>
          <w:numId w:val="8"/>
        </w:numPr>
        <w:autoSpaceDE/>
        <w:autoSpaceDN/>
        <w:spacing w:line="360" w:lineRule="auto"/>
        <w:contextualSpacing/>
        <w:textAlignment w:val="baseline"/>
        <w:rPr>
          <w:sz w:val="24"/>
          <w:szCs w:val="24"/>
        </w:rPr>
      </w:pPr>
      <w:r w:rsidRPr="002F35F2">
        <w:rPr>
          <w:kern w:val="24"/>
          <w:sz w:val="24"/>
          <w:szCs w:val="24"/>
        </w:rPr>
        <w:t>Participants will recognize the importance of normalcy for foster children.</w:t>
      </w:r>
    </w:p>
    <w:p w14:paraId="4E973539" w14:textId="77777777" w:rsidR="009E7D5B" w:rsidRPr="002F35F2" w:rsidRDefault="009E7D5B" w:rsidP="00FE549A">
      <w:pPr>
        <w:pStyle w:val="ListParagraph"/>
        <w:widowControl/>
        <w:numPr>
          <w:ilvl w:val="0"/>
          <w:numId w:val="8"/>
        </w:numPr>
        <w:autoSpaceDE/>
        <w:autoSpaceDN/>
        <w:spacing w:line="360" w:lineRule="auto"/>
        <w:contextualSpacing/>
        <w:textAlignment w:val="baseline"/>
        <w:rPr>
          <w:sz w:val="24"/>
          <w:szCs w:val="24"/>
        </w:rPr>
      </w:pPr>
      <w:r w:rsidRPr="002F35F2">
        <w:rPr>
          <w:kern w:val="24"/>
          <w:sz w:val="24"/>
          <w:szCs w:val="24"/>
        </w:rPr>
        <w:t>Participants will implement the reasonable and prudent parent standard.</w:t>
      </w:r>
    </w:p>
    <w:p w14:paraId="19E1A8B2" w14:textId="77777777" w:rsidR="009E7D5B" w:rsidRPr="002F35F2" w:rsidRDefault="009E7D5B" w:rsidP="00FE549A">
      <w:pPr>
        <w:pStyle w:val="ListParagraph"/>
        <w:widowControl/>
        <w:numPr>
          <w:ilvl w:val="0"/>
          <w:numId w:val="8"/>
        </w:numPr>
        <w:autoSpaceDE/>
        <w:autoSpaceDN/>
        <w:spacing w:line="360" w:lineRule="auto"/>
        <w:contextualSpacing/>
        <w:textAlignment w:val="baseline"/>
        <w:rPr>
          <w:sz w:val="24"/>
          <w:szCs w:val="24"/>
        </w:rPr>
      </w:pPr>
      <w:r w:rsidRPr="002F35F2">
        <w:rPr>
          <w:kern w:val="24"/>
          <w:sz w:val="24"/>
          <w:szCs w:val="24"/>
        </w:rPr>
        <w:t>Participants will encourage access to age-appropriate activities.</w:t>
      </w:r>
    </w:p>
    <w:p w14:paraId="0111781B" w14:textId="77777777" w:rsidR="009E7D5B" w:rsidRPr="002F35F2" w:rsidRDefault="009E7D5B" w:rsidP="00FE549A">
      <w:pPr>
        <w:pStyle w:val="ListParagraph"/>
        <w:widowControl/>
        <w:numPr>
          <w:ilvl w:val="0"/>
          <w:numId w:val="8"/>
        </w:numPr>
        <w:kinsoku w:val="0"/>
        <w:overflowPunct w:val="0"/>
        <w:autoSpaceDE/>
        <w:autoSpaceDN/>
        <w:spacing w:line="360" w:lineRule="auto"/>
        <w:contextualSpacing/>
        <w:textAlignment w:val="baseline"/>
        <w:rPr>
          <w:sz w:val="24"/>
          <w:szCs w:val="24"/>
        </w:rPr>
      </w:pPr>
      <w:r w:rsidRPr="002F35F2">
        <w:rPr>
          <w:kern w:val="24"/>
          <w:sz w:val="24"/>
          <w:szCs w:val="24"/>
        </w:rPr>
        <w:t>Participants will promote “normalcy” with foster youth.</w:t>
      </w:r>
    </w:p>
    <w:p w14:paraId="16394335" w14:textId="77777777" w:rsidR="009E7D5B" w:rsidRPr="002F35F2" w:rsidRDefault="009E7D5B" w:rsidP="00FE549A">
      <w:pPr>
        <w:pStyle w:val="ListParagraph"/>
        <w:widowControl/>
        <w:numPr>
          <w:ilvl w:val="0"/>
          <w:numId w:val="8"/>
        </w:numPr>
        <w:kinsoku w:val="0"/>
        <w:overflowPunct w:val="0"/>
        <w:autoSpaceDE/>
        <w:autoSpaceDN/>
        <w:spacing w:line="360" w:lineRule="auto"/>
        <w:contextualSpacing/>
        <w:textAlignment w:val="baseline"/>
        <w:rPr>
          <w:sz w:val="24"/>
          <w:szCs w:val="24"/>
        </w:rPr>
      </w:pPr>
      <w:r w:rsidRPr="002F35F2">
        <w:rPr>
          <w:kern w:val="24"/>
          <w:sz w:val="24"/>
          <w:szCs w:val="24"/>
        </w:rPr>
        <w:lastRenderedPageBreak/>
        <w:t>Participants will eliminate barriers to prudent parenting.</w:t>
      </w:r>
    </w:p>
    <w:p w14:paraId="05B246FC" w14:textId="77777777" w:rsidR="009E7D5B" w:rsidRPr="007E5FEC" w:rsidRDefault="009E7D5B" w:rsidP="004335AE">
      <w:pPr>
        <w:pStyle w:val="BulletLevel1"/>
        <w:numPr>
          <w:ilvl w:val="0"/>
          <w:numId w:val="8"/>
        </w:numPr>
      </w:pPr>
      <w:r w:rsidRPr="007E5FEC">
        <w:t xml:space="preserve">Participants will illustrate ways to prepare </w:t>
      </w:r>
      <w:r>
        <w:t xml:space="preserve">and support </w:t>
      </w:r>
      <w:r w:rsidRPr="007E5FEC">
        <w:t>parents, children, and foster parents for</w:t>
      </w:r>
      <w:r>
        <w:t xml:space="preserve">/during </w:t>
      </w:r>
      <w:r w:rsidRPr="007E5FEC">
        <w:t>visitatio</w:t>
      </w:r>
      <w:r>
        <w:t>n including identifying typical reactions to visitation</w:t>
      </w:r>
      <w:r w:rsidRPr="007E5FEC">
        <w:t>.</w:t>
      </w:r>
    </w:p>
    <w:p w14:paraId="2359F31C" w14:textId="77777777" w:rsidR="009E7D5B" w:rsidRPr="007E5FEC" w:rsidRDefault="009E7D5B" w:rsidP="004335AE">
      <w:pPr>
        <w:pStyle w:val="BulletLevel1"/>
        <w:numPr>
          <w:ilvl w:val="0"/>
          <w:numId w:val="8"/>
        </w:numPr>
      </w:pPr>
      <w:r w:rsidRPr="007E5FEC">
        <w:t xml:space="preserve">Participants will recognize the importance of assessing visits and </w:t>
      </w:r>
      <w:r>
        <w:t xml:space="preserve">utilizing the visitation observation checklist as an </w:t>
      </w:r>
      <w:r w:rsidRPr="007E5FEC">
        <w:t>assessment tool.</w:t>
      </w:r>
    </w:p>
    <w:p w14:paraId="4CD0508A" w14:textId="77777777" w:rsidR="009E7D5B" w:rsidRPr="007E5FEC" w:rsidRDefault="009E7D5B" w:rsidP="004335AE">
      <w:pPr>
        <w:pStyle w:val="BulletLevel1"/>
        <w:numPr>
          <w:ilvl w:val="0"/>
          <w:numId w:val="8"/>
        </w:numPr>
      </w:pPr>
      <w:r w:rsidRPr="007E5FEC">
        <w:t>Participants will identify the importance of debriefing children, parent, and foster parents after a visit.</w:t>
      </w:r>
    </w:p>
    <w:p w14:paraId="6EAE9007" w14:textId="77777777" w:rsidR="009E7D5B" w:rsidRPr="007E5FEC" w:rsidRDefault="009E7D5B" w:rsidP="004335AE">
      <w:pPr>
        <w:pStyle w:val="BulletLevel1"/>
        <w:numPr>
          <w:ilvl w:val="0"/>
          <w:numId w:val="8"/>
        </w:numPr>
      </w:pPr>
      <w:r w:rsidRPr="007E5FEC">
        <w:t>Participants will articulate what needs to be documented before, during, and after the visitation.</w:t>
      </w:r>
    </w:p>
    <w:p w14:paraId="39D84AD7" w14:textId="77777777" w:rsidR="009E7D5B" w:rsidRPr="007E5FEC" w:rsidRDefault="009E7D5B" w:rsidP="004335AE">
      <w:pPr>
        <w:pStyle w:val="BulletLevel1"/>
        <w:numPr>
          <w:ilvl w:val="0"/>
          <w:numId w:val="8"/>
        </w:numPr>
      </w:pPr>
      <w:r w:rsidRPr="007E5FEC">
        <w:t xml:space="preserve">Participants will </w:t>
      </w:r>
      <w:r>
        <w:t>understand t</w:t>
      </w:r>
      <w:r w:rsidRPr="007E5FEC">
        <w:t>he importance of virtual visits and how they can be used as an engagement tool.</w:t>
      </w:r>
    </w:p>
    <w:bookmarkEnd w:id="0"/>
    <w:p w14:paraId="21A19EBE" w14:textId="77777777" w:rsidR="009E7D5B" w:rsidRPr="002F35F2" w:rsidRDefault="009E7D5B">
      <w:pPr>
        <w:pStyle w:val="Bullet1DCS"/>
        <w:spacing w:after="0" w:line="360" w:lineRule="auto"/>
        <w:ind w:left="360"/>
        <w:rPr>
          <w:bCs w:val="0"/>
        </w:rPr>
      </w:pPr>
      <w:r w:rsidRPr="002F35F2">
        <w:rPr>
          <w:bCs w:val="0"/>
          <w:szCs w:val="22"/>
        </w:rPr>
        <w:t>Participants will</w:t>
      </w:r>
      <w:r w:rsidRPr="002F35F2">
        <w:t xml:space="preserve"> </w:t>
      </w:r>
      <w:r w:rsidRPr="002F35F2">
        <w:rPr>
          <w:bCs w:val="0"/>
        </w:rPr>
        <w:t>understand the foundations of permanency plans including strength-based, family-centered, and culturally competent practice.</w:t>
      </w:r>
    </w:p>
    <w:p w14:paraId="5053AB99" w14:textId="77777777" w:rsidR="009E7D5B" w:rsidRPr="002F35F2" w:rsidRDefault="009E7D5B">
      <w:pPr>
        <w:pStyle w:val="Bullet1DCS"/>
        <w:spacing w:after="0" w:line="360" w:lineRule="auto"/>
        <w:ind w:left="360"/>
        <w:rPr>
          <w:bCs w:val="0"/>
        </w:rPr>
      </w:pPr>
      <w:r w:rsidRPr="002F35F2">
        <w:rPr>
          <w:bCs w:val="0"/>
          <w:szCs w:val="22"/>
        </w:rPr>
        <w:t>Participants will</w:t>
      </w:r>
      <w:r w:rsidRPr="002F35F2">
        <w:t xml:space="preserve"> </w:t>
      </w:r>
      <w:r w:rsidRPr="002F35F2">
        <w:rPr>
          <w:bCs w:val="0"/>
        </w:rPr>
        <w:t>understand the importance of preparation of the team in relation to successful permanency plans.</w:t>
      </w:r>
    </w:p>
    <w:p w14:paraId="34EAFED9" w14:textId="77777777" w:rsidR="009E7D5B" w:rsidRPr="002F35F2" w:rsidRDefault="009E7D5B">
      <w:pPr>
        <w:pStyle w:val="Bullet1DCS"/>
        <w:spacing w:after="0" w:line="360" w:lineRule="auto"/>
        <w:ind w:left="360"/>
        <w:rPr>
          <w:bCs w:val="0"/>
        </w:rPr>
      </w:pPr>
      <w:r w:rsidRPr="002F35F2">
        <w:rPr>
          <w:bCs w:val="0"/>
          <w:szCs w:val="22"/>
        </w:rPr>
        <w:t>Participants will</w:t>
      </w:r>
      <w:r w:rsidRPr="002F35F2">
        <w:t xml:space="preserve"> </w:t>
      </w:r>
      <w:r w:rsidRPr="002F35F2">
        <w:rPr>
          <w:bCs w:val="0"/>
        </w:rPr>
        <w:t>understand the components of the Family Permanency Plan and the importance of assessment integration in creating a quality plan.</w:t>
      </w:r>
    </w:p>
    <w:p w14:paraId="363FA4BF" w14:textId="77777777" w:rsidR="009E7D5B" w:rsidRPr="002F35F2" w:rsidRDefault="009E7D5B">
      <w:pPr>
        <w:pStyle w:val="Bullet1DCS"/>
        <w:spacing w:after="0" w:line="360" w:lineRule="auto"/>
        <w:ind w:left="360"/>
        <w:rPr>
          <w:bCs w:val="0"/>
        </w:rPr>
      </w:pPr>
      <w:r w:rsidRPr="002F35F2">
        <w:rPr>
          <w:bCs w:val="0"/>
          <w:szCs w:val="22"/>
        </w:rPr>
        <w:t>Participants will</w:t>
      </w:r>
      <w:r w:rsidRPr="002F35F2">
        <w:t xml:space="preserve"> </w:t>
      </w:r>
      <w:r w:rsidRPr="002F35F2">
        <w:rPr>
          <w:bCs w:val="0"/>
        </w:rPr>
        <w:t>practice developing strengths statements, needs statements, and action steps.</w:t>
      </w:r>
    </w:p>
    <w:p w14:paraId="42A00C07" w14:textId="77777777" w:rsidR="009E7D5B" w:rsidRPr="002F35F2" w:rsidRDefault="009E7D5B">
      <w:pPr>
        <w:pStyle w:val="Bullet1DCS"/>
        <w:numPr>
          <w:ilvl w:val="0"/>
          <w:numId w:val="18"/>
        </w:numPr>
        <w:spacing w:after="0" w:line="360" w:lineRule="auto"/>
        <w:ind w:left="360"/>
        <w:rPr>
          <w:sz w:val="20"/>
        </w:rPr>
      </w:pPr>
      <w:r w:rsidRPr="002F35F2">
        <w:rPr>
          <w:bCs w:val="0"/>
          <w:szCs w:val="22"/>
        </w:rPr>
        <w:t>Participants will</w:t>
      </w:r>
      <w:r w:rsidRPr="002F35F2">
        <w:t xml:space="preserve"> g</w:t>
      </w:r>
      <w:r w:rsidRPr="002F35F2">
        <w:rPr>
          <w:bCs w:val="0"/>
        </w:rPr>
        <w:t>ain specific knowledge on policies and protocols for the specific program areas of CPS, FSS, FCIP, Juvenile Justice, and Foster Care.</w:t>
      </w:r>
    </w:p>
    <w:p w14:paraId="0FA305A3" w14:textId="2A63F1C5" w:rsidR="009E7D5B" w:rsidRPr="000054BD" w:rsidRDefault="009E7D5B" w:rsidP="00FE549A">
      <w:pPr>
        <w:pStyle w:val="ListParagraph"/>
        <w:numPr>
          <w:ilvl w:val="0"/>
          <w:numId w:val="8"/>
        </w:numPr>
        <w:tabs>
          <w:tab w:val="left" w:pos="360"/>
        </w:tabs>
        <w:spacing w:line="360" w:lineRule="auto"/>
        <w:contextualSpacing/>
        <w:rPr>
          <w:sz w:val="24"/>
        </w:rPr>
      </w:pPr>
      <w:r w:rsidRPr="000054BD">
        <w:rPr>
          <w:sz w:val="24"/>
        </w:rPr>
        <w:t>Participants will be empowered for the next steps in the Pre-Service</w:t>
      </w:r>
      <w:r w:rsidRPr="000054BD">
        <w:rPr>
          <w:spacing w:val="-13"/>
          <w:sz w:val="24"/>
        </w:rPr>
        <w:t xml:space="preserve"> </w:t>
      </w:r>
      <w:r w:rsidRPr="000054BD">
        <w:rPr>
          <w:sz w:val="24"/>
        </w:rPr>
        <w:t>Process.</w:t>
      </w:r>
    </w:p>
    <w:p w14:paraId="63CAD598" w14:textId="6F4B92C3" w:rsidR="00F34FA8" w:rsidRDefault="00F34FA8">
      <w:pPr>
        <w:rPr>
          <w:rFonts w:ascii="Courier New" w:hAnsi="Courier New"/>
          <w:sz w:val="24"/>
        </w:rPr>
      </w:pPr>
      <w:r>
        <w:rPr>
          <w:rFonts w:ascii="Courier New" w:hAnsi="Courier New"/>
          <w:sz w:val="24"/>
        </w:rPr>
        <w:br w:type="page"/>
      </w:r>
    </w:p>
    <w:p w14:paraId="7CEF29A4" w14:textId="77777777" w:rsidR="006C58F7" w:rsidRDefault="00392D86">
      <w:pPr>
        <w:pStyle w:val="Heading1"/>
        <w:spacing w:before="100"/>
        <w:ind w:left="480" w:right="580"/>
      </w:pPr>
      <w:r>
        <w:lastRenderedPageBreak/>
        <w:t>Materials Checklist</w:t>
      </w:r>
    </w:p>
    <w:p w14:paraId="7E1D73AF" w14:textId="77777777" w:rsidR="006C58F7" w:rsidRDefault="006C58F7">
      <w:pPr>
        <w:pStyle w:val="BodyText"/>
        <w:spacing w:before="6"/>
        <w:ind w:left="0"/>
        <w:rPr>
          <w:b/>
          <w:sz w:val="41"/>
        </w:rPr>
      </w:pPr>
    </w:p>
    <w:p w14:paraId="4AEBEB32" w14:textId="77777777" w:rsidR="006C58F7" w:rsidRPr="002543C8" w:rsidRDefault="00392D86" w:rsidP="002543C8">
      <w:pPr>
        <w:spacing w:after="240" w:line="276" w:lineRule="auto"/>
        <w:rPr>
          <w:b/>
          <w:bCs/>
          <w:sz w:val="24"/>
          <w:szCs w:val="24"/>
        </w:rPr>
      </w:pPr>
      <w:r w:rsidRPr="002543C8">
        <w:rPr>
          <w:b/>
          <w:bCs/>
          <w:sz w:val="24"/>
          <w:szCs w:val="24"/>
        </w:rPr>
        <w:t>Materials needed for this curriculum:</w:t>
      </w:r>
    </w:p>
    <w:p w14:paraId="26793CB7" w14:textId="60E99779" w:rsidR="00AA27D3" w:rsidRDefault="00AA27D3" w:rsidP="005663F6">
      <w:pPr>
        <w:pStyle w:val="Checkbox"/>
        <w:numPr>
          <w:ilvl w:val="0"/>
          <w:numId w:val="3"/>
        </w:numPr>
        <w:spacing w:line="360" w:lineRule="auto"/>
        <w:ind w:left="360"/>
        <w:rPr>
          <w:rFonts w:eastAsia="Times New Roman"/>
        </w:rPr>
      </w:pPr>
      <w:r>
        <w:rPr>
          <w:rFonts w:eastAsia="Times New Roman"/>
        </w:rPr>
        <w:t xml:space="preserve">Foster Care Week Two Facilitator Guide and </w:t>
      </w:r>
      <w:r w:rsidRPr="00F23AA1">
        <w:rPr>
          <w:rFonts w:eastAsia="Times New Roman"/>
        </w:rPr>
        <w:t xml:space="preserve">Power Point </w:t>
      </w:r>
      <w:r>
        <w:rPr>
          <w:rFonts w:eastAsia="Times New Roman"/>
        </w:rPr>
        <w:t>/ Annotated Agenda</w:t>
      </w:r>
    </w:p>
    <w:p w14:paraId="6ABB29EF" w14:textId="4FD1909A" w:rsidR="00AA27D3" w:rsidRDefault="00AA27D3" w:rsidP="005663F6">
      <w:pPr>
        <w:pStyle w:val="BodyText"/>
        <w:numPr>
          <w:ilvl w:val="0"/>
          <w:numId w:val="3"/>
        </w:numPr>
        <w:spacing w:line="360" w:lineRule="auto"/>
        <w:ind w:left="360"/>
      </w:pPr>
      <w:r>
        <w:rPr>
          <w:rFonts w:eastAsia="Times New Roman"/>
        </w:rPr>
        <w:t>Google Classroom Resources/Handouts</w:t>
      </w:r>
      <w:r w:rsidRPr="00726A82">
        <w:t xml:space="preserve"> </w:t>
      </w:r>
    </w:p>
    <w:p w14:paraId="29449AC1" w14:textId="77777777" w:rsidR="00AA27D3" w:rsidRDefault="00AA27D3" w:rsidP="005663F6">
      <w:pPr>
        <w:pStyle w:val="BodyText"/>
        <w:numPr>
          <w:ilvl w:val="0"/>
          <w:numId w:val="3"/>
        </w:numPr>
        <w:spacing w:line="360" w:lineRule="auto"/>
        <w:ind w:left="360"/>
      </w:pPr>
      <w:r w:rsidRPr="000A1AE9">
        <w:t xml:space="preserve">Google Classroom:  Referral </w:t>
      </w:r>
      <w:r>
        <w:t xml:space="preserve">Intake </w:t>
      </w:r>
      <w:r w:rsidRPr="000A1AE9">
        <w:t>(680) and TFACTS History</w:t>
      </w:r>
    </w:p>
    <w:p w14:paraId="47F1AB4A" w14:textId="1D554D4C" w:rsidR="00AA27D3" w:rsidRDefault="00AA27D3" w:rsidP="005663F6">
      <w:pPr>
        <w:pStyle w:val="BodyText"/>
        <w:numPr>
          <w:ilvl w:val="0"/>
          <w:numId w:val="3"/>
        </w:numPr>
        <w:spacing w:line="360" w:lineRule="auto"/>
        <w:ind w:left="360"/>
      </w:pPr>
      <w:r>
        <w:t xml:space="preserve">Base Camp: </w:t>
      </w:r>
      <w:r w:rsidR="005A3415">
        <w:t xml:space="preserve">Steward </w:t>
      </w:r>
      <w:r>
        <w:t>Case Family Handouts Intro, Core, and Specialty</w:t>
      </w:r>
    </w:p>
    <w:p w14:paraId="4682E432" w14:textId="520E0987" w:rsidR="00AA27D3" w:rsidRDefault="00BD2105" w:rsidP="005663F6">
      <w:pPr>
        <w:pStyle w:val="ListParagraph"/>
        <w:numPr>
          <w:ilvl w:val="0"/>
          <w:numId w:val="3"/>
        </w:numPr>
        <w:tabs>
          <w:tab w:val="left" w:pos="501"/>
        </w:tabs>
        <w:spacing w:after="240" w:line="276" w:lineRule="auto"/>
        <w:ind w:left="360"/>
        <w:rPr>
          <w:sz w:val="24"/>
        </w:rPr>
      </w:pPr>
      <w:r>
        <w:rPr>
          <w:sz w:val="24"/>
        </w:rPr>
        <w:t>Creating Normalcy through Prudent Parenting FG and PowerPoint</w:t>
      </w:r>
    </w:p>
    <w:p w14:paraId="7F906498" w14:textId="753C96CC" w:rsidR="00BD2105" w:rsidRDefault="00BD2105" w:rsidP="005663F6">
      <w:pPr>
        <w:pStyle w:val="ListParagraph"/>
        <w:numPr>
          <w:ilvl w:val="0"/>
          <w:numId w:val="3"/>
        </w:numPr>
        <w:tabs>
          <w:tab w:val="left" w:pos="501"/>
        </w:tabs>
        <w:spacing w:after="240" w:line="276" w:lineRule="auto"/>
        <w:ind w:left="360"/>
        <w:rPr>
          <w:sz w:val="24"/>
        </w:rPr>
      </w:pPr>
      <w:r>
        <w:rPr>
          <w:sz w:val="24"/>
        </w:rPr>
        <w:t>Meaningful Parent and Child Visitation FG and PowerPoint</w:t>
      </w:r>
    </w:p>
    <w:p w14:paraId="29A1BF77" w14:textId="15E05AFD" w:rsidR="00BD2105" w:rsidRDefault="00BD2105" w:rsidP="005663F6">
      <w:pPr>
        <w:pStyle w:val="ListParagraph"/>
        <w:numPr>
          <w:ilvl w:val="0"/>
          <w:numId w:val="3"/>
        </w:numPr>
        <w:tabs>
          <w:tab w:val="left" w:pos="501"/>
        </w:tabs>
        <w:spacing w:after="240" w:line="276" w:lineRule="auto"/>
        <w:ind w:left="360"/>
        <w:rPr>
          <w:sz w:val="24"/>
        </w:rPr>
      </w:pPr>
      <w:r>
        <w:rPr>
          <w:sz w:val="24"/>
        </w:rPr>
        <w:t>Developing Quality Permanency Plans FG and PowerPoint</w:t>
      </w:r>
    </w:p>
    <w:p w14:paraId="48934379" w14:textId="3447EE04" w:rsidR="00AA27D3" w:rsidRDefault="00AA27D3" w:rsidP="005663F6">
      <w:pPr>
        <w:pStyle w:val="ListParagraph"/>
        <w:numPr>
          <w:ilvl w:val="0"/>
          <w:numId w:val="3"/>
        </w:numPr>
        <w:tabs>
          <w:tab w:val="left" w:pos="501"/>
        </w:tabs>
        <w:spacing w:after="240" w:line="276" w:lineRule="auto"/>
        <w:ind w:left="360"/>
        <w:rPr>
          <w:sz w:val="24"/>
        </w:rPr>
      </w:pPr>
      <w:r>
        <w:rPr>
          <w:sz w:val="24"/>
        </w:rPr>
        <w:t>Forms:</w:t>
      </w:r>
    </w:p>
    <w:p w14:paraId="3DD1539A" w14:textId="52870EA5" w:rsidR="00AA27D3" w:rsidRDefault="00AA27D3" w:rsidP="00AA27D3">
      <w:pPr>
        <w:pStyle w:val="ListParagraph"/>
        <w:numPr>
          <w:ilvl w:val="1"/>
          <w:numId w:val="3"/>
        </w:numPr>
        <w:tabs>
          <w:tab w:val="left" w:pos="501"/>
        </w:tabs>
        <w:spacing w:after="240" w:line="276" w:lineRule="auto"/>
        <w:rPr>
          <w:sz w:val="24"/>
        </w:rPr>
      </w:pPr>
      <w:r>
        <w:rPr>
          <w:sz w:val="24"/>
        </w:rPr>
        <w:t>New Hire Guide</w:t>
      </w:r>
    </w:p>
    <w:p w14:paraId="2249AAD5" w14:textId="1319DF12" w:rsidR="00AA27D3" w:rsidRDefault="00AA27D3" w:rsidP="005663F6">
      <w:pPr>
        <w:pStyle w:val="ListParagraph"/>
        <w:numPr>
          <w:ilvl w:val="2"/>
          <w:numId w:val="3"/>
        </w:numPr>
        <w:tabs>
          <w:tab w:val="left" w:pos="501"/>
        </w:tabs>
        <w:spacing w:after="240" w:line="276" w:lineRule="auto"/>
        <w:ind w:left="1080"/>
        <w:rPr>
          <w:sz w:val="24"/>
        </w:rPr>
      </w:pPr>
      <w:r>
        <w:rPr>
          <w:sz w:val="24"/>
        </w:rPr>
        <w:t>Case Calendar Timeline</w:t>
      </w:r>
    </w:p>
    <w:p w14:paraId="004A8DDD" w14:textId="77777777" w:rsidR="00AA27D3" w:rsidRPr="00AA27D3" w:rsidRDefault="00AA27D3">
      <w:pPr>
        <w:pStyle w:val="ListParagraph"/>
        <w:numPr>
          <w:ilvl w:val="0"/>
          <w:numId w:val="78"/>
        </w:numPr>
        <w:tabs>
          <w:tab w:val="left" w:pos="360"/>
        </w:tabs>
        <w:spacing w:before="240" w:after="240" w:line="276" w:lineRule="auto"/>
        <w:ind w:right="160"/>
        <w:rPr>
          <w:sz w:val="24"/>
        </w:rPr>
      </w:pPr>
      <w:r w:rsidRPr="00AA27D3">
        <w:rPr>
          <w:sz w:val="24"/>
        </w:rPr>
        <w:t>Form CS-0727</w:t>
      </w:r>
      <w:r w:rsidRPr="00AA27D3">
        <w:rPr>
          <w:bCs/>
          <w:sz w:val="24"/>
          <w:szCs w:val="24"/>
        </w:rPr>
        <w:t xml:space="preserve"> Initial Intake, Placement and Well-Being Information and History</w:t>
      </w:r>
    </w:p>
    <w:p w14:paraId="287C4582" w14:textId="77777777" w:rsidR="009F6A6F" w:rsidRPr="009F6A6F" w:rsidRDefault="009F6A6F" w:rsidP="004335AE">
      <w:pPr>
        <w:pStyle w:val="BulletLevel1"/>
        <w:numPr>
          <w:ilvl w:val="0"/>
          <w:numId w:val="78"/>
        </w:numPr>
      </w:pPr>
      <w:r w:rsidRPr="004602C4">
        <w:t>F</w:t>
      </w:r>
      <w:r>
        <w:t xml:space="preserve">orm CS-0774 </w:t>
      </w:r>
      <w:r w:rsidRPr="004602C4">
        <w:t>Genogram Contacts Sheets</w:t>
      </w:r>
    </w:p>
    <w:p w14:paraId="5026749A" w14:textId="7D95F968" w:rsidR="009F6A6F" w:rsidRPr="009F6A6F" w:rsidRDefault="009F6A6F" w:rsidP="004335AE">
      <w:pPr>
        <w:pStyle w:val="BulletLevel1"/>
        <w:numPr>
          <w:ilvl w:val="0"/>
          <w:numId w:val="78"/>
        </w:numPr>
      </w:pPr>
      <w:r>
        <w:t>Form CS-0782</w:t>
      </w:r>
      <w:r w:rsidRPr="004602C4">
        <w:t xml:space="preserve"> Family Eco-Map </w:t>
      </w:r>
    </w:p>
    <w:p w14:paraId="5CD40E5A" w14:textId="5E1B15F6" w:rsidR="009F6A6F" w:rsidRPr="004602C4" w:rsidRDefault="009F6A6F" w:rsidP="004335AE">
      <w:pPr>
        <w:pStyle w:val="BulletLevel1"/>
        <w:numPr>
          <w:ilvl w:val="0"/>
          <w:numId w:val="78"/>
        </w:numPr>
      </w:pPr>
      <w:r w:rsidRPr="004602C4">
        <w:t xml:space="preserve">CFTM Tool: How DCS Workers Can Help Prepare the Family for the Meeting </w:t>
      </w:r>
      <w:hyperlink r:id="rId13" w:history="1">
        <w:r w:rsidRPr="004602C4">
          <w:rPr>
            <w:rStyle w:val="Hyperlink"/>
            <w:b/>
            <w:bCs/>
          </w:rPr>
          <w:t>https://files.dcs.tn.gov/policies/chap31/WACFTMPrepFam.pdf</w:t>
        </w:r>
      </w:hyperlink>
    </w:p>
    <w:p w14:paraId="4E3773CD" w14:textId="77777777" w:rsidR="009F6A6F" w:rsidRPr="004602C4" w:rsidRDefault="009F6A6F" w:rsidP="004335AE">
      <w:pPr>
        <w:pStyle w:val="BulletLevel1"/>
        <w:numPr>
          <w:ilvl w:val="0"/>
          <w:numId w:val="78"/>
        </w:numPr>
      </w:pPr>
      <w:r w:rsidRPr="004602C4">
        <w:t xml:space="preserve">CFTM Tool: Preparing the Facilitator for the Meeting </w:t>
      </w:r>
      <w:hyperlink r:id="rId14" w:history="1">
        <w:r w:rsidRPr="004602C4">
          <w:rPr>
            <w:rStyle w:val="Hyperlink"/>
            <w:b/>
            <w:bCs/>
          </w:rPr>
          <w:t>https://files.dcs.tn.gov/policies/chap31/WACFTMPrepFacilitator.pdf</w:t>
        </w:r>
      </w:hyperlink>
    </w:p>
    <w:p w14:paraId="1A5F08D6" w14:textId="77777777" w:rsidR="009F6A6F" w:rsidRPr="004602C4" w:rsidRDefault="009F6A6F" w:rsidP="004335AE">
      <w:pPr>
        <w:pStyle w:val="BulletLevel1"/>
        <w:numPr>
          <w:ilvl w:val="0"/>
          <w:numId w:val="78"/>
        </w:numPr>
      </w:pPr>
      <w:r w:rsidRPr="004602C4">
        <w:t>Form CS-4221 Visitation Working Agreement</w:t>
      </w:r>
    </w:p>
    <w:p w14:paraId="08FD97AB" w14:textId="77777777" w:rsidR="009F6A6F" w:rsidRPr="000E0E35" w:rsidRDefault="009F6A6F">
      <w:pPr>
        <w:pStyle w:val="ListParagraph"/>
        <w:numPr>
          <w:ilvl w:val="0"/>
          <w:numId w:val="78"/>
        </w:numPr>
        <w:tabs>
          <w:tab w:val="left" w:pos="360"/>
          <w:tab w:val="left" w:pos="720"/>
        </w:tabs>
        <w:spacing w:line="360" w:lineRule="auto"/>
        <w:rPr>
          <w:b/>
          <w:sz w:val="28"/>
          <w:szCs w:val="28"/>
        </w:rPr>
      </w:pPr>
      <w:r w:rsidRPr="000E0E35">
        <w:rPr>
          <w:sz w:val="24"/>
        </w:rPr>
        <w:t>A Guide for Using CANS with Child, Caregivers, and their families:  A Tip Sheet</w:t>
      </w:r>
    </w:p>
    <w:p w14:paraId="720B0818" w14:textId="0A610F43" w:rsidR="006C58F7" w:rsidRDefault="00392D86" w:rsidP="005663F6">
      <w:pPr>
        <w:pStyle w:val="ListParagraph"/>
        <w:numPr>
          <w:ilvl w:val="0"/>
          <w:numId w:val="3"/>
        </w:numPr>
        <w:tabs>
          <w:tab w:val="left" w:pos="360"/>
        </w:tabs>
        <w:spacing w:after="240" w:line="276" w:lineRule="auto"/>
        <w:ind w:left="360"/>
        <w:rPr>
          <w:sz w:val="24"/>
        </w:rPr>
      </w:pPr>
      <w:r>
        <w:rPr>
          <w:sz w:val="24"/>
        </w:rPr>
        <w:lastRenderedPageBreak/>
        <w:t>Policies:</w:t>
      </w:r>
    </w:p>
    <w:p w14:paraId="1F7EBCE7" w14:textId="40A5C8B7" w:rsidR="006C58F7" w:rsidRPr="00AA27D3" w:rsidRDefault="00392D86" w:rsidP="009F6A6F">
      <w:pPr>
        <w:pStyle w:val="ListParagraph"/>
        <w:numPr>
          <w:ilvl w:val="1"/>
          <w:numId w:val="3"/>
        </w:numPr>
        <w:tabs>
          <w:tab w:val="left" w:pos="720"/>
        </w:tabs>
        <w:spacing w:after="240" w:line="276" w:lineRule="auto"/>
        <w:ind w:left="720" w:right="453"/>
        <w:rPr>
          <w:sz w:val="24"/>
        </w:rPr>
      </w:pPr>
      <w:r>
        <w:rPr>
          <w:sz w:val="24"/>
        </w:rPr>
        <w:t>Policy</w:t>
      </w:r>
      <w:r>
        <w:rPr>
          <w:spacing w:val="-12"/>
          <w:sz w:val="24"/>
        </w:rPr>
        <w:t xml:space="preserve"> </w:t>
      </w:r>
      <w:r>
        <w:rPr>
          <w:sz w:val="24"/>
        </w:rPr>
        <w:t>Page</w:t>
      </w:r>
      <w:r>
        <w:rPr>
          <w:spacing w:val="-10"/>
          <w:sz w:val="24"/>
        </w:rPr>
        <w:t xml:space="preserve"> </w:t>
      </w:r>
      <w:r>
        <w:rPr>
          <w:sz w:val="24"/>
        </w:rPr>
        <w:t>Link:</w:t>
      </w:r>
      <w:r>
        <w:rPr>
          <w:color w:val="0000FF"/>
          <w:spacing w:val="-35"/>
          <w:sz w:val="24"/>
        </w:rPr>
        <w:t xml:space="preserve"> </w:t>
      </w:r>
      <w:hyperlink r:id="rId15">
        <w:r>
          <w:rPr>
            <w:color w:val="0000FF"/>
            <w:sz w:val="24"/>
            <w:u w:val="single" w:color="0000FF"/>
          </w:rPr>
          <w:t>https://www.tn.gov/dcs/program-areas/qi/policies-reports-</w:t>
        </w:r>
      </w:hyperlink>
      <w:hyperlink r:id="rId16">
        <w:r>
          <w:rPr>
            <w:color w:val="0000FF"/>
            <w:sz w:val="24"/>
            <w:u w:val="single" w:color="0000FF"/>
          </w:rPr>
          <w:t xml:space="preserve"> manuals/policiesprocedures.html</w:t>
        </w:r>
      </w:hyperlink>
      <w:r w:rsidR="00020729" w:rsidRPr="00020729">
        <w:rPr>
          <w:rFonts w:ascii="Wingdings" w:hAnsi="Wingdings"/>
          <w:color w:val="363435"/>
          <w:sz w:val="24"/>
        </w:rPr>
        <w:t xml:space="preserve"> </w:t>
      </w:r>
    </w:p>
    <w:p w14:paraId="7B79A18D" w14:textId="77777777" w:rsidR="00AA27D3" w:rsidRDefault="00AA27D3" w:rsidP="009F6A6F">
      <w:pPr>
        <w:pStyle w:val="ListParagraph"/>
        <w:numPr>
          <w:ilvl w:val="1"/>
          <w:numId w:val="3"/>
        </w:numPr>
        <w:tabs>
          <w:tab w:val="left" w:pos="720"/>
        </w:tabs>
        <w:spacing w:after="240" w:line="276" w:lineRule="auto"/>
        <w:ind w:left="720" w:right="453"/>
        <w:rPr>
          <w:sz w:val="24"/>
        </w:rPr>
      </w:pPr>
      <w:r>
        <w:rPr>
          <w:sz w:val="24"/>
        </w:rPr>
        <w:t>Child and Family Team Meeting Guide</w:t>
      </w:r>
    </w:p>
    <w:p w14:paraId="0437881A" w14:textId="063C2C23" w:rsidR="00AA27D3" w:rsidRDefault="00AA27D3" w:rsidP="009F6A6F">
      <w:pPr>
        <w:pStyle w:val="ListParagraph"/>
        <w:numPr>
          <w:ilvl w:val="1"/>
          <w:numId w:val="3"/>
        </w:numPr>
        <w:tabs>
          <w:tab w:val="left" w:pos="720"/>
        </w:tabs>
        <w:spacing w:after="240" w:line="276" w:lineRule="auto"/>
        <w:ind w:left="720" w:right="453"/>
        <w:rPr>
          <w:sz w:val="24"/>
        </w:rPr>
      </w:pPr>
      <w:r>
        <w:rPr>
          <w:sz w:val="24"/>
        </w:rPr>
        <w:t>Visitation Guide</w:t>
      </w:r>
    </w:p>
    <w:p w14:paraId="4D75DB88" w14:textId="3980CD67" w:rsidR="009F6A6F" w:rsidRPr="009F6A6F" w:rsidRDefault="009F6A6F" w:rsidP="009F6A6F">
      <w:pPr>
        <w:pStyle w:val="ListParagraph"/>
        <w:numPr>
          <w:ilvl w:val="1"/>
          <w:numId w:val="3"/>
        </w:numPr>
        <w:tabs>
          <w:tab w:val="left" w:pos="720"/>
        </w:tabs>
        <w:spacing w:after="240" w:line="276" w:lineRule="auto"/>
        <w:ind w:left="720" w:right="453"/>
        <w:rPr>
          <w:sz w:val="24"/>
        </w:rPr>
      </w:pPr>
      <w:r w:rsidRPr="009F6A6F">
        <w:rPr>
          <w:bCs/>
          <w:sz w:val="24"/>
          <w:szCs w:val="24"/>
        </w:rPr>
        <w:t>CANS protocol</w:t>
      </w:r>
    </w:p>
    <w:p w14:paraId="46C92E41" w14:textId="77777777" w:rsidR="00AA27D3" w:rsidRPr="005618EC" w:rsidRDefault="00AA27D3" w:rsidP="005663F6">
      <w:pPr>
        <w:pStyle w:val="Checkbox"/>
        <w:numPr>
          <w:ilvl w:val="0"/>
          <w:numId w:val="79"/>
        </w:numPr>
        <w:ind w:left="360"/>
        <w:rPr>
          <w:rFonts w:eastAsia="Open Sans"/>
          <w:lang w:bidi="en-US"/>
        </w:rPr>
      </w:pPr>
      <w:r>
        <w:rPr>
          <w:rFonts w:eastAsia="Open Sans"/>
          <w:lang w:bidi="en-US"/>
        </w:rPr>
        <w:t>P</w:t>
      </w:r>
      <w:r w:rsidRPr="005618EC">
        <w:rPr>
          <w:rFonts w:eastAsia="Open Sans"/>
          <w:lang w:bidi="en-US"/>
        </w:rPr>
        <w:t>osters</w:t>
      </w:r>
      <w:r w:rsidRPr="005618EC">
        <w:rPr>
          <w:rFonts w:eastAsia="Open Sans"/>
          <w:spacing w:val="-5"/>
          <w:lang w:bidi="en-US"/>
        </w:rPr>
        <w:t xml:space="preserve"> </w:t>
      </w:r>
      <w:r w:rsidRPr="005618EC">
        <w:rPr>
          <w:rFonts w:eastAsia="Open Sans"/>
          <w:lang w:bidi="en-US"/>
        </w:rPr>
        <w:t>in</w:t>
      </w:r>
      <w:r w:rsidRPr="005618EC">
        <w:rPr>
          <w:rFonts w:eastAsia="Open Sans"/>
          <w:spacing w:val="-6"/>
          <w:lang w:bidi="en-US"/>
        </w:rPr>
        <w:t xml:space="preserve"> </w:t>
      </w:r>
      <w:r w:rsidRPr="005618EC">
        <w:rPr>
          <w:rFonts w:eastAsia="Open Sans"/>
          <w:lang w:bidi="en-US"/>
        </w:rPr>
        <w:t>the</w:t>
      </w:r>
      <w:r w:rsidRPr="005618EC">
        <w:rPr>
          <w:rFonts w:eastAsia="Open Sans"/>
          <w:spacing w:val="-4"/>
          <w:lang w:bidi="en-US"/>
        </w:rPr>
        <w:t xml:space="preserve"> </w:t>
      </w:r>
      <w:r w:rsidRPr="005618EC">
        <w:rPr>
          <w:rFonts w:eastAsia="Open Sans"/>
          <w:lang w:bidi="en-US"/>
        </w:rPr>
        <w:t>training</w:t>
      </w:r>
      <w:r w:rsidRPr="005618EC">
        <w:rPr>
          <w:rFonts w:eastAsia="Open Sans"/>
          <w:spacing w:val="-5"/>
          <w:lang w:bidi="en-US"/>
        </w:rPr>
        <w:t xml:space="preserve"> </w:t>
      </w:r>
      <w:r w:rsidRPr="005618EC">
        <w:rPr>
          <w:rFonts w:eastAsia="Open Sans"/>
          <w:lang w:bidi="en-US"/>
        </w:rPr>
        <w:t>room</w:t>
      </w:r>
      <w:r w:rsidRPr="005618EC">
        <w:rPr>
          <w:rFonts w:eastAsia="Open Sans"/>
          <w:spacing w:val="-5"/>
          <w:lang w:bidi="en-US"/>
        </w:rPr>
        <w:t xml:space="preserve"> </w:t>
      </w:r>
      <w:r w:rsidRPr="005618EC">
        <w:rPr>
          <w:rFonts w:eastAsia="Open Sans"/>
          <w:lang w:bidi="en-US"/>
        </w:rPr>
        <w:t>for the duration of the week:</w:t>
      </w:r>
    </w:p>
    <w:p w14:paraId="2F00461D" w14:textId="77777777" w:rsidR="00AA27D3" w:rsidRPr="005618EC" w:rsidRDefault="00AA27D3">
      <w:pPr>
        <w:numPr>
          <w:ilvl w:val="1"/>
          <w:numId w:val="80"/>
        </w:numPr>
        <w:tabs>
          <w:tab w:val="left" w:pos="720"/>
        </w:tabs>
        <w:spacing w:before="120"/>
        <w:ind w:left="720"/>
        <w:rPr>
          <w:sz w:val="24"/>
        </w:rPr>
      </w:pPr>
      <w:r w:rsidRPr="005618EC">
        <w:rPr>
          <w:sz w:val="24"/>
        </w:rPr>
        <w:t>The</w:t>
      </w:r>
      <w:r w:rsidRPr="005618EC">
        <w:rPr>
          <w:spacing w:val="-4"/>
          <w:sz w:val="24"/>
        </w:rPr>
        <w:t xml:space="preserve"> </w:t>
      </w:r>
      <w:r w:rsidRPr="005618EC">
        <w:rPr>
          <w:sz w:val="24"/>
        </w:rPr>
        <w:t>Practice</w:t>
      </w:r>
      <w:r w:rsidRPr="005618EC">
        <w:rPr>
          <w:spacing w:val="-3"/>
          <w:sz w:val="24"/>
        </w:rPr>
        <w:t xml:space="preserve"> </w:t>
      </w:r>
      <w:r w:rsidRPr="005618EC">
        <w:rPr>
          <w:spacing w:val="-2"/>
          <w:sz w:val="24"/>
        </w:rPr>
        <w:t>Wheel</w:t>
      </w:r>
    </w:p>
    <w:p w14:paraId="388E907D" w14:textId="77777777" w:rsidR="00AA27D3" w:rsidRPr="005618EC" w:rsidRDefault="00AA27D3" w:rsidP="00AA27D3">
      <w:pPr>
        <w:tabs>
          <w:tab w:val="left" w:pos="720"/>
        </w:tabs>
        <w:spacing w:before="2"/>
        <w:ind w:left="720" w:hanging="360"/>
        <w:rPr>
          <w:sz w:val="21"/>
          <w:szCs w:val="24"/>
        </w:rPr>
      </w:pPr>
    </w:p>
    <w:p w14:paraId="5049EFF7" w14:textId="77777777" w:rsidR="00AA27D3" w:rsidRPr="005618EC" w:rsidRDefault="00AA27D3">
      <w:pPr>
        <w:numPr>
          <w:ilvl w:val="1"/>
          <w:numId w:val="80"/>
        </w:numPr>
        <w:tabs>
          <w:tab w:val="left" w:pos="720"/>
        </w:tabs>
        <w:spacing w:before="1"/>
        <w:ind w:left="720"/>
        <w:rPr>
          <w:sz w:val="24"/>
        </w:rPr>
      </w:pPr>
      <w:r w:rsidRPr="005618EC">
        <w:rPr>
          <w:sz w:val="24"/>
        </w:rPr>
        <w:t>DCS</w:t>
      </w:r>
      <w:r w:rsidRPr="005618EC">
        <w:rPr>
          <w:spacing w:val="-6"/>
          <w:sz w:val="24"/>
        </w:rPr>
        <w:t xml:space="preserve"> </w:t>
      </w:r>
      <w:r w:rsidRPr="005618EC">
        <w:rPr>
          <w:sz w:val="24"/>
        </w:rPr>
        <w:t>Values:</w:t>
      </w:r>
      <w:r w:rsidRPr="005618EC">
        <w:rPr>
          <w:spacing w:val="-4"/>
          <w:sz w:val="24"/>
        </w:rPr>
        <w:t xml:space="preserve"> </w:t>
      </w:r>
      <w:r w:rsidRPr="005618EC">
        <w:rPr>
          <w:sz w:val="24"/>
        </w:rPr>
        <w:t>Strengths</w:t>
      </w:r>
      <w:r w:rsidRPr="005618EC">
        <w:rPr>
          <w:spacing w:val="-3"/>
          <w:sz w:val="24"/>
        </w:rPr>
        <w:t xml:space="preserve"> </w:t>
      </w:r>
      <w:r w:rsidRPr="005618EC">
        <w:rPr>
          <w:sz w:val="24"/>
        </w:rPr>
        <w:t>Based,</w:t>
      </w:r>
      <w:r w:rsidRPr="005618EC">
        <w:rPr>
          <w:spacing w:val="-3"/>
          <w:sz w:val="24"/>
        </w:rPr>
        <w:t xml:space="preserve"> </w:t>
      </w:r>
      <w:r w:rsidRPr="005618EC">
        <w:rPr>
          <w:sz w:val="24"/>
        </w:rPr>
        <w:t>Family</w:t>
      </w:r>
      <w:r w:rsidRPr="005618EC">
        <w:rPr>
          <w:spacing w:val="-4"/>
          <w:sz w:val="24"/>
        </w:rPr>
        <w:t xml:space="preserve"> </w:t>
      </w:r>
      <w:r w:rsidRPr="005618EC">
        <w:rPr>
          <w:sz w:val="24"/>
        </w:rPr>
        <w:t>Centered,</w:t>
      </w:r>
      <w:r w:rsidRPr="005618EC">
        <w:rPr>
          <w:spacing w:val="-3"/>
          <w:sz w:val="24"/>
        </w:rPr>
        <w:t xml:space="preserve"> </w:t>
      </w:r>
      <w:r w:rsidRPr="005618EC">
        <w:rPr>
          <w:sz w:val="24"/>
        </w:rPr>
        <w:t>Culturally</w:t>
      </w:r>
      <w:r w:rsidRPr="005618EC">
        <w:rPr>
          <w:spacing w:val="-4"/>
          <w:sz w:val="24"/>
        </w:rPr>
        <w:t xml:space="preserve"> </w:t>
      </w:r>
      <w:r w:rsidRPr="005618EC">
        <w:rPr>
          <w:spacing w:val="-2"/>
          <w:sz w:val="24"/>
        </w:rPr>
        <w:t>Responsive</w:t>
      </w:r>
    </w:p>
    <w:p w14:paraId="3F87A76E" w14:textId="77777777" w:rsidR="00AA27D3" w:rsidRPr="005618EC" w:rsidRDefault="00AA27D3">
      <w:pPr>
        <w:numPr>
          <w:ilvl w:val="1"/>
          <w:numId w:val="80"/>
        </w:numPr>
        <w:tabs>
          <w:tab w:val="left" w:pos="720"/>
        </w:tabs>
        <w:spacing w:before="285"/>
        <w:ind w:left="720"/>
        <w:rPr>
          <w:sz w:val="24"/>
        </w:rPr>
      </w:pPr>
      <w:r w:rsidRPr="005618EC">
        <w:rPr>
          <w:sz w:val="24"/>
        </w:rPr>
        <w:t>DCS</w:t>
      </w:r>
      <w:r w:rsidRPr="005618EC">
        <w:rPr>
          <w:spacing w:val="-6"/>
          <w:sz w:val="24"/>
        </w:rPr>
        <w:t xml:space="preserve"> </w:t>
      </w:r>
      <w:r w:rsidRPr="005618EC">
        <w:rPr>
          <w:sz w:val="24"/>
        </w:rPr>
        <w:t>Outcomes:</w:t>
      </w:r>
      <w:r w:rsidRPr="005618EC">
        <w:rPr>
          <w:spacing w:val="57"/>
          <w:sz w:val="24"/>
        </w:rPr>
        <w:t xml:space="preserve"> </w:t>
      </w:r>
      <w:r w:rsidRPr="005618EC">
        <w:rPr>
          <w:sz w:val="24"/>
        </w:rPr>
        <w:t>Safety,</w:t>
      </w:r>
      <w:r w:rsidRPr="005618EC">
        <w:rPr>
          <w:spacing w:val="-3"/>
          <w:sz w:val="24"/>
        </w:rPr>
        <w:t xml:space="preserve"> </w:t>
      </w:r>
      <w:r w:rsidRPr="005618EC">
        <w:rPr>
          <w:sz w:val="24"/>
        </w:rPr>
        <w:t>Permanence,</w:t>
      </w:r>
      <w:r w:rsidRPr="005618EC">
        <w:rPr>
          <w:spacing w:val="-2"/>
          <w:sz w:val="24"/>
        </w:rPr>
        <w:t xml:space="preserve"> </w:t>
      </w:r>
      <w:r w:rsidRPr="005618EC">
        <w:rPr>
          <w:sz w:val="24"/>
        </w:rPr>
        <w:t>and</w:t>
      </w:r>
      <w:r w:rsidRPr="005618EC">
        <w:rPr>
          <w:spacing w:val="-4"/>
          <w:sz w:val="24"/>
        </w:rPr>
        <w:t xml:space="preserve"> </w:t>
      </w:r>
      <w:r w:rsidRPr="005618EC">
        <w:rPr>
          <w:sz w:val="24"/>
        </w:rPr>
        <w:t>Well-</w:t>
      </w:r>
      <w:r w:rsidRPr="005618EC">
        <w:rPr>
          <w:spacing w:val="-2"/>
          <w:sz w:val="24"/>
        </w:rPr>
        <w:t>Being</w:t>
      </w:r>
    </w:p>
    <w:p w14:paraId="522EF27D" w14:textId="77777777" w:rsidR="00AA27D3" w:rsidRPr="005618EC" w:rsidRDefault="00AA27D3" w:rsidP="00AA27D3">
      <w:pPr>
        <w:tabs>
          <w:tab w:val="left" w:pos="720"/>
        </w:tabs>
        <w:spacing w:before="2"/>
        <w:ind w:left="720" w:hanging="360"/>
        <w:rPr>
          <w:sz w:val="21"/>
          <w:szCs w:val="24"/>
        </w:rPr>
      </w:pPr>
    </w:p>
    <w:p w14:paraId="6E1982D8" w14:textId="77777777" w:rsidR="00AA27D3" w:rsidRPr="005618EC" w:rsidRDefault="00AA27D3">
      <w:pPr>
        <w:numPr>
          <w:ilvl w:val="1"/>
          <w:numId w:val="80"/>
        </w:numPr>
        <w:tabs>
          <w:tab w:val="left" w:pos="720"/>
        </w:tabs>
        <w:spacing w:before="1"/>
        <w:ind w:left="720"/>
        <w:rPr>
          <w:sz w:val="24"/>
        </w:rPr>
      </w:pPr>
      <w:r w:rsidRPr="005618EC">
        <w:rPr>
          <w:sz w:val="24"/>
        </w:rPr>
        <w:t>Safety/Risk</w:t>
      </w:r>
      <w:r w:rsidRPr="005618EC">
        <w:rPr>
          <w:spacing w:val="-6"/>
          <w:sz w:val="24"/>
        </w:rPr>
        <w:t xml:space="preserve"> </w:t>
      </w:r>
      <w:r w:rsidRPr="005618EC">
        <w:rPr>
          <w:spacing w:val="-2"/>
          <w:sz w:val="24"/>
        </w:rPr>
        <w:t>Continuum</w:t>
      </w:r>
    </w:p>
    <w:p w14:paraId="63BD85B6" w14:textId="77777777" w:rsidR="00AA27D3" w:rsidRPr="005618EC" w:rsidRDefault="00AA27D3" w:rsidP="00AA27D3">
      <w:pPr>
        <w:tabs>
          <w:tab w:val="left" w:pos="720"/>
        </w:tabs>
        <w:spacing w:before="2"/>
        <w:ind w:left="720" w:hanging="360"/>
        <w:rPr>
          <w:sz w:val="21"/>
          <w:szCs w:val="24"/>
        </w:rPr>
      </w:pPr>
    </w:p>
    <w:p w14:paraId="78BF9106" w14:textId="77777777" w:rsidR="00AA27D3" w:rsidRPr="005618EC" w:rsidRDefault="00AA27D3">
      <w:pPr>
        <w:numPr>
          <w:ilvl w:val="1"/>
          <w:numId w:val="80"/>
        </w:numPr>
        <w:tabs>
          <w:tab w:val="left" w:pos="720"/>
        </w:tabs>
        <w:ind w:left="720"/>
        <w:rPr>
          <w:sz w:val="24"/>
        </w:rPr>
      </w:pPr>
      <w:r w:rsidRPr="005618EC">
        <w:rPr>
          <w:sz w:val="24"/>
        </w:rPr>
        <w:t>Core</w:t>
      </w:r>
      <w:r w:rsidRPr="005618EC">
        <w:rPr>
          <w:spacing w:val="-6"/>
          <w:sz w:val="24"/>
        </w:rPr>
        <w:t xml:space="preserve"> </w:t>
      </w:r>
      <w:r w:rsidRPr="005618EC">
        <w:rPr>
          <w:sz w:val="24"/>
        </w:rPr>
        <w:t>Conditions:</w:t>
      </w:r>
      <w:r w:rsidRPr="005618EC">
        <w:rPr>
          <w:spacing w:val="-4"/>
          <w:sz w:val="24"/>
        </w:rPr>
        <w:t xml:space="preserve"> </w:t>
      </w:r>
      <w:r w:rsidRPr="005618EC">
        <w:rPr>
          <w:sz w:val="24"/>
        </w:rPr>
        <w:t>Empathy,</w:t>
      </w:r>
      <w:r w:rsidRPr="005618EC">
        <w:rPr>
          <w:spacing w:val="-4"/>
          <w:sz w:val="24"/>
        </w:rPr>
        <w:t xml:space="preserve"> </w:t>
      </w:r>
      <w:r w:rsidRPr="005618EC">
        <w:rPr>
          <w:sz w:val="24"/>
        </w:rPr>
        <w:t>Genuineness,</w:t>
      </w:r>
      <w:r w:rsidRPr="005618EC">
        <w:rPr>
          <w:spacing w:val="-3"/>
          <w:sz w:val="24"/>
        </w:rPr>
        <w:t xml:space="preserve"> </w:t>
      </w:r>
      <w:r w:rsidRPr="005618EC">
        <w:rPr>
          <w:spacing w:val="-2"/>
          <w:sz w:val="24"/>
        </w:rPr>
        <w:t>Respect</w:t>
      </w:r>
    </w:p>
    <w:p w14:paraId="682B8152" w14:textId="77777777" w:rsidR="00AA27D3" w:rsidRPr="005618EC" w:rsidRDefault="00AA27D3">
      <w:pPr>
        <w:numPr>
          <w:ilvl w:val="1"/>
          <w:numId w:val="80"/>
        </w:numPr>
        <w:tabs>
          <w:tab w:val="left" w:pos="720"/>
        </w:tabs>
        <w:spacing w:before="286"/>
        <w:ind w:left="720"/>
        <w:rPr>
          <w:sz w:val="24"/>
        </w:rPr>
      </w:pPr>
      <w:r w:rsidRPr="005618EC">
        <w:rPr>
          <w:sz w:val="24"/>
        </w:rPr>
        <w:t>DCS</w:t>
      </w:r>
      <w:r w:rsidRPr="005618EC">
        <w:rPr>
          <w:spacing w:val="-3"/>
          <w:sz w:val="24"/>
        </w:rPr>
        <w:t xml:space="preserve"> </w:t>
      </w:r>
      <w:r w:rsidRPr="005618EC">
        <w:rPr>
          <w:spacing w:val="-2"/>
          <w:sz w:val="24"/>
        </w:rPr>
        <w:t>Vision</w:t>
      </w:r>
    </w:p>
    <w:p w14:paraId="680D2797" w14:textId="77777777" w:rsidR="00AA27D3" w:rsidRPr="005618EC" w:rsidRDefault="00AA27D3" w:rsidP="00AA27D3">
      <w:pPr>
        <w:tabs>
          <w:tab w:val="left" w:pos="720"/>
        </w:tabs>
        <w:spacing w:before="2"/>
        <w:ind w:left="720" w:hanging="360"/>
        <w:rPr>
          <w:sz w:val="21"/>
          <w:szCs w:val="24"/>
        </w:rPr>
      </w:pPr>
    </w:p>
    <w:p w14:paraId="5BB4AEE9" w14:textId="77777777" w:rsidR="00AA27D3" w:rsidRPr="005618EC" w:rsidRDefault="00AA27D3">
      <w:pPr>
        <w:numPr>
          <w:ilvl w:val="1"/>
          <w:numId w:val="80"/>
        </w:numPr>
        <w:tabs>
          <w:tab w:val="left" w:pos="720"/>
        </w:tabs>
        <w:ind w:left="720"/>
        <w:rPr>
          <w:sz w:val="24"/>
        </w:rPr>
      </w:pPr>
      <w:r w:rsidRPr="005618EC">
        <w:rPr>
          <w:sz w:val="24"/>
        </w:rPr>
        <w:t>DCS</w:t>
      </w:r>
      <w:r w:rsidRPr="005618EC">
        <w:rPr>
          <w:spacing w:val="-1"/>
          <w:sz w:val="24"/>
        </w:rPr>
        <w:t xml:space="preserve"> </w:t>
      </w:r>
      <w:r w:rsidRPr="005618EC">
        <w:rPr>
          <w:spacing w:val="-2"/>
          <w:sz w:val="24"/>
        </w:rPr>
        <w:t>Mission</w:t>
      </w:r>
    </w:p>
    <w:p w14:paraId="3DA6FF6E" w14:textId="77777777" w:rsidR="00AA27D3" w:rsidRPr="005618EC" w:rsidRDefault="00AA27D3" w:rsidP="00AA27D3">
      <w:pPr>
        <w:tabs>
          <w:tab w:val="left" w:pos="720"/>
        </w:tabs>
        <w:spacing w:before="2"/>
        <w:ind w:left="720" w:hanging="360"/>
        <w:rPr>
          <w:sz w:val="21"/>
          <w:szCs w:val="24"/>
        </w:rPr>
      </w:pPr>
    </w:p>
    <w:p w14:paraId="4AA1F02F" w14:textId="77777777" w:rsidR="00AA27D3" w:rsidRPr="000626B5" w:rsidRDefault="00AA27D3">
      <w:pPr>
        <w:numPr>
          <w:ilvl w:val="1"/>
          <w:numId w:val="80"/>
        </w:numPr>
        <w:tabs>
          <w:tab w:val="left" w:pos="720"/>
        </w:tabs>
        <w:spacing w:after="240" w:line="360" w:lineRule="auto"/>
        <w:ind w:left="720"/>
        <w:rPr>
          <w:rFonts w:eastAsia="Times New Roman"/>
        </w:rPr>
      </w:pPr>
      <w:r w:rsidRPr="00E9088F">
        <w:rPr>
          <w:sz w:val="24"/>
        </w:rPr>
        <w:t>Employee</w:t>
      </w:r>
      <w:r w:rsidRPr="00E9088F">
        <w:rPr>
          <w:spacing w:val="-3"/>
          <w:sz w:val="24"/>
        </w:rPr>
        <w:t xml:space="preserve"> </w:t>
      </w:r>
      <w:r w:rsidRPr="00E9088F">
        <w:rPr>
          <w:sz w:val="24"/>
        </w:rPr>
        <w:t>Assistance</w:t>
      </w:r>
      <w:r w:rsidRPr="00E9088F">
        <w:rPr>
          <w:spacing w:val="-5"/>
          <w:sz w:val="24"/>
        </w:rPr>
        <w:t xml:space="preserve"> </w:t>
      </w:r>
      <w:r w:rsidRPr="00E9088F">
        <w:rPr>
          <w:sz w:val="24"/>
        </w:rPr>
        <w:t>Program</w:t>
      </w:r>
      <w:r w:rsidRPr="00E9088F">
        <w:rPr>
          <w:spacing w:val="-3"/>
          <w:sz w:val="24"/>
        </w:rPr>
        <w:t xml:space="preserve"> </w:t>
      </w:r>
      <w:r w:rsidRPr="00E9088F">
        <w:rPr>
          <w:spacing w:val="-4"/>
          <w:sz w:val="24"/>
        </w:rPr>
        <w:t>(EAP)</w:t>
      </w:r>
    </w:p>
    <w:p w14:paraId="74989E58" w14:textId="65FD4751" w:rsidR="00AA27D3" w:rsidRPr="00020729" w:rsidRDefault="00AA27D3" w:rsidP="00AA27D3">
      <w:pPr>
        <w:pStyle w:val="ListParagraph"/>
        <w:tabs>
          <w:tab w:val="left" w:pos="861"/>
        </w:tabs>
        <w:spacing w:after="240" w:line="276" w:lineRule="auto"/>
        <w:ind w:left="860" w:right="453" w:firstLine="0"/>
        <w:rPr>
          <w:sz w:val="24"/>
        </w:rPr>
      </w:pPr>
    </w:p>
    <w:p w14:paraId="0982E66C" w14:textId="77777777" w:rsidR="006C58F7" w:rsidRDefault="006C58F7">
      <w:pPr>
        <w:rPr>
          <w:rFonts w:ascii="Wingdings" w:hAnsi="Wingdings"/>
          <w:sz w:val="24"/>
        </w:rPr>
      </w:pPr>
    </w:p>
    <w:p w14:paraId="136C52C7" w14:textId="29BB178B" w:rsidR="00AA27D3" w:rsidRDefault="00AA27D3">
      <w:pPr>
        <w:rPr>
          <w:rFonts w:ascii="Wingdings" w:hAnsi="Wingdings"/>
          <w:sz w:val="24"/>
        </w:rPr>
        <w:sectPr w:rsidR="00AA27D3" w:rsidSect="00FC06A8">
          <w:headerReference w:type="default" r:id="rId17"/>
          <w:footerReference w:type="default" r:id="rId18"/>
          <w:pgSz w:w="12240" w:h="15840"/>
          <w:pgMar w:top="1440" w:right="1440" w:bottom="1440" w:left="1440" w:header="576" w:footer="432" w:gutter="0"/>
          <w:cols w:space="720"/>
          <w:docGrid w:linePitch="299"/>
        </w:sectPr>
      </w:pPr>
    </w:p>
    <w:p w14:paraId="30DF286C" w14:textId="13704443" w:rsidR="006C58F7" w:rsidRPr="002543C8" w:rsidRDefault="002543C8" w:rsidP="002543C8">
      <w:pPr>
        <w:widowControl/>
        <w:autoSpaceDE/>
        <w:autoSpaceDN/>
        <w:spacing w:after="120" w:line="276" w:lineRule="auto"/>
        <w:jc w:val="center"/>
        <w:rPr>
          <w:rFonts w:eastAsia="Times New Roman"/>
          <w:b/>
          <w:sz w:val="36"/>
          <w:szCs w:val="44"/>
          <w:lang w:bidi="ar-SA"/>
        </w:rPr>
      </w:pPr>
      <w:r w:rsidRPr="002543C8">
        <w:rPr>
          <w:rFonts w:eastAsia="Times New Roman"/>
          <w:b/>
          <w:sz w:val="36"/>
          <w:szCs w:val="44"/>
          <w:lang w:bidi="ar-SA"/>
        </w:rPr>
        <w:lastRenderedPageBreak/>
        <w:t>Annotated Agenda</w:t>
      </w:r>
    </w:p>
    <w:p w14:paraId="0EB1FBF4" w14:textId="77777777" w:rsidR="006C58F7" w:rsidRDefault="006C58F7">
      <w:pPr>
        <w:rPr>
          <w:rFonts w:ascii="Times New Roman"/>
          <w:sz w:val="18"/>
        </w:rPr>
      </w:pPr>
    </w:p>
    <w:p w14:paraId="02020D3A" w14:textId="77777777" w:rsidR="00AA27D3" w:rsidRDefault="00AA27D3">
      <w:pPr>
        <w:rPr>
          <w:rFonts w:ascii="Times New Roman"/>
          <w:sz w:val="18"/>
        </w:rPr>
      </w:pPr>
    </w:p>
    <w:p w14:paraId="23C22CAF" w14:textId="77777777" w:rsidR="00AA27D3" w:rsidRPr="009A04AA" w:rsidRDefault="00AA27D3" w:rsidP="00AA27D3">
      <w:pPr>
        <w:rPr>
          <w:szCs w:val="24"/>
        </w:rPr>
      </w:pPr>
      <w:r>
        <w:rPr>
          <w:szCs w:val="24"/>
        </w:rPr>
        <w:t>**INSERT ANNOTATED AGENDA AFTER CONVERSION TO ADOBE**</w:t>
      </w:r>
    </w:p>
    <w:p w14:paraId="175CDC4D" w14:textId="5D1B791C" w:rsidR="00AA27D3" w:rsidRDefault="00AA27D3">
      <w:pPr>
        <w:rPr>
          <w:rFonts w:ascii="Times New Roman"/>
          <w:sz w:val="18"/>
        </w:rPr>
        <w:sectPr w:rsidR="00AA27D3" w:rsidSect="00FC06A8">
          <w:headerReference w:type="default" r:id="rId19"/>
          <w:pgSz w:w="15840" w:h="12240" w:orient="landscape"/>
          <w:pgMar w:top="1440" w:right="1440" w:bottom="1440" w:left="1440" w:header="0" w:footer="432" w:gutter="0"/>
          <w:cols w:space="720"/>
          <w:docGrid w:linePitch="299"/>
        </w:sectPr>
      </w:pPr>
    </w:p>
    <w:p w14:paraId="607C210E" w14:textId="149278DE" w:rsidR="006C58F7" w:rsidRDefault="006C58F7">
      <w:pPr>
        <w:pStyle w:val="BodyText"/>
        <w:spacing w:before="6"/>
        <w:ind w:left="0"/>
        <w:rPr>
          <w:sz w:val="10"/>
        </w:rPr>
      </w:pPr>
    </w:p>
    <w:p w14:paraId="150D00F0" w14:textId="76F0C48D" w:rsidR="006C58F7" w:rsidRDefault="00392D86" w:rsidP="004D70EC">
      <w:pPr>
        <w:spacing w:before="101"/>
        <w:ind w:left="467"/>
        <w:jc w:val="center"/>
        <w:rPr>
          <w:b/>
          <w:sz w:val="40"/>
        </w:rPr>
      </w:pPr>
      <w:bookmarkStart w:id="1" w:name="UNIT1"/>
      <w:r>
        <w:rPr>
          <w:b/>
          <w:sz w:val="40"/>
        </w:rPr>
        <w:t>Unit 1</w:t>
      </w:r>
      <w:bookmarkEnd w:id="1"/>
      <w:r>
        <w:rPr>
          <w:b/>
          <w:sz w:val="40"/>
        </w:rPr>
        <w:t xml:space="preserve">: </w:t>
      </w:r>
      <w:r w:rsidR="004D70EC">
        <w:rPr>
          <w:b/>
          <w:sz w:val="40"/>
        </w:rPr>
        <w:t>Welcome</w:t>
      </w:r>
    </w:p>
    <w:p w14:paraId="2EE9AB6A" w14:textId="77777777" w:rsidR="006C58F7" w:rsidRDefault="006C58F7">
      <w:pPr>
        <w:pStyle w:val="BodyText"/>
        <w:spacing w:before="3"/>
        <w:ind w:left="0"/>
        <w:rPr>
          <w:b/>
          <w:sz w:val="40"/>
        </w:rPr>
      </w:pPr>
    </w:p>
    <w:p w14:paraId="57C7DDD9" w14:textId="235F2B3B" w:rsidR="00F25C24" w:rsidRDefault="001551EC" w:rsidP="00FE549A">
      <w:pPr>
        <w:pStyle w:val="Heading3"/>
        <w:spacing w:before="1" w:line="316" w:lineRule="auto"/>
        <w:ind w:left="0"/>
      </w:pPr>
      <w:r>
        <w:rPr>
          <w:noProof/>
        </w:rPr>
        <w:drawing>
          <wp:anchor distT="0" distB="0" distL="114300" distR="114300" simplePos="0" relativeHeight="252027904" behindDoc="0" locked="0" layoutInCell="1" allowOverlap="1" wp14:anchorId="5849E3D3" wp14:editId="42DC96F8">
            <wp:simplePos x="0" y="0"/>
            <wp:positionH relativeFrom="column">
              <wp:posOffset>3276600</wp:posOffset>
            </wp:positionH>
            <wp:positionV relativeFrom="paragraph">
              <wp:posOffset>58420</wp:posOffset>
            </wp:positionV>
            <wp:extent cx="2682240" cy="1508760"/>
            <wp:effectExtent l="0" t="0" r="3810" b="0"/>
            <wp:wrapSquare wrapText="bothSides"/>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2682240" cy="1508760"/>
                    </a:xfrm>
                    <a:prstGeom prst="rect">
                      <a:avLst/>
                    </a:prstGeom>
                  </pic:spPr>
                </pic:pic>
              </a:graphicData>
            </a:graphic>
            <wp14:sizeRelH relativeFrom="page">
              <wp14:pctWidth>0</wp14:pctWidth>
            </wp14:sizeRelH>
            <wp14:sizeRelV relativeFrom="page">
              <wp14:pctHeight>0</wp14:pctHeight>
            </wp14:sizeRelV>
          </wp:anchor>
        </w:drawing>
      </w:r>
      <w:r w:rsidR="00392D86">
        <w:t xml:space="preserve">Unit Time: </w:t>
      </w:r>
      <w:r w:rsidR="004D70EC" w:rsidRPr="00A51F25">
        <w:t>2</w:t>
      </w:r>
      <w:r w:rsidR="000367F9" w:rsidRPr="00A51F25">
        <w:t>5</w:t>
      </w:r>
      <w:r w:rsidR="00F25C24" w:rsidRPr="00A51F25">
        <w:t xml:space="preserve"> </w:t>
      </w:r>
      <w:r w:rsidR="00392D86" w:rsidRPr="00A51F25">
        <w:t>minutes</w:t>
      </w:r>
      <w:r w:rsidR="00392D86">
        <w:t xml:space="preserve"> </w:t>
      </w:r>
    </w:p>
    <w:p w14:paraId="23E13142" w14:textId="2AE79C4B" w:rsidR="006C58F7" w:rsidRPr="00F25C24" w:rsidRDefault="00392D86" w:rsidP="00FE549A">
      <w:pPr>
        <w:pStyle w:val="Heading3"/>
        <w:spacing w:before="1" w:after="240" w:line="316" w:lineRule="auto"/>
        <w:ind w:left="0"/>
      </w:pPr>
      <w:r>
        <w:t>Learning Objectives:</w:t>
      </w:r>
      <w:r w:rsidR="001551EC" w:rsidRPr="001551EC">
        <w:rPr>
          <w:noProof/>
        </w:rPr>
        <w:t xml:space="preserve"> </w:t>
      </w:r>
    </w:p>
    <w:p w14:paraId="5646FA1B" w14:textId="67A891FA" w:rsidR="00C22A4D" w:rsidRPr="005618EC" w:rsidRDefault="00C22A4D">
      <w:pPr>
        <w:numPr>
          <w:ilvl w:val="1"/>
          <w:numId w:val="13"/>
        </w:numPr>
        <w:tabs>
          <w:tab w:val="left" w:pos="919"/>
          <w:tab w:val="left" w:pos="920"/>
        </w:tabs>
        <w:spacing w:line="360" w:lineRule="auto"/>
        <w:ind w:left="360" w:right="60"/>
        <w:rPr>
          <w:rFonts w:ascii="Symbol" w:hAnsi="Symbol"/>
          <w:sz w:val="24"/>
        </w:rPr>
      </w:pPr>
      <w:r w:rsidRPr="005618EC">
        <w:rPr>
          <w:sz w:val="24"/>
        </w:rPr>
        <w:t xml:space="preserve">Participants will </w:t>
      </w:r>
      <w:r>
        <w:rPr>
          <w:sz w:val="24"/>
        </w:rPr>
        <w:t xml:space="preserve">continue to </w:t>
      </w:r>
      <w:r w:rsidRPr="005618EC">
        <w:rPr>
          <w:sz w:val="24"/>
        </w:rPr>
        <w:t>develop an understanding of</w:t>
      </w:r>
      <w:r w:rsidRPr="005618EC">
        <w:rPr>
          <w:spacing w:val="-22"/>
          <w:sz w:val="24"/>
        </w:rPr>
        <w:t xml:space="preserve"> </w:t>
      </w:r>
      <w:r w:rsidRPr="005618EC">
        <w:rPr>
          <w:sz w:val="24"/>
        </w:rPr>
        <w:t>their role working at the Department of Children’s Services.</w:t>
      </w:r>
    </w:p>
    <w:p w14:paraId="4D4B732D" w14:textId="4A097F47" w:rsidR="006C58F7" w:rsidRDefault="006C58F7" w:rsidP="00FE549A">
      <w:pPr>
        <w:pStyle w:val="BodyText"/>
        <w:spacing w:before="11"/>
        <w:ind w:left="0"/>
        <w:rPr>
          <w:sz w:val="26"/>
        </w:rPr>
      </w:pPr>
    </w:p>
    <w:p w14:paraId="0C705465" w14:textId="2D7DF2E0" w:rsidR="006C58F7" w:rsidRDefault="00392D86" w:rsidP="00FE549A">
      <w:pPr>
        <w:pStyle w:val="Heading3"/>
        <w:ind w:left="0"/>
      </w:pPr>
      <w:r>
        <w:t>Supporting Materials:</w:t>
      </w:r>
    </w:p>
    <w:p w14:paraId="575DB828" w14:textId="77777777" w:rsidR="00495BE3" w:rsidRPr="00F25C24" w:rsidRDefault="00495BE3" w:rsidP="00FE549A">
      <w:pPr>
        <w:pStyle w:val="Heading3"/>
        <w:ind w:left="0"/>
      </w:pPr>
    </w:p>
    <w:p w14:paraId="75B98350" w14:textId="144CEEB8" w:rsidR="006C58F7" w:rsidRPr="008A449F" w:rsidRDefault="009F6A6F" w:rsidP="00495BE3">
      <w:pPr>
        <w:pStyle w:val="ListParagraph"/>
        <w:numPr>
          <w:ilvl w:val="0"/>
          <w:numId w:val="2"/>
        </w:numPr>
        <w:tabs>
          <w:tab w:val="left" w:pos="580"/>
          <w:tab w:val="left" w:pos="581"/>
        </w:tabs>
        <w:spacing w:line="360" w:lineRule="auto"/>
        <w:ind w:left="360"/>
        <w:rPr>
          <w:rFonts w:ascii="Symbol" w:hAnsi="Symbol"/>
          <w:sz w:val="24"/>
        </w:rPr>
      </w:pPr>
      <w:r>
        <w:rPr>
          <w:sz w:val="24"/>
        </w:rPr>
        <w:t xml:space="preserve">Foster Care Specialty Week Two Facilitator Guide and </w:t>
      </w:r>
      <w:r w:rsidR="00392D86">
        <w:rPr>
          <w:sz w:val="24"/>
        </w:rPr>
        <w:t>PowerPoint</w:t>
      </w:r>
    </w:p>
    <w:p w14:paraId="4A6B22A0" w14:textId="4669276F" w:rsidR="006C58F7" w:rsidRPr="007752F0" w:rsidRDefault="00392D86" w:rsidP="00495BE3">
      <w:pPr>
        <w:pStyle w:val="ListParagraph"/>
        <w:numPr>
          <w:ilvl w:val="0"/>
          <w:numId w:val="2"/>
        </w:numPr>
        <w:tabs>
          <w:tab w:val="left" w:pos="580"/>
          <w:tab w:val="left" w:pos="581"/>
        </w:tabs>
        <w:spacing w:line="360" w:lineRule="auto"/>
        <w:ind w:left="360"/>
        <w:rPr>
          <w:rFonts w:ascii="Symbol" w:hAnsi="Symbol"/>
          <w:sz w:val="24"/>
        </w:rPr>
      </w:pPr>
      <w:r>
        <w:rPr>
          <w:sz w:val="24"/>
        </w:rPr>
        <w:t>Comfort</w:t>
      </w:r>
      <w:r>
        <w:rPr>
          <w:spacing w:val="-4"/>
          <w:sz w:val="24"/>
        </w:rPr>
        <w:t xml:space="preserve"> </w:t>
      </w:r>
      <w:r>
        <w:rPr>
          <w:sz w:val="24"/>
        </w:rPr>
        <w:t>Rules</w:t>
      </w:r>
      <w:r w:rsidR="003E0C94">
        <w:rPr>
          <w:sz w:val="24"/>
        </w:rPr>
        <w:t xml:space="preserve"> from </w:t>
      </w:r>
      <w:r w:rsidR="008E3C67">
        <w:rPr>
          <w:sz w:val="24"/>
        </w:rPr>
        <w:t>Intro/</w:t>
      </w:r>
      <w:r w:rsidR="003E0C94">
        <w:rPr>
          <w:sz w:val="24"/>
        </w:rPr>
        <w:t>Core</w:t>
      </w:r>
      <w:r w:rsidR="008E3C67">
        <w:rPr>
          <w:sz w:val="24"/>
        </w:rPr>
        <w:t>/Foster Care Specialty</w:t>
      </w:r>
    </w:p>
    <w:p w14:paraId="0C46DB98" w14:textId="77777777" w:rsidR="006C58F7" w:rsidRDefault="006C58F7">
      <w:pPr>
        <w:pStyle w:val="BodyText"/>
        <w:spacing w:before="12"/>
        <w:ind w:left="0"/>
        <w:rPr>
          <w:sz w:val="21"/>
        </w:rPr>
      </w:pPr>
    </w:p>
    <w:p w14:paraId="5D13A01E" w14:textId="77777777" w:rsidR="004454C0" w:rsidRDefault="004454C0" w:rsidP="00F25C24">
      <w:pPr>
        <w:pStyle w:val="Heading3"/>
        <w:spacing w:line="276" w:lineRule="auto"/>
      </w:pPr>
    </w:p>
    <w:p w14:paraId="388F77C0" w14:textId="62B0E1EC" w:rsidR="004D70EC" w:rsidRDefault="004D70EC" w:rsidP="004D70EC">
      <w:pPr>
        <w:spacing w:line="316" w:lineRule="auto"/>
        <w:ind w:right="60"/>
        <w:outlineLvl w:val="2"/>
        <w:rPr>
          <w:b/>
          <w:bCs/>
          <w:sz w:val="28"/>
          <w:szCs w:val="28"/>
        </w:rPr>
      </w:pPr>
      <w:bookmarkStart w:id="2" w:name="L11"/>
      <w:bookmarkStart w:id="3" w:name="_Hlk131605813"/>
      <w:bookmarkEnd w:id="2"/>
      <w:r w:rsidRPr="005618EC">
        <w:rPr>
          <w:b/>
          <w:bCs/>
          <w:sz w:val="28"/>
          <w:szCs w:val="28"/>
        </w:rPr>
        <w:t xml:space="preserve">Lesson 1.1 Welcome </w:t>
      </w:r>
      <w:bookmarkStart w:id="4" w:name="Lesson_Time:_60_Minutes"/>
      <w:bookmarkEnd w:id="4"/>
      <w:r>
        <w:rPr>
          <w:b/>
          <w:bCs/>
          <w:sz w:val="28"/>
          <w:szCs w:val="28"/>
        </w:rPr>
        <w:t>Back</w:t>
      </w:r>
    </w:p>
    <w:p w14:paraId="72F1C023" w14:textId="52672B5B" w:rsidR="004D70EC" w:rsidRPr="005618EC" w:rsidRDefault="004D70EC" w:rsidP="004D70EC">
      <w:pPr>
        <w:spacing w:line="316" w:lineRule="auto"/>
        <w:ind w:right="60"/>
        <w:outlineLvl w:val="2"/>
        <w:rPr>
          <w:b/>
          <w:bCs/>
          <w:sz w:val="28"/>
          <w:szCs w:val="28"/>
        </w:rPr>
      </w:pPr>
      <w:r w:rsidRPr="005618EC">
        <w:rPr>
          <w:b/>
          <w:bCs/>
          <w:sz w:val="28"/>
          <w:szCs w:val="28"/>
        </w:rPr>
        <w:t xml:space="preserve">Lesson Time: </w:t>
      </w:r>
      <w:r>
        <w:rPr>
          <w:b/>
          <w:bCs/>
          <w:sz w:val="28"/>
          <w:szCs w:val="28"/>
        </w:rPr>
        <w:t>2</w:t>
      </w:r>
      <w:r w:rsidRPr="005618EC">
        <w:rPr>
          <w:b/>
          <w:bCs/>
          <w:sz w:val="28"/>
          <w:szCs w:val="28"/>
        </w:rPr>
        <w:t>5 Minutes</w:t>
      </w:r>
      <w:r w:rsidR="001551EC" w:rsidRPr="001551EC">
        <w:rPr>
          <w:noProof/>
        </w:rPr>
        <w:t xml:space="preserve"> </w:t>
      </w:r>
    </w:p>
    <w:p w14:paraId="3F64F22E" w14:textId="2763BCCC" w:rsidR="004D70EC" w:rsidRPr="005618EC" w:rsidRDefault="004D70EC" w:rsidP="004D70EC">
      <w:pPr>
        <w:spacing w:line="378" w:lineRule="exact"/>
        <w:rPr>
          <w:b/>
          <w:sz w:val="28"/>
        </w:rPr>
      </w:pPr>
      <w:r w:rsidRPr="005618EC">
        <w:rPr>
          <w:b/>
          <w:sz w:val="28"/>
        </w:rPr>
        <w:t>Key Teaching Points / Instructions</w:t>
      </w:r>
    </w:p>
    <w:bookmarkEnd w:id="3"/>
    <w:p w14:paraId="1EABA51B" w14:textId="3367D80E" w:rsidR="004D70EC" w:rsidRPr="005618EC" w:rsidRDefault="004D70EC" w:rsidP="004D70EC">
      <w:pPr>
        <w:rPr>
          <w:sz w:val="32"/>
          <w:szCs w:val="24"/>
        </w:rPr>
      </w:pPr>
    </w:p>
    <w:p w14:paraId="39E9C0D8" w14:textId="53DB530A" w:rsidR="004D70EC" w:rsidRPr="000665FC" w:rsidRDefault="001551EC">
      <w:pPr>
        <w:numPr>
          <w:ilvl w:val="0"/>
          <w:numId w:val="14"/>
        </w:numPr>
        <w:tabs>
          <w:tab w:val="left" w:pos="739"/>
          <w:tab w:val="left" w:pos="740"/>
        </w:tabs>
        <w:spacing w:line="360" w:lineRule="auto"/>
        <w:ind w:right="60"/>
        <w:rPr>
          <w:sz w:val="24"/>
          <w:szCs w:val="24"/>
        </w:rPr>
      </w:pPr>
      <w:r>
        <w:rPr>
          <w:noProof/>
        </w:rPr>
        <w:drawing>
          <wp:anchor distT="0" distB="0" distL="114300" distR="114300" simplePos="0" relativeHeight="252028928" behindDoc="0" locked="0" layoutInCell="1" allowOverlap="1" wp14:anchorId="54CBEC8A" wp14:editId="200D9468">
            <wp:simplePos x="0" y="0"/>
            <wp:positionH relativeFrom="margin">
              <wp:align>right</wp:align>
            </wp:positionH>
            <wp:positionV relativeFrom="paragraph">
              <wp:posOffset>5715</wp:posOffset>
            </wp:positionV>
            <wp:extent cx="2682240" cy="1508760"/>
            <wp:effectExtent l="0" t="0" r="3810" b="0"/>
            <wp:wrapSquare wrapText="bothSides"/>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2682240" cy="1508760"/>
                    </a:xfrm>
                    <a:prstGeom prst="rect">
                      <a:avLst/>
                    </a:prstGeom>
                  </pic:spPr>
                </pic:pic>
              </a:graphicData>
            </a:graphic>
            <wp14:sizeRelH relativeFrom="page">
              <wp14:pctWidth>0</wp14:pctWidth>
            </wp14:sizeRelH>
            <wp14:sizeRelV relativeFrom="page">
              <wp14:pctHeight>0</wp14:pctHeight>
            </wp14:sizeRelV>
          </wp:anchor>
        </w:drawing>
      </w:r>
      <w:r w:rsidR="004D70EC" w:rsidRPr="000665FC">
        <w:rPr>
          <w:b/>
          <w:sz w:val="24"/>
          <w:szCs w:val="24"/>
        </w:rPr>
        <w:t>PRIOR TO CLASS: POST</w:t>
      </w:r>
      <w:r w:rsidR="004D70EC" w:rsidRPr="000665FC">
        <w:rPr>
          <w:b/>
          <w:spacing w:val="-5"/>
          <w:sz w:val="24"/>
          <w:szCs w:val="24"/>
        </w:rPr>
        <w:t xml:space="preserve"> </w:t>
      </w:r>
      <w:r w:rsidR="004D70EC" w:rsidRPr="000665FC">
        <w:rPr>
          <w:sz w:val="24"/>
          <w:szCs w:val="24"/>
        </w:rPr>
        <w:t>the</w:t>
      </w:r>
      <w:r w:rsidR="004D70EC" w:rsidRPr="000665FC">
        <w:rPr>
          <w:spacing w:val="-6"/>
          <w:sz w:val="24"/>
          <w:szCs w:val="24"/>
        </w:rPr>
        <w:t xml:space="preserve"> </w:t>
      </w:r>
      <w:r w:rsidR="004D70EC" w:rsidRPr="000665FC">
        <w:rPr>
          <w:sz w:val="24"/>
          <w:szCs w:val="24"/>
        </w:rPr>
        <w:t>following</w:t>
      </w:r>
      <w:r w:rsidR="004D70EC" w:rsidRPr="000665FC">
        <w:rPr>
          <w:spacing w:val="-5"/>
          <w:sz w:val="24"/>
          <w:szCs w:val="24"/>
        </w:rPr>
        <w:t xml:space="preserve"> </w:t>
      </w:r>
      <w:bookmarkStart w:id="5" w:name="_Hlk130590509"/>
      <w:r w:rsidR="004D70EC" w:rsidRPr="000665FC">
        <w:rPr>
          <w:sz w:val="24"/>
          <w:szCs w:val="24"/>
        </w:rPr>
        <w:t>posters</w:t>
      </w:r>
      <w:r w:rsidR="004D70EC" w:rsidRPr="000665FC">
        <w:rPr>
          <w:spacing w:val="-5"/>
          <w:sz w:val="24"/>
          <w:szCs w:val="24"/>
        </w:rPr>
        <w:t xml:space="preserve"> </w:t>
      </w:r>
      <w:r w:rsidR="004D70EC" w:rsidRPr="000665FC">
        <w:rPr>
          <w:sz w:val="24"/>
          <w:szCs w:val="24"/>
        </w:rPr>
        <w:t>in</w:t>
      </w:r>
      <w:r w:rsidR="004D70EC" w:rsidRPr="000665FC">
        <w:rPr>
          <w:spacing w:val="-6"/>
          <w:sz w:val="24"/>
          <w:szCs w:val="24"/>
        </w:rPr>
        <w:t xml:space="preserve"> </w:t>
      </w:r>
      <w:r w:rsidR="004D70EC" w:rsidRPr="000665FC">
        <w:rPr>
          <w:sz w:val="24"/>
          <w:szCs w:val="24"/>
        </w:rPr>
        <w:t>the</w:t>
      </w:r>
      <w:r w:rsidR="004D70EC" w:rsidRPr="000665FC">
        <w:rPr>
          <w:spacing w:val="-4"/>
          <w:sz w:val="24"/>
          <w:szCs w:val="24"/>
        </w:rPr>
        <w:t xml:space="preserve"> </w:t>
      </w:r>
      <w:r w:rsidR="004D70EC" w:rsidRPr="000665FC">
        <w:rPr>
          <w:sz w:val="24"/>
          <w:szCs w:val="24"/>
        </w:rPr>
        <w:t>training</w:t>
      </w:r>
      <w:r w:rsidR="004D70EC" w:rsidRPr="000665FC">
        <w:rPr>
          <w:spacing w:val="-5"/>
          <w:sz w:val="24"/>
          <w:szCs w:val="24"/>
        </w:rPr>
        <w:t xml:space="preserve"> </w:t>
      </w:r>
      <w:r w:rsidR="004D70EC" w:rsidRPr="000665FC">
        <w:rPr>
          <w:sz w:val="24"/>
          <w:szCs w:val="24"/>
        </w:rPr>
        <w:t>room</w:t>
      </w:r>
      <w:r w:rsidR="004D70EC" w:rsidRPr="000665FC">
        <w:rPr>
          <w:spacing w:val="-5"/>
          <w:sz w:val="24"/>
          <w:szCs w:val="24"/>
        </w:rPr>
        <w:t xml:space="preserve"> </w:t>
      </w:r>
      <w:r w:rsidR="004D70EC" w:rsidRPr="000665FC">
        <w:rPr>
          <w:sz w:val="24"/>
          <w:szCs w:val="24"/>
        </w:rPr>
        <w:t>for the duration of the week:</w:t>
      </w:r>
      <w:r w:rsidRPr="001551EC">
        <w:rPr>
          <w:noProof/>
        </w:rPr>
        <w:t xml:space="preserve"> </w:t>
      </w:r>
    </w:p>
    <w:bookmarkEnd w:id="5"/>
    <w:p w14:paraId="5797F59C" w14:textId="77777777" w:rsidR="004D70EC" w:rsidRPr="000665FC" w:rsidRDefault="004D70EC">
      <w:pPr>
        <w:numPr>
          <w:ilvl w:val="1"/>
          <w:numId w:val="14"/>
        </w:numPr>
        <w:tabs>
          <w:tab w:val="left" w:pos="1100"/>
        </w:tabs>
        <w:spacing w:before="120"/>
        <w:ind w:left="1094"/>
        <w:rPr>
          <w:sz w:val="24"/>
          <w:szCs w:val="24"/>
        </w:rPr>
      </w:pPr>
      <w:r w:rsidRPr="000665FC">
        <w:rPr>
          <w:sz w:val="24"/>
          <w:szCs w:val="24"/>
        </w:rPr>
        <w:t>The</w:t>
      </w:r>
      <w:r w:rsidRPr="000665FC">
        <w:rPr>
          <w:spacing w:val="-4"/>
          <w:sz w:val="24"/>
          <w:szCs w:val="24"/>
        </w:rPr>
        <w:t xml:space="preserve"> </w:t>
      </w:r>
      <w:r w:rsidRPr="000665FC">
        <w:rPr>
          <w:sz w:val="24"/>
          <w:szCs w:val="24"/>
        </w:rPr>
        <w:t>Practice</w:t>
      </w:r>
      <w:r w:rsidRPr="000665FC">
        <w:rPr>
          <w:spacing w:val="-3"/>
          <w:sz w:val="24"/>
          <w:szCs w:val="24"/>
        </w:rPr>
        <w:t xml:space="preserve"> </w:t>
      </w:r>
      <w:r w:rsidRPr="000665FC">
        <w:rPr>
          <w:spacing w:val="-2"/>
          <w:sz w:val="24"/>
          <w:szCs w:val="24"/>
        </w:rPr>
        <w:t>Wheel</w:t>
      </w:r>
    </w:p>
    <w:p w14:paraId="7BB64506" w14:textId="77777777" w:rsidR="004D70EC" w:rsidRPr="000665FC" w:rsidRDefault="004D70EC" w:rsidP="004D70EC">
      <w:pPr>
        <w:spacing w:before="2"/>
        <w:ind w:hanging="360"/>
        <w:rPr>
          <w:sz w:val="24"/>
          <w:szCs w:val="24"/>
        </w:rPr>
      </w:pPr>
    </w:p>
    <w:p w14:paraId="1A82F1D7" w14:textId="74E2840E" w:rsidR="004D70EC" w:rsidRPr="000665FC" w:rsidRDefault="004D70EC">
      <w:pPr>
        <w:numPr>
          <w:ilvl w:val="1"/>
          <w:numId w:val="14"/>
        </w:numPr>
        <w:tabs>
          <w:tab w:val="left" w:pos="1100"/>
        </w:tabs>
        <w:spacing w:before="1"/>
        <w:ind w:left="1100"/>
        <w:rPr>
          <w:sz w:val="24"/>
          <w:szCs w:val="24"/>
        </w:rPr>
      </w:pPr>
      <w:r w:rsidRPr="000665FC">
        <w:rPr>
          <w:sz w:val="24"/>
          <w:szCs w:val="24"/>
        </w:rPr>
        <w:t>DCS</w:t>
      </w:r>
      <w:r w:rsidRPr="000665FC">
        <w:rPr>
          <w:spacing w:val="-6"/>
          <w:sz w:val="24"/>
          <w:szCs w:val="24"/>
        </w:rPr>
        <w:t xml:space="preserve"> </w:t>
      </w:r>
      <w:r w:rsidRPr="000665FC">
        <w:rPr>
          <w:sz w:val="24"/>
          <w:szCs w:val="24"/>
        </w:rPr>
        <w:t>Values:</w:t>
      </w:r>
      <w:r w:rsidRPr="000665FC">
        <w:rPr>
          <w:spacing w:val="-4"/>
          <w:sz w:val="24"/>
          <w:szCs w:val="24"/>
        </w:rPr>
        <w:t xml:space="preserve"> </w:t>
      </w:r>
      <w:r w:rsidRPr="000665FC">
        <w:rPr>
          <w:sz w:val="24"/>
          <w:szCs w:val="24"/>
        </w:rPr>
        <w:t>Strengths</w:t>
      </w:r>
      <w:r w:rsidRPr="000665FC">
        <w:rPr>
          <w:spacing w:val="-3"/>
          <w:sz w:val="24"/>
          <w:szCs w:val="24"/>
        </w:rPr>
        <w:t xml:space="preserve"> </w:t>
      </w:r>
      <w:r w:rsidRPr="000665FC">
        <w:rPr>
          <w:sz w:val="24"/>
          <w:szCs w:val="24"/>
        </w:rPr>
        <w:t>Based,</w:t>
      </w:r>
      <w:r w:rsidRPr="000665FC">
        <w:rPr>
          <w:spacing w:val="-3"/>
          <w:sz w:val="24"/>
          <w:szCs w:val="24"/>
        </w:rPr>
        <w:t xml:space="preserve"> </w:t>
      </w:r>
      <w:r w:rsidRPr="000665FC">
        <w:rPr>
          <w:sz w:val="24"/>
          <w:szCs w:val="24"/>
        </w:rPr>
        <w:t>Family</w:t>
      </w:r>
      <w:r w:rsidRPr="000665FC">
        <w:rPr>
          <w:spacing w:val="-4"/>
          <w:sz w:val="24"/>
          <w:szCs w:val="24"/>
        </w:rPr>
        <w:t xml:space="preserve"> </w:t>
      </w:r>
      <w:r w:rsidRPr="000665FC">
        <w:rPr>
          <w:sz w:val="24"/>
          <w:szCs w:val="24"/>
        </w:rPr>
        <w:t>Centered,</w:t>
      </w:r>
      <w:r w:rsidRPr="000665FC">
        <w:rPr>
          <w:spacing w:val="-3"/>
          <w:sz w:val="24"/>
          <w:szCs w:val="24"/>
        </w:rPr>
        <w:t xml:space="preserve"> </w:t>
      </w:r>
      <w:r w:rsidRPr="000665FC">
        <w:rPr>
          <w:sz w:val="24"/>
          <w:szCs w:val="24"/>
        </w:rPr>
        <w:t>Culturally</w:t>
      </w:r>
      <w:r w:rsidRPr="000665FC">
        <w:rPr>
          <w:spacing w:val="-4"/>
          <w:sz w:val="24"/>
          <w:szCs w:val="24"/>
        </w:rPr>
        <w:t xml:space="preserve"> </w:t>
      </w:r>
      <w:r w:rsidRPr="000665FC">
        <w:rPr>
          <w:spacing w:val="-2"/>
          <w:sz w:val="24"/>
          <w:szCs w:val="24"/>
        </w:rPr>
        <w:t>Responsive</w:t>
      </w:r>
    </w:p>
    <w:p w14:paraId="2C8485EC" w14:textId="2B55B856" w:rsidR="004D70EC" w:rsidRPr="000665FC" w:rsidRDefault="004D70EC">
      <w:pPr>
        <w:numPr>
          <w:ilvl w:val="1"/>
          <w:numId w:val="14"/>
        </w:numPr>
        <w:tabs>
          <w:tab w:val="left" w:pos="1100"/>
        </w:tabs>
        <w:spacing w:before="285"/>
        <w:ind w:left="1100"/>
        <w:rPr>
          <w:sz w:val="24"/>
          <w:szCs w:val="24"/>
        </w:rPr>
      </w:pPr>
      <w:r w:rsidRPr="000665FC">
        <w:rPr>
          <w:sz w:val="24"/>
          <w:szCs w:val="24"/>
        </w:rPr>
        <w:t>DCS</w:t>
      </w:r>
      <w:r w:rsidRPr="000665FC">
        <w:rPr>
          <w:spacing w:val="-6"/>
          <w:sz w:val="24"/>
          <w:szCs w:val="24"/>
        </w:rPr>
        <w:t xml:space="preserve"> </w:t>
      </w:r>
      <w:r w:rsidRPr="000665FC">
        <w:rPr>
          <w:sz w:val="24"/>
          <w:szCs w:val="24"/>
        </w:rPr>
        <w:t>Outcomes:</w:t>
      </w:r>
      <w:r w:rsidRPr="000665FC">
        <w:rPr>
          <w:spacing w:val="57"/>
          <w:sz w:val="24"/>
          <w:szCs w:val="24"/>
        </w:rPr>
        <w:t xml:space="preserve"> </w:t>
      </w:r>
      <w:r w:rsidRPr="000665FC">
        <w:rPr>
          <w:sz w:val="24"/>
          <w:szCs w:val="24"/>
        </w:rPr>
        <w:t>Safety,</w:t>
      </w:r>
      <w:r w:rsidRPr="000665FC">
        <w:rPr>
          <w:spacing w:val="-3"/>
          <w:sz w:val="24"/>
          <w:szCs w:val="24"/>
        </w:rPr>
        <w:t xml:space="preserve"> </w:t>
      </w:r>
      <w:r w:rsidRPr="000665FC">
        <w:rPr>
          <w:sz w:val="24"/>
          <w:szCs w:val="24"/>
        </w:rPr>
        <w:t>Permanence,</w:t>
      </w:r>
      <w:r w:rsidRPr="000665FC">
        <w:rPr>
          <w:spacing w:val="-2"/>
          <w:sz w:val="24"/>
          <w:szCs w:val="24"/>
        </w:rPr>
        <w:t xml:space="preserve"> </w:t>
      </w:r>
      <w:r w:rsidRPr="000665FC">
        <w:rPr>
          <w:sz w:val="24"/>
          <w:szCs w:val="24"/>
        </w:rPr>
        <w:t>and</w:t>
      </w:r>
      <w:r w:rsidRPr="000665FC">
        <w:rPr>
          <w:spacing w:val="-4"/>
          <w:sz w:val="24"/>
          <w:szCs w:val="24"/>
        </w:rPr>
        <w:t xml:space="preserve"> </w:t>
      </w:r>
      <w:r w:rsidRPr="000665FC">
        <w:rPr>
          <w:sz w:val="24"/>
          <w:szCs w:val="24"/>
        </w:rPr>
        <w:t>Well-</w:t>
      </w:r>
      <w:r w:rsidRPr="000665FC">
        <w:rPr>
          <w:spacing w:val="-2"/>
          <w:sz w:val="24"/>
          <w:szCs w:val="24"/>
        </w:rPr>
        <w:t>Being</w:t>
      </w:r>
    </w:p>
    <w:p w14:paraId="731266C7" w14:textId="77777777" w:rsidR="004D70EC" w:rsidRPr="000665FC" w:rsidRDefault="004D70EC" w:rsidP="004D70EC">
      <w:pPr>
        <w:spacing w:before="2"/>
        <w:ind w:hanging="360"/>
        <w:rPr>
          <w:sz w:val="24"/>
          <w:szCs w:val="24"/>
        </w:rPr>
      </w:pPr>
    </w:p>
    <w:p w14:paraId="23FDDB67" w14:textId="099173CA" w:rsidR="004D70EC" w:rsidRPr="000665FC" w:rsidRDefault="004D70EC">
      <w:pPr>
        <w:numPr>
          <w:ilvl w:val="1"/>
          <w:numId w:val="14"/>
        </w:numPr>
        <w:tabs>
          <w:tab w:val="left" w:pos="1100"/>
        </w:tabs>
        <w:spacing w:before="1"/>
        <w:ind w:left="1100"/>
        <w:rPr>
          <w:sz w:val="24"/>
          <w:szCs w:val="24"/>
        </w:rPr>
      </w:pPr>
      <w:r w:rsidRPr="000665FC">
        <w:rPr>
          <w:sz w:val="24"/>
          <w:szCs w:val="24"/>
        </w:rPr>
        <w:t>Safety/Risk</w:t>
      </w:r>
      <w:r w:rsidRPr="000665FC">
        <w:rPr>
          <w:spacing w:val="-6"/>
          <w:sz w:val="24"/>
          <w:szCs w:val="24"/>
        </w:rPr>
        <w:t xml:space="preserve"> </w:t>
      </w:r>
      <w:r w:rsidRPr="000665FC">
        <w:rPr>
          <w:spacing w:val="-2"/>
          <w:sz w:val="24"/>
          <w:szCs w:val="24"/>
        </w:rPr>
        <w:t>Continuum</w:t>
      </w:r>
    </w:p>
    <w:p w14:paraId="5CD6C2AD" w14:textId="0307228C" w:rsidR="004D70EC" w:rsidRPr="000665FC" w:rsidRDefault="004D70EC" w:rsidP="004D70EC">
      <w:pPr>
        <w:spacing w:before="2"/>
        <w:ind w:hanging="360"/>
        <w:rPr>
          <w:sz w:val="24"/>
          <w:szCs w:val="24"/>
        </w:rPr>
      </w:pPr>
    </w:p>
    <w:p w14:paraId="35F752E5" w14:textId="56F16AA0" w:rsidR="004D70EC" w:rsidRPr="000665FC" w:rsidRDefault="004D70EC">
      <w:pPr>
        <w:numPr>
          <w:ilvl w:val="1"/>
          <w:numId w:val="14"/>
        </w:numPr>
        <w:tabs>
          <w:tab w:val="left" w:pos="1100"/>
        </w:tabs>
        <w:ind w:left="1100"/>
        <w:rPr>
          <w:sz w:val="24"/>
          <w:szCs w:val="24"/>
        </w:rPr>
      </w:pPr>
      <w:r w:rsidRPr="000665FC">
        <w:rPr>
          <w:sz w:val="24"/>
          <w:szCs w:val="24"/>
        </w:rPr>
        <w:t>Core</w:t>
      </w:r>
      <w:r w:rsidRPr="000665FC">
        <w:rPr>
          <w:spacing w:val="-6"/>
          <w:sz w:val="24"/>
          <w:szCs w:val="24"/>
        </w:rPr>
        <w:t xml:space="preserve"> </w:t>
      </w:r>
      <w:r w:rsidRPr="000665FC">
        <w:rPr>
          <w:sz w:val="24"/>
          <w:szCs w:val="24"/>
        </w:rPr>
        <w:t>Conditions:</w:t>
      </w:r>
      <w:r w:rsidRPr="000665FC">
        <w:rPr>
          <w:spacing w:val="-4"/>
          <w:sz w:val="24"/>
          <w:szCs w:val="24"/>
        </w:rPr>
        <w:t xml:space="preserve"> </w:t>
      </w:r>
      <w:r w:rsidRPr="000665FC">
        <w:rPr>
          <w:sz w:val="24"/>
          <w:szCs w:val="24"/>
        </w:rPr>
        <w:t>Empathy,</w:t>
      </w:r>
      <w:r w:rsidRPr="000665FC">
        <w:rPr>
          <w:spacing w:val="-4"/>
          <w:sz w:val="24"/>
          <w:szCs w:val="24"/>
        </w:rPr>
        <w:t xml:space="preserve"> </w:t>
      </w:r>
      <w:r w:rsidRPr="000665FC">
        <w:rPr>
          <w:sz w:val="24"/>
          <w:szCs w:val="24"/>
        </w:rPr>
        <w:t>Genuineness,</w:t>
      </w:r>
      <w:r w:rsidRPr="000665FC">
        <w:rPr>
          <w:spacing w:val="-3"/>
          <w:sz w:val="24"/>
          <w:szCs w:val="24"/>
        </w:rPr>
        <w:t xml:space="preserve"> </w:t>
      </w:r>
      <w:r w:rsidRPr="000665FC">
        <w:rPr>
          <w:spacing w:val="-2"/>
          <w:sz w:val="24"/>
          <w:szCs w:val="24"/>
        </w:rPr>
        <w:t>Respect</w:t>
      </w:r>
    </w:p>
    <w:p w14:paraId="6C33F22E" w14:textId="2419A1C6" w:rsidR="004D70EC" w:rsidRPr="000665FC" w:rsidRDefault="004D70EC">
      <w:pPr>
        <w:numPr>
          <w:ilvl w:val="1"/>
          <w:numId w:val="14"/>
        </w:numPr>
        <w:tabs>
          <w:tab w:val="left" w:pos="1100"/>
        </w:tabs>
        <w:spacing w:before="286"/>
        <w:ind w:left="1100"/>
        <w:rPr>
          <w:sz w:val="24"/>
          <w:szCs w:val="24"/>
        </w:rPr>
      </w:pPr>
      <w:r w:rsidRPr="000665FC">
        <w:rPr>
          <w:sz w:val="24"/>
          <w:szCs w:val="24"/>
        </w:rPr>
        <w:t>DCS</w:t>
      </w:r>
      <w:r w:rsidRPr="000665FC">
        <w:rPr>
          <w:spacing w:val="-3"/>
          <w:sz w:val="24"/>
          <w:szCs w:val="24"/>
        </w:rPr>
        <w:t xml:space="preserve"> </w:t>
      </w:r>
      <w:r w:rsidRPr="000665FC">
        <w:rPr>
          <w:spacing w:val="-2"/>
          <w:sz w:val="24"/>
          <w:szCs w:val="24"/>
        </w:rPr>
        <w:t>Vision</w:t>
      </w:r>
    </w:p>
    <w:p w14:paraId="1FDECA7F" w14:textId="77777777" w:rsidR="004D70EC" w:rsidRPr="000665FC" w:rsidRDefault="004D70EC" w:rsidP="004D70EC">
      <w:pPr>
        <w:spacing w:before="2"/>
        <w:ind w:hanging="360"/>
        <w:rPr>
          <w:sz w:val="24"/>
          <w:szCs w:val="24"/>
        </w:rPr>
      </w:pPr>
    </w:p>
    <w:p w14:paraId="410B204F" w14:textId="77777777" w:rsidR="004D70EC" w:rsidRPr="000665FC" w:rsidRDefault="004D70EC">
      <w:pPr>
        <w:numPr>
          <w:ilvl w:val="1"/>
          <w:numId w:val="14"/>
        </w:numPr>
        <w:tabs>
          <w:tab w:val="left" w:pos="1100"/>
        </w:tabs>
        <w:ind w:left="1100"/>
        <w:rPr>
          <w:sz w:val="24"/>
          <w:szCs w:val="24"/>
        </w:rPr>
      </w:pPr>
      <w:r w:rsidRPr="000665FC">
        <w:rPr>
          <w:sz w:val="24"/>
          <w:szCs w:val="24"/>
        </w:rPr>
        <w:t>DCS</w:t>
      </w:r>
      <w:r w:rsidRPr="000665FC">
        <w:rPr>
          <w:spacing w:val="-1"/>
          <w:sz w:val="24"/>
          <w:szCs w:val="24"/>
        </w:rPr>
        <w:t xml:space="preserve"> </w:t>
      </w:r>
      <w:r w:rsidRPr="000665FC">
        <w:rPr>
          <w:spacing w:val="-2"/>
          <w:sz w:val="24"/>
          <w:szCs w:val="24"/>
        </w:rPr>
        <w:t>Mission</w:t>
      </w:r>
    </w:p>
    <w:p w14:paraId="62E35D0D" w14:textId="77777777" w:rsidR="004D70EC" w:rsidRPr="000665FC" w:rsidRDefault="004D70EC" w:rsidP="004D70EC">
      <w:pPr>
        <w:spacing w:before="2"/>
        <w:ind w:hanging="360"/>
        <w:rPr>
          <w:sz w:val="24"/>
          <w:szCs w:val="24"/>
        </w:rPr>
      </w:pPr>
    </w:p>
    <w:p w14:paraId="47759A35" w14:textId="1040EBD7" w:rsidR="004D70EC" w:rsidRPr="000665FC" w:rsidRDefault="004D70EC">
      <w:pPr>
        <w:numPr>
          <w:ilvl w:val="1"/>
          <w:numId w:val="14"/>
        </w:numPr>
        <w:tabs>
          <w:tab w:val="left" w:pos="1100"/>
        </w:tabs>
        <w:spacing w:after="240"/>
        <w:ind w:left="1100"/>
        <w:rPr>
          <w:sz w:val="24"/>
          <w:szCs w:val="24"/>
        </w:rPr>
      </w:pPr>
      <w:r w:rsidRPr="000665FC">
        <w:rPr>
          <w:sz w:val="24"/>
          <w:szCs w:val="24"/>
        </w:rPr>
        <w:t>Employee</w:t>
      </w:r>
      <w:r w:rsidRPr="000665FC">
        <w:rPr>
          <w:spacing w:val="-3"/>
          <w:sz w:val="24"/>
          <w:szCs w:val="24"/>
        </w:rPr>
        <w:t xml:space="preserve"> </w:t>
      </w:r>
      <w:r w:rsidRPr="000665FC">
        <w:rPr>
          <w:sz w:val="24"/>
          <w:szCs w:val="24"/>
        </w:rPr>
        <w:t>Assistance</w:t>
      </w:r>
      <w:r w:rsidRPr="000665FC">
        <w:rPr>
          <w:spacing w:val="-5"/>
          <w:sz w:val="24"/>
          <w:szCs w:val="24"/>
        </w:rPr>
        <w:t xml:space="preserve"> </w:t>
      </w:r>
      <w:r w:rsidRPr="000665FC">
        <w:rPr>
          <w:sz w:val="24"/>
          <w:szCs w:val="24"/>
        </w:rPr>
        <w:t>Program</w:t>
      </w:r>
      <w:r w:rsidRPr="000665FC">
        <w:rPr>
          <w:spacing w:val="-3"/>
          <w:sz w:val="24"/>
          <w:szCs w:val="24"/>
        </w:rPr>
        <w:t xml:space="preserve"> </w:t>
      </w:r>
      <w:r w:rsidRPr="000665FC">
        <w:rPr>
          <w:spacing w:val="-4"/>
          <w:sz w:val="24"/>
          <w:szCs w:val="24"/>
        </w:rPr>
        <w:t>(EAP)</w:t>
      </w:r>
    </w:p>
    <w:p w14:paraId="05A9BEF8" w14:textId="14868BB9" w:rsidR="004D70EC" w:rsidRPr="000665FC" w:rsidRDefault="001525AC">
      <w:pPr>
        <w:numPr>
          <w:ilvl w:val="0"/>
          <w:numId w:val="14"/>
        </w:numPr>
        <w:tabs>
          <w:tab w:val="left" w:pos="739"/>
          <w:tab w:val="left" w:pos="740"/>
        </w:tabs>
        <w:spacing w:before="120" w:line="360" w:lineRule="auto"/>
        <w:ind w:left="739" w:right="600"/>
        <w:rPr>
          <w:rFonts w:eastAsia="Times New Roman"/>
          <w:color w:val="000000"/>
          <w:sz w:val="24"/>
          <w:szCs w:val="24"/>
        </w:rPr>
      </w:pPr>
      <w:r>
        <w:rPr>
          <w:noProof/>
        </w:rPr>
        <w:drawing>
          <wp:anchor distT="0" distB="0" distL="114300" distR="114300" simplePos="0" relativeHeight="252106752" behindDoc="0" locked="0" layoutInCell="1" allowOverlap="1" wp14:anchorId="0BE1DE0D" wp14:editId="08AAE791">
            <wp:simplePos x="0" y="0"/>
            <wp:positionH relativeFrom="margin">
              <wp:align>right</wp:align>
            </wp:positionH>
            <wp:positionV relativeFrom="paragraph">
              <wp:posOffset>8890</wp:posOffset>
            </wp:positionV>
            <wp:extent cx="2682240" cy="1508760"/>
            <wp:effectExtent l="0" t="0" r="3810" b="0"/>
            <wp:wrapSquare wrapText="bothSides"/>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2682240" cy="1508760"/>
                    </a:xfrm>
                    <a:prstGeom prst="rect">
                      <a:avLst/>
                    </a:prstGeom>
                  </pic:spPr>
                </pic:pic>
              </a:graphicData>
            </a:graphic>
            <wp14:sizeRelH relativeFrom="page">
              <wp14:pctWidth>0</wp14:pctWidth>
            </wp14:sizeRelH>
            <wp14:sizeRelV relativeFrom="page">
              <wp14:pctHeight>0</wp14:pctHeight>
            </wp14:sizeRelV>
          </wp:anchor>
        </w:drawing>
      </w:r>
      <w:r w:rsidR="004D70EC" w:rsidRPr="000665FC">
        <w:rPr>
          <w:b/>
          <w:bCs/>
          <w:sz w:val="24"/>
          <w:szCs w:val="24"/>
        </w:rPr>
        <w:t>GREET</w:t>
      </w:r>
      <w:r w:rsidR="004D70EC" w:rsidRPr="000665FC">
        <w:rPr>
          <w:sz w:val="24"/>
          <w:szCs w:val="24"/>
        </w:rPr>
        <w:t xml:space="preserve"> participants and </w:t>
      </w:r>
      <w:r w:rsidR="004D70EC" w:rsidRPr="000665FC">
        <w:rPr>
          <w:b/>
          <w:bCs/>
          <w:sz w:val="24"/>
          <w:szCs w:val="24"/>
        </w:rPr>
        <w:t>WELCOME</w:t>
      </w:r>
      <w:r w:rsidR="004D70EC" w:rsidRPr="000665FC">
        <w:rPr>
          <w:sz w:val="24"/>
          <w:szCs w:val="24"/>
        </w:rPr>
        <w:t xml:space="preserve"> them back</w:t>
      </w:r>
      <w:r w:rsidR="008F15C7">
        <w:rPr>
          <w:sz w:val="24"/>
          <w:szCs w:val="24"/>
        </w:rPr>
        <w:t xml:space="preserve"> to class.</w:t>
      </w:r>
      <w:r w:rsidR="004D70EC" w:rsidRPr="000665FC">
        <w:rPr>
          <w:b/>
          <w:bCs/>
          <w:sz w:val="24"/>
          <w:szCs w:val="24"/>
        </w:rPr>
        <w:t xml:space="preserve"> </w:t>
      </w:r>
    </w:p>
    <w:p w14:paraId="5C0FF028" w14:textId="77777777" w:rsidR="004D70EC" w:rsidRPr="00D875EC" w:rsidRDefault="004D70EC" w:rsidP="004335AE">
      <w:pPr>
        <w:pStyle w:val="BulletLevel1"/>
        <w:numPr>
          <w:ilvl w:val="0"/>
          <w:numId w:val="14"/>
        </w:numPr>
      </w:pPr>
      <w:r w:rsidRPr="008F15C7">
        <w:rPr>
          <w:b/>
          <w:bCs/>
        </w:rPr>
        <w:t xml:space="preserve">INTRODUCE </w:t>
      </w:r>
      <w:r w:rsidRPr="00D875EC">
        <w:t xml:space="preserve">any new Trainers to the group and have them share information about their previous experiences working with children and families in the child welfare system. </w:t>
      </w:r>
    </w:p>
    <w:p w14:paraId="6A7D13FB" w14:textId="77777777" w:rsidR="004D70EC" w:rsidRPr="000665FC" w:rsidRDefault="004D70EC">
      <w:pPr>
        <w:pStyle w:val="ListParagraph"/>
        <w:numPr>
          <w:ilvl w:val="0"/>
          <w:numId w:val="14"/>
        </w:numPr>
        <w:shd w:val="clear" w:color="auto" w:fill="FFFFFF"/>
        <w:tabs>
          <w:tab w:val="left" w:pos="739"/>
          <w:tab w:val="left" w:pos="740"/>
        </w:tabs>
        <w:spacing w:before="100" w:beforeAutospacing="1" w:after="100" w:afterAutospacing="1" w:line="360" w:lineRule="auto"/>
        <w:ind w:right="150"/>
        <w:contextualSpacing/>
        <w:rPr>
          <w:rFonts w:eastAsia="Times New Roman"/>
          <w:color w:val="000000"/>
          <w:sz w:val="24"/>
          <w:szCs w:val="24"/>
        </w:rPr>
      </w:pPr>
      <w:r w:rsidRPr="000665FC">
        <w:rPr>
          <w:rStyle w:val="contentpasted0"/>
          <w:b/>
          <w:bCs/>
          <w:color w:val="000000"/>
          <w:sz w:val="24"/>
          <w:szCs w:val="24"/>
        </w:rPr>
        <w:t>PROVIDE</w:t>
      </w:r>
      <w:r w:rsidRPr="000665FC">
        <w:rPr>
          <w:rStyle w:val="contentpasted0"/>
          <w:b/>
          <w:bCs/>
          <w:color w:val="000000"/>
          <w:spacing w:val="-5"/>
          <w:sz w:val="24"/>
          <w:szCs w:val="24"/>
        </w:rPr>
        <w:t xml:space="preserve"> </w:t>
      </w:r>
      <w:r w:rsidRPr="000665FC">
        <w:rPr>
          <w:rStyle w:val="contentpasted0"/>
          <w:color w:val="000000"/>
          <w:sz w:val="24"/>
          <w:szCs w:val="24"/>
        </w:rPr>
        <w:t>any</w:t>
      </w:r>
      <w:r w:rsidRPr="000665FC">
        <w:rPr>
          <w:rStyle w:val="contentpasted0"/>
          <w:color w:val="000000"/>
          <w:spacing w:val="-4"/>
          <w:sz w:val="24"/>
          <w:szCs w:val="24"/>
        </w:rPr>
        <w:t xml:space="preserve"> </w:t>
      </w:r>
      <w:r w:rsidRPr="000665FC">
        <w:rPr>
          <w:rStyle w:val="contentpasted0"/>
          <w:color w:val="000000"/>
          <w:sz w:val="24"/>
          <w:szCs w:val="24"/>
        </w:rPr>
        <w:t>housekeeping</w:t>
      </w:r>
      <w:r w:rsidRPr="000665FC">
        <w:rPr>
          <w:rStyle w:val="contentpasted0"/>
          <w:color w:val="000000"/>
          <w:spacing w:val="-4"/>
          <w:sz w:val="24"/>
          <w:szCs w:val="24"/>
        </w:rPr>
        <w:t xml:space="preserve"> </w:t>
      </w:r>
      <w:r w:rsidRPr="000665FC">
        <w:rPr>
          <w:rStyle w:val="contentpasted0"/>
          <w:color w:val="000000"/>
          <w:spacing w:val="-2"/>
          <w:sz w:val="24"/>
          <w:szCs w:val="24"/>
        </w:rPr>
        <w:t>information for the training location i.e., restrooms, break room, safe room, closest exit, location if office emergency occurs, and smoking areas.</w:t>
      </w:r>
      <w:r w:rsidRPr="000665FC">
        <w:rPr>
          <w:rStyle w:val="contentpasted0"/>
          <w:noProof/>
          <w:color w:val="000000"/>
          <w:sz w:val="24"/>
          <w:szCs w:val="24"/>
        </w:rPr>
        <w:t xml:space="preserve"> </w:t>
      </w:r>
      <w:r w:rsidRPr="000665FC">
        <w:rPr>
          <w:color w:val="000000"/>
          <w:sz w:val="24"/>
          <w:szCs w:val="24"/>
        </w:rPr>
        <w:t> </w:t>
      </w:r>
      <w:r w:rsidRPr="000665FC">
        <w:rPr>
          <w:rStyle w:val="contentpasted0"/>
          <w:b/>
          <w:bCs/>
          <w:color w:val="000000"/>
          <w:sz w:val="24"/>
          <w:szCs w:val="24"/>
        </w:rPr>
        <w:t xml:space="preserve">INFORM </w:t>
      </w:r>
      <w:r w:rsidRPr="000665FC">
        <w:rPr>
          <w:rStyle w:val="contentpasted0"/>
          <w:color w:val="000000"/>
          <w:sz w:val="24"/>
          <w:szCs w:val="24"/>
        </w:rPr>
        <w:t>the participants lunch and break times are flexible and may be changed if</w:t>
      </w:r>
      <w:r w:rsidRPr="000665FC">
        <w:rPr>
          <w:rStyle w:val="contentpasted0"/>
          <w:color w:val="000000"/>
          <w:spacing w:val="-10"/>
          <w:sz w:val="24"/>
          <w:szCs w:val="24"/>
        </w:rPr>
        <w:t xml:space="preserve"> </w:t>
      </w:r>
      <w:r w:rsidRPr="000665FC">
        <w:rPr>
          <w:rStyle w:val="contentpasted0"/>
          <w:color w:val="000000"/>
          <w:sz w:val="24"/>
          <w:szCs w:val="24"/>
        </w:rPr>
        <w:t>needed.</w:t>
      </w:r>
      <w:r w:rsidRPr="000665FC">
        <w:rPr>
          <w:rStyle w:val="contentpasted0"/>
          <w:noProof/>
          <w:color w:val="000000"/>
          <w:sz w:val="24"/>
          <w:szCs w:val="24"/>
        </w:rPr>
        <w:t xml:space="preserve"> </w:t>
      </w:r>
      <w:r w:rsidRPr="000665FC">
        <w:rPr>
          <w:color w:val="000000"/>
          <w:sz w:val="24"/>
          <w:szCs w:val="24"/>
        </w:rPr>
        <w:t> </w:t>
      </w:r>
    </w:p>
    <w:p w14:paraId="5B748223" w14:textId="77777777" w:rsidR="004D70EC" w:rsidRPr="000665FC" w:rsidRDefault="004D70EC">
      <w:pPr>
        <w:numPr>
          <w:ilvl w:val="0"/>
          <w:numId w:val="14"/>
        </w:numPr>
        <w:tabs>
          <w:tab w:val="left" w:pos="739"/>
          <w:tab w:val="left" w:pos="740"/>
        </w:tabs>
        <w:spacing w:before="120" w:line="360" w:lineRule="auto"/>
        <w:ind w:left="739" w:right="600"/>
        <w:rPr>
          <w:sz w:val="24"/>
          <w:szCs w:val="24"/>
        </w:rPr>
      </w:pPr>
      <w:r w:rsidRPr="000665FC">
        <w:rPr>
          <w:b/>
          <w:bCs/>
          <w:sz w:val="24"/>
          <w:szCs w:val="24"/>
        </w:rPr>
        <w:t>DISTRIBUTE</w:t>
      </w:r>
      <w:r w:rsidRPr="000665FC">
        <w:rPr>
          <w:sz w:val="24"/>
          <w:szCs w:val="24"/>
        </w:rPr>
        <w:t xml:space="preserve"> sign-in sheets.</w:t>
      </w:r>
      <w:r w:rsidRPr="000665FC">
        <w:rPr>
          <w:spacing w:val="40"/>
          <w:sz w:val="24"/>
          <w:szCs w:val="24"/>
        </w:rPr>
        <w:t xml:space="preserve"> </w:t>
      </w:r>
      <w:r w:rsidRPr="000665FC">
        <w:rPr>
          <w:b/>
          <w:sz w:val="24"/>
          <w:szCs w:val="24"/>
        </w:rPr>
        <w:t>ALLOW</w:t>
      </w:r>
      <w:r w:rsidRPr="000665FC">
        <w:rPr>
          <w:b/>
          <w:spacing w:val="-3"/>
          <w:sz w:val="24"/>
          <w:szCs w:val="24"/>
        </w:rPr>
        <w:t xml:space="preserve"> </w:t>
      </w:r>
      <w:r w:rsidRPr="000665FC">
        <w:rPr>
          <w:sz w:val="24"/>
          <w:szCs w:val="24"/>
        </w:rPr>
        <w:t>time</w:t>
      </w:r>
      <w:r w:rsidRPr="000665FC">
        <w:rPr>
          <w:spacing w:val="-4"/>
          <w:sz w:val="24"/>
          <w:szCs w:val="24"/>
        </w:rPr>
        <w:t xml:space="preserve"> </w:t>
      </w:r>
      <w:r w:rsidRPr="000665FC">
        <w:rPr>
          <w:sz w:val="24"/>
          <w:szCs w:val="24"/>
        </w:rPr>
        <w:t>for</w:t>
      </w:r>
      <w:r w:rsidRPr="000665FC">
        <w:rPr>
          <w:spacing w:val="-3"/>
          <w:sz w:val="24"/>
          <w:szCs w:val="24"/>
        </w:rPr>
        <w:t xml:space="preserve"> </w:t>
      </w:r>
      <w:r w:rsidRPr="000665FC">
        <w:rPr>
          <w:sz w:val="24"/>
          <w:szCs w:val="24"/>
        </w:rPr>
        <w:t>laptop/tablet</w:t>
      </w:r>
      <w:r w:rsidRPr="000665FC">
        <w:rPr>
          <w:spacing w:val="-2"/>
          <w:sz w:val="24"/>
          <w:szCs w:val="24"/>
        </w:rPr>
        <w:t xml:space="preserve"> </w:t>
      </w:r>
      <w:r w:rsidRPr="000665FC">
        <w:rPr>
          <w:sz w:val="24"/>
          <w:szCs w:val="24"/>
        </w:rPr>
        <w:t>log-in</w:t>
      </w:r>
      <w:r w:rsidRPr="000665FC">
        <w:rPr>
          <w:spacing w:val="-4"/>
          <w:sz w:val="24"/>
          <w:szCs w:val="24"/>
        </w:rPr>
        <w:t xml:space="preserve"> </w:t>
      </w:r>
      <w:r w:rsidRPr="000665FC">
        <w:rPr>
          <w:sz w:val="24"/>
          <w:szCs w:val="24"/>
        </w:rPr>
        <w:t>and</w:t>
      </w:r>
      <w:r w:rsidRPr="000665FC">
        <w:rPr>
          <w:spacing w:val="-4"/>
          <w:sz w:val="24"/>
          <w:szCs w:val="24"/>
        </w:rPr>
        <w:t xml:space="preserve"> </w:t>
      </w:r>
      <w:r w:rsidRPr="000665FC">
        <w:rPr>
          <w:sz w:val="24"/>
          <w:szCs w:val="24"/>
        </w:rPr>
        <w:t>assist</w:t>
      </w:r>
      <w:r w:rsidRPr="000665FC">
        <w:rPr>
          <w:spacing w:val="-4"/>
          <w:sz w:val="24"/>
          <w:szCs w:val="24"/>
        </w:rPr>
        <w:t xml:space="preserve"> </w:t>
      </w:r>
      <w:r w:rsidRPr="000665FC">
        <w:rPr>
          <w:sz w:val="24"/>
          <w:szCs w:val="24"/>
        </w:rPr>
        <w:t>with</w:t>
      </w:r>
      <w:r w:rsidRPr="000665FC">
        <w:rPr>
          <w:spacing w:val="-4"/>
          <w:sz w:val="24"/>
          <w:szCs w:val="24"/>
        </w:rPr>
        <w:t xml:space="preserve"> </w:t>
      </w:r>
      <w:r w:rsidRPr="000665FC">
        <w:rPr>
          <w:sz w:val="24"/>
          <w:szCs w:val="24"/>
        </w:rPr>
        <w:t>any technical issues.</w:t>
      </w:r>
    </w:p>
    <w:p w14:paraId="1FB15F85" w14:textId="77777777" w:rsidR="004D70EC" w:rsidRPr="000665FC" w:rsidRDefault="004D70EC">
      <w:pPr>
        <w:widowControl/>
        <w:numPr>
          <w:ilvl w:val="0"/>
          <w:numId w:val="14"/>
        </w:numPr>
        <w:shd w:val="clear" w:color="auto" w:fill="FFFFFF"/>
        <w:autoSpaceDE/>
        <w:autoSpaceDN/>
        <w:spacing w:before="100" w:beforeAutospacing="1" w:after="100" w:afterAutospacing="1" w:line="360" w:lineRule="auto"/>
        <w:rPr>
          <w:rFonts w:eastAsia="Times New Roman"/>
          <w:color w:val="000000"/>
          <w:sz w:val="24"/>
          <w:szCs w:val="24"/>
        </w:rPr>
      </w:pPr>
      <w:r w:rsidRPr="000665FC">
        <w:rPr>
          <w:rStyle w:val="contentpasted0"/>
          <w:b/>
          <w:bCs/>
          <w:color w:val="000000"/>
          <w:sz w:val="24"/>
          <w:szCs w:val="24"/>
        </w:rPr>
        <w:t>INFORM</w:t>
      </w:r>
      <w:r w:rsidRPr="000665FC">
        <w:rPr>
          <w:rStyle w:val="contentpasted0"/>
          <w:b/>
          <w:bCs/>
          <w:color w:val="000000"/>
          <w:spacing w:val="-5"/>
          <w:sz w:val="24"/>
          <w:szCs w:val="24"/>
        </w:rPr>
        <w:t xml:space="preserve"> </w:t>
      </w:r>
      <w:r w:rsidRPr="000665FC">
        <w:rPr>
          <w:rStyle w:val="contentpasted0"/>
          <w:color w:val="000000"/>
          <w:sz w:val="24"/>
          <w:szCs w:val="24"/>
        </w:rPr>
        <w:t>the</w:t>
      </w:r>
      <w:r w:rsidRPr="000665FC">
        <w:rPr>
          <w:rStyle w:val="contentpasted0"/>
          <w:color w:val="000000"/>
          <w:spacing w:val="-5"/>
          <w:sz w:val="24"/>
          <w:szCs w:val="24"/>
        </w:rPr>
        <w:t xml:space="preserve"> </w:t>
      </w:r>
      <w:r w:rsidRPr="000665FC">
        <w:rPr>
          <w:rStyle w:val="contentpasted0"/>
          <w:color w:val="000000"/>
          <w:sz w:val="24"/>
          <w:szCs w:val="24"/>
        </w:rPr>
        <w:t>group</w:t>
      </w:r>
      <w:r w:rsidRPr="000665FC">
        <w:rPr>
          <w:rStyle w:val="contentpasted0"/>
          <w:color w:val="000000"/>
          <w:spacing w:val="-5"/>
          <w:sz w:val="24"/>
          <w:szCs w:val="24"/>
        </w:rPr>
        <w:t xml:space="preserve"> </w:t>
      </w:r>
      <w:r w:rsidRPr="000665FC">
        <w:rPr>
          <w:rStyle w:val="contentpasted0"/>
          <w:color w:val="000000"/>
          <w:sz w:val="24"/>
          <w:szCs w:val="24"/>
        </w:rPr>
        <w:t>we</w:t>
      </w:r>
      <w:r w:rsidRPr="000665FC">
        <w:rPr>
          <w:rStyle w:val="contentpasted0"/>
          <w:color w:val="000000"/>
          <w:spacing w:val="-5"/>
          <w:sz w:val="24"/>
          <w:szCs w:val="24"/>
        </w:rPr>
        <w:t xml:space="preserve"> </w:t>
      </w:r>
      <w:r w:rsidRPr="000665FC">
        <w:rPr>
          <w:rStyle w:val="contentpasted0"/>
          <w:color w:val="000000"/>
          <w:sz w:val="24"/>
          <w:szCs w:val="24"/>
        </w:rPr>
        <w:t>will</w:t>
      </w:r>
      <w:r w:rsidRPr="000665FC">
        <w:rPr>
          <w:rStyle w:val="contentpasted0"/>
          <w:color w:val="000000"/>
          <w:spacing w:val="-5"/>
          <w:sz w:val="24"/>
          <w:szCs w:val="24"/>
        </w:rPr>
        <w:t xml:space="preserve"> </w:t>
      </w:r>
      <w:r w:rsidRPr="000665FC">
        <w:rPr>
          <w:rStyle w:val="contentpasted0"/>
          <w:color w:val="000000"/>
          <w:sz w:val="24"/>
          <w:szCs w:val="24"/>
        </w:rPr>
        <w:t>begin the</w:t>
      </w:r>
      <w:r w:rsidRPr="000665FC">
        <w:rPr>
          <w:rStyle w:val="contentpasted0"/>
          <w:color w:val="000000"/>
          <w:spacing w:val="-5"/>
          <w:sz w:val="24"/>
          <w:szCs w:val="24"/>
        </w:rPr>
        <w:t xml:space="preserve"> </w:t>
      </w:r>
      <w:r w:rsidRPr="000665FC">
        <w:rPr>
          <w:rStyle w:val="contentpasted0"/>
          <w:color w:val="000000"/>
          <w:sz w:val="24"/>
          <w:szCs w:val="24"/>
        </w:rPr>
        <w:t>day</w:t>
      </w:r>
      <w:r w:rsidRPr="000665FC">
        <w:rPr>
          <w:rStyle w:val="contentpasted0"/>
          <w:color w:val="000000"/>
          <w:spacing w:val="-5"/>
          <w:sz w:val="24"/>
          <w:szCs w:val="24"/>
        </w:rPr>
        <w:t xml:space="preserve"> </w:t>
      </w:r>
      <w:r w:rsidRPr="000665FC">
        <w:rPr>
          <w:rStyle w:val="contentpasted0"/>
          <w:color w:val="000000"/>
          <w:sz w:val="24"/>
          <w:szCs w:val="24"/>
        </w:rPr>
        <w:t>by answering any questions participants have from the previous week.  </w:t>
      </w:r>
    </w:p>
    <w:p w14:paraId="72AA2CE2" w14:textId="0281F69B" w:rsidR="004D70EC" w:rsidRPr="000665FC" w:rsidRDefault="004D70EC" w:rsidP="00EF6963">
      <w:pPr>
        <w:widowControl/>
        <w:numPr>
          <w:ilvl w:val="0"/>
          <w:numId w:val="14"/>
        </w:numPr>
        <w:shd w:val="clear" w:color="auto" w:fill="FFFFFF"/>
        <w:autoSpaceDE/>
        <w:autoSpaceDN/>
        <w:spacing w:before="100" w:beforeAutospacing="1" w:after="100" w:afterAutospacing="1" w:line="360" w:lineRule="auto"/>
        <w:rPr>
          <w:rFonts w:eastAsia="Times New Roman"/>
          <w:color w:val="000000"/>
          <w:sz w:val="24"/>
          <w:szCs w:val="24"/>
        </w:rPr>
      </w:pPr>
      <w:r w:rsidRPr="000665FC">
        <w:rPr>
          <w:rStyle w:val="contentpasted0"/>
          <w:b/>
          <w:bCs/>
          <w:color w:val="000000"/>
          <w:sz w:val="24"/>
          <w:szCs w:val="24"/>
        </w:rPr>
        <w:t xml:space="preserve">REVIEW </w:t>
      </w:r>
      <w:r w:rsidRPr="000665FC">
        <w:rPr>
          <w:rStyle w:val="contentpasted0"/>
          <w:color w:val="000000"/>
          <w:sz w:val="24"/>
          <w:szCs w:val="24"/>
        </w:rPr>
        <w:t xml:space="preserve">the Foster Care Specialty Week </w:t>
      </w:r>
      <w:r w:rsidRPr="00FA01E4">
        <w:rPr>
          <w:rStyle w:val="contentpasted0"/>
          <w:color w:val="000000"/>
          <w:sz w:val="24"/>
          <w:szCs w:val="24"/>
        </w:rPr>
        <w:t>Two Agenda:</w:t>
      </w:r>
      <w:r w:rsidRPr="000665FC">
        <w:rPr>
          <w:color w:val="000000"/>
          <w:sz w:val="24"/>
          <w:szCs w:val="24"/>
        </w:rPr>
        <w:t> </w:t>
      </w:r>
    </w:p>
    <w:p w14:paraId="0818C2D6" w14:textId="1F82515C" w:rsidR="004D70EC" w:rsidRDefault="004D70EC" w:rsidP="00EF6963">
      <w:pPr>
        <w:widowControl/>
        <w:numPr>
          <w:ilvl w:val="4"/>
          <w:numId w:val="15"/>
        </w:numPr>
        <w:shd w:val="clear" w:color="auto" w:fill="FFFFFF"/>
        <w:autoSpaceDE/>
        <w:autoSpaceDN/>
        <w:spacing w:before="100" w:beforeAutospacing="1" w:after="100" w:afterAutospacing="1" w:line="360" w:lineRule="auto"/>
        <w:ind w:left="1080"/>
        <w:rPr>
          <w:rStyle w:val="contentpasted0"/>
          <w:rFonts w:eastAsia="Times New Roman"/>
          <w:color w:val="000000"/>
          <w:sz w:val="24"/>
          <w:szCs w:val="24"/>
        </w:rPr>
      </w:pPr>
      <w:r>
        <w:rPr>
          <w:rStyle w:val="contentpasted0"/>
          <w:rFonts w:eastAsia="Times New Roman"/>
          <w:color w:val="000000"/>
          <w:sz w:val="24"/>
          <w:szCs w:val="24"/>
        </w:rPr>
        <w:t xml:space="preserve">Case </w:t>
      </w:r>
      <w:r w:rsidR="00234EF1">
        <w:rPr>
          <w:rStyle w:val="contentpasted0"/>
          <w:rFonts w:eastAsia="Times New Roman"/>
          <w:color w:val="000000"/>
          <w:sz w:val="24"/>
          <w:szCs w:val="24"/>
        </w:rPr>
        <w:t>Process/</w:t>
      </w:r>
      <w:r>
        <w:rPr>
          <w:rStyle w:val="contentpasted0"/>
          <w:rFonts w:eastAsia="Times New Roman"/>
          <w:color w:val="000000"/>
          <w:sz w:val="24"/>
          <w:szCs w:val="24"/>
        </w:rPr>
        <w:t>Timeline</w:t>
      </w:r>
    </w:p>
    <w:p w14:paraId="65780C4A" w14:textId="1614D3E2" w:rsidR="001525AC" w:rsidRPr="004D70EC" w:rsidRDefault="001525AC" w:rsidP="00EF6963">
      <w:pPr>
        <w:widowControl/>
        <w:numPr>
          <w:ilvl w:val="4"/>
          <w:numId w:val="15"/>
        </w:numPr>
        <w:shd w:val="clear" w:color="auto" w:fill="FFFFFF"/>
        <w:autoSpaceDE/>
        <w:autoSpaceDN/>
        <w:spacing w:before="100" w:beforeAutospacing="1" w:after="100" w:afterAutospacing="1" w:line="360" w:lineRule="auto"/>
        <w:ind w:left="1080"/>
        <w:rPr>
          <w:rStyle w:val="contentpasted0"/>
          <w:rFonts w:eastAsia="Times New Roman"/>
          <w:color w:val="000000"/>
          <w:sz w:val="24"/>
          <w:szCs w:val="24"/>
        </w:rPr>
      </w:pPr>
      <w:r>
        <w:rPr>
          <w:rStyle w:val="contentpasted0"/>
          <w:rFonts w:eastAsia="Times New Roman"/>
          <w:color w:val="000000"/>
          <w:sz w:val="24"/>
          <w:szCs w:val="24"/>
        </w:rPr>
        <w:t>Steward/Collins family</w:t>
      </w:r>
    </w:p>
    <w:p w14:paraId="23597645" w14:textId="4409828F" w:rsidR="004D70EC" w:rsidRPr="004D70EC" w:rsidRDefault="004D70EC" w:rsidP="00EF6963">
      <w:pPr>
        <w:widowControl/>
        <w:numPr>
          <w:ilvl w:val="4"/>
          <w:numId w:val="15"/>
        </w:numPr>
        <w:shd w:val="clear" w:color="auto" w:fill="FFFFFF"/>
        <w:autoSpaceDE/>
        <w:autoSpaceDN/>
        <w:spacing w:before="100" w:beforeAutospacing="1" w:after="100" w:afterAutospacing="1" w:line="360" w:lineRule="auto"/>
        <w:ind w:left="1080"/>
        <w:rPr>
          <w:rStyle w:val="contentpasted0"/>
          <w:rFonts w:eastAsia="Times New Roman"/>
          <w:color w:val="000000"/>
          <w:sz w:val="24"/>
          <w:szCs w:val="24"/>
        </w:rPr>
      </w:pPr>
      <w:r>
        <w:rPr>
          <w:rStyle w:val="contentpasted0"/>
          <w:bCs/>
          <w:color w:val="000000"/>
          <w:sz w:val="24"/>
          <w:szCs w:val="24"/>
        </w:rPr>
        <w:t>Creating Normalcy through Prudent Parenting</w:t>
      </w:r>
    </w:p>
    <w:p w14:paraId="03700D51" w14:textId="0832D1C0" w:rsidR="004D70EC" w:rsidRPr="007D3CD5" w:rsidRDefault="004D70EC">
      <w:pPr>
        <w:pStyle w:val="ListParagraph"/>
        <w:widowControl/>
        <w:numPr>
          <w:ilvl w:val="1"/>
          <w:numId w:val="13"/>
        </w:numPr>
        <w:shd w:val="clear" w:color="auto" w:fill="FFFFFF"/>
        <w:autoSpaceDE/>
        <w:autoSpaceDN/>
        <w:spacing w:before="100" w:beforeAutospacing="1" w:after="100" w:afterAutospacing="1" w:line="360" w:lineRule="auto"/>
        <w:contextualSpacing/>
        <w:rPr>
          <w:rFonts w:eastAsia="Times New Roman"/>
          <w:color w:val="000000"/>
          <w:sz w:val="24"/>
          <w:szCs w:val="24"/>
        </w:rPr>
      </w:pPr>
      <w:r>
        <w:rPr>
          <w:rStyle w:val="contentpasted0"/>
          <w:b/>
          <w:bCs/>
          <w:color w:val="000000"/>
          <w:sz w:val="24"/>
          <w:szCs w:val="24"/>
        </w:rPr>
        <w:lastRenderedPageBreak/>
        <w:t xml:space="preserve">DISCUSS </w:t>
      </w:r>
      <w:r w:rsidR="001525AC">
        <w:rPr>
          <w:rStyle w:val="contentpasted0"/>
          <w:color w:val="000000"/>
          <w:sz w:val="24"/>
          <w:szCs w:val="24"/>
        </w:rPr>
        <w:t>t</w:t>
      </w:r>
      <w:r w:rsidRPr="0073587C">
        <w:rPr>
          <w:rStyle w:val="contentpasted0"/>
          <w:color w:val="000000"/>
          <w:sz w:val="24"/>
          <w:szCs w:val="24"/>
        </w:rPr>
        <w:t>raining expectations and</w:t>
      </w:r>
      <w:r>
        <w:rPr>
          <w:rStyle w:val="contentpasted0"/>
          <w:b/>
          <w:bCs/>
          <w:color w:val="000000"/>
          <w:sz w:val="24"/>
          <w:szCs w:val="24"/>
        </w:rPr>
        <w:t xml:space="preserve"> </w:t>
      </w:r>
      <w:r w:rsidRPr="007D3CD5">
        <w:rPr>
          <w:rStyle w:val="contentpasted0"/>
          <w:b/>
          <w:bCs/>
          <w:color w:val="000000"/>
          <w:sz w:val="24"/>
          <w:szCs w:val="24"/>
        </w:rPr>
        <w:t xml:space="preserve">REVIEW </w:t>
      </w:r>
      <w:r w:rsidRPr="007D3CD5">
        <w:rPr>
          <w:rStyle w:val="contentpasted0"/>
          <w:color w:val="000000"/>
          <w:sz w:val="24"/>
          <w:szCs w:val="24"/>
        </w:rPr>
        <w:t xml:space="preserve">comfort rules developed during the </w:t>
      </w:r>
      <w:r w:rsidRPr="003B6EE4">
        <w:rPr>
          <w:rStyle w:val="contentpasted0"/>
          <w:b/>
          <w:bCs/>
          <w:color w:val="000000"/>
          <w:sz w:val="24"/>
          <w:szCs w:val="24"/>
        </w:rPr>
        <w:t>INTRODUCTION</w:t>
      </w:r>
      <w:r w:rsidRPr="007D3CD5">
        <w:rPr>
          <w:rStyle w:val="contentpasted0"/>
          <w:color w:val="000000"/>
          <w:sz w:val="24"/>
          <w:szCs w:val="24"/>
        </w:rPr>
        <w:t xml:space="preserve"> </w:t>
      </w:r>
      <w:r>
        <w:rPr>
          <w:rStyle w:val="contentpasted0"/>
          <w:color w:val="000000"/>
          <w:sz w:val="24"/>
          <w:szCs w:val="24"/>
        </w:rPr>
        <w:t xml:space="preserve">and </w:t>
      </w:r>
      <w:r w:rsidRPr="00BA1293">
        <w:rPr>
          <w:rStyle w:val="contentpasted0"/>
          <w:b/>
          <w:bCs/>
          <w:color w:val="000000"/>
          <w:sz w:val="24"/>
          <w:szCs w:val="24"/>
        </w:rPr>
        <w:t>CORE</w:t>
      </w:r>
      <w:r>
        <w:rPr>
          <w:rStyle w:val="contentpasted0"/>
          <w:color w:val="000000"/>
          <w:sz w:val="24"/>
          <w:szCs w:val="24"/>
        </w:rPr>
        <w:t xml:space="preserve"> </w:t>
      </w:r>
      <w:r w:rsidRPr="007D3CD5">
        <w:rPr>
          <w:rStyle w:val="contentpasted0"/>
          <w:color w:val="000000"/>
          <w:sz w:val="24"/>
          <w:szCs w:val="24"/>
        </w:rPr>
        <w:t xml:space="preserve">and </w:t>
      </w:r>
      <w:r w:rsidRPr="007D3CD5">
        <w:rPr>
          <w:rStyle w:val="contentpasted0"/>
          <w:b/>
          <w:bCs/>
          <w:color w:val="000000"/>
          <w:sz w:val="24"/>
          <w:szCs w:val="24"/>
        </w:rPr>
        <w:t>ASK</w:t>
      </w:r>
      <w:r w:rsidRPr="007D3CD5">
        <w:rPr>
          <w:rStyle w:val="contentpasted0"/>
          <w:color w:val="000000"/>
          <w:sz w:val="24"/>
          <w:szCs w:val="24"/>
        </w:rPr>
        <w:t xml:space="preserve"> if any adjustments need to be made or additional rules need to be added.  </w:t>
      </w:r>
      <w:r w:rsidRPr="007D3CD5">
        <w:rPr>
          <w:rStyle w:val="contentpasted0"/>
          <w:b/>
          <w:bCs/>
          <w:color w:val="000000"/>
          <w:sz w:val="24"/>
          <w:szCs w:val="24"/>
        </w:rPr>
        <w:t>REINFORCE</w:t>
      </w:r>
      <w:r w:rsidRPr="007D3CD5">
        <w:rPr>
          <w:rStyle w:val="contentpasted0"/>
          <w:color w:val="000000"/>
          <w:sz w:val="24"/>
          <w:szCs w:val="24"/>
        </w:rPr>
        <w:t xml:space="preserve"> the importance of genuineness, empathy, and respect in the training environment as well as the concept of Do No Harm.  </w:t>
      </w:r>
      <w:r w:rsidRPr="007D3CD5">
        <w:rPr>
          <w:rStyle w:val="contentpasted0"/>
          <w:b/>
          <w:bCs/>
          <w:color w:val="000000"/>
          <w:sz w:val="24"/>
          <w:szCs w:val="24"/>
        </w:rPr>
        <w:t>ASK</w:t>
      </w:r>
      <w:r w:rsidRPr="007D3CD5">
        <w:rPr>
          <w:rStyle w:val="contentpasted0"/>
          <w:color w:val="000000"/>
          <w:sz w:val="24"/>
          <w:szCs w:val="24"/>
        </w:rPr>
        <w:t xml:space="preserve"> participants if they can continue to agree to support the comfort rules. </w:t>
      </w:r>
      <w:r w:rsidRPr="007D3CD5">
        <w:rPr>
          <w:color w:val="000000"/>
          <w:sz w:val="24"/>
          <w:szCs w:val="24"/>
        </w:rPr>
        <w:t> </w:t>
      </w:r>
    </w:p>
    <w:p w14:paraId="7CBB899B" w14:textId="2B5C2A5C" w:rsidR="004D70EC" w:rsidRDefault="004D70EC">
      <w:pPr>
        <w:numPr>
          <w:ilvl w:val="1"/>
          <w:numId w:val="13"/>
        </w:numPr>
        <w:tabs>
          <w:tab w:val="left" w:pos="720"/>
        </w:tabs>
        <w:spacing w:before="120" w:line="360" w:lineRule="auto"/>
        <w:rPr>
          <w:sz w:val="24"/>
          <w:szCs w:val="24"/>
        </w:rPr>
      </w:pPr>
      <w:r w:rsidRPr="00BA1293">
        <w:rPr>
          <w:b/>
          <w:sz w:val="24"/>
          <w:szCs w:val="24"/>
        </w:rPr>
        <w:t xml:space="preserve">EXPLAIN </w:t>
      </w:r>
      <w:r w:rsidRPr="00BA1293">
        <w:rPr>
          <w:sz w:val="24"/>
          <w:szCs w:val="24"/>
        </w:rPr>
        <w:t>the comfort rules may be revisited or revised at any point during</w:t>
      </w:r>
      <w:r w:rsidRPr="00BA1293">
        <w:rPr>
          <w:spacing w:val="-30"/>
          <w:sz w:val="24"/>
          <w:szCs w:val="24"/>
        </w:rPr>
        <w:t xml:space="preserve"> </w:t>
      </w:r>
      <w:r w:rsidRPr="00BA1293">
        <w:rPr>
          <w:sz w:val="24"/>
          <w:szCs w:val="24"/>
        </w:rPr>
        <w:t xml:space="preserve">the training week as needed. </w:t>
      </w:r>
    </w:p>
    <w:p w14:paraId="419AED74" w14:textId="4EAE7EA6" w:rsidR="004D70EC" w:rsidRPr="00AB70C9" w:rsidRDefault="004D70EC">
      <w:pPr>
        <w:numPr>
          <w:ilvl w:val="1"/>
          <w:numId w:val="13"/>
        </w:numPr>
        <w:tabs>
          <w:tab w:val="left" w:pos="720"/>
        </w:tabs>
        <w:spacing w:before="10"/>
        <w:rPr>
          <w:sz w:val="23"/>
          <w:szCs w:val="24"/>
        </w:rPr>
      </w:pPr>
      <w:r w:rsidRPr="00AB70C9">
        <w:rPr>
          <w:b/>
          <w:sz w:val="24"/>
          <w:szCs w:val="24"/>
        </w:rPr>
        <w:t xml:space="preserve">TRANSITION </w:t>
      </w:r>
      <w:r w:rsidRPr="00AB70C9">
        <w:rPr>
          <w:bCs/>
          <w:sz w:val="24"/>
          <w:szCs w:val="24"/>
        </w:rPr>
        <w:t xml:space="preserve">to Unit 2 </w:t>
      </w:r>
      <w:r>
        <w:rPr>
          <w:bCs/>
          <w:sz w:val="24"/>
          <w:szCs w:val="24"/>
        </w:rPr>
        <w:t>Introduction to C</w:t>
      </w:r>
      <w:r w:rsidR="00342D6D">
        <w:rPr>
          <w:bCs/>
          <w:sz w:val="24"/>
          <w:szCs w:val="24"/>
        </w:rPr>
        <w:t>ustodial Episode</w:t>
      </w:r>
      <w:r>
        <w:rPr>
          <w:bCs/>
          <w:sz w:val="24"/>
          <w:szCs w:val="24"/>
        </w:rPr>
        <w:t>.</w:t>
      </w:r>
    </w:p>
    <w:p w14:paraId="6F945594" w14:textId="77777777" w:rsidR="004D70EC" w:rsidRDefault="004D70EC" w:rsidP="004D70EC">
      <w:pPr>
        <w:tabs>
          <w:tab w:val="left" w:pos="720"/>
        </w:tabs>
        <w:spacing w:before="10"/>
        <w:rPr>
          <w:sz w:val="23"/>
          <w:szCs w:val="24"/>
        </w:rPr>
      </w:pPr>
    </w:p>
    <w:p w14:paraId="777CFEA7" w14:textId="4BA2E8BD" w:rsidR="00954BCE" w:rsidRDefault="00954BCE" w:rsidP="00954BCE">
      <w:pPr>
        <w:pStyle w:val="ListParagraph"/>
        <w:tabs>
          <w:tab w:val="left" w:pos="580"/>
          <w:tab w:val="left" w:pos="581"/>
        </w:tabs>
        <w:spacing w:before="279"/>
        <w:ind w:firstLine="0"/>
        <w:rPr>
          <w:rFonts w:ascii="Symbol" w:hAnsi="Symbol"/>
          <w:sz w:val="24"/>
        </w:rPr>
      </w:pPr>
    </w:p>
    <w:p w14:paraId="3F9ACE9C" w14:textId="77777777" w:rsidR="004D70EC" w:rsidRDefault="004D70EC" w:rsidP="004D70EC">
      <w:pPr>
        <w:spacing w:before="101"/>
        <w:ind w:left="467"/>
        <w:jc w:val="center"/>
        <w:rPr>
          <w:b/>
          <w:sz w:val="40"/>
        </w:rPr>
      </w:pPr>
    </w:p>
    <w:p w14:paraId="4159C7DC" w14:textId="77777777" w:rsidR="004D70EC" w:rsidRDefault="004D70EC" w:rsidP="004D70EC">
      <w:pPr>
        <w:spacing w:before="101"/>
        <w:ind w:left="467"/>
        <w:jc w:val="center"/>
        <w:rPr>
          <w:b/>
          <w:sz w:val="40"/>
        </w:rPr>
      </w:pPr>
    </w:p>
    <w:p w14:paraId="5A793CC6" w14:textId="77777777" w:rsidR="004D70EC" w:rsidRDefault="004D70EC" w:rsidP="004D70EC">
      <w:pPr>
        <w:spacing w:before="101"/>
        <w:ind w:left="467"/>
        <w:jc w:val="center"/>
        <w:rPr>
          <w:b/>
          <w:sz w:val="40"/>
        </w:rPr>
      </w:pPr>
    </w:p>
    <w:p w14:paraId="1B5A7BC3" w14:textId="77777777" w:rsidR="004D70EC" w:rsidRDefault="004D70EC" w:rsidP="004D70EC">
      <w:pPr>
        <w:spacing w:before="101"/>
        <w:ind w:left="467"/>
        <w:jc w:val="center"/>
        <w:rPr>
          <w:b/>
          <w:sz w:val="40"/>
        </w:rPr>
      </w:pPr>
    </w:p>
    <w:p w14:paraId="4051ABC9" w14:textId="77777777" w:rsidR="004D70EC" w:rsidRDefault="004D70EC" w:rsidP="004D70EC">
      <w:pPr>
        <w:spacing w:before="101"/>
        <w:ind w:left="467"/>
        <w:jc w:val="center"/>
        <w:rPr>
          <w:b/>
          <w:sz w:val="40"/>
        </w:rPr>
      </w:pPr>
    </w:p>
    <w:p w14:paraId="39CD320B" w14:textId="77777777" w:rsidR="004D70EC" w:rsidRDefault="004D70EC" w:rsidP="004D70EC">
      <w:pPr>
        <w:spacing w:before="101"/>
        <w:ind w:left="467"/>
        <w:jc w:val="center"/>
        <w:rPr>
          <w:b/>
          <w:sz w:val="40"/>
        </w:rPr>
      </w:pPr>
    </w:p>
    <w:p w14:paraId="453CFDCF" w14:textId="77777777" w:rsidR="004D70EC" w:rsidRDefault="004D70EC" w:rsidP="004D70EC">
      <w:pPr>
        <w:spacing w:before="101"/>
        <w:ind w:left="467"/>
        <w:jc w:val="center"/>
        <w:rPr>
          <w:b/>
          <w:sz w:val="40"/>
        </w:rPr>
      </w:pPr>
    </w:p>
    <w:p w14:paraId="24CC6D69" w14:textId="77777777" w:rsidR="004D70EC" w:rsidRDefault="004D70EC" w:rsidP="004D70EC">
      <w:pPr>
        <w:spacing w:before="101"/>
        <w:ind w:left="467"/>
        <w:jc w:val="center"/>
        <w:rPr>
          <w:b/>
          <w:sz w:val="40"/>
        </w:rPr>
      </w:pPr>
    </w:p>
    <w:p w14:paraId="5188C673" w14:textId="77777777" w:rsidR="004D70EC" w:rsidRDefault="004D70EC" w:rsidP="004D70EC">
      <w:pPr>
        <w:spacing w:before="101"/>
        <w:ind w:left="467"/>
        <w:jc w:val="center"/>
        <w:rPr>
          <w:b/>
          <w:sz w:val="40"/>
        </w:rPr>
      </w:pPr>
    </w:p>
    <w:p w14:paraId="25D589A8" w14:textId="1D740C93" w:rsidR="004D70EC" w:rsidRDefault="004D70EC" w:rsidP="004D70EC">
      <w:pPr>
        <w:spacing w:before="101"/>
        <w:ind w:left="467"/>
        <w:jc w:val="center"/>
        <w:rPr>
          <w:b/>
          <w:sz w:val="40"/>
        </w:rPr>
      </w:pPr>
    </w:p>
    <w:p w14:paraId="08131D40" w14:textId="6055DC6A" w:rsidR="00AA7012" w:rsidRDefault="00AA7012" w:rsidP="004D70EC">
      <w:pPr>
        <w:spacing w:before="101"/>
        <w:ind w:left="467"/>
        <w:jc w:val="center"/>
        <w:rPr>
          <w:b/>
          <w:sz w:val="40"/>
        </w:rPr>
      </w:pPr>
    </w:p>
    <w:p w14:paraId="29EE71CB" w14:textId="149DF1A3" w:rsidR="004D70EC" w:rsidRDefault="004D70EC" w:rsidP="004D70EC">
      <w:pPr>
        <w:spacing w:before="101"/>
        <w:ind w:left="467"/>
        <w:jc w:val="center"/>
        <w:rPr>
          <w:b/>
          <w:sz w:val="40"/>
        </w:rPr>
      </w:pPr>
      <w:r>
        <w:rPr>
          <w:b/>
          <w:sz w:val="40"/>
        </w:rPr>
        <w:lastRenderedPageBreak/>
        <w:t xml:space="preserve">Unit 2: </w:t>
      </w:r>
      <w:r w:rsidR="00AA27D3">
        <w:rPr>
          <w:b/>
          <w:sz w:val="40"/>
        </w:rPr>
        <w:t xml:space="preserve">Introduction to </w:t>
      </w:r>
      <w:r>
        <w:rPr>
          <w:b/>
          <w:sz w:val="40"/>
        </w:rPr>
        <w:t>C</w:t>
      </w:r>
      <w:r w:rsidR="00687845">
        <w:rPr>
          <w:b/>
          <w:sz w:val="40"/>
        </w:rPr>
        <w:t>ustodial Episode</w:t>
      </w:r>
    </w:p>
    <w:p w14:paraId="3B90397C" w14:textId="77777777" w:rsidR="004D70EC" w:rsidRDefault="004D70EC" w:rsidP="004D70EC">
      <w:pPr>
        <w:pStyle w:val="BodyText"/>
        <w:spacing w:before="3"/>
        <w:ind w:left="0"/>
        <w:rPr>
          <w:b/>
          <w:sz w:val="40"/>
        </w:rPr>
      </w:pPr>
    </w:p>
    <w:p w14:paraId="26FA217D" w14:textId="739FA313" w:rsidR="004D70EC" w:rsidRDefault="004D70EC" w:rsidP="00DE33C9">
      <w:pPr>
        <w:pStyle w:val="Heading3"/>
        <w:spacing w:before="1" w:line="316" w:lineRule="auto"/>
        <w:ind w:left="0"/>
      </w:pPr>
      <w:bookmarkStart w:id="6" w:name="_Hlk132024933"/>
      <w:r>
        <w:t>Unit Time</w:t>
      </w:r>
      <w:r w:rsidRPr="00FA01E4">
        <w:t xml:space="preserve">: </w:t>
      </w:r>
      <w:r w:rsidR="00AA7012">
        <w:t>8</w:t>
      </w:r>
      <w:r w:rsidR="00C03F58">
        <w:t>5</w:t>
      </w:r>
      <w:r w:rsidRPr="00FA01E4">
        <w:t xml:space="preserve"> minutes</w:t>
      </w:r>
      <w:r>
        <w:t xml:space="preserve"> </w:t>
      </w:r>
    </w:p>
    <w:p w14:paraId="64E39146" w14:textId="77777777" w:rsidR="004D70EC" w:rsidRPr="00F25C24" w:rsidRDefault="004D70EC" w:rsidP="00DE33C9">
      <w:pPr>
        <w:pStyle w:val="Heading3"/>
        <w:spacing w:before="1" w:after="240" w:line="316" w:lineRule="auto"/>
        <w:ind w:left="0"/>
      </w:pPr>
      <w:r>
        <w:t>Learning Objectives:</w:t>
      </w:r>
    </w:p>
    <w:p w14:paraId="0949149B" w14:textId="5672345A" w:rsidR="004D70EC" w:rsidRPr="00C22A4D" w:rsidRDefault="004D70EC" w:rsidP="00DE33C9">
      <w:pPr>
        <w:pStyle w:val="ListParagraph"/>
        <w:numPr>
          <w:ilvl w:val="0"/>
          <w:numId w:val="2"/>
        </w:numPr>
        <w:tabs>
          <w:tab w:val="left" w:pos="360"/>
        </w:tabs>
        <w:ind w:left="360"/>
        <w:rPr>
          <w:rFonts w:ascii="Symbol" w:hAnsi="Symbol"/>
          <w:sz w:val="24"/>
        </w:rPr>
      </w:pPr>
      <w:r w:rsidRPr="00C22A4D">
        <w:rPr>
          <w:sz w:val="24"/>
        </w:rPr>
        <w:t xml:space="preserve">Participants will gain </w:t>
      </w:r>
      <w:r w:rsidR="009F6A6F" w:rsidRPr="00C22A4D">
        <w:rPr>
          <w:sz w:val="24"/>
        </w:rPr>
        <w:t xml:space="preserve">additional </w:t>
      </w:r>
      <w:r w:rsidRPr="00C22A4D">
        <w:rPr>
          <w:sz w:val="24"/>
        </w:rPr>
        <w:t>knowledge of the foster care casework</w:t>
      </w:r>
      <w:r w:rsidRPr="00C22A4D">
        <w:rPr>
          <w:spacing w:val="-13"/>
          <w:sz w:val="24"/>
        </w:rPr>
        <w:t xml:space="preserve"> </w:t>
      </w:r>
      <w:r w:rsidRPr="00C22A4D">
        <w:rPr>
          <w:sz w:val="24"/>
        </w:rPr>
        <w:t>process.</w:t>
      </w:r>
    </w:p>
    <w:p w14:paraId="53A8408B" w14:textId="77777777" w:rsidR="004D70EC" w:rsidRDefault="004D70EC" w:rsidP="004D70EC">
      <w:pPr>
        <w:pStyle w:val="BodyText"/>
        <w:spacing w:before="11"/>
        <w:ind w:left="0"/>
        <w:rPr>
          <w:sz w:val="26"/>
        </w:rPr>
      </w:pPr>
    </w:p>
    <w:p w14:paraId="78C10436" w14:textId="140DBECA" w:rsidR="004D70EC" w:rsidRDefault="004D70EC" w:rsidP="00DE33C9">
      <w:pPr>
        <w:pStyle w:val="Heading3"/>
        <w:ind w:left="0"/>
      </w:pPr>
      <w:r>
        <w:t>Supporting Materials:</w:t>
      </w:r>
    </w:p>
    <w:p w14:paraId="6E5D0899" w14:textId="77777777" w:rsidR="00F43932" w:rsidRPr="00F25C24" w:rsidRDefault="00F43932" w:rsidP="00DE33C9">
      <w:pPr>
        <w:pStyle w:val="Heading3"/>
        <w:ind w:left="0"/>
      </w:pPr>
    </w:p>
    <w:p w14:paraId="2353931F" w14:textId="580A3C18" w:rsidR="00F43932" w:rsidRPr="00F43932" w:rsidRDefault="00F43932">
      <w:pPr>
        <w:pStyle w:val="ListParagraph"/>
        <w:numPr>
          <w:ilvl w:val="0"/>
          <w:numId w:val="28"/>
        </w:numPr>
        <w:spacing w:line="360" w:lineRule="auto"/>
        <w:ind w:left="360"/>
        <w:rPr>
          <w:b/>
          <w:bCs/>
          <w:sz w:val="24"/>
          <w:szCs w:val="24"/>
        </w:rPr>
      </w:pPr>
      <w:r w:rsidRPr="00F43932">
        <w:rPr>
          <w:bCs/>
          <w:sz w:val="24"/>
          <w:szCs w:val="24"/>
        </w:rPr>
        <w:t xml:space="preserve">Case Family Handout: </w:t>
      </w:r>
      <w:bookmarkStart w:id="7" w:name="_Hlk134086462"/>
      <w:r w:rsidRPr="00F43932">
        <w:rPr>
          <w:sz w:val="24"/>
          <w:szCs w:val="24"/>
        </w:rPr>
        <w:t>Steward/Collins Foster Care Custodial Placement</w:t>
      </w:r>
      <w:r w:rsidR="00BE6830">
        <w:rPr>
          <w:sz w:val="24"/>
          <w:szCs w:val="24"/>
        </w:rPr>
        <w:t xml:space="preserve"> Update</w:t>
      </w:r>
      <w:bookmarkEnd w:id="7"/>
    </w:p>
    <w:p w14:paraId="4BBE8DE5" w14:textId="65965C58" w:rsidR="00234EF1" w:rsidRDefault="00D00180">
      <w:pPr>
        <w:pStyle w:val="ListParagraph"/>
        <w:numPr>
          <w:ilvl w:val="0"/>
          <w:numId w:val="28"/>
        </w:numPr>
        <w:tabs>
          <w:tab w:val="left" w:pos="360"/>
        </w:tabs>
        <w:spacing w:before="240" w:after="240" w:line="276" w:lineRule="auto"/>
        <w:ind w:left="360" w:right="160"/>
        <w:rPr>
          <w:sz w:val="24"/>
        </w:rPr>
      </w:pPr>
      <w:r w:rsidRPr="00234EF1">
        <w:rPr>
          <w:sz w:val="24"/>
        </w:rPr>
        <w:t xml:space="preserve">Foster Care </w:t>
      </w:r>
      <w:r w:rsidR="00DE33C9">
        <w:rPr>
          <w:sz w:val="24"/>
        </w:rPr>
        <w:t xml:space="preserve">Week Two </w:t>
      </w:r>
      <w:r w:rsidRPr="00234EF1">
        <w:rPr>
          <w:sz w:val="24"/>
        </w:rPr>
        <w:t xml:space="preserve">Facilitator Guide and </w:t>
      </w:r>
      <w:r w:rsidR="004D70EC" w:rsidRPr="00234EF1">
        <w:rPr>
          <w:sz w:val="24"/>
        </w:rPr>
        <w:t>PowerPoint</w:t>
      </w:r>
    </w:p>
    <w:p w14:paraId="373F1BDA" w14:textId="7125A1D6" w:rsidR="00234EF1" w:rsidRPr="00234EF1" w:rsidRDefault="00234EF1">
      <w:pPr>
        <w:pStyle w:val="ListParagraph"/>
        <w:numPr>
          <w:ilvl w:val="0"/>
          <w:numId w:val="28"/>
        </w:numPr>
        <w:tabs>
          <w:tab w:val="left" w:pos="360"/>
        </w:tabs>
        <w:spacing w:before="240" w:after="240" w:line="276" w:lineRule="auto"/>
        <w:ind w:left="360" w:right="160"/>
        <w:rPr>
          <w:sz w:val="24"/>
        </w:rPr>
      </w:pPr>
      <w:bookmarkStart w:id="8" w:name="_Hlk132185445"/>
      <w:r w:rsidRPr="00234EF1">
        <w:rPr>
          <w:sz w:val="24"/>
        </w:rPr>
        <w:t>Form CS-0727</w:t>
      </w:r>
      <w:r w:rsidRPr="00234EF1">
        <w:rPr>
          <w:bCs/>
          <w:sz w:val="24"/>
          <w:szCs w:val="24"/>
        </w:rPr>
        <w:t xml:space="preserve"> Initial Intake, Placement and Well-Being Information and History</w:t>
      </w:r>
    </w:p>
    <w:bookmarkEnd w:id="8"/>
    <w:p w14:paraId="753B7A4F" w14:textId="2F28254B" w:rsidR="00D00180" w:rsidRPr="00D00180" w:rsidRDefault="00BB54A2">
      <w:pPr>
        <w:pStyle w:val="ListParagraph"/>
        <w:numPr>
          <w:ilvl w:val="0"/>
          <w:numId w:val="28"/>
        </w:numPr>
        <w:tabs>
          <w:tab w:val="left" w:pos="360"/>
          <w:tab w:val="left" w:pos="941"/>
        </w:tabs>
        <w:spacing w:after="240" w:line="276" w:lineRule="auto"/>
        <w:ind w:left="360" w:right="160"/>
        <w:rPr>
          <w:rFonts w:ascii="Courier New" w:hAnsi="Courier New"/>
          <w:sz w:val="24"/>
        </w:rPr>
      </w:pPr>
      <w:r>
        <w:rPr>
          <w:noProof/>
        </w:rPr>
        <mc:AlternateContent>
          <mc:Choice Requires="wps">
            <w:drawing>
              <wp:anchor distT="0" distB="0" distL="114300" distR="114300" simplePos="0" relativeHeight="252026880" behindDoc="1" locked="0" layoutInCell="1" allowOverlap="1" wp14:anchorId="13DC6F1B" wp14:editId="50462C8E">
                <wp:simplePos x="0" y="0"/>
                <wp:positionH relativeFrom="page">
                  <wp:posOffset>2530475</wp:posOffset>
                </wp:positionH>
                <wp:positionV relativeFrom="paragraph">
                  <wp:posOffset>250190</wp:posOffset>
                </wp:positionV>
                <wp:extent cx="41275" cy="7620"/>
                <wp:effectExtent l="0" t="0" r="0" b="0"/>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275" cy="7620"/>
                        </a:xfrm>
                        <a:prstGeom prst="rect">
                          <a:avLst/>
                        </a:prstGeom>
                        <a:solidFill>
                          <a:srgbClr val="0000FF"/>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622CB7" id="Rectangle 6" o:spid="_x0000_s1026" style="position:absolute;margin-left:199.25pt;margin-top:19.7pt;width:3.25pt;height:.6pt;z-index:-251289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" fillcolor="blue" stroked="f">
                <w10:wrap anchorx="page"/>
              </v:rect>
            </w:pict>
          </mc:Fallback>
        </mc:AlternateContent>
      </w:r>
      <w:r w:rsidR="00D00180" w:rsidRPr="00D00180">
        <w:rPr>
          <w:sz w:val="24"/>
        </w:rPr>
        <w:t>New Hire Guide:</w:t>
      </w:r>
      <w:r w:rsidR="00D00180" w:rsidRPr="00D00180">
        <w:rPr>
          <w:rFonts w:ascii="Courier New" w:hAnsi="Courier New"/>
          <w:sz w:val="24"/>
        </w:rPr>
        <w:t xml:space="preserve"> </w:t>
      </w:r>
      <w:hyperlink r:id="rId26" w:history="1">
        <w:r w:rsidR="00D00180" w:rsidRPr="00D00180">
          <w:rPr>
            <w:rStyle w:val="Hyperlink"/>
            <w:sz w:val="24"/>
          </w:rPr>
          <w:t>https://www.teamtn.gov/content/dam/teamtn/dcs/documents/training/preservice/fpd_fc.pdf</w:t>
        </w:r>
      </w:hyperlink>
    </w:p>
    <w:p w14:paraId="1C148ACF" w14:textId="77777777" w:rsidR="00D00180" w:rsidRPr="00D00180" w:rsidRDefault="00D00180">
      <w:pPr>
        <w:pStyle w:val="ListParagraph"/>
        <w:numPr>
          <w:ilvl w:val="0"/>
          <w:numId w:val="28"/>
        </w:numPr>
        <w:tabs>
          <w:tab w:val="left" w:pos="360"/>
          <w:tab w:val="left" w:pos="941"/>
        </w:tabs>
        <w:spacing w:after="240" w:line="276" w:lineRule="auto"/>
        <w:ind w:left="360"/>
        <w:rPr>
          <w:rFonts w:ascii="Courier New" w:hAnsi="Courier New"/>
          <w:sz w:val="24"/>
        </w:rPr>
      </w:pPr>
      <w:r w:rsidRPr="00D00180">
        <w:rPr>
          <w:sz w:val="24"/>
        </w:rPr>
        <w:t>CFTM Guide:</w:t>
      </w:r>
      <w:r w:rsidRPr="00D00180">
        <w:rPr>
          <w:color w:val="0000FF"/>
          <w:spacing w:val="-5"/>
          <w:sz w:val="24"/>
        </w:rPr>
        <w:t xml:space="preserve"> </w:t>
      </w:r>
      <w:hyperlink r:id="rId27" w:history="1">
        <w:r w:rsidRPr="00416D45">
          <w:rPr>
            <w:rStyle w:val="Hyperlink"/>
          </w:rPr>
          <w:t>https://files.dcs.tn.gov/policies/chap31/CFTMGuide.pdf</w:t>
        </w:r>
      </w:hyperlink>
    </w:p>
    <w:p w14:paraId="5B1DDD4C" w14:textId="3A7FA094" w:rsidR="00D00180" w:rsidRPr="00D00180" w:rsidRDefault="00D00180">
      <w:pPr>
        <w:pStyle w:val="ListParagraph"/>
        <w:numPr>
          <w:ilvl w:val="0"/>
          <w:numId w:val="28"/>
        </w:numPr>
        <w:tabs>
          <w:tab w:val="left" w:pos="360"/>
          <w:tab w:val="left" w:pos="941"/>
        </w:tabs>
        <w:spacing w:after="240" w:line="276" w:lineRule="auto"/>
        <w:ind w:left="360"/>
        <w:rPr>
          <w:rFonts w:ascii="Courier New" w:hAnsi="Courier New"/>
          <w:sz w:val="24"/>
        </w:rPr>
      </w:pPr>
      <w:r w:rsidRPr="00D00180">
        <w:rPr>
          <w:sz w:val="24"/>
        </w:rPr>
        <w:t xml:space="preserve">Visitation </w:t>
      </w:r>
      <w:r>
        <w:rPr>
          <w:sz w:val="24"/>
        </w:rPr>
        <w:t>Guide</w:t>
      </w:r>
      <w:r w:rsidRPr="00D00180">
        <w:rPr>
          <w:sz w:val="24"/>
        </w:rPr>
        <w:t>:</w:t>
      </w:r>
      <w:r w:rsidRPr="004D70EC">
        <w:t xml:space="preserve"> </w:t>
      </w:r>
      <w:hyperlink r:id="rId28" w:history="1">
        <w:r w:rsidRPr="00D00180">
          <w:rPr>
            <w:rStyle w:val="Hyperlink"/>
            <w:spacing w:val="-8"/>
            <w:sz w:val="24"/>
          </w:rPr>
          <w:t>https://files.dcs.tn.gov/policies/Chap16/VisitationGuide.pdf</w:t>
        </w:r>
      </w:hyperlink>
    </w:p>
    <w:p w14:paraId="4CFF4BDA" w14:textId="3CA4AA5A" w:rsidR="00D00180" w:rsidRPr="008A449F" w:rsidRDefault="00D00180">
      <w:pPr>
        <w:pStyle w:val="ListParagraph"/>
        <w:numPr>
          <w:ilvl w:val="0"/>
          <w:numId w:val="28"/>
        </w:numPr>
        <w:tabs>
          <w:tab w:val="left" w:pos="360"/>
        </w:tabs>
        <w:spacing w:before="240" w:line="276" w:lineRule="auto"/>
        <w:ind w:left="360"/>
        <w:rPr>
          <w:rFonts w:ascii="Symbol" w:hAnsi="Symbol"/>
          <w:sz w:val="24"/>
        </w:rPr>
      </w:pPr>
      <w:r>
        <w:rPr>
          <w:sz w:val="24"/>
        </w:rPr>
        <w:t>Case Calendar Timeline</w:t>
      </w:r>
    </w:p>
    <w:bookmarkEnd w:id="6"/>
    <w:p w14:paraId="43C76883" w14:textId="1E942AC0" w:rsidR="004D70EC" w:rsidRDefault="004D70EC" w:rsidP="00954BCE">
      <w:pPr>
        <w:pStyle w:val="ListParagraph"/>
        <w:tabs>
          <w:tab w:val="left" w:pos="580"/>
          <w:tab w:val="left" w:pos="581"/>
        </w:tabs>
        <w:spacing w:before="279"/>
        <w:ind w:firstLine="0"/>
        <w:rPr>
          <w:rFonts w:ascii="Symbol" w:hAnsi="Symbol"/>
          <w:sz w:val="24"/>
        </w:rPr>
      </w:pPr>
    </w:p>
    <w:p w14:paraId="1F532F97" w14:textId="7DA253BB" w:rsidR="00687845" w:rsidRDefault="00687845" w:rsidP="005038F6">
      <w:pPr>
        <w:spacing w:line="317" w:lineRule="auto"/>
        <w:rPr>
          <w:b/>
          <w:sz w:val="28"/>
          <w:szCs w:val="28"/>
        </w:rPr>
      </w:pPr>
      <w:r w:rsidRPr="00E340D4">
        <w:rPr>
          <w:b/>
          <w:sz w:val="28"/>
          <w:szCs w:val="28"/>
        </w:rPr>
        <w:t xml:space="preserve">Lesson </w:t>
      </w:r>
      <w:r w:rsidR="00316993">
        <w:rPr>
          <w:b/>
          <w:sz w:val="28"/>
          <w:szCs w:val="28"/>
        </w:rPr>
        <w:t>2</w:t>
      </w:r>
      <w:r>
        <w:rPr>
          <w:b/>
          <w:sz w:val="28"/>
          <w:szCs w:val="28"/>
        </w:rPr>
        <w:t>.1 Custodial Episode</w:t>
      </w:r>
      <w:r w:rsidR="001551EC" w:rsidRPr="001551EC">
        <w:rPr>
          <w:noProof/>
        </w:rPr>
        <w:t xml:space="preserve"> </w:t>
      </w:r>
    </w:p>
    <w:p w14:paraId="55558574" w14:textId="0B2F6821" w:rsidR="00687845" w:rsidRPr="003A567C" w:rsidRDefault="00687845" w:rsidP="005038F6">
      <w:pPr>
        <w:spacing w:line="317" w:lineRule="auto"/>
        <w:rPr>
          <w:b/>
          <w:sz w:val="28"/>
          <w:szCs w:val="28"/>
        </w:rPr>
      </w:pPr>
      <w:r>
        <w:rPr>
          <w:b/>
          <w:sz w:val="28"/>
          <w:szCs w:val="28"/>
        </w:rPr>
        <w:t xml:space="preserve">Lesson Time: </w:t>
      </w:r>
      <w:r w:rsidR="00AA7012">
        <w:rPr>
          <w:b/>
          <w:sz w:val="28"/>
          <w:szCs w:val="28"/>
        </w:rPr>
        <w:t>8</w:t>
      </w:r>
      <w:r w:rsidR="00C03F58">
        <w:rPr>
          <w:b/>
          <w:sz w:val="28"/>
          <w:szCs w:val="28"/>
        </w:rPr>
        <w:t>5</w:t>
      </w:r>
      <w:r w:rsidRPr="00FA01E4">
        <w:rPr>
          <w:b/>
          <w:sz w:val="28"/>
          <w:szCs w:val="28"/>
        </w:rPr>
        <w:t xml:space="preserve"> minutes</w:t>
      </w:r>
      <w:r w:rsidRPr="003A567C">
        <w:rPr>
          <w:b/>
          <w:sz w:val="28"/>
          <w:szCs w:val="28"/>
        </w:rPr>
        <w:t xml:space="preserve"> </w:t>
      </w:r>
    </w:p>
    <w:p w14:paraId="4CED8590" w14:textId="3F08A9EC" w:rsidR="00687845" w:rsidRDefault="00687845" w:rsidP="005038F6">
      <w:pPr>
        <w:spacing w:after="120" w:line="317" w:lineRule="auto"/>
        <w:rPr>
          <w:b/>
          <w:sz w:val="28"/>
          <w:szCs w:val="28"/>
        </w:rPr>
      </w:pPr>
      <w:r>
        <w:rPr>
          <w:b/>
          <w:sz w:val="28"/>
          <w:szCs w:val="28"/>
        </w:rPr>
        <w:t>Key Teaching Points</w:t>
      </w:r>
      <w:r w:rsidR="005038F6">
        <w:rPr>
          <w:b/>
          <w:sz w:val="28"/>
          <w:szCs w:val="28"/>
        </w:rPr>
        <w:t xml:space="preserve"> </w:t>
      </w:r>
      <w:r w:rsidR="005038F6" w:rsidRPr="005618EC">
        <w:rPr>
          <w:b/>
          <w:sz w:val="28"/>
        </w:rPr>
        <w:t>/ Instructions</w:t>
      </w:r>
    </w:p>
    <w:p w14:paraId="4F29B7A8" w14:textId="3538BED3" w:rsidR="00687845" w:rsidRDefault="001551EC" w:rsidP="00687845">
      <w:pPr>
        <w:spacing w:after="120"/>
        <w:rPr>
          <w:b/>
          <w:sz w:val="28"/>
          <w:szCs w:val="28"/>
        </w:rPr>
      </w:pPr>
      <w:r>
        <w:rPr>
          <w:noProof/>
        </w:rPr>
        <w:drawing>
          <wp:anchor distT="0" distB="0" distL="114300" distR="114300" simplePos="0" relativeHeight="252030976" behindDoc="0" locked="0" layoutInCell="1" allowOverlap="1" wp14:anchorId="1DB89602" wp14:editId="4753E8F4">
            <wp:simplePos x="0" y="0"/>
            <wp:positionH relativeFrom="margin">
              <wp:posOffset>3280410</wp:posOffset>
            </wp:positionH>
            <wp:positionV relativeFrom="paragraph">
              <wp:posOffset>-225425</wp:posOffset>
            </wp:positionV>
            <wp:extent cx="2683457" cy="1508760"/>
            <wp:effectExtent l="0" t="0" r="3175" b="0"/>
            <wp:wrapSquare wrapText="bothSides"/>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2683457" cy="1508760"/>
                    </a:xfrm>
                    <a:prstGeom prst="rect">
                      <a:avLst/>
                    </a:prstGeom>
                  </pic:spPr>
                </pic:pic>
              </a:graphicData>
            </a:graphic>
            <wp14:sizeRelH relativeFrom="page">
              <wp14:pctWidth>0</wp14:pctWidth>
            </wp14:sizeRelH>
            <wp14:sizeRelV relativeFrom="page">
              <wp14:pctHeight>0</wp14:pctHeight>
            </wp14:sizeRelV>
          </wp:anchor>
        </w:drawing>
      </w:r>
    </w:p>
    <w:p w14:paraId="0E7799C7" w14:textId="77777777" w:rsidR="00687845" w:rsidRPr="001E1605" w:rsidRDefault="00687845" w:rsidP="00D55C84">
      <w:pPr>
        <w:pStyle w:val="ListParagraph"/>
        <w:numPr>
          <w:ilvl w:val="0"/>
          <w:numId w:val="156"/>
        </w:numPr>
        <w:spacing w:after="120" w:line="360" w:lineRule="auto"/>
        <w:rPr>
          <w:b/>
          <w:sz w:val="24"/>
          <w:szCs w:val="24"/>
        </w:rPr>
      </w:pPr>
      <w:r w:rsidRPr="005906DF">
        <w:rPr>
          <w:b/>
          <w:sz w:val="24"/>
          <w:szCs w:val="24"/>
        </w:rPr>
        <w:t xml:space="preserve">EXPLAIN </w:t>
      </w:r>
      <w:r w:rsidRPr="005906DF">
        <w:rPr>
          <w:bCs/>
          <w:sz w:val="24"/>
          <w:szCs w:val="24"/>
        </w:rPr>
        <w:t xml:space="preserve">getting a new case on your caseload can be overwhelming at first.  </w:t>
      </w:r>
      <w:r w:rsidRPr="005906DF">
        <w:rPr>
          <w:b/>
          <w:sz w:val="24"/>
          <w:szCs w:val="24"/>
        </w:rPr>
        <w:t xml:space="preserve">STATE </w:t>
      </w:r>
      <w:r w:rsidRPr="005906DF">
        <w:rPr>
          <w:bCs/>
          <w:sz w:val="24"/>
          <w:szCs w:val="24"/>
        </w:rPr>
        <w:t xml:space="preserve">preparing and planning </w:t>
      </w:r>
      <w:r w:rsidRPr="005906DF">
        <w:rPr>
          <w:bCs/>
          <w:sz w:val="24"/>
          <w:szCs w:val="24"/>
        </w:rPr>
        <w:lastRenderedPageBreak/>
        <w:t>will be key in managing the case from beginning to end.</w:t>
      </w:r>
    </w:p>
    <w:p w14:paraId="1D53106E" w14:textId="6686C814" w:rsidR="00687845" w:rsidRPr="005919E9" w:rsidRDefault="00687845" w:rsidP="00D55C84">
      <w:pPr>
        <w:pStyle w:val="ListParagraph"/>
        <w:numPr>
          <w:ilvl w:val="0"/>
          <w:numId w:val="156"/>
        </w:numPr>
        <w:spacing w:after="120" w:line="360" w:lineRule="auto"/>
        <w:rPr>
          <w:b/>
          <w:sz w:val="24"/>
          <w:szCs w:val="24"/>
        </w:rPr>
      </w:pPr>
      <w:r w:rsidRPr="005906DF">
        <w:rPr>
          <w:b/>
          <w:sz w:val="24"/>
          <w:szCs w:val="24"/>
        </w:rPr>
        <w:t xml:space="preserve">REMIND </w:t>
      </w:r>
      <w:r w:rsidRPr="005906DF">
        <w:rPr>
          <w:bCs/>
          <w:sz w:val="24"/>
          <w:szCs w:val="24"/>
        </w:rPr>
        <w:t xml:space="preserve">participants of </w:t>
      </w:r>
      <w:r>
        <w:rPr>
          <w:bCs/>
          <w:sz w:val="24"/>
          <w:szCs w:val="24"/>
        </w:rPr>
        <w:t xml:space="preserve">the importance of </w:t>
      </w:r>
      <w:r w:rsidRPr="005906DF">
        <w:rPr>
          <w:bCs/>
          <w:sz w:val="24"/>
          <w:szCs w:val="24"/>
        </w:rPr>
        <w:t>time management and organization</w:t>
      </w:r>
      <w:r w:rsidR="00234EF1">
        <w:rPr>
          <w:bCs/>
          <w:sz w:val="24"/>
          <w:szCs w:val="24"/>
        </w:rPr>
        <w:t>al</w:t>
      </w:r>
      <w:r w:rsidRPr="005906DF">
        <w:rPr>
          <w:bCs/>
          <w:sz w:val="24"/>
          <w:szCs w:val="24"/>
        </w:rPr>
        <w:t xml:space="preserve"> skills necessary</w:t>
      </w:r>
      <w:r>
        <w:rPr>
          <w:bCs/>
          <w:sz w:val="24"/>
          <w:szCs w:val="24"/>
        </w:rPr>
        <w:t>,</w:t>
      </w:r>
      <w:r w:rsidRPr="005906DF">
        <w:rPr>
          <w:bCs/>
          <w:sz w:val="24"/>
          <w:szCs w:val="24"/>
        </w:rPr>
        <w:t xml:space="preserve"> in </w:t>
      </w:r>
      <w:r>
        <w:rPr>
          <w:bCs/>
          <w:sz w:val="24"/>
          <w:szCs w:val="24"/>
        </w:rPr>
        <w:t xml:space="preserve">order to </w:t>
      </w:r>
      <w:r w:rsidRPr="005906DF">
        <w:rPr>
          <w:bCs/>
          <w:sz w:val="24"/>
          <w:szCs w:val="24"/>
        </w:rPr>
        <w:t>meet the needs of children/youth and families.</w:t>
      </w:r>
    </w:p>
    <w:p w14:paraId="16AA1B17" w14:textId="77777777" w:rsidR="00687845" w:rsidRPr="00F77F5B" w:rsidRDefault="00687845">
      <w:pPr>
        <w:pStyle w:val="ListParagraph"/>
        <w:numPr>
          <w:ilvl w:val="0"/>
          <w:numId w:val="23"/>
        </w:numPr>
        <w:spacing w:before="281" w:after="240" w:line="360" w:lineRule="auto"/>
        <w:rPr>
          <w:rFonts w:ascii="Symbol" w:hAnsi="Symbol"/>
          <w:bCs/>
          <w:sz w:val="24"/>
        </w:rPr>
      </w:pPr>
      <w:r w:rsidRPr="00F77F5B">
        <w:rPr>
          <w:b/>
          <w:sz w:val="24"/>
          <w:szCs w:val="24"/>
        </w:rPr>
        <w:t>SHARE</w:t>
      </w:r>
      <w:r w:rsidRPr="00F77F5B">
        <w:rPr>
          <w:bCs/>
          <w:sz w:val="24"/>
          <w:szCs w:val="24"/>
        </w:rPr>
        <w:t xml:space="preserve"> each participant will have their own way of conducting case work. </w:t>
      </w:r>
      <w:r w:rsidRPr="00F77F5B">
        <w:rPr>
          <w:b/>
          <w:sz w:val="24"/>
          <w:szCs w:val="24"/>
        </w:rPr>
        <w:t>STATE</w:t>
      </w:r>
      <w:r w:rsidRPr="00F77F5B">
        <w:rPr>
          <w:bCs/>
          <w:sz w:val="24"/>
          <w:szCs w:val="24"/>
        </w:rPr>
        <w:t xml:space="preserve"> learning skills from their Mentor, Peers, and Team Leader will allow them to begin developing their own system of tracking their casework.  </w:t>
      </w:r>
    </w:p>
    <w:p w14:paraId="010AC455" w14:textId="523DCC21" w:rsidR="00063511" w:rsidRPr="00D15D63" w:rsidRDefault="00342F9F" w:rsidP="00F76AB6">
      <w:pPr>
        <w:pStyle w:val="ListParagraph"/>
        <w:numPr>
          <w:ilvl w:val="0"/>
          <w:numId w:val="2"/>
        </w:numPr>
        <w:spacing w:line="360" w:lineRule="auto"/>
        <w:ind w:left="720"/>
        <w:outlineLvl w:val="2"/>
        <w:rPr>
          <w:b/>
          <w:bCs/>
          <w:sz w:val="28"/>
          <w:szCs w:val="28"/>
        </w:rPr>
      </w:pPr>
      <w:r w:rsidRPr="00D15D63">
        <w:rPr>
          <w:rFonts w:eastAsiaTheme="minorHAnsi"/>
          <w:b/>
          <w:bCs/>
          <w:color w:val="363435"/>
          <w:sz w:val="24"/>
          <w:szCs w:val="24"/>
          <w:lang w:bidi="ar-SA"/>
        </w:rPr>
        <w:t>STATE</w:t>
      </w:r>
      <w:r w:rsidRPr="00D15D63">
        <w:rPr>
          <w:rFonts w:eastAsiaTheme="minorHAnsi"/>
          <w:color w:val="363435"/>
          <w:sz w:val="24"/>
          <w:szCs w:val="24"/>
          <w:lang w:bidi="ar-SA"/>
        </w:rPr>
        <w:t xml:space="preserve"> we will now focus on how to ensure a smooth case transition from CPS to foster care and we will review the tasks required for family service workers to successfully prepare for the initial contact with the family after a child enters custody.</w:t>
      </w:r>
      <w:r w:rsidR="00063511" w:rsidRPr="00D15D63">
        <w:rPr>
          <w:b/>
          <w:sz w:val="24"/>
        </w:rPr>
        <w:t xml:space="preserve"> EMPHASIZE</w:t>
      </w:r>
      <w:r w:rsidR="00063511" w:rsidRPr="00D15D63">
        <w:rPr>
          <w:b/>
          <w:spacing w:val="-6"/>
          <w:sz w:val="24"/>
        </w:rPr>
        <w:t xml:space="preserve"> </w:t>
      </w:r>
      <w:r w:rsidR="00063511" w:rsidRPr="00D15D63">
        <w:rPr>
          <w:sz w:val="24"/>
        </w:rPr>
        <w:t>the importance of internal teaming within DCS program</w:t>
      </w:r>
      <w:r w:rsidR="00063511" w:rsidRPr="00D15D63">
        <w:rPr>
          <w:spacing w:val="-10"/>
          <w:sz w:val="24"/>
        </w:rPr>
        <w:t xml:space="preserve"> </w:t>
      </w:r>
      <w:r w:rsidR="00063511" w:rsidRPr="00D15D63">
        <w:rPr>
          <w:sz w:val="24"/>
        </w:rPr>
        <w:t>areas.</w:t>
      </w:r>
      <w:r w:rsidR="00063511" w:rsidRPr="00D15D63">
        <w:rPr>
          <w:b/>
          <w:sz w:val="24"/>
        </w:rPr>
        <w:t xml:space="preserve"> </w:t>
      </w:r>
    </w:p>
    <w:p w14:paraId="7220A07E" w14:textId="79E6CE26" w:rsidR="00342F9F" w:rsidRPr="00D15D63" w:rsidRDefault="00063511" w:rsidP="00F76AB6">
      <w:pPr>
        <w:pStyle w:val="ListParagraph"/>
        <w:widowControl/>
        <w:numPr>
          <w:ilvl w:val="0"/>
          <w:numId w:val="2"/>
        </w:numPr>
        <w:adjustRightInd w:val="0"/>
        <w:spacing w:line="360" w:lineRule="auto"/>
        <w:ind w:left="720"/>
        <w:outlineLvl w:val="2"/>
        <w:rPr>
          <w:b/>
          <w:bCs/>
          <w:sz w:val="28"/>
          <w:szCs w:val="28"/>
        </w:rPr>
      </w:pPr>
      <w:r w:rsidRPr="00D15D63">
        <w:rPr>
          <w:b/>
          <w:sz w:val="24"/>
        </w:rPr>
        <w:t xml:space="preserve">ASK </w:t>
      </w:r>
      <w:r w:rsidRPr="00D15D63">
        <w:rPr>
          <w:bCs/>
          <w:sz w:val="24"/>
        </w:rPr>
        <w:t xml:space="preserve">participants to get out the Steward case file from INTRO and CORE.  </w:t>
      </w:r>
      <w:r w:rsidR="0034558D" w:rsidRPr="00D15D63">
        <w:rPr>
          <w:b/>
          <w:sz w:val="24"/>
        </w:rPr>
        <w:t>TRAINERS</w:t>
      </w:r>
      <w:r w:rsidR="0034558D" w:rsidRPr="00D15D63">
        <w:rPr>
          <w:bCs/>
          <w:sz w:val="24"/>
        </w:rPr>
        <w:t xml:space="preserve">: </w:t>
      </w:r>
      <w:r w:rsidR="0034558D" w:rsidRPr="00D15D63">
        <w:rPr>
          <w:b/>
          <w:sz w:val="24"/>
        </w:rPr>
        <w:t xml:space="preserve">SUPPLY </w:t>
      </w:r>
      <w:r w:rsidR="0034558D" w:rsidRPr="00D15D63">
        <w:rPr>
          <w:bCs/>
          <w:sz w:val="24"/>
        </w:rPr>
        <w:t xml:space="preserve">materials </w:t>
      </w:r>
      <w:r w:rsidR="00D15D63" w:rsidRPr="00D15D63">
        <w:rPr>
          <w:bCs/>
          <w:sz w:val="24"/>
        </w:rPr>
        <w:t xml:space="preserve">to participants if </w:t>
      </w:r>
      <w:r w:rsidR="0034558D" w:rsidRPr="00D15D63">
        <w:rPr>
          <w:bCs/>
          <w:sz w:val="24"/>
        </w:rPr>
        <w:t xml:space="preserve">needed. </w:t>
      </w:r>
      <w:r w:rsidRPr="00D15D63">
        <w:rPr>
          <w:b/>
          <w:sz w:val="24"/>
        </w:rPr>
        <w:t xml:space="preserve">EXPLAIN </w:t>
      </w:r>
      <w:r w:rsidRPr="00D15D63">
        <w:rPr>
          <w:bCs/>
          <w:sz w:val="24"/>
        </w:rPr>
        <w:t>this information is typically gained from the non-custodial Child Protective Services case work and information from TFACTS</w:t>
      </w:r>
      <w:r w:rsidR="00F13036" w:rsidRPr="00D15D63">
        <w:rPr>
          <w:bCs/>
          <w:sz w:val="24"/>
        </w:rPr>
        <w:t xml:space="preserve"> upon entry into care</w:t>
      </w:r>
      <w:r w:rsidRPr="00D15D63">
        <w:rPr>
          <w:bCs/>
          <w:sz w:val="24"/>
        </w:rPr>
        <w:t>.</w:t>
      </w:r>
    </w:p>
    <w:p w14:paraId="5AF26D77" w14:textId="1BBC6F00" w:rsidR="00687845" w:rsidRPr="001E1605" w:rsidRDefault="001551EC" w:rsidP="001551EC">
      <w:pPr>
        <w:numPr>
          <w:ilvl w:val="0"/>
          <w:numId w:val="5"/>
        </w:numPr>
        <w:tabs>
          <w:tab w:val="left" w:pos="720"/>
        </w:tabs>
        <w:spacing w:before="115" w:after="240" w:line="360" w:lineRule="auto"/>
        <w:ind w:left="720"/>
        <w:rPr>
          <w:rFonts w:ascii="Calibri" w:hAnsi="Calibri"/>
          <w:sz w:val="24"/>
        </w:rPr>
      </w:pPr>
      <w:r>
        <w:rPr>
          <w:noProof/>
        </w:rPr>
        <w:drawing>
          <wp:anchor distT="0" distB="0" distL="114300" distR="114300" simplePos="0" relativeHeight="252032000" behindDoc="0" locked="0" layoutInCell="1" allowOverlap="1" wp14:anchorId="49CED0AE" wp14:editId="1047D26A">
            <wp:simplePos x="0" y="0"/>
            <wp:positionH relativeFrom="column">
              <wp:posOffset>3246120</wp:posOffset>
            </wp:positionH>
            <wp:positionV relativeFrom="paragraph">
              <wp:posOffset>81915</wp:posOffset>
            </wp:positionV>
            <wp:extent cx="2681835" cy="1508760"/>
            <wp:effectExtent l="0" t="0" r="4445" b="0"/>
            <wp:wrapSquare wrapText="bothSides"/>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2681835" cy="1508760"/>
                    </a:xfrm>
                    <a:prstGeom prst="rect">
                      <a:avLst/>
                    </a:prstGeom>
                  </pic:spPr>
                </pic:pic>
              </a:graphicData>
            </a:graphic>
            <wp14:sizeRelH relativeFrom="page">
              <wp14:pctWidth>0</wp14:pctWidth>
            </wp14:sizeRelH>
            <wp14:sizeRelV relativeFrom="page">
              <wp14:pctHeight>0</wp14:pctHeight>
            </wp14:sizeRelV>
          </wp:anchor>
        </w:drawing>
      </w:r>
      <w:r w:rsidR="00687845" w:rsidRPr="005B3DDB">
        <w:rPr>
          <w:b/>
          <w:sz w:val="24"/>
          <w:szCs w:val="24"/>
        </w:rPr>
        <w:t xml:space="preserve">EXPLAIN </w:t>
      </w:r>
      <w:r w:rsidR="00687845" w:rsidRPr="005B3DDB">
        <w:rPr>
          <w:bCs/>
          <w:sz w:val="24"/>
          <w:szCs w:val="24"/>
        </w:rPr>
        <w:t>Steward Intake Packet will either come from CPS or the Court Liaison.</w:t>
      </w:r>
      <w:r w:rsidR="00687845" w:rsidRPr="005B3DDB">
        <w:rPr>
          <w:b/>
          <w:sz w:val="24"/>
          <w:szCs w:val="24"/>
        </w:rPr>
        <w:t xml:space="preserve"> </w:t>
      </w:r>
      <w:r w:rsidR="00687845" w:rsidRPr="001E1605">
        <w:rPr>
          <w:bCs/>
          <w:sz w:val="24"/>
          <w:szCs w:val="24"/>
        </w:rPr>
        <w:t>They complete the Intake Packet with the information provided at</w:t>
      </w:r>
      <w:r w:rsidR="00687845">
        <w:rPr>
          <w:bCs/>
          <w:sz w:val="24"/>
          <w:szCs w:val="24"/>
        </w:rPr>
        <w:t xml:space="preserve"> the time of</w:t>
      </w:r>
      <w:r w:rsidR="00687845" w:rsidRPr="001E1605">
        <w:rPr>
          <w:bCs/>
          <w:sz w:val="24"/>
          <w:szCs w:val="24"/>
        </w:rPr>
        <w:t xml:space="preserve"> </w:t>
      </w:r>
      <w:r w:rsidR="00D15D63">
        <w:rPr>
          <w:bCs/>
          <w:sz w:val="24"/>
          <w:szCs w:val="24"/>
        </w:rPr>
        <w:t>removal</w:t>
      </w:r>
      <w:r w:rsidR="00687845" w:rsidRPr="001E1605">
        <w:rPr>
          <w:bCs/>
          <w:sz w:val="24"/>
          <w:szCs w:val="24"/>
        </w:rPr>
        <w:t xml:space="preserve"> </w:t>
      </w:r>
      <w:r w:rsidR="00D15D63">
        <w:rPr>
          <w:bCs/>
          <w:sz w:val="24"/>
          <w:szCs w:val="24"/>
        </w:rPr>
        <w:t>with</w:t>
      </w:r>
      <w:r w:rsidR="00687845" w:rsidRPr="001E1605">
        <w:rPr>
          <w:bCs/>
          <w:sz w:val="24"/>
          <w:szCs w:val="24"/>
        </w:rPr>
        <w:t xml:space="preserve"> the family.</w:t>
      </w:r>
      <w:r w:rsidR="00687845">
        <w:rPr>
          <w:b/>
          <w:sz w:val="24"/>
          <w:szCs w:val="24"/>
        </w:rPr>
        <w:t xml:space="preserve"> </w:t>
      </w:r>
    </w:p>
    <w:p w14:paraId="4C2E4F2C" w14:textId="6FDA1AF1" w:rsidR="00D95E76" w:rsidRDefault="00AA7012">
      <w:pPr>
        <w:pStyle w:val="ListParagraph"/>
        <w:numPr>
          <w:ilvl w:val="0"/>
          <w:numId w:val="5"/>
        </w:numPr>
        <w:spacing w:line="360" w:lineRule="auto"/>
        <w:ind w:left="720"/>
        <w:rPr>
          <w:bCs/>
          <w:sz w:val="24"/>
          <w:szCs w:val="24"/>
        </w:rPr>
      </w:pPr>
      <w:r>
        <w:rPr>
          <w:b/>
          <w:sz w:val="24"/>
          <w:szCs w:val="24"/>
        </w:rPr>
        <w:t>HAVE</w:t>
      </w:r>
      <w:r w:rsidR="00D95E76" w:rsidRPr="00971059">
        <w:rPr>
          <w:bCs/>
          <w:sz w:val="24"/>
          <w:szCs w:val="24"/>
        </w:rPr>
        <w:t xml:space="preserve"> participants</w:t>
      </w:r>
      <w:r w:rsidR="00D95E76" w:rsidRPr="00971059">
        <w:rPr>
          <w:b/>
          <w:sz w:val="24"/>
          <w:szCs w:val="24"/>
        </w:rPr>
        <w:t xml:space="preserve"> </w:t>
      </w:r>
      <w:r w:rsidR="00687845" w:rsidRPr="00971059">
        <w:rPr>
          <w:b/>
          <w:sz w:val="24"/>
          <w:szCs w:val="24"/>
        </w:rPr>
        <w:t xml:space="preserve">REVIEW </w:t>
      </w:r>
      <w:r w:rsidR="00687845" w:rsidRPr="00971059">
        <w:rPr>
          <w:bCs/>
          <w:sz w:val="24"/>
          <w:szCs w:val="24"/>
        </w:rPr>
        <w:t>Steward Intake Packet</w:t>
      </w:r>
      <w:r w:rsidR="00234EF1" w:rsidRPr="00971059">
        <w:rPr>
          <w:bCs/>
          <w:sz w:val="24"/>
          <w:szCs w:val="24"/>
        </w:rPr>
        <w:t xml:space="preserve"> Form CS-0727 </w:t>
      </w:r>
      <w:r w:rsidR="00687845" w:rsidRPr="00971059">
        <w:rPr>
          <w:bCs/>
          <w:sz w:val="24"/>
          <w:szCs w:val="24"/>
        </w:rPr>
        <w:t>(Initial Intake, Placement and Well-Being Information and History)</w:t>
      </w:r>
      <w:r w:rsidR="00B62964">
        <w:rPr>
          <w:bCs/>
          <w:sz w:val="24"/>
          <w:szCs w:val="24"/>
        </w:rPr>
        <w:t xml:space="preserve"> and</w:t>
      </w:r>
      <w:r w:rsidR="00063511" w:rsidRPr="00971059">
        <w:rPr>
          <w:bCs/>
          <w:sz w:val="24"/>
          <w:szCs w:val="24"/>
        </w:rPr>
        <w:t xml:space="preserve"> the FAST </w:t>
      </w:r>
      <w:r w:rsidR="00063511" w:rsidRPr="00971059">
        <w:rPr>
          <w:bCs/>
          <w:sz w:val="24"/>
          <w:szCs w:val="24"/>
        </w:rPr>
        <w:lastRenderedPageBreak/>
        <w:t>(Family Advocacy Support Tool)</w:t>
      </w:r>
      <w:r w:rsidR="00971059" w:rsidRPr="00971059">
        <w:rPr>
          <w:bCs/>
          <w:sz w:val="24"/>
          <w:szCs w:val="24"/>
        </w:rPr>
        <w:t xml:space="preserve"> completed by CPS at removal</w:t>
      </w:r>
      <w:r w:rsidR="00063511" w:rsidRPr="00971059">
        <w:rPr>
          <w:bCs/>
          <w:sz w:val="24"/>
          <w:szCs w:val="24"/>
        </w:rPr>
        <w:t>.</w:t>
      </w:r>
      <w:r w:rsidR="00B62964">
        <w:rPr>
          <w:bCs/>
          <w:sz w:val="24"/>
          <w:szCs w:val="24"/>
        </w:rPr>
        <w:t xml:space="preserve"> </w:t>
      </w:r>
      <w:r w:rsidRPr="00AA7012">
        <w:rPr>
          <w:b/>
          <w:sz w:val="24"/>
          <w:szCs w:val="24"/>
        </w:rPr>
        <w:t xml:space="preserve">ALLOW </w:t>
      </w:r>
      <w:r>
        <w:rPr>
          <w:bCs/>
          <w:sz w:val="24"/>
          <w:szCs w:val="24"/>
        </w:rPr>
        <w:t>20 minutes for the review.</w:t>
      </w:r>
    </w:p>
    <w:p w14:paraId="0DA7E8FC" w14:textId="5F5DCF17" w:rsidR="004A27E1" w:rsidRPr="004A27E1" w:rsidRDefault="004A27E1" w:rsidP="00F76AB6">
      <w:pPr>
        <w:pStyle w:val="ListParagraph"/>
        <w:numPr>
          <w:ilvl w:val="0"/>
          <w:numId w:val="5"/>
        </w:numPr>
        <w:spacing w:line="360" w:lineRule="auto"/>
        <w:ind w:left="720"/>
        <w:rPr>
          <w:bCs/>
          <w:sz w:val="24"/>
          <w:szCs w:val="24"/>
        </w:rPr>
      </w:pPr>
      <w:r w:rsidRPr="004A27E1">
        <w:rPr>
          <w:b/>
          <w:sz w:val="24"/>
          <w:szCs w:val="24"/>
        </w:rPr>
        <w:t>ADDITIONALLY, SUPPLY</w:t>
      </w:r>
      <w:r w:rsidRPr="004A27E1">
        <w:rPr>
          <w:bCs/>
          <w:sz w:val="24"/>
          <w:szCs w:val="24"/>
        </w:rPr>
        <w:t xml:space="preserve"> participants with the Case Family Handout: Steward/Collins Foster Care Custodial Placement </w:t>
      </w:r>
      <w:r w:rsidR="00B31535">
        <w:rPr>
          <w:bCs/>
          <w:sz w:val="24"/>
          <w:szCs w:val="24"/>
        </w:rPr>
        <w:t>U</w:t>
      </w:r>
      <w:r w:rsidRPr="004A27E1">
        <w:rPr>
          <w:bCs/>
          <w:sz w:val="24"/>
          <w:szCs w:val="24"/>
        </w:rPr>
        <w:t>pdate</w:t>
      </w:r>
      <w:r w:rsidR="00AA7012">
        <w:rPr>
          <w:bCs/>
          <w:sz w:val="24"/>
          <w:szCs w:val="24"/>
        </w:rPr>
        <w:t xml:space="preserve">. </w:t>
      </w:r>
      <w:r w:rsidR="00AA7012" w:rsidRPr="00AA7012">
        <w:rPr>
          <w:b/>
          <w:sz w:val="24"/>
          <w:szCs w:val="24"/>
        </w:rPr>
        <w:t xml:space="preserve">ALLOW </w:t>
      </w:r>
      <w:r w:rsidR="00AA7012">
        <w:rPr>
          <w:bCs/>
          <w:sz w:val="24"/>
          <w:szCs w:val="24"/>
        </w:rPr>
        <w:t>participants 5 minutes to read the update and to get an understanding of what has happened with the Steward case since CORE week.</w:t>
      </w:r>
    </w:p>
    <w:p w14:paraId="3CF7C8ED" w14:textId="2DCB6EE9" w:rsidR="00D00180" w:rsidRPr="00971059" w:rsidRDefault="001551EC">
      <w:pPr>
        <w:pStyle w:val="ListParagraph"/>
        <w:numPr>
          <w:ilvl w:val="0"/>
          <w:numId w:val="5"/>
        </w:numPr>
        <w:spacing w:line="360" w:lineRule="auto"/>
        <w:ind w:left="720"/>
        <w:rPr>
          <w:bCs/>
          <w:sz w:val="24"/>
          <w:szCs w:val="24"/>
        </w:rPr>
      </w:pPr>
      <w:r>
        <w:rPr>
          <w:noProof/>
        </w:rPr>
        <w:drawing>
          <wp:anchor distT="0" distB="0" distL="114300" distR="114300" simplePos="0" relativeHeight="252033024" behindDoc="0" locked="0" layoutInCell="1" allowOverlap="1" wp14:anchorId="6279B283" wp14:editId="412453D9">
            <wp:simplePos x="0" y="0"/>
            <wp:positionH relativeFrom="margin">
              <wp:align>right</wp:align>
            </wp:positionH>
            <wp:positionV relativeFrom="paragraph">
              <wp:posOffset>10795</wp:posOffset>
            </wp:positionV>
            <wp:extent cx="2682755" cy="1508760"/>
            <wp:effectExtent l="0" t="0" r="3810" b="0"/>
            <wp:wrapSquare wrapText="bothSides"/>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2682755" cy="1508760"/>
                    </a:xfrm>
                    <a:prstGeom prst="rect">
                      <a:avLst/>
                    </a:prstGeom>
                  </pic:spPr>
                </pic:pic>
              </a:graphicData>
            </a:graphic>
            <wp14:sizeRelH relativeFrom="page">
              <wp14:pctWidth>0</wp14:pctWidth>
            </wp14:sizeRelH>
            <wp14:sizeRelV relativeFrom="page">
              <wp14:pctHeight>0</wp14:pctHeight>
            </wp14:sizeRelV>
          </wp:anchor>
        </w:drawing>
      </w:r>
      <w:r w:rsidR="00D95E76" w:rsidRPr="00971059">
        <w:rPr>
          <w:b/>
          <w:sz w:val="24"/>
          <w:szCs w:val="24"/>
        </w:rPr>
        <w:t xml:space="preserve">ASK </w:t>
      </w:r>
      <w:r w:rsidR="00D95E76" w:rsidRPr="00971059">
        <w:rPr>
          <w:bCs/>
          <w:sz w:val="24"/>
          <w:szCs w:val="24"/>
        </w:rPr>
        <w:t xml:space="preserve">participants what </w:t>
      </w:r>
      <w:proofErr w:type="gramStart"/>
      <w:r w:rsidR="00D95E76" w:rsidRPr="00971059">
        <w:rPr>
          <w:bCs/>
          <w:sz w:val="24"/>
          <w:szCs w:val="24"/>
        </w:rPr>
        <w:t>is their understanding of why t</w:t>
      </w:r>
      <w:r w:rsidR="00894FD7">
        <w:rPr>
          <w:bCs/>
          <w:sz w:val="24"/>
          <w:szCs w:val="24"/>
        </w:rPr>
        <w:t>he youth</w:t>
      </w:r>
      <w:r w:rsidR="001525AC">
        <w:rPr>
          <w:bCs/>
          <w:sz w:val="24"/>
          <w:szCs w:val="24"/>
        </w:rPr>
        <w:t>,</w:t>
      </w:r>
      <w:r w:rsidR="00894FD7">
        <w:rPr>
          <w:bCs/>
          <w:sz w:val="24"/>
          <w:szCs w:val="24"/>
        </w:rPr>
        <w:t xml:space="preserve"> </w:t>
      </w:r>
      <w:r w:rsidR="00AA7012">
        <w:rPr>
          <w:bCs/>
          <w:sz w:val="24"/>
          <w:szCs w:val="24"/>
        </w:rPr>
        <w:t>Travis and Michael</w:t>
      </w:r>
      <w:proofErr w:type="gramEnd"/>
      <w:r w:rsidR="001525AC">
        <w:rPr>
          <w:bCs/>
          <w:sz w:val="24"/>
          <w:szCs w:val="24"/>
        </w:rPr>
        <w:t xml:space="preserve">, </w:t>
      </w:r>
      <w:r w:rsidR="00894FD7">
        <w:rPr>
          <w:bCs/>
          <w:sz w:val="24"/>
          <w:szCs w:val="24"/>
        </w:rPr>
        <w:t>entered foster care</w:t>
      </w:r>
      <w:r w:rsidR="00AA7012">
        <w:rPr>
          <w:bCs/>
          <w:sz w:val="24"/>
          <w:szCs w:val="24"/>
        </w:rPr>
        <w:t>/</w:t>
      </w:r>
      <w:r w:rsidR="00D95E76" w:rsidRPr="00971059">
        <w:rPr>
          <w:bCs/>
          <w:sz w:val="24"/>
          <w:szCs w:val="24"/>
        </w:rPr>
        <w:t>custodial placement.</w:t>
      </w:r>
      <w:r w:rsidR="00971059" w:rsidRPr="00971059">
        <w:rPr>
          <w:bCs/>
          <w:sz w:val="24"/>
          <w:szCs w:val="24"/>
        </w:rPr>
        <w:t xml:space="preserve"> </w:t>
      </w:r>
      <w:r w:rsidR="00971059" w:rsidRPr="00894FD7">
        <w:rPr>
          <w:b/>
          <w:sz w:val="24"/>
          <w:szCs w:val="24"/>
        </w:rPr>
        <w:t>ANSWER</w:t>
      </w:r>
      <w:r w:rsidR="00971059" w:rsidRPr="00971059">
        <w:rPr>
          <w:bCs/>
          <w:sz w:val="24"/>
          <w:szCs w:val="24"/>
        </w:rPr>
        <w:t>:</w:t>
      </w:r>
      <w:r w:rsidR="00971059" w:rsidRPr="00971059">
        <w:rPr>
          <w:sz w:val="24"/>
          <w:szCs w:val="24"/>
        </w:rPr>
        <w:t xml:space="preserve"> Lack of supervision by Mrs. Steward and her being unwilling to be protective of the </w:t>
      </w:r>
      <w:r w:rsidR="00B31535">
        <w:rPr>
          <w:sz w:val="24"/>
          <w:szCs w:val="24"/>
        </w:rPr>
        <w:t>youth</w:t>
      </w:r>
      <w:r w:rsidR="00971059" w:rsidRPr="00971059">
        <w:rPr>
          <w:sz w:val="24"/>
          <w:szCs w:val="24"/>
        </w:rPr>
        <w:t xml:space="preserve"> from Andrew.</w:t>
      </w:r>
      <w:r w:rsidR="00971059" w:rsidRPr="00971059">
        <w:rPr>
          <w:bCs/>
          <w:sz w:val="24"/>
          <w:szCs w:val="24"/>
        </w:rPr>
        <w:t xml:space="preserve"> </w:t>
      </w:r>
      <w:r w:rsidR="00D95E76" w:rsidRPr="00971059">
        <w:rPr>
          <w:b/>
          <w:sz w:val="24"/>
          <w:szCs w:val="24"/>
        </w:rPr>
        <w:t xml:space="preserve"> </w:t>
      </w:r>
      <w:r w:rsidR="00D00180" w:rsidRPr="00971059">
        <w:rPr>
          <w:b/>
          <w:sz w:val="24"/>
        </w:rPr>
        <w:t xml:space="preserve">DISCUSS </w:t>
      </w:r>
      <w:r w:rsidR="00D00180" w:rsidRPr="00971059">
        <w:rPr>
          <w:bCs/>
          <w:sz w:val="24"/>
        </w:rPr>
        <w:t>additional details of what brought Travis and Michael into custody.</w:t>
      </w:r>
    </w:p>
    <w:p w14:paraId="3ABA584C" w14:textId="376183A2" w:rsidR="00687845" w:rsidRPr="00B10AA1" w:rsidRDefault="00687845" w:rsidP="00B10AA1">
      <w:pPr>
        <w:pStyle w:val="ListParagraph"/>
        <w:numPr>
          <w:ilvl w:val="0"/>
          <w:numId w:val="23"/>
        </w:numPr>
        <w:spacing w:after="120" w:line="360" w:lineRule="auto"/>
        <w:rPr>
          <w:sz w:val="24"/>
          <w:szCs w:val="24"/>
        </w:rPr>
      </w:pPr>
      <w:r w:rsidRPr="00B10AA1">
        <w:rPr>
          <w:b/>
          <w:sz w:val="24"/>
          <w:szCs w:val="24"/>
        </w:rPr>
        <w:t xml:space="preserve">STATE </w:t>
      </w:r>
      <w:r w:rsidRPr="00B10AA1">
        <w:rPr>
          <w:bCs/>
          <w:sz w:val="24"/>
          <w:szCs w:val="24"/>
        </w:rPr>
        <w:t>foster care case managers are responsible for reviewing and updating information in the intake packet</w:t>
      </w:r>
      <w:r w:rsidR="00971059" w:rsidRPr="00B10AA1">
        <w:rPr>
          <w:bCs/>
          <w:sz w:val="24"/>
          <w:szCs w:val="24"/>
        </w:rPr>
        <w:t xml:space="preserve"> following removal</w:t>
      </w:r>
      <w:r w:rsidRPr="00B10AA1">
        <w:rPr>
          <w:bCs/>
          <w:sz w:val="24"/>
          <w:szCs w:val="24"/>
        </w:rPr>
        <w:t xml:space="preserve">. </w:t>
      </w:r>
      <w:r w:rsidR="00B31535" w:rsidRPr="00B10AA1">
        <w:rPr>
          <w:b/>
          <w:sz w:val="24"/>
          <w:szCs w:val="24"/>
        </w:rPr>
        <w:t>EXPLAIN</w:t>
      </w:r>
      <w:r w:rsidR="00B31535" w:rsidRPr="00B10AA1">
        <w:rPr>
          <w:bCs/>
          <w:sz w:val="24"/>
          <w:szCs w:val="24"/>
        </w:rPr>
        <w:t xml:space="preserve"> </w:t>
      </w:r>
      <w:r w:rsidRPr="00B10AA1">
        <w:rPr>
          <w:bCs/>
          <w:sz w:val="24"/>
          <w:szCs w:val="24"/>
        </w:rPr>
        <w:t>We want to supply foster parents and Child Welfare Benefits with the most up to date information on the children/youth.</w:t>
      </w:r>
    </w:p>
    <w:p w14:paraId="0943633C" w14:textId="717D3A11" w:rsidR="00954BCE" w:rsidRPr="00954BCE" w:rsidRDefault="00954BCE">
      <w:pPr>
        <w:numPr>
          <w:ilvl w:val="0"/>
          <w:numId w:val="2"/>
        </w:numPr>
        <w:tabs>
          <w:tab w:val="left" w:pos="720"/>
        </w:tabs>
        <w:spacing w:after="240" w:line="360" w:lineRule="auto"/>
        <w:ind w:left="720" w:right="320"/>
        <w:rPr>
          <w:rFonts w:ascii="Symbol" w:hAnsi="Symbol"/>
          <w:sz w:val="24"/>
        </w:rPr>
      </w:pPr>
      <w:bookmarkStart w:id="9" w:name="L12"/>
      <w:bookmarkEnd w:id="9"/>
      <w:r w:rsidRPr="00954BCE">
        <w:rPr>
          <w:b/>
          <w:sz w:val="24"/>
        </w:rPr>
        <w:t>RE</w:t>
      </w:r>
      <w:r w:rsidR="008E3C67">
        <w:rPr>
          <w:b/>
          <w:sz w:val="24"/>
        </w:rPr>
        <w:t>MIND</w:t>
      </w:r>
      <w:r w:rsidRPr="00954BCE">
        <w:rPr>
          <w:b/>
          <w:sz w:val="24"/>
        </w:rPr>
        <w:t xml:space="preserve"> </w:t>
      </w:r>
      <w:r w:rsidR="008E3C67" w:rsidRPr="008E3C67">
        <w:rPr>
          <w:bCs/>
          <w:sz w:val="24"/>
        </w:rPr>
        <w:t xml:space="preserve">participants of </w:t>
      </w:r>
      <w:r w:rsidRPr="008E3C67">
        <w:rPr>
          <w:bCs/>
          <w:sz w:val="24"/>
        </w:rPr>
        <w:t>the Foundations</w:t>
      </w:r>
      <w:r w:rsidRPr="00954BCE">
        <w:rPr>
          <w:sz w:val="24"/>
        </w:rPr>
        <w:t xml:space="preserve"> of Professional Development: Foster Care</w:t>
      </w:r>
      <w:r w:rsidRPr="00954BCE">
        <w:rPr>
          <w:spacing w:val="-29"/>
          <w:sz w:val="24"/>
        </w:rPr>
        <w:t xml:space="preserve"> </w:t>
      </w:r>
      <w:r w:rsidRPr="00954BCE">
        <w:rPr>
          <w:sz w:val="24"/>
        </w:rPr>
        <w:t>New Hire Guide</w:t>
      </w:r>
      <w:hyperlink r:id="rId35">
        <w:r w:rsidRPr="00954BCE">
          <w:rPr>
            <w:sz w:val="24"/>
          </w:rPr>
          <w:t xml:space="preserve">, Child and Family Team Meeting Guide, </w:t>
        </w:r>
      </w:hyperlink>
      <w:r w:rsidR="004D70EC">
        <w:rPr>
          <w:sz w:val="24"/>
        </w:rPr>
        <w:t xml:space="preserve">and </w:t>
      </w:r>
      <w:hyperlink r:id="rId36">
        <w:r w:rsidRPr="00954BCE">
          <w:rPr>
            <w:sz w:val="24"/>
          </w:rPr>
          <w:t xml:space="preserve">Visitation </w:t>
        </w:r>
        <w:r w:rsidR="00894FD7">
          <w:rPr>
            <w:sz w:val="24"/>
          </w:rPr>
          <w:t>Guide</w:t>
        </w:r>
        <w:r w:rsidR="004D70EC">
          <w:rPr>
            <w:sz w:val="24"/>
          </w:rPr>
          <w:t>.</w:t>
        </w:r>
        <w:r w:rsidRPr="00954BCE">
          <w:rPr>
            <w:sz w:val="24"/>
          </w:rPr>
          <w:t xml:space="preserve"> </w:t>
        </w:r>
      </w:hyperlink>
      <w:r w:rsidRPr="00954BCE">
        <w:rPr>
          <w:b/>
          <w:sz w:val="24"/>
        </w:rPr>
        <w:t>SHARE</w:t>
      </w:r>
      <w:r w:rsidR="004D70EC">
        <w:rPr>
          <w:b/>
          <w:sz w:val="24"/>
        </w:rPr>
        <w:t xml:space="preserve"> </w:t>
      </w:r>
      <w:r w:rsidRPr="00954BCE">
        <w:rPr>
          <w:sz w:val="24"/>
        </w:rPr>
        <w:t>these documents will assist with casework practice and help with a visual timeline of</w:t>
      </w:r>
      <w:r w:rsidRPr="00954BCE">
        <w:rPr>
          <w:spacing w:val="-10"/>
          <w:sz w:val="24"/>
        </w:rPr>
        <w:t xml:space="preserve"> </w:t>
      </w:r>
      <w:r w:rsidRPr="00954BCE">
        <w:rPr>
          <w:sz w:val="24"/>
        </w:rPr>
        <w:t>responsibilities.</w:t>
      </w:r>
      <w:r w:rsidR="00EE6C51" w:rsidRPr="00EE6C51">
        <w:rPr>
          <w:noProof/>
        </w:rPr>
        <w:t xml:space="preserve"> </w:t>
      </w:r>
    </w:p>
    <w:p w14:paraId="79429E14" w14:textId="12A1A2E8" w:rsidR="00954BCE" w:rsidRDefault="00BB54A2">
      <w:pPr>
        <w:numPr>
          <w:ilvl w:val="1"/>
          <w:numId w:val="2"/>
        </w:numPr>
        <w:tabs>
          <w:tab w:val="left" w:pos="941"/>
        </w:tabs>
        <w:spacing w:after="240" w:line="360" w:lineRule="auto"/>
        <w:ind w:right="160"/>
        <w:rPr>
          <w:rFonts w:ascii="Courier New" w:hAnsi="Courier New"/>
          <w:sz w:val="24"/>
        </w:rPr>
      </w:pPr>
      <w:r>
        <w:rPr>
          <w:noProof/>
        </w:rPr>
        <mc:AlternateContent>
          <mc:Choice Requires="wps">
            <w:drawing>
              <wp:anchor distT="0" distB="0" distL="114300" distR="114300" simplePos="0" relativeHeight="251910144" behindDoc="1" locked="0" layoutInCell="1" allowOverlap="1" wp14:anchorId="0B8F16F5" wp14:editId="4F4484A6">
                <wp:simplePos x="0" y="0"/>
                <wp:positionH relativeFrom="page">
                  <wp:posOffset>2530475</wp:posOffset>
                </wp:positionH>
                <wp:positionV relativeFrom="paragraph">
                  <wp:posOffset>250190</wp:posOffset>
                </wp:positionV>
                <wp:extent cx="41275" cy="7620"/>
                <wp:effectExtent l="0" t="0" r="0" b="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275" cy="7620"/>
                        </a:xfrm>
                        <a:prstGeom prst="rect">
                          <a:avLst/>
                        </a:prstGeom>
                        <a:solidFill>
                          <a:srgbClr val="0000FF"/>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F9E0D3" id="Rectangle 5" o:spid="_x0000_s1026" style="position:absolute;margin-left:199.25pt;margin-top:19.7pt;width:3.25pt;height:.6pt;z-index:-251406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" fillcolor="blue" stroked="f">
                <w10:wrap anchorx="page"/>
              </v:rect>
            </w:pict>
          </mc:Fallback>
        </mc:AlternateContent>
      </w:r>
      <w:r w:rsidR="00954BCE" w:rsidRPr="00954BCE">
        <w:rPr>
          <w:sz w:val="24"/>
        </w:rPr>
        <w:t>New Hire Guide:</w:t>
      </w:r>
      <w:r w:rsidR="004D70EC" w:rsidRPr="00954BCE">
        <w:rPr>
          <w:rFonts w:ascii="Courier New" w:hAnsi="Courier New"/>
          <w:sz w:val="24"/>
        </w:rPr>
        <w:t xml:space="preserve"> </w:t>
      </w:r>
      <w:hyperlink r:id="rId37" w:history="1">
        <w:r w:rsidR="004D70EC" w:rsidRPr="004D70EC">
          <w:rPr>
            <w:rStyle w:val="Hyperlink"/>
            <w:sz w:val="24"/>
          </w:rPr>
          <w:t>https://www.teamtn.gov/content/dam/teamtn/dcs/documents/training/preservice/fpd_fc.pdf</w:t>
        </w:r>
      </w:hyperlink>
    </w:p>
    <w:p w14:paraId="0B0122C6" w14:textId="46B0CD8D" w:rsidR="000367F9" w:rsidRPr="004D70EC" w:rsidRDefault="000367F9">
      <w:pPr>
        <w:numPr>
          <w:ilvl w:val="1"/>
          <w:numId w:val="2"/>
        </w:numPr>
        <w:tabs>
          <w:tab w:val="left" w:pos="941"/>
        </w:tabs>
        <w:spacing w:after="240" w:line="360" w:lineRule="auto"/>
        <w:rPr>
          <w:rFonts w:ascii="Courier New" w:hAnsi="Courier New"/>
          <w:sz w:val="24"/>
        </w:rPr>
      </w:pPr>
      <w:r w:rsidRPr="000367F9">
        <w:rPr>
          <w:sz w:val="24"/>
        </w:rPr>
        <w:t>CFTM Guide:</w:t>
      </w:r>
      <w:r w:rsidRPr="000367F9">
        <w:rPr>
          <w:color w:val="0000FF"/>
          <w:spacing w:val="-5"/>
          <w:sz w:val="24"/>
        </w:rPr>
        <w:t xml:space="preserve"> </w:t>
      </w:r>
      <w:hyperlink r:id="rId38" w:history="1">
        <w:r w:rsidR="004D70EC" w:rsidRPr="00416D45">
          <w:rPr>
            <w:rStyle w:val="Hyperlink"/>
          </w:rPr>
          <w:t>https://files.dcs.tn.gov/policies/chap31/CFTMGuide.pdf</w:t>
        </w:r>
      </w:hyperlink>
    </w:p>
    <w:p w14:paraId="459FBDFA" w14:textId="791D5464" w:rsidR="000367F9" w:rsidRPr="004D70EC" w:rsidRDefault="000367F9">
      <w:pPr>
        <w:numPr>
          <w:ilvl w:val="1"/>
          <w:numId w:val="2"/>
        </w:numPr>
        <w:tabs>
          <w:tab w:val="left" w:pos="941"/>
        </w:tabs>
        <w:spacing w:after="240" w:line="360" w:lineRule="auto"/>
        <w:rPr>
          <w:rFonts w:ascii="Courier New" w:hAnsi="Courier New"/>
          <w:sz w:val="24"/>
        </w:rPr>
      </w:pPr>
      <w:r w:rsidRPr="000367F9">
        <w:rPr>
          <w:sz w:val="24"/>
        </w:rPr>
        <w:lastRenderedPageBreak/>
        <w:t xml:space="preserve">Visitation </w:t>
      </w:r>
      <w:r w:rsidR="00D00180">
        <w:rPr>
          <w:sz w:val="24"/>
        </w:rPr>
        <w:t>Guide</w:t>
      </w:r>
      <w:r w:rsidRPr="000367F9">
        <w:rPr>
          <w:sz w:val="24"/>
        </w:rPr>
        <w:t>:</w:t>
      </w:r>
      <w:r w:rsidR="004D70EC" w:rsidRPr="004D70EC">
        <w:t xml:space="preserve"> </w:t>
      </w:r>
      <w:hyperlink r:id="rId39" w:history="1">
        <w:r w:rsidR="004D70EC" w:rsidRPr="00416D45">
          <w:rPr>
            <w:rStyle w:val="Hyperlink"/>
            <w:spacing w:val="-8"/>
            <w:sz w:val="24"/>
          </w:rPr>
          <w:t>https://files.dcs.tn.gov/policies/Chap16/VisitationGuide.pdf</w:t>
        </w:r>
      </w:hyperlink>
    </w:p>
    <w:p w14:paraId="0F7E22DD" w14:textId="7BD709F9" w:rsidR="000367F9" w:rsidRPr="000367F9" w:rsidRDefault="001525AC">
      <w:pPr>
        <w:numPr>
          <w:ilvl w:val="0"/>
          <w:numId w:val="2"/>
        </w:numPr>
        <w:tabs>
          <w:tab w:val="left" w:pos="720"/>
        </w:tabs>
        <w:spacing w:after="240" w:line="360" w:lineRule="auto"/>
        <w:ind w:left="720" w:right="667"/>
        <w:rPr>
          <w:rFonts w:ascii="Symbol" w:hAnsi="Symbol"/>
          <w:sz w:val="24"/>
        </w:rPr>
      </w:pPr>
      <w:r>
        <w:rPr>
          <w:b/>
          <w:sz w:val="24"/>
        </w:rPr>
        <w:t>EXPLAIN</w:t>
      </w:r>
      <w:r w:rsidR="000367F9" w:rsidRPr="000367F9">
        <w:rPr>
          <w:sz w:val="24"/>
        </w:rPr>
        <w:t xml:space="preserve"> these documents explain many of the important tasks involved in effectively working a custodial case from start to finish. </w:t>
      </w:r>
    </w:p>
    <w:p w14:paraId="1C06A5CD" w14:textId="61810504" w:rsidR="004D4223" w:rsidRPr="004D4223" w:rsidRDefault="004D4223">
      <w:pPr>
        <w:numPr>
          <w:ilvl w:val="0"/>
          <w:numId w:val="2"/>
        </w:numPr>
        <w:tabs>
          <w:tab w:val="left" w:pos="720"/>
        </w:tabs>
        <w:spacing w:after="240" w:line="360" w:lineRule="auto"/>
        <w:ind w:left="720" w:right="90"/>
        <w:rPr>
          <w:b/>
        </w:rPr>
      </w:pPr>
      <w:bookmarkStart w:id="10" w:name="L13"/>
      <w:bookmarkStart w:id="11" w:name="L71"/>
      <w:bookmarkEnd w:id="10"/>
      <w:bookmarkEnd w:id="11"/>
      <w:r w:rsidRPr="004D4223">
        <w:rPr>
          <w:b/>
          <w:sz w:val="24"/>
        </w:rPr>
        <w:t xml:space="preserve">STATE </w:t>
      </w:r>
      <w:r w:rsidRPr="004D4223">
        <w:rPr>
          <w:bCs/>
          <w:sz w:val="24"/>
        </w:rPr>
        <w:t>w</w:t>
      </w:r>
      <w:r w:rsidRPr="004D4223">
        <w:rPr>
          <w:sz w:val="24"/>
        </w:rPr>
        <w:t xml:space="preserve">e </w:t>
      </w:r>
      <w:r w:rsidRPr="004D4223">
        <w:rPr>
          <w:spacing w:val="2"/>
          <w:sz w:val="24"/>
        </w:rPr>
        <w:t>will now</w:t>
      </w:r>
      <w:r w:rsidRPr="004D4223">
        <w:rPr>
          <w:sz w:val="24"/>
        </w:rPr>
        <w:t xml:space="preserve"> put all the pieces together and map out the first month of a custodial episode</w:t>
      </w:r>
      <w:r w:rsidR="00B31535">
        <w:rPr>
          <w:sz w:val="24"/>
        </w:rPr>
        <w:t xml:space="preserve"> for Steward/Collins family</w:t>
      </w:r>
      <w:r w:rsidRPr="00354316">
        <w:rPr>
          <w:sz w:val="24"/>
        </w:rPr>
        <w:t xml:space="preserve">. </w:t>
      </w:r>
    </w:p>
    <w:p w14:paraId="4613590D" w14:textId="11EEB43E" w:rsidR="004D4223" w:rsidRPr="004D4223" w:rsidRDefault="004D4223">
      <w:pPr>
        <w:numPr>
          <w:ilvl w:val="0"/>
          <w:numId w:val="2"/>
        </w:numPr>
        <w:tabs>
          <w:tab w:val="left" w:pos="720"/>
        </w:tabs>
        <w:spacing w:before="2" w:after="240" w:line="360" w:lineRule="auto"/>
        <w:ind w:left="720"/>
        <w:rPr>
          <w:sz w:val="24"/>
          <w:szCs w:val="24"/>
        </w:rPr>
      </w:pPr>
      <w:r w:rsidRPr="004D4223">
        <w:rPr>
          <w:b/>
          <w:sz w:val="24"/>
          <w:szCs w:val="24"/>
        </w:rPr>
        <w:t>RE</w:t>
      </w:r>
      <w:r w:rsidR="00354316">
        <w:rPr>
          <w:b/>
          <w:sz w:val="24"/>
          <w:szCs w:val="24"/>
        </w:rPr>
        <w:t>FER</w:t>
      </w:r>
      <w:r w:rsidRPr="004D4223">
        <w:rPr>
          <w:b/>
          <w:sz w:val="24"/>
          <w:szCs w:val="24"/>
        </w:rPr>
        <w:t xml:space="preserve"> </w:t>
      </w:r>
      <w:r w:rsidRPr="004D4223">
        <w:rPr>
          <w:sz w:val="24"/>
          <w:szCs w:val="24"/>
        </w:rPr>
        <w:t xml:space="preserve">participants </w:t>
      </w:r>
      <w:r w:rsidR="00354316">
        <w:rPr>
          <w:sz w:val="24"/>
          <w:szCs w:val="24"/>
        </w:rPr>
        <w:t xml:space="preserve">to </w:t>
      </w:r>
      <w:r w:rsidR="00B31535">
        <w:rPr>
          <w:sz w:val="24"/>
          <w:szCs w:val="24"/>
        </w:rPr>
        <w:t xml:space="preserve">use </w:t>
      </w:r>
      <w:r w:rsidR="00354316">
        <w:rPr>
          <w:sz w:val="24"/>
          <w:szCs w:val="24"/>
        </w:rPr>
        <w:t xml:space="preserve">the </w:t>
      </w:r>
      <w:r w:rsidRPr="004D4223">
        <w:rPr>
          <w:sz w:val="24"/>
          <w:szCs w:val="24"/>
        </w:rPr>
        <w:t xml:space="preserve">New Hire Guide, Visitation </w:t>
      </w:r>
      <w:r w:rsidR="0016593C">
        <w:rPr>
          <w:sz w:val="24"/>
          <w:szCs w:val="24"/>
        </w:rPr>
        <w:t>Guide</w:t>
      </w:r>
      <w:r w:rsidRPr="004D4223">
        <w:rPr>
          <w:sz w:val="24"/>
          <w:szCs w:val="24"/>
        </w:rPr>
        <w:t>, and Child and Family Team Guide to assist in this activity.</w:t>
      </w:r>
      <w:r w:rsidR="00C061D6" w:rsidRPr="00C061D6">
        <w:rPr>
          <w:noProof/>
        </w:rPr>
        <w:t xml:space="preserve"> </w:t>
      </w:r>
    </w:p>
    <w:p w14:paraId="6F4C2EAC" w14:textId="228569B8" w:rsidR="004D4223" w:rsidRPr="004D4223" w:rsidRDefault="004D4223">
      <w:pPr>
        <w:numPr>
          <w:ilvl w:val="0"/>
          <w:numId w:val="7"/>
        </w:numPr>
        <w:tabs>
          <w:tab w:val="left" w:pos="720"/>
        </w:tabs>
        <w:spacing w:before="1" w:after="240" w:line="360" w:lineRule="auto"/>
        <w:ind w:left="720"/>
        <w:rPr>
          <w:rFonts w:ascii="Symbol" w:hAnsi="Symbol"/>
          <w:sz w:val="24"/>
        </w:rPr>
      </w:pPr>
      <w:r w:rsidRPr="004D4223">
        <w:rPr>
          <w:b/>
          <w:sz w:val="24"/>
        </w:rPr>
        <w:t xml:space="preserve">CONDUCT ACTIVITY: </w:t>
      </w:r>
      <w:r w:rsidRPr="004D4223">
        <w:rPr>
          <w:sz w:val="24"/>
        </w:rPr>
        <w:t xml:space="preserve">Timeline: </w:t>
      </w:r>
      <w:r w:rsidR="00D00180">
        <w:rPr>
          <w:sz w:val="24"/>
        </w:rPr>
        <w:t xml:space="preserve">Steward </w:t>
      </w:r>
      <w:r w:rsidRPr="004D4223">
        <w:rPr>
          <w:sz w:val="24"/>
        </w:rPr>
        <w:t>Entry into Custody</w:t>
      </w:r>
    </w:p>
    <w:p w14:paraId="29F499E1" w14:textId="5BA22638" w:rsidR="004D4223" w:rsidRPr="004F7E4C" w:rsidRDefault="004D4223" w:rsidP="00B10AA1">
      <w:pPr>
        <w:pBdr>
          <w:top w:val="single" w:sz="4" w:space="1" w:color="auto"/>
          <w:left w:val="single" w:sz="4" w:space="0" w:color="auto"/>
          <w:bottom w:val="single" w:sz="4" w:space="1" w:color="auto"/>
          <w:right w:val="single" w:sz="4" w:space="12" w:color="auto"/>
        </w:pBdr>
        <w:shd w:val="clear" w:color="auto" w:fill="D9D9D9" w:themeFill="background1" w:themeFillShade="D9"/>
        <w:tabs>
          <w:tab w:val="left" w:pos="981"/>
        </w:tabs>
        <w:spacing w:before="5" w:after="240" w:line="360" w:lineRule="auto"/>
        <w:ind w:left="180" w:right="166" w:hanging="180"/>
        <w:rPr>
          <w:i/>
          <w:iCs/>
          <w:sz w:val="24"/>
        </w:rPr>
      </w:pPr>
      <w:r w:rsidRPr="004F7E4C">
        <w:rPr>
          <w:b/>
          <w:i/>
          <w:iCs/>
          <w:sz w:val="24"/>
        </w:rPr>
        <w:t>TRAINER NOTE</w:t>
      </w:r>
      <w:r w:rsidRPr="004F7E4C">
        <w:rPr>
          <w:i/>
          <w:iCs/>
          <w:sz w:val="24"/>
        </w:rPr>
        <w:t>: The Trainer will share their screen/desktop with</w:t>
      </w:r>
      <w:r w:rsidRPr="004F7E4C">
        <w:rPr>
          <w:i/>
          <w:iCs/>
          <w:spacing w:val="-37"/>
          <w:sz w:val="24"/>
        </w:rPr>
        <w:t xml:space="preserve"> </w:t>
      </w:r>
      <w:r w:rsidRPr="004F7E4C">
        <w:rPr>
          <w:i/>
          <w:iCs/>
          <w:sz w:val="24"/>
        </w:rPr>
        <w:t xml:space="preserve">participants and conduct the activity. The Trainer will drag and drop the case tasks/responsibilities to the appropriate date on the calendar by asking participants the order </w:t>
      </w:r>
      <w:r w:rsidRPr="008E3C67">
        <w:rPr>
          <w:i/>
          <w:iCs/>
          <w:sz w:val="24"/>
        </w:rPr>
        <w:t xml:space="preserve">of tasks </w:t>
      </w:r>
      <w:r w:rsidR="0016593C" w:rsidRPr="008E3C67">
        <w:rPr>
          <w:i/>
          <w:iCs/>
          <w:sz w:val="24"/>
          <w:highlight w:val="yellow"/>
        </w:rPr>
        <w:t>(the youth are removed on the first day of the month).</w:t>
      </w:r>
      <w:r w:rsidR="0016593C">
        <w:rPr>
          <w:i/>
          <w:iCs/>
          <w:sz w:val="24"/>
        </w:rPr>
        <w:t xml:space="preserve"> </w:t>
      </w:r>
      <w:r w:rsidRPr="004F7E4C">
        <w:rPr>
          <w:i/>
          <w:iCs/>
          <w:sz w:val="24"/>
        </w:rPr>
        <w:t>The Trainer will allow the cursor to show on the right side of the tile in order to drag and drop onto the date on the calenda</w:t>
      </w:r>
      <w:r w:rsidR="0016593C">
        <w:rPr>
          <w:i/>
          <w:iCs/>
          <w:sz w:val="24"/>
        </w:rPr>
        <w:t>r.</w:t>
      </w:r>
    </w:p>
    <w:p w14:paraId="0F3648BB" w14:textId="1F021E1D" w:rsidR="004D4223" w:rsidRDefault="001551EC">
      <w:pPr>
        <w:numPr>
          <w:ilvl w:val="1"/>
          <w:numId w:val="7"/>
        </w:numPr>
        <w:tabs>
          <w:tab w:val="left" w:pos="1080"/>
        </w:tabs>
        <w:spacing w:after="240" w:line="360" w:lineRule="auto"/>
        <w:ind w:left="1080"/>
        <w:rPr>
          <w:sz w:val="24"/>
        </w:rPr>
      </w:pPr>
      <w:r>
        <w:rPr>
          <w:noProof/>
        </w:rPr>
        <w:drawing>
          <wp:anchor distT="0" distB="0" distL="114300" distR="114300" simplePos="0" relativeHeight="252034048" behindDoc="0" locked="0" layoutInCell="1" allowOverlap="1" wp14:anchorId="66B0ABB0" wp14:editId="1B8F9586">
            <wp:simplePos x="0" y="0"/>
            <wp:positionH relativeFrom="column">
              <wp:posOffset>3329940</wp:posOffset>
            </wp:positionH>
            <wp:positionV relativeFrom="paragraph">
              <wp:posOffset>10160</wp:posOffset>
            </wp:positionV>
            <wp:extent cx="2682240" cy="1508760"/>
            <wp:effectExtent l="0" t="0" r="3810" b="0"/>
            <wp:wrapSquare wrapText="bothSides"/>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2682240" cy="1508760"/>
                    </a:xfrm>
                    <a:prstGeom prst="rect">
                      <a:avLst/>
                    </a:prstGeom>
                  </pic:spPr>
                </pic:pic>
              </a:graphicData>
            </a:graphic>
            <wp14:sizeRelH relativeFrom="page">
              <wp14:pctWidth>0</wp14:pctWidth>
            </wp14:sizeRelH>
            <wp14:sizeRelV relativeFrom="page">
              <wp14:pctHeight>0</wp14:pctHeight>
            </wp14:sizeRelV>
          </wp:anchor>
        </w:drawing>
      </w:r>
      <w:r w:rsidR="00BB54A2">
        <w:rPr>
          <w:noProof/>
        </w:rPr>
        <mc:AlternateContent>
          <mc:Choice Requires="wps">
            <w:drawing>
              <wp:anchor distT="0" distB="0" distL="114300" distR="114300" simplePos="0" relativeHeight="251929600" behindDoc="1" locked="0" layoutInCell="1" allowOverlap="1" wp14:anchorId="6C92AE56" wp14:editId="1720FC2C">
                <wp:simplePos x="0" y="0"/>
                <wp:positionH relativeFrom="page">
                  <wp:posOffset>17415510</wp:posOffset>
                </wp:positionH>
                <wp:positionV relativeFrom="paragraph">
                  <wp:posOffset>1457325</wp:posOffset>
                </wp:positionV>
                <wp:extent cx="40640" cy="8255"/>
                <wp:effectExtent l="3810" t="1270" r="3175" b="0"/>
                <wp:wrapNone/>
                <wp:docPr id="4"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40640" cy="8255"/>
                        </a:xfrm>
                        <a:custGeom>
                          <a:avLst/>
                          <a:gdLst>
                            <a:gd name="T0" fmla="*/ 40640 w 64"/>
                            <a:gd name="T1" fmla="*/ 485775 h 13"/>
                            <a:gd name="T2" fmla="*/ 1270 w 64"/>
                            <a:gd name="T3" fmla="*/ 485775 h 13"/>
                            <a:gd name="T4" fmla="*/ 1270 w 64"/>
                            <a:gd name="T5" fmla="*/ 486410 h 13"/>
                            <a:gd name="T6" fmla="*/ 0 w 64"/>
                            <a:gd name="T7" fmla="*/ 486410 h 13"/>
                            <a:gd name="T8" fmla="*/ 0 w 64"/>
                            <a:gd name="T9" fmla="*/ 494030 h 13"/>
                            <a:gd name="T10" fmla="*/ 39370 w 64"/>
                            <a:gd name="T11" fmla="*/ 494030 h 13"/>
                            <a:gd name="T12" fmla="*/ 39370 w 64"/>
                            <a:gd name="T13" fmla="*/ 493395 h 13"/>
                            <a:gd name="T14" fmla="*/ 40640 w 64"/>
                            <a:gd name="T15" fmla="*/ 493395 h 13"/>
                            <a:gd name="T16" fmla="*/ 40640 w 64"/>
                            <a:gd name="T17" fmla="*/ 485775 h 13"/>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64" h="13">
                              <a:moveTo>
                                <a:pt x="64" y="0"/>
                              </a:moveTo>
                              <a:lnTo>
                                <a:pt x="2" y="0"/>
                              </a:lnTo>
                              <a:lnTo>
                                <a:pt x="2" y="1"/>
                              </a:lnTo>
                              <a:lnTo>
                                <a:pt x="0" y="1"/>
                              </a:lnTo>
                              <a:lnTo>
                                <a:pt x="0" y="13"/>
                              </a:lnTo>
                              <a:lnTo>
                                <a:pt x="62" y="13"/>
                              </a:lnTo>
                              <a:lnTo>
                                <a:pt x="62" y="12"/>
                              </a:lnTo>
                              <a:lnTo>
                                <a:pt x="64" y="12"/>
                              </a:lnTo>
                              <a:lnTo>
                                <a:pt x="64" y="0"/>
                              </a:lnTo>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62D9AD9" id="Freeform 15" o:spid="_x0000_s1026" style="position:absolute;z-index:-251386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374.5pt,114.75pt,1371.4pt,114.75pt,1371.4pt,114.8pt,1371.3pt,114.8pt,1371.3pt,115.4pt,1374.4pt,115.4pt,1374.4pt,115.35pt,1374.5pt,115.35pt,1374.5pt,114.75pt" coordsize="6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" fillcolor="blue" stroked="f">
                <v:path arrowok="t" o:connecttype="custom" o:connectlocs="25806400,308467125;806450,308467125;806450,308870350;0,308870350;0,313709050;24999950,313709050;24999950,313305825;25806400,313305825;25806400,308467125" o:connectangles="0,0,0,0,0,0,0,0,0"/>
                <o:lock v:ext="edit" verticies="t"/>
                <w10:wrap anchorx="page"/>
              </v:polyline>
            </w:pict>
          </mc:Fallback>
        </mc:AlternateContent>
      </w:r>
      <w:r w:rsidR="004D4223" w:rsidRPr="004D4223">
        <w:rPr>
          <w:b/>
          <w:sz w:val="24"/>
        </w:rPr>
        <w:t>ASK</w:t>
      </w:r>
      <w:r w:rsidR="004D4223" w:rsidRPr="004D4223">
        <w:rPr>
          <w:b/>
          <w:spacing w:val="-6"/>
          <w:sz w:val="24"/>
        </w:rPr>
        <w:t xml:space="preserve"> </w:t>
      </w:r>
      <w:r w:rsidR="004D4223" w:rsidRPr="004D4223">
        <w:rPr>
          <w:sz w:val="24"/>
        </w:rPr>
        <w:t>participants what</w:t>
      </w:r>
      <w:r w:rsidR="004D4223" w:rsidRPr="004D4223">
        <w:rPr>
          <w:spacing w:val="-4"/>
          <w:sz w:val="24"/>
        </w:rPr>
        <w:t xml:space="preserve"> </w:t>
      </w:r>
      <w:r w:rsidR="004D4223" w:rsidRPr="004D4223">
        <w:rPr>
          <w:sz w:val="24"/>
        </w:rPr>
        <w:t>task would</w:t>
      </w:r>
      <w:r w:rsidR="004D4223" w:rsidRPr="004D4223">
        <w:rPr>
          <w:spacing w:val="-5"/>
          <w:sz w:val="24"/>
        </w:rPr>
        <w:t xml:space="preserve"> </w:t>
      </w:r>
      <w:r w:rsidR="004D4223" w:rsidRPr="004D4223">
        <w:rPr>
          <w:sz w:val="24"/>
        </w:rPr>
        <w:t>go</w:t>
      </w:r>
      <w:r w:rsidR="004D4223" w:rsidRPr="004D4223">
        <w:rPr>
          <w:spacing w:val="-4"/>
          <w:sz w:val="24"/>
        </w:rPr>
        <w:t xml:space="preserve"> </w:t>
      </w:r>
      <w:r w:rsidR="004D4223" w:rsidRPr="004D4223">
        <w:rPr>
          <w:sz w:val="24"/>
        </w:rPr>
        <w:t>first</w:t>
      </w:r>
      <w:r w:rsidR="004D4223" w:rsidRPr="004D4223">
        <w:rPr>
          <w:spacing w:val="-4"/>
          <w:sz w:val="24"/>
        </w:rPr>
        <w:t xml:space="preserve"> </w:t>
      </w:r>
      <w:r w:rsidR="004D4223" w:rsidRPr="004D4223">
        <w:rPr>
          <w:sz w:val="24"/>
        </w:rPr>
        <w:t>and</w:t>
      </w:r>
      <w:r w:rsidR="004D4223" w:rsidRPr="004D4223">
        <w:rPr>
          <w:spacing w:val="-4"/>
          <w:sz w:val="24"/>
        </w:rPr>
        <w:t xml:space="preserve"> </w:t>
      </w:r>
      <w:r w:rsidR="004D4223" w:rsidRPr="004D4223">
        <w:rPr>
          <w:sz w:val="24"/>
        </w:rPr>
        <w:t>so</w:t>
      </w:r>
      <w:r w:rsidR="004D4223" w:rsidRPr="004D4223">
        <w:rPr>
          <w:spacing w:val="-5"/>
          <w:sz w:val="24"/>
        </w:rPr>
        <w:t xml:space="preserve"> </w:t>
      </w:r>
      <w:r w:rsidR="004D4223" w:rsidRPr="004D4223">
        <w:rPr>
          <w:sz w:val="24"/>
        </w:rPr>
        <w:t>on</w:t>
      </w:r>
      <w:r w:rsidR="004D4223" w:rsidRPr="004D4223">
        <w:rPr>
          <w:spacing w:val="-2"/>
          <w:sz w:val="24"/>
        </w:rPr>
        <w:t xml:space="preserve"> </w:t>
      </w:r>
      <w:r w:rsidR="004D4223" w:rsidRPr="004D4223">
        <w:rPr>
          <w:sz w:val="24"/>
        </w:rPr>
        <w:t>until</w:t>
      </w:r>
      <w:r w:rsidR="004D4223" w:rsidRPr="004D4223">
        <w:rPr>
          <w:spacing w:val="-4"/>
          <w:sz w:val="24"/>
        </w:rPr>
        <w:t xml:space="preserve"> </w:t>
      </w:r>
      <w:r w:rsidR="004D4223" w:rsidRPr="004D4223">
        <w:rPr>
          <w:sz w:val="24"/>
        </w:rPr>
        <w:t>the</w:t>
      </w:r>
      <w:r w:rsidR="004D4223" w:rsidRPr="004D4223">
        <w:rPr>
          <w:spacing w:val="-4"/>
          <w:sz w:val="24"/>
        </w:rPr>
        <w:t xml:space="preserve"> </w:t>
      </w:r>
      <w:r w:rsidR="004D4223" w:rsidRPr="004D4223">
        <w:rPr>
          <w:sz w:val="24"/>
        </w:rPr>
        <w:t>calendar</w:t>
      </w:r>
      <w:r w:rsidR="004D4223" w:rsidRPr="004D4223">
        <w:rPr>
          <w:spacing w:val="-1"/>
          <w:sz w:val="24"/>
        </w:rPr>
        <w:t xml:space="preserve"> </w:t>
      </w:r>
      <w:r w:rsidR="004D4223" w:rsidRPr="004D4223">
        <w:rPr>
          <w:sz w:val="24"/>
        </w:rPr>
        <w:t>is</w:t>
      </w:r>
      <w:r w:rsidR="004D4223" w:rsidRPr="004D4223">
        <w:rPr>
          <w:spacing w:val="-31"/>
          <w:sz w:val="24"/>
        </w:rPr>
        <w:t xml:space="preserve"> </w:t>
      </w:r>
      <w:r w:rsidR="004D4223" w:rsidRPr="004D4223">
        <w:rPr>
          <w:sz w:val="24"/>
        </w:rPr>
        <w:t xml:space="preserve">full. There is a task for each day of the week on the calendar. </w:t>
      </w:r>
      <w:r w:rsidR="004D4223" w:rsidRPr="004D4223">
        <w:rPr>
          <w:b/>
          <w:sz w:val="24"/>
        </w:rPr>
        <w:t>LINK</w:t>
      </w:r>
      <w:hyperlink r:id="rId42">
        <w:r w:rsidR="004D4223" w:rsidRPr="004D4223">
          <w:rPr>
            <w:sz w:val="24"/>
          </w:rPr>
          <w:t>:</w:t>
        </w:r>
      </w:hyperlink>
      <w:hyperlink r:id="rId43">
        <w:r w:rsidR="004D4223" w:rsidRPr="004D4223">
          <w:rPr>
            <w:color w:val="0000FF"/>
            <w:sz w:val="24"/>
            <w:u w:val="single" w:color="0000FF"/>
          </w:rPr>
          <w:t xml:space="preserve"> https://docs.google.com/drawings/d/132rdwa9NIb1dJkl0-lzfJbAhX</w:t>
        </w:r>
      </w:hyperlink>
      <w:hyperlink r:id="rId44">
        <w:r w:rsidR="004D4223" w:rsidRPr="004D4223">
          <w:rPr>
            <w:color w:val="0000FF"/>
            <w:sz w:val="24"/>
            <w:u w:val="single" w:color="0000FF"/>
          </w:rPr>
          <w:t>-</w:t>
        </w:r>
      </w:hyperlink>
      <w:hyperlink r:id="rId45">
        <w:r w:rsidR="004D4223" w:rsidRPr="004D4223">
          <w:rPr>
            <w:color w:val="0000FF"/>
            <w:sz w:val="24"/>
            <w:u w:val="single" w:color="0000FF"/>
          </w:rPr>
          <w:t xml:space="preserve"> g1B7e8VnnhZJ0tGD8/edit?usp=sharing</w:t>
        </w:r>
      </w:hyperlink>
      <w:r w:rsidR="004D4223" w:rsidRPr="004D4223">
        <w:rPr>
          <w:sz w:val="24"/>
        </w:rPr>
        <w:t>.</w:t>
      </w:r>
      <w:r w:rsidR="00674A29">
        <w:rPr>
          <w:sz w:val="24"/>
        </w:rPr>
        <w:t xml:space="preserve"> </w:t>
      </w:r>
      <w:r w:rsidR="00674A29" w:rsidRPr="001A4EFE">
        <w:rPr>
          <w:b/>
          <w:bCs/>
          <w:sz w:val="24"/>
        </w:rPr>
        <w:t xml:space="preserve">LINK </w:t>
      </w:r>
      <w:r w:rsidR="00674A29">
        <w:rPr>
          <w:sz w:val="24"/>
        </w:rPr>
        <w:t xml:space="preserve">number 2: </w:t>
      </w:r>
      <w:hyperlink r:id="rId46" w:history="1">
        <w:r w:rsidR="00674A29" w:rsidRPr="00E90905">
          <w:rPr>
            <w:rStyle w:val="Hyperlink"/>
            <w:sz w:val="24"/>
          </w:rPr>
          <w:t>https://docs.google.com/drawings/d/1ePaXCdZIAt1wKU1yPWc_lJQ7VqZkHul1P8wVt2gEKt8/edit?usp=sharing</w:t>
        </w:r>
      </w:hyperlink>
      <w:r w:rsidR="00674A29">
        <w:rPr>
          <w:sz w:val="24"/>
        </w:rPr>
        <w:t>.</w:t>
      </w:r>
    </w:p>
    <w:p w14:paraId="3090D426" w14:textId="52A4B551" w:rsidR="004D4223" w:rsidRPr="00EB2EC4" w:rsidRDefault="004D4223">
      <w:pPr>
        <w:pStyle w:val="ListParagraph"/>
        <w:numPr>
          <w:ilvl w:val="1"/>
          <w:numId w:val="7"/>
        </w:numPr>
        <w:tabs>
          <w:tab w:val="left" w:pos="620"/>
          <w:tab w:val="left" w:pos="621"/>
          <w:tab w:val="left" w:pos="1080"/>
          <w:tab w:val="left" w:pos="8910"/>
        </w:tabs>
        <w:spacing w:before="281" w:after="240" w:line="360" w:lineRule="auto"/>
        <w:ind w:left="1080"/>
        <w:rPr>
          <w:rFonts w:ascii="Symbol" w:hAnsi="Symbol"/>
          <w:sz w:val="24"/>
        </w:rPr>
      </w:pPr>
      <w:r w:rsidRPr="004F7E4C">
        <w:rPr>
          <w:b/>
          <w:sz w:val="24"/>
        </w:rPr>
        <w:lastRenderedPageBreak/>
        <w:t>DEBRIEF</w:t>
      </w:r>
      <w:r w:rsidRPr="004F7E4C">
        <w:rPr>
          <w:b/>
          <w:spacing w:val="-4"/>
          <w:sz w:val="24"/>
        </w:rPr>
        <w:t xml:space="preserve"> </w:t>
      </w:r>
      <w:r w:rsidRPr="004F7E4C">
        <w:rPr>
          <w:sz w:val="24"/>
        </w:rPr>
        <w:t>the</w:t>
      </w:r>
      <w:r w:rsidRPr="004F7E4C">
        <w:rPr>
          <w:spacing w:val="-5"/>
          <w:sz w:val="24"/>
        </w:rPr>
        <w:t xml:space="preserve"> </w:t>
      </w:r>
      <w:r w:rsidRPr="004F7E4C">
        <w:rPr>
          <w:sz w:val="24"/>
        </w:rPr>
        <w:t>activity</w:t>
      </w:r>
      <w:r w:rsidRPr="004F7E4C">
        <w:rPr>
          <w:spacing w:val="-3"/>
          <w:sz w:val="24"/>
        </w:rPr>
        <w:t xml:space="preserve"> </w:t>
      </w:r>
      <w:r w:rsidRPr="004F7E4C">
        <w:rPr>
          <w:sz w:val="24"/>
        </w:rPr>
        <w:t>by</w:t>
      </w:r>
      <w:r w:rsidRPr="004F7E4C">
        <w:rPr>
          <w:spacing w:val="-8"/>
          <w:sz w:val="24"/>
        </w:rPr>
        <w:t xml:space="preserve"> </w:t>
      </w:r>
      <w:r w:rsidRPr="004F7E4C">
        <w:rPr>
          <w:sz w:val="24"/>
        </w:rPr>
        <w:t>sharing</w:t>
      </w:r>
      <w:r w:rsidRPr="004F7E4C">
        <w:rPr>
          <w:spacing w:val="-4"/>
          <w:sz w:val="24"/>
        </w:rPr>
        <w:t xml:space="preserve"> </w:t>
      </w:r>
      <w:r w:rsidRPr="004F7E4C">
        <w:rPr>
          <w:sz w:val="24"/>
        </w:rPr>
        <w:t>this</w:t>
      </w:r>
      <w:r w:rsidRPr="004F7E4C">
        <w:rPr>
          <w:spacing w:val="-3"/>
          <w:sz w:val="24"/>
        </w:rPr>
        <w:t xml:space="preserve"> </w:t>
      </w:r>
      <w:r w:rsidRPr="004F7E4C">
        <w:rPr>
          <w:sz w:val="24"/>
        </w:rPr>
        <w:t>activity</w:t>
      </w:r>
      <w:r w:rsidRPr="004F7E4C">
        <w:rPr>
          <w:spacing w:val="-5"/>
          <w:sz w:val="24"/>
        </w:rPr>
        <w:t xml:space="preserve"> </w:t>
      </w:r>
      <w:r w:rsidRPr="004F7E4C">
        <w:rPr>
          <w:sz w:val="24"/>
        </w:rPr>
        <w:t>was</w:t>
      </w:r>
      <w:r w:rsidRPr="004F7E4C">
        <w:rPr>
          <w:spacing w:val="-4"/>
          <w:sz w:val="24"/>
        </w:rPr>
        <w:t xml:space="preserve"> </w:t>
      </w:r>
      <w:r w:rsidRPr="004F7E4C">
        <w:rPr>
          <w:sz w:val="24"/>
        </w:rPr>
        <w:t>intended</w:t>
      </w:r>
      <w:r w:rsidRPr="004F7E4C">
        <w:rPr>
          <w:spacing w:val="-5"/>
          <w:sz w:val="24"/>
        </w:rPr>
        <w:t xml:space="preserve"> </w:t>
      </w:r>
      <w:r w:rsidRPr="004F7E4C">
        <w:rPr>
          <w:sz w:val="24"/>
        </w:rPr>
        <w:t>to</w:t>
      </w:r>
      <w:r w:rsidRPr="004F7E4C">
        <w:rPr>
          <w:spacing w:val="-5"/>
          <w:sz w:val="24"/>
        </w:rPr>
        <w:t xml:space="preserve"> </w:t>
      </w:r>
      <w:r w:rsidRPr="004F7E4C">
        <w:rPr>
          <w:sz w:val="24"/>
        </w:rPr>
        <w:t>be</w:t>
      </w:r>
      <w:r w:rsidRPr="004F7E4C">
        <w:rPr>
          <w:spacing w:val="-5"/>
          <w:sz w:val="24"/>
        </w:rPr>
        <w:t xml:space="preserve"> </w:t>
      </w:r>
      <w:r w:rsidRPr="004F7E4C">
        <w:rPr>
          <w:sz w:val="24"/>
        </w:rPr>
        <w:t>a</w:t>
      </w:r>
      <w:r w:rsidRPr="004F7E4C">
        <w:rPr>
          <w:spacing w:val="-32"/>
          <w:sz w:val="24"/>
        </w:rPr>
        <w:t xml:space="preserve"> </w:t>
      </w:r>
      <w:r w:rsidRPr="004F7E4C">
        <w:rPr>
          <w:sz w:val="24"/>
        </w:rPr>
        <w:t>guide; however, there could be slight variations in casework depending on regions/counties.</w:t>
      </w:r>
    </w:p>
    <w:p w14:paraId="1A28695B" w14:textId="59B9F74A" w:rsidR="00D00180" w:rsidRPr="005038F6" w:rsidRDefault="00D00180" w:rsidP="005038F6">
      <w:pPr>
        <w:pStyle w:val="ListParagraph"/>
        <w:numPr>
          <w:ilvl w:val="0"/>
          <w:numId w:val="23"/>
        </w:numPr>
        <w:spacing w:before="159" w:after="120" w:line="360" w:lineRule="auto"/>
        <w:rPr>
          <w:sz w:val="24"/>
          <w:szCs w:val="24"/>
        </w:rPr>
      </w:pPr>
      <w:bookmarkStart w:id="12" w:name="_Hlk132018798"/>
      <w:r w:rsidRPr="005038F6">
        <w:rPr>
          <w:b/>
          <w:sz w:val="24"/>
        </w:rPr>
        <w:t xml:space="preserve">SHARE </w:t>
      </w:r>
      <w:r w:rsidRPr="005038F6">
        <w:rPr>
          <w:bCs/>
          <w:sz w:val="24"/>
        </w:rPr>
        <w:t xml:space="preserve">Case Calendar Timeline </w:t>
      </w:r>
      <w:r w:rsidR="00971059" w:rsidRPr="005038F6">
        <w:rPr>
          <w:bCs/>
          <w:sz w:val="24"/>
        </w:rPr>
        <w:t xml:space="preserve">Handout </w:t>
      </w:r>
      <w:r w:rsidRPr="005038F6">
        <w:rPr>
          <w:bCs/>
          <w:sz w:val="24"/>
        </w:rPr>
        <w:t>with the group</w:t>
      </w:r>
      <w:r w:rsidR="00971059" w:rsidRPr="005038F6">
        <w:rPr>
          <w:bCs/>
          <w:sz w:val="24"/>
        </w:rPr>
        <w:t xml:space="preserve"> following the activity</w:t>
      </w:r>
      <w:r w:rsidRPr="005038F6">
        <w:rPr>
          <w:bCs/>
          <w:sz w:val="24"/>
        </w:rPr>
        <w:t>.</w:t>
      </w:r>
      <w:r w:rsidRPr="005038F6">
        <w:rPr>
          <w:b/>
          <w:sz w:val="24"/>
        </w:rPr>
        <w:t xml:space="preserve"> DISCUSS </w:t>
      </w:r>
      <w:r w:rsidRPr="005038F6">
        <w:rPr>
          <w:bCs/>
          <w:sz w:val="24"/>
        </w:rPr>
        <w:t>how the timeline is broken down into timeframes.</w:t>
      </w:r>
      <w:r w:rsidRPr="005038F6">
        <w:rPr>
          <w:b/>
          <w:sz w:val="24"/>
        </w:rPr>
        <w:t xml:space="preserve">  </w:t>
      </w:r>
      <w:r w:rsidR="00B31535" w:rsidRPr="005038F6">
        <w:rPr>
          <w:b/>
          <w:sz w:val="24"/>
        </w:rPr>
        <w:t xml:space="preserve">STATE </w:t>
      </w:r>
      <w:r w:rsidR="00B31535" w:rsidRPr="005038F6">
        <w:rPr>
          <w:bCs/>
          <w:sz w:val="24"/>
        </w:rPr>
        <w:t xml:space="preserve">we will be using this timeline as a basis for our training this week. </w:t>
      </w:r>
      <w:r w:rsidRPr="005038F6">
        <w:rPr>
          <w:b/>
          <w:sz w:val="24"/>
        </w:rPr>
        <w:t xml:space="preserve">EXPLAIN </w:t>
      </w:r>
      <w:r w:rsidRPr="005038F6">
        <w:rPr>
          <w:bCs/>
          <w:sz w:val="24"/>
        </w:rPr>
        <w:t>this document is an addendum to the New Hire Guide for quick reference only and not meant for a check off worksheet.  The New Hire guide provides custodial case process specifics, on-going case tasks, and samples along with forms and policies attached to each task.</w:t>
      </w:r>
      <w:r w:rsidRPr="005038F6">
        <w:rPr>
          <w:sz w:val="24"/>
        </w:rPr>
        <w:t xml:space="preserve"> </w:t>
      </w:r>
    </w:p>
    <w:bookmarkEnd w:id="12"/>
    <w:p w14:paraId="1160897F" w14:textId="2DAA56BA" w:rsidR="00D95E76" w:rsidRDefault="00D95E76">
      <w:pPr>
        <w:pStyle w:val="ListParagraph"/>
        <w:numPr>
          <w:ilvl w:val="0"/>
          <w:numId w:val="29"/>
        </w:numPr>
        <w:spacing w:line="360" w:lineRule="auto"/>
        <w:ind w:left="720"/>
        <w:rPr>
          <w:bCs/>
          <w:sz w:val="24"/>
          <w:szCs w:val="24"/>
        </w:rPr>
      </w:pPr>
      <w:r w:rsidRPr="00D95E76">
        <w:rPr>
          <w:b/>
          <w:sz w:val="24"/>
          <w:szCs w:val="24"/>
        </w:rPr>
        <w:t xml:space="preserve">ASK </w:t>
      </w:r>
      <w:r w:rsidRPr="00D95E76">
        <w:rPr>
          <w:bCs/>
          <w:sz w:val="24"/>
          <w:szCs w:val="24"/>
        </w:rPr>
        <w:t xml:space="preserve">participants if they have any questions. </w:t>
      </w:r>
      <w:r w:rsidR="00A944D5" w:rsidRPr="00A944D5">
        <w:rPr>
          <w:b/>
          <w:sz w:val="24"/>
          <w:szCs w:val="24"/>
        </w:rPr>
        <w:t>REITERATE</w:t>
      </w:r>
      <w:r w:rsidR="00A944D5">
        <w:rPr>
          <w:bCs/>
          <w:sz w:val="24"/>
          <w:szCs w:val="24"/>
        </w:rPr>
        <w:t xml:space="preserve"> the first 30 days of custody can be challenging to meet the needs of the children and </w:t>
      </w:r>
      <w:r w:rsidR="0036193E">
        <w:rPr>
          <w:bCs/>
          <w:sz w:val="24"/>
          <w:szCs w:val="24"/>
        </w:rPr>
        <w:t>families</w:t>
      </w:r>
      <w:r w:rsidR="00B31535">
        <w:rPr>
          <w:bCs/>
          <w:sz w:val="24"/>
          <w:szCs w:val="24"/>
        </w:rPr>
        <w:t>,</w:t>
      </w:r>
      <w:r w:rsidR="00A944D5">
        <w:rPr>
          <w:bCs/>
          <w:sz w:val="24"/>
          <w:szCs w:val="24"/>
        </w:rPr>
        <w:t xml:space="preserve"> however, </w:t>
      </w:r>
      <w:r w:rsidR="0036193E">
        <w:rPr>
          <w:bCs/>
          <w:sz w:val="24"/>
          <w:szCs w:val="24"/>
        </w:rPr>
        <w:t>there are supports in place that will assist in meeting those needs.</w:t>
      </w:r>
    </w:p>
    <w:p w14:paraId="7ACDFA1A" w14:textId="1EB8AD05" w:rsidR="00C03F58" w:rsidRDefault="00C03F58">
      <w:pPr>
        <w:pStyle w:val="ListParagraph"/>
        <w:numPr>
          <w:ilvl w:val="0"/>
          <w:numId w:val="29"/>
        </w:numPr>
        <w:spacing w:line="360" w:lineRule="auto"/>
        <w:ind w:left="720"/>
        <w:rPr>
          <w:bCs/>
          <w:sz w:val="24"/>
          <w:szCs w:val="24"/>
        </w:rPr>
      </w:pPr>
      <w:r>
        <w:rPr>
          <w:b/>
          <w:sz w:val="24"/>
          <w:szCs w:val="24"/>
        </w:rPr>
        <w:t xml:space="preserve">REMIND </w:t>
      </w:r>
      <w:r w:rsidRPr="00C03F58">
        <w:rPr>
          <w:bCs/>
          <w:sz w:val="24"/>
          <w:szCs w:val="24"/>
        </w:rPr>
        <w:t>participants when getting a case</w:t>
      </w:r>
      <w:r w:rsidR="00602EB4">
        <w:rPr>
          <w:bCs/>
          <w:sz w:val="24"/>
          <w:szCs w:val="24"/>
        </w:rPr>
        <w:t>,</w:t>
      </w:r>
      <w:r w:rsidRPr="00C03F58">
        <w:rPr>
          <w:bCs/>
          <w:sz w:val="24"/>
          <w:szCs w:val="24"/>
        </w:rPr>
        <w:t xml:space="preserve"> self-awareness is vital to ensure bias does not creep into the work and alter case decisions.  When getting a case, remember to evaluate if there are any feelings about the case and to discuss these feelings with the Team Leader and/or Mentor.</w:t>
      </w:r>
    </w:p>
    <w:p w14:paraId="2DD250CA" w14:textId="52F5980D" w:rsidR="00602EB4" w:rsidRDefault="00602EB4">
      <w:pPr>
        <w:pStyle w:val="ListParagraph"/>
        <w:numPr>
          <w:ilvl w:val="0"/>
          <w:numId w:val="29"/>
        </w:numPr>
        <w:spacing w:line="360" w:lineRule="auto"/>
        <w:ind w:left="720"/>
        <w:rPr>
          <w:bCs/>
          <w:sz w:val="24"/>
          <w:szCs w:val="24"/>
        </w:rPr>
      </w:pPr>
      <w:r>
        <w:rPr>
          <w:b/>
          <w:sz w:val="24"/>
          <w:szCs w:val="24"/>
        </w:rPr>
        <w:t xml:space="preserve">BEGIN </w:t>
      </w:r>
      <w:r w:rsidRPr="00602EB4">
        <w:rPr>
          <w:bCs/>
          <w:sz w:val="24"/>
          <w:szCs w:val="24"/>
        </w:rPr>
        <w:t xml:space="preserve">gathering initial strengths and needs </w:t>
      </w:r>
      <w:r>
        <w:rPr>
          <w:bCs/>
          <w:sz w:val="24"/>
          <w:szCs w:val="24"/>
        </w:rPr>
        <w:t xml:space="preserve">for the Steward family </w:t>
      </w:r>
      <w:r w:rsidRPr="00602EB4">
        <w:rPr>
          <w:bCs/>
          <w:sz w:val="24"/>
          <w:szCs w:val="24"/>
        </w:rPr>
        <w:t xml:space="preserve">from the group </w:t>
      </w:r>
      <w:proofErr w:type="gramStart"/>
      <w:r w:rsidRPr="00602EB4">
        <w:rPr>
          <w:bCs/>
          <w:sz w:val="24"/>
          <w:szCs w:val="24"/>
        </w:rPr>
        <w:t>at this time</w:t>
      </w:r>
      <w:proofErr w:type="gramEnd"/>
      <w:r w:rsidRPr="00602EB4">
        <w:rPr>
          <w:bCs/>
          <w:sz w:val="24"/>
          <w:szCs w:val="24"/>
        </w:rPr>
        <w:t>.</w:t>
      </w:r>
      <w:r>
        <w:rPr>
          <w:b/>
          <w:sz w:val="24"/>
          <w:szCs w:val="24"/>
        </w:rPr>
        <w:t xml:space="preserve"> UTILIZE </w:t>
      </w:r>
      <w:r w:rsidRPr="00602EB4">
        <w:rPr>
          <w:bCs/>
          <w:sz w:val="24"/>
          <w:szCs w:val="24"/>
        </w:rPr>
        <w:t>the Case Family Handout: Steward/Collins Foster Care Custodial Placement Update and Intake packet.</w:t>
      </w:r>
      <w:r>
        <w:rPr>
          <w:b/>
          <w:sz w:val="24"/>
          <w:szCs w:val="24"/>
        </w:rPr>
        <w:t xml:space="preserve"> RECORD </w:t>
      </w:r>
      <w:r w:rsidRPr="00602EB4">
        <w:rPr>
          <w:bCs/>
          <w:sz w:val="24"/>
          <w:szCs w:val="24"/>
        </w:rPr>
        <w:t>these on flip chart paper.</w:t>
      </w:r>
    </w:p>
    <w:p w14:paraId="13C12DDE" w14:textId="589ED917" w:rsidR="004A27E1" w:rsidRPr="00B31535" w:rsidRDefault="00342D6D">
      <w:pPr>
        <w:pStyle w:val="ListParagraph"/>
        <w:numPr>
          <w:ilvl w:val="1"/>
          <w:numId w:val="47"/>
        </w:numPr>
        <w:tabs>
          <w:tab w:val="left" w:pos="720"/>
        </w:tabs>
        <w:spacing w:before="120" w:after="240" w:line="360" w:lineRule="auto"/>
        <w:ind w:left="720"/>
        <w:outlineLvl w:val="2"/>
        <w:rPr>
          <w:sz w:val="24"/>
          <w:szCs w:val="24"/>
        </w:rPr>
      </w:pPr>
      <w:r w:rsidRPr="00B31535">
        <w:rPr>
          <w:sz w:val="24"/>
        </w:rPr>
        <w:t>Briefly</w:t>
      </w:r>
      <w:r w:rsidRPr="00B31535">
        <w:rPr>
          <w:b/>
          <w:sz w:val="24"/>
        </w:rPr>
        <w:t xml:space="preserve"> REMIND </w:t>
      </w:r>
      <w:r w:rsidRPr="00B31535">
        <w:rPr>
          <w:sz w:val="24"/>
        </w:rPr>
        <w:t xml:space="preserve">participants of the DCS Practice Wheel and </w:t>
      </w:r>
      <w:r w:rsidRPr="00B31535">
        <w:rPr>
          <w:b/>
          <w:bCs/>
          <w:sz w:val="24"/>
          <w:szCs w:val="24"/>
        </w:rPr>
        <w:t>REFER</w:t>
      </w:r>
      <w:r w:rsidRPr="00B31535">
        <w:rPr>
          <w:sz w:val="24"/>
          <w:szCs w:val="24"/>
        </w:rPr>
        <w:t xml:space="preserve"> participants to DCS Case Tasks that are related to the Practice Wheel.  This sets the stage for the remainder of Specialty week.</w:t>
      </w:r>
    </w:p>
    <w:p w14:paraId="3987F2A4" w14:textId="557938D1" w:rsidR="00D00180" w:rsidRPr="004A27E1" w:rsidRDefault="004A27E1">
      <w:pPr>
        <w:numPr>
          <w:ilvl w:val="1"/>
          <w:numId w:val="47"/>
        </w:numPr>
        <w:tabs>
          <w:tab w:val="left" w:pos="720"/>
        </w:tabs>
        <w:spacing w:before="120" w:line="360" w:lineRule="auto"/>
        <w:ind w:left="720"/>
        <w:rPr>
          <w:sz w:val="24"/>
          <w:szCs w:val="24"/>
        </w:rPr>
      </w:pPr>
      <w:r>
        <w:rPr>
          <w:b/>
          <w:bCs/>
          <w:sz w:val="24"/>
          <w:szCs w:val="24"/>
        </w:rPr>
        <w:t>TR</w:t>
      </w:r>
      <w:r w:rsidR="00D95E76" w:rsidRPr="004A27E1">
        <w:rPr>
          <w:b/>
          <w:sz w:val="24"/>
          <w:szCs w:val="24"/>
        </w:rPr>
        <w:t>ANSITION</w:t>
      </w:r>
      <w:r w:rsidR="00D95E76" w:rsidRPr="004A27E1">
        <w:rPr>
          <w:bCs/>
          <w:sz w:val="24"/>
          <w:szCs w:val="24"/>
        </w:rPr>
        <w:t xml:space="preserve"> to the </w:t>
      </w:r>
      <w:r w:rsidR="00316993">
        <w:rPr>
          <w:bCs/>
          <w:sz w:val="24"/>
          <w:szCs w:val="24"/>
        </w:rPr>
        <w:t>Foster Care</w:t>
      </w:r>
      <w:r w:rsidR="0036193E" w:rsidRPr="004A27E1">
        <w:rPr>
          <w:bCs/>
          <w:sz w:val="24"/>
          <w:szCs w:val="24"/>
        </w:rPr>
        <w:t xml:space="preserve"> Unit.</w:t>
      </w:r>
    </w:p>
    <w:p w14:paraId="7079248D" w14:textId="30246AF3" w:rsidR="00F77F5B" w:rsidRDefault="00F77F5B" w:rsidP="00F77F5B">
      <w:pPr>
        <w:pStyle w:val="ListParagraph"/>
        <w:jc w:val="center"/>
        <w:rPr>
          <w:b/>
          <w:sz w:val="36"/>
          <w:szCs w:val="44"/>
        </w:rPr>
      </w:pPr>
      <w:r>
        <w:rPr>
          <w:b/>
          <w:sz w:val="36"/>
          <w:szCs w:val="44"/>
        </w:rPr>
        <w:lastRenderedPageBreak/>
        <w:t xml:space="preserve">Unit </w:t>
      </w:r>
      <w:r w:rsidR="007F24D3">
        <w:rPr>
          <w:b/>
          <w:sz w:val="36"/>
          <w:szCs w:val="44"/>
        </w:rPr>
        <w:t>3</w:t>
      </w:r>
      <w:r>
        <w:rPr>
          <w:b/>
          <w:sz w:val="36"/>
          <w:szCs w:val="44"/>
        </w:rPr>
        <w:t xml:space="preserve">: </w:t>
      </w:r>
      <w:r w:rsidR="0036193E">
        <w:rPr>
          <w:b/>
          <w:sz w:val="36"/>
          <w:szCs w:val="44"/>
        </w:rPr>
        <w:t xml:space="preserve">Foster Care </w:t>
      </w:r>
    </w:p>
    <w:p w14:paraId="727C2730" w14:textId="77777777" w:rsidR="00F77F5B" w:rsidRDefault="00F77F5B" w:rsidP="00F77F5B">
      <w:pPr>
        <w:spacing w:line="360" w:lineRule="auto"/>
        <w:rPr>
          <w:b/>
          <w:sz w:val="28"/>
          <w:szCs w:val="28"/>
        </w:rPr>
      </w:pPr>
    </w:p>
    <w:p w14:paraId="78BDB3E8" w14:textId="4A61485B" w:rsidR="00F77F5B" w:rsidRDefault="00F77F5B" w:rsidP="00F77F5B">
      <w:pPr>
        <w:pStyle w:val="Heading3"/>
        <w:spacing w:before="1" w:line="316" w:lineRule="auto"/>
        <w:ind w:left="360" w:hanging="360"/>
      </w:pPr>
      <w:r>
        <w:t xml:space="preserve">Unit Time: </w:t>
      </w:r>
      <w:r w:rsidR="00930A10" w:rsidRPr="00930A10">
        <w:t xml:space="preserve">1 </w:t>
      </w:r>
      <w:r w:rsidR="00B62964" w:rsidRPr="00930A10">
        <w:t>hour</w:t>
      </w:r>
    </w:p>
    <w:p w14:paraId="20ABC5F1" w14:textId="77777777" w:rsidR="00F77F5B" w:rsidRPr="00F25C24" w:rsidRDefault="00F77F5B" w:rsidP="00F77F5B">
      <w:pPr>
        <w:pStyle w:val="Heading3"/>
        <w:spacing w:before="1" w:after="240" w:line="316" w:lineRule="auto"/>
        <w:ind w:left="360" w:hanging="360"/>
      </w:pPr>
      <w:r>
        <w:t>Learning Objectives:</w:t>
      </w:r>
    </w:p>
    <w:p w14:paraId="0C5EE0F1" w14:textId="7764A6BF" w:rsidR="009F6A6F" w:rsidRPr="009F6A6F" w:rsidRDefault="009F6A6F" w:rsidP="000A27F0">
      <w:pPr>
        <w:pStyle w:val="ListParagraph"/>
        <w:numPr>
          <w:ilvl w:val="0"/>
          <w:numId w:val="8"/>
        </w:numPr>
        <w:tabs>
          <w:tab w:val="left" w:pos="580"/>
          <w:tab w:val="left" w:pos="581"/>
        </w:tabs>
        <w:spacing w:after="240" w:line="276" w:lineRule="auto"/>
        <w:rPr>
          <w:rFonts w:ascii="Symbol" w:hAnsi="Symbol"/>
          <w:sz w:val="24"/>
        </w:rPr>
      </w:pPr>
      <w:r w:rsidRPr="009F6A6F">
        <w:rPr>
          <w:sz w:val="24"/>
        </w:rPr>
        <w:t>Participants will apply knowledge learned from the foster care casework</w:t>
      </w:r>
      <w:r w:rsidRPr="009F6A6F">
        <w:rPr>
          <w:spacing w:val="-29"/>
          <w:sz w:val="24"/>
        </w:rPr>
        <w:t xml:space="preserve"> </w:t>
      </w:r>
      <w:r w:rsidRPr="009F6A6F">
        <w:rPr>
          <w:sz w:val="24"/>
        </w:rPr>
        <w:t>process and demonstrate application in skills labs.</w:t>
      </w:r>
    </w:p>
    <w:p w14:paraId="5ABDE563" w14:textId="678C367D" w:rsidR="00F77F5B" w:rsidRPr="00F77F5B" w:rsidRDefault="00F77F5B" w:rsidP="00F77F5B">
      <w:pPr>
        <w:pStyle w:val="ListParagraph"/>
        <w:tabs>
          <w:tab w:val="left" w:pos="580"/>
          <w:tab w:val="left" w:pos="581"/>
        </w:tabs>
        <w:spacing w:before="11"/>
        <w:ind w:left="360" w:firstLine="0"/>
        <w:rPr>
          <w:sz w:val="26"/>
        </w:rPr>
      </w:pPr>
    </w:p>
    <w:p w14:paraId="31EC4FE9" w14:textId="0913466F" w:rsidR="00F77F5B" w:rsidRDefault="001551EC" w:rsidP="00F77F5B">
      <w:pPr>
        <w:pStyle w:val="Heading3"/>
        <w:ind w:left="360" w:hanging="360"/>
      </w:pPr>
      <w:r>
        <w:rPr>
          <w:noProof/>
        </w:rPr>
        <w:drawing>
          <wp:anchor distT="0" distB="0" distL="114300" distR="114300" simplePos="0" relativeHeight="252035072" behindDoc="0" locked="0" layoutInCell="1" allowOverlap="1" wp14:anchorId="1CFBD7C4" wp14:editId="5AE47002">
            <wp:simplePos x="0" y="0"/>
            <wp:positionH relativeFrom="column">
              <wp:posOffset>3154680</wp:posOffset>
            </wp:positionH>
            <wp:positionV relativeFrom="paragraph">
              <wp:posOffset>11430</wp:posOffset>
            </wp:positionV>
            <wp:extent cx="2682240" cy="1508760"/>
            <wp:effectExtent l="0" t="0" r="3810" b="0"/>
            <wp:wrapSquare wrapText="bothSides"/>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2682240" cy="1508760"/>
                    </a:xfrm>
                    <a:prstGeom prst="rect">
                      <a:avLst/>
                    </a:prstGeom>
                  </pic:spPr>
                </pic:pic>
              </a:graphicData>
            </a:graphic>
            <wp14:sizeRelH relativeFrom="page">
              <wp14:pctWidth>0</wp14:pctWidth>
            </wp14:sizeRelH>
            <wp14:sizeRelV relativeFrom="page">
              <wp14:pctHeight>0</wp14:pctHeight>
            </wp14:sizeRelV>
          </wp:anchor>
        </w:drawing>
      </w:r>
      <w:r w:rsidR="00F77F5B">
        <w:t>Supporting Materials:</w:t>
      </w:r>
    </w:p>
    <w:p w14:paraId="7BAC2991" w14:textId="77777777" w:rsidR="00342D6D" w:rsidRPr="004602C4" w:rsidRDefault="00342D6D" w:rsidP="00F77F5B">
      <w:pPr>
        <w:pStyle w:val="Heading3"/>
        <w:ind w:left="360" w:hanging="360"/>
        <w:rPr>
          <w:b w:val="0"/>
          <w:bCs w:val="0"/>
        </w:rPr>
      </w:pPr>
    </w:p>
    <w:p w14:paraId="32533577" w14:textId="107EAEF0" w:rsidR="00F77F5B" w:rsidRPr="004602C4" w:rsidRDefault="00F77F5B" w:rsidP="004335AE">
      <w:pPr>
        <w:pStyle w:val="BulletLevel1"/>
      </w:pPr>
      <w:r w:rsidRPr="004602C4">
        <w:t xml:space="preserve">Foster Care Specialty </w:t>
      </w:r>
      <w:r w:rsidR="009F6A6F">
        <w:t xml:space="preserve">Week Two </w:t>
      </w:r>
      <w:r w:rsidRPr="004602C4">
        <w:t>Facilitator Guide and PowerPoint</w:t>
      </w:r>
    </w:p>
    <w:p w14:paraId="312ED043" w14:textId="62C28CE1" w:rsidR="00F43932" w:rsidRPr="00F43932" w:rsidRDefault="00000000">
      <w:pPr>
        <w:pStyle w:val="ListParagraph"/>
        <w:numPr>
          <w:ilvl w:val="0"/>
          <w:numId w:val="86"/>
        </w:numPr>
        <w:spacing w:line="360" w:lineRule="auto"/>
        <w:ind w:left="360"/>
        <w:rPr>
          <w:rStyle w:val="Hyperlink"/>
          <w:b/>
          <w:bCs/>
          <w:color w:val="auto"/>
          <w:sz w:val="24"/>
          <w:szCs w:val="24"/>
          <w:u w:val="none"/>
        </w:rPr>
      </w:pPr>
      <w:hyperlink r:id="rId49" w:history="1">
        <w:r w:rsidR="00F43932" w:rsidRPr="00F43932">
          <w:rPr>
            <w:rStyle w:val="Hyperlink"/>
            <w:color w:val="auto"/>
            <w:sz w:val="24"/>
            <w:szCs w:val="24"/>
            <w:u w:val="none"/>
          </w:rPr>
          <w:t xml:space="preserve">Policy 16.46 </w:t>
        </w:r>
      </w:hyperlink>
      <w:bookmarkStart w:id="13" w:name="_Hlk132193294"/>
      <w:r w:rsidR="00F43932">
        <w:rPr>
          <w:rStyle w:val="Hyperlink"/>
          <w:color w:val="auto"/>
          <w:sz w:val="24"/>
          <w:szCs w:val="24"/>
          <w:u w:val="none"/>
        </w:rPr>
        <w:t>Child/Youth Referral and Placement</w:t>
      </w:r>
      <w:bookmarkEnd w:id="13"/>
    </w:p>
    <w:p w14:paraId="6F0CFE70" w14:textId="05625F37" w:rsidR="00F43932" w:rsidRPr="00F43932" w:rsidRDefault="00F43932">
      <w:pPr>
        <w:pStyle w:val="ListParagraph"/>
        <w:numPr>
          <w:ilvl w:val="0"/>
          <w:numId w:val="86"/>
        </w:numPr>
        <w:spacing w:line="360" w:lineRule="auto"/>
        <w:ind w:left="360"/>
        <w:rPr>
          <w:rStyle w:val="Hyperlink"/>
          <w:b/>
          <w:bCs/>
          <w:color w:val="auto"/>
          <w:sz w:val="24"/>
          <w:szCs w:val="24"/>
          <w:u w:val="none"/>
        </w:rPr>
      </w:pPr>
      <w:r>
        <w:rPr>
          <w:rStyle w:val="Hyperlink"/>
          <w:color w:val="auto"/>
          <w:sz w:val="24"/>
          <w:szCs w:val="24"/>
          <w:u w:val="none"/>
        </w:rPr>
        <w:t>I</w:t>
      </w:r>
      <w:r w:rsidRPr="00F43932">
        <w:rPr>
          <w:rStyle w:val="Hyperlink"/>
          <w:color w:val="auto"/>
          <w:sz w:val="24"/>
          <w:szCs w:val="24"/>
          <w:u w:val="none"/>
        </w:rPr>
        <w:t>nterstate Compact on the Placement of Children (ICPC) Practice and Procedure Manual</w:t>
      </w:r>
    </w:p>
    <w:p w14:paraId="1C244A78" w14:textId="77777777" w:rsidR="00F43932" w:rsidRPr="00F43932" w:rsidRDefault="00000000">
      <w:pPr>
        <w:pStyle w:val="ListParagraph"/>
        <w:numPr>
          <w:ilvl w:val="0"/>
          <w:numId w:val="86"/>
        </w:numPr>
        <w:spacing w:line="360" w:lineRule="auto"/>
        <w:ind w:left="360"/>
        <w:rPr>
          <w:b/>
          <w:bCs/>
          <w:sz w:val="24"/>
          <w:szCs w:val="24"/>
        </w:rPr>
      </w:pPr>
      <w:hyperlink r:id="rId50" w:history="1">
        <w:r w:rsidR="00F43932" w:rsidRPr="00F43932">
          <w:rPr>
            <w:rStyle w:val="Hyperlink"/>
            <w:color w:val="auto"/>
            <w:sz w:val="24"/>
            <w:szCs w:val="24"/>
            <w:u w:val="none"/>
          </w:rPr>
          <w:t>Guide to Placement Exception Categories</w:t>
        </w:r>
      </w:hyperlink>
    </w:p>
    <w:p w14:paraId="06E054C2" w14:textId="2DFB912E" w:rsidR="00F43932" w:rsidRPr="00F43932" w:rsidRDefault="00F43932">
      <w:pPr>
        <w:pStyle w:val="ListParagraph"/>
        <w:numPr>
          <w:ilvl w:val="0"/>
          <w:numId w:val="86"/>
        </w:numPr>
        <w:spacing w:line="360" w:lineRule="auto"/>
        <w:ind w:left="360"/>
        <w:rPr>
          <w:b/>
          <w:bCs/>
          <w:sz w:val="24"/>
          <w:szCs w:val="24"/>
        </w:rPr>
      </w:pPr>
      <w:r w:rsidRPr="00F43932">
        <w:rPr>
          <w:sz w:val="24"/>
          <w:szCs w:val="24"/>
        </w:rPr>
        <w:t>Form CS-0664 Placement Exception Request</w:t>
      </w:r>
    </w:p>
    <w:p w14:paraId="26FD657C" w14:textId="48731808" w:rsidR="00F43932" w:rsidRPr="00F43932" w:rsidRDefault="00F43932">
      <w:pPr>
        <w:pStyle w:val="ListParagraph"/>
        <w:numPr>
          <w:ilvl w:val="0"/>
          <w:numId w:val="86"/>
        </w:numPr>
        <w:spacing w:line="360" w:lineRule="auto"/>
        <w:ind w:left="360"/>
        <w:rPr>
          <w:b/>
          <w:bCs/>
          <w:sz w:val="24"/>
          <w:szCs w:val="24"/>
        </w:rPr>
      </w:pPr>
      <w:r>
        <w:rPr>
          <w:color w:val="363435"/>
          <w:sz w:val="24"/>
          <w:szCs w:val="24"/>
        </w:rPr>
        <w:t xml:space="preserve">Policy </w:t>
      </w:r>
      <w:r w:rsidRPr="00BE622B">
        <w:rPr>
          <w:color w:val="363435"/>
          <w:sz w:val="24"/>
          <w:szCs w:val="24"/>
        </w:rPr>
        <w:t>16.20 Expedited Custodial Placement</w:t>
      </w:r>
    </w:p>
    <w:p w14:paraId="620FF9DC" w14:textId="24932F24" w:rsidR="00F43932" w:rsidRPr="00F43932" w:rsidRDefault="00F43932">
      <w:pPr>
        <w:pStyle w:val="ListParagraph"/>
        <w:numPr>
          <w:ilvl w:val="0"/>
          <w:numId w:val="86"/>
        </w:numPr>
        <w:spacing w:line="360" w:lineRule="auto"/>
        <w:ind w:left="360"/>
        <w:rPr>
          <w:b/>
          <w:bCs/>
          <w:sz w:val="24"/>
          <w:szCs w:val="24"/>
        </w:rPr>
      </w:pPr>
      <w:r>
        <w:rPr>
          <w:sz w:val="24"/>
          <w:szCs w:val="24"/>
        </w:rPr>
        <w:t>Case Family</w:t>
      </w:r>
      <w:r w:rsidRPr="00F43932">
        <w:rPr>
          <w:bCs/>
          <w:sz w:val="24"/>
          <w:szCs w:val="24"/>
        </w:rPr>
        <w:t xml:space="preserve"> Handout: </w:t>
      </w:r>
      <w:bookmarkStart w:id="14" w:name="_Hlk132116475"/>
      <w:r w:rsidRPr="00F43932">
        <w:rPr>
          <w:sz w:val="24"/>
          <w:szCs w:val="24"/>
        </w:rPr>
        <w:t>Steward/Collins Foster Care Custodial Placement</w:t>
      </w:r>
      <w:r w:rsidR="00BE6830">
        <w:rPr>
          <w:sz w:val="24"/>
          <w:szCs w:val="24"/>
        </w:rPr>
        <w:t xml:space="preserve"> Update</w:t>
      </w:r>
    </w:p>
    <w:p w14:paraId="19BB35DC" w14:textId="40A063B6" w:rsidR="004769A3" w:rsidRPr="000508B3" w:rsidRDefault="004769A3" w:rsidP="004335AE">
      <w:pPr>
        <w:pStyle w:val="ListParagraph"/>
        <w:numPr>
          <w:ilvl w:val="0"/>
          <w:numId w:val="86"/>
        </w:numPr>
        <w:tabs>
          <w:tab w:val="left" w:pos="360"/>
        </w:tabs>
        <w:spacing w:before="117" w:line="360" w:lineRule="auto"/>
        <w:ind w:left="360"/>
        <w:contextualSpacing/>
        <w:rPr>
          <w:bCs/>
          <w:sz w:val="24"/>
          <w:szCs w:val="24"/>
        </w:rPr>
      </w:pPr>
      <w:bookmarkStart w:id="15" w:name="_Hlk134086511"/>
      <w:bookmarkEnd w:id="14"/>
      <w:r w:rsidRPr="000508B3">
        <w:rPr>
          <w:bCs/>
          <w:sz w:val="24"/>
          <w:szCs w:val="24"/>
        </w:rPr>
        <w:t xml:space="preserve">Case Family Handout: Initial Face to Face with Travis (in placement) </w:t>
      </w:r>
    </w:p>
    <w:p w14:paraId="75CFA838" w14:textId="0637F351" w:rsidR="004769A3" w:rsidRPr="004602C4" w:rsidRDefault="004769A3" w:rsidP="004335AE">
      <w:pPr>
        <w:pStyle w:val="BulletLevel1"/>
        <w:tabs>
          <w:tab w:val="left" w:pos="360"/>
        </w:tabs>
      </w:pPr>
      <w:bookmarkStart w:id="16" w:name="_Hlk134086605"/>
      <w:bookmarkEnd w:id="15"/>
      <w:r w:rsidRPr="004602C4">
        <w:t>Case Family Handout: Initial Face to Face Quality Contact with Mrs. Steward</w:t>
      </w:r>
    </w:p>
    <w:bookmarkEnd w:id="16"/>
    <w:p w14:paraId="16C7A397" w14:textId="77777777" w:rsidR="000508B3" w:rsidRPr="004602C4" w:rsidRDefault="000508B3" w:rsidP="004335AE">
      <w:pPr>
        <w:pStyle w:val="BulletLevel1"/>
        <w:numPr>
          <w:ilvl w:val="0"/>
          <w:numId w:val="42"/>
        </w:numPr>
        <w:tabs>
          <w:tab w:val="left" w:pos="360"/>
        </w:tabs>
        <w:ind w:left="360"/>
      </w:pPr>
      <w:r w:rsidRPr="004602C4">
        <w:rPr>
          <w:rFonts w:eastAsia="Open Sans"/>
        </w:rPr>
        <w:t xml:space="preserve">Forms: Genogram Contacts Sheets </w:t>
      </w:r>
      <w:r w:rsidRPr="004602C4">
        <w:rPr>
          <w:rFonts w:eastAsia="Open Sans"/>
          <w:i/>
        </w:rPr>
        <w:t>CS-0774</w:t>
      </w:r>
      <w:r w:rsidRPr="004602C4">
        <w:rPr>
          <w:rFonts w:eastAsia="Open Sans"/>
        </w:rPr>
        <w:t xml:space="preserve"> and Family Eco-Map </w:t>
      </w:r>
      <w:r w:rsidRPr="004602C4">
        <w:rPr>
          <w:rFonts w:eastAsia="Open Sans"/>
          <w:i/>
        </w:rPr>
        <w:t>CS-0782</w:t>
      </w:r>
      <w:r w:rsidRPr="004602C4">
        <w:rPr>
          <w:rFonts w:eastAsia="Open Sans"/>
        </w:rPr>
        <w:t xml:space="preserve"> </w:t>
      </w:r>
      <w:r w:rsidRPr="004602C4">
        <w:t xml:space="preserve">CFTM Tool: How DCS Workers Can Help Prepare the Family for the Meeting </w:t>
      </w:r>
      <w:hyperlink r:id="rId51" w:history="1">
        <w:r w:rsidRPr="004602C4">
          <w:rPr>
            <w:rStyle w:val="Hyperlink"/>
            <w:b/>
            <w:bCs/>
          </w:rPr>
          <w:t>https://files.dcs.tn.gov/policies/chap31/WACFTMPrepFam.pdf</w:t>
        </w:r>
      </w:hyperlink>
    </w:p>
    <w:p w14:paraId="03DB9168" w14:textId="77777777" w:rsidR="000508B3" w:rsidRPr="004602C4" w:rsidRDefault="000508B3" w:rsidP="004335AE">
      <w:pPr>
        <w:pStyle w:val="BulletLevel1"/>
        <w:numPr>
          <w:ilvl w:val="0"/>
          <w:numId w:val="42"/>
        </w:numPr>
        <w:tabs>
          <w:tab w:val="left" w:pos="360"/>
        </w:tabs>
        <w:ind w:left="360"/>
      </w:pPr>
      <w:r w:rsidRPr="004602C4">
        <w:t xml:space="preserve">CFTM Tool: Preparing the Facilitator for the Meeting </w:t>
      </w:r>
      <w:hyperlink r:id="rId52" w:history="1">
        <w:r w:rsidRPr="004602C4">
          <w:rPr>
            <w:rStyle w:val="Hyperlink"/>
            <w:b/>
            <w:bCs/>
          </w:rPr>
          <w:t>https://files.dcs.tn.gov/policies/chap31/WACFTMPrepFacilitator.pdf</w:t>
        </w:r>
      </w:hyperlink>
    </w:p>
    <w:p w14:paraId="1965EE94" w14:textId="77777777" w:rsidR="000508B3" w:rsidRPr="004602C4" w:rsidRDefault="000508B3" w:rsidP="004335AE">
      <w:pPr>
        <w:pStyle w:val="BulletLevel1"/>
        <w:numPr>
          <w:ilvl w:val="0"/>
          <w:numId w:val="42"/>
        </w:numPr>
        <w:tabs>
          <w:tab w:val="left" w:pos="360"/>
        </w:tabs>
        <w:ind w:left="360"/>
        <w:rPr>
          <w:rStyle w:val="Hyperlink"/>
          <w:b/>
          <w:bCs/>
          <w:color w:val="131E29"/>
        </w:rPr>
      </w:pPr>
      <w:r w:rsidRPr="004602C4">
        <w:lastRenderedPageBreak/>
        <w:t xml:space="preserve">CFTM Guide </w:t>
      </w:r>
      <w:hyperlink r:id="rId53" w:history="1">
        <w:r w:rsidRPr="004602C4">
          <w:rPr>
            <w:rStyle w:val="Hyperlink"/>
            <w:b/>
            <w:bCs/>
          </w:rPr>
          <w:t>https://files.dcs.tn.gov/policies/chap31/CFTMGuide.pdf</w:t>
        </w:r>
      </w:hyperlink>
    </w:p>
    <w:p w14:paraId="767E70E7" w14:textId="77777777" w:rsidR="000508B3" w:rsidRPr="004602C4" w:rsidRDefault="000508B3" w:rsidP="004335AE">
      <w:pPr>
        <w:pStyle w:val="BulletLevel1"/>
        <w:numPr>
          <w:ilvl w:val="0"/>
          <w:numId w:val="42"/>
        </w:numPr>
        <w:tabs>
          <w:tab w:val="left" w:pos="360"/>
        </w:tabs>
        <w:ind w:left="360"/>
      </w:pPr>
      <w:r w:rsidRPr="004602C4">
        <w:t>Form CS-4221 Visitation Working Agreement</w:t>
      </w:r>
    </w:p>
    <w:p w14:paraId="6BBE3AE6" w14:textId="150DF318" w:rsidR="000508B3" w:rsidRPr="004602C4" w:rsidRDefault="000508B3" w:rsidP="004335AE">
      <w:pPr>
        <w:pStyle w:val="BulletLevel1"/>
        <w:numPr>
          <w:ilvl w:val="0"/>
          <w:numId w:val="42"/>
        </w:numPr>
        <w:tabs>
          <w:tab w:val="left" w:pos="360"/>
        </w:tabs>
        <w:ind w:left="360"/>
      </w:pPr>
      <w:r w:rsidRPr="004602C4">
        <w:t>Steward</w:t>
      </w:r>
      <w:r w:rsidR="004A27E1" w:rsidRPr="004602C4">
        <w:t>/Collins</w:t>
      </w:r>
      <w:r w:rsidRPr="004602C4">
        <w:t xml:space="preserve"> </w:t>
      </w:r>
      <w:r w:rsidR="004A27E1" w:rsidRPr="004602C4">
        <w:t>Interviews with Travis, Michael, and Marilyn</w:t>
      </w:r>
    </w:p>
    <w:p w14:paraId="6A9F03FC" w14:textId="4C3D699C" w:rsidR="000508B3" w:rsidRPr="000E0E35" w:rsidRDefault="000508B3" w:rsidP="004335AE">
      <w:pPr>
        <w:pStyle w:val="ListParagraph"/>
        <w:numPr>
          <w:ilvl w:val="0"/>
          <w:numId w:val="42"/>
        </w:numPr>
        <w:tabs>
          <w:tab w:val="left" w:pos="360"/>
        </w:tabs>
        <w:spacing w:line="360" w:lineRule="auto"/>
        <w:ind w:left="360"/>
        <w:rPr>
          <w:bCs/>
          <w:sz w:val="24"/>
          <w:szCs w:val="24"/>
        </w:rPr>
      </w:pPr>
      <w:r w:rsidRPr="000E0E35">
        <w:rPr>
          <w:bCs/>
          <w:sz w:val="24"/>
          <w:szCs w:val="24"/>
        </w:rPr>
        <w:t xml:space="preserve">CANS </w:t>
      </w:r>
      <w:r w:rsidR="00847C47">
        <w:rPr>
          <w:bCs/>
          <w:sz w:val="24"/>
          <w:szCs w:val="24"/>
        </w:rPr>
        <w:t>P</w:t>
      </w:r>
      <w:r w:rsidRPr="000E0E35">
        <w:rPr>
          <w:bCs/>
          <w:sz w:val="24"/>
          <w:szCs w:val="24"/>
        </w:rPr>
        <w:t>rotocol</w:t>
      </w:r>
    </w:p>
    <w:p w14:paraId="7168C757" w14:textId="77777777" w:rsidR="000508B3" w:rsidRPr="000E0E35" w:rsidRDefault="000508B3">
      <w:pPr>
        <w:pStyle w:val="ListParagraph"/>
        <w:numPr>
          <w:ilvl w:val="0"/>
          <w:numId w:val="42"/>
        </w:numPr>
        <w:tabs>
          <w:tab w:val="left" w:pos="360"/>
        </w:tabs>
        <w:spacing w:line="360" w:lineRule="auto"/>
        <w:ind w:left="360"/>
        <w:rPr>
          <w:b/>
          <w:sz w:val="28"/>
          <w:szCs w:val="28"/>
        </w:rPr>
      </w:pPr>
      <w:r w:rsidRPr="000E0E35">
        <w:rPr>
          <w:sz w:val="24"/>
        </w:rPr>
        <w:t>A Guide for Using CANS with Child, Caregivers, and their families:  A Tip Sheet</w:t>
      </w:r>
    </w:p>
    <w:p w14:paraId="04420358" w14:textId="1C8DAF6F" w:rsidR="00B62964" w:rsidRDefault="00B62964" w:rsidP="00A944D5">
      <w:pPr>
        <w:rPr>
          <w:b/>
          <w:sz w:val="28"/>
          <w:szCs w:val="28"/>
        </w:rPr>
      </w:pPr>
    </w:p>
    <w:p w14:paraId="1563AA04" w14:textId="40DEECD9" w:rsidR="00BB0162" w:rsidRDefault="00BB0162" w:rsidP="005038F6">
      <w:pPr>
        <w:spacing w:line="317" w:lineRule="auto"/>
        <w:rPr>
          <w:b/>
          <w:sz w:val="28"/>
          <w:szCs w:val="28"/>
        </w:rPr>
      </w:pPr>
      <w:r w:rsidRPr="00E340D4">
        <w:rPr>
          <w:b/>
          <w:sz w:val="28"/>
          <w:szCs w:val="28"/>
        </w:rPr>
        <w:t xml:space="preserve">Lesson </w:t>
      </w:r>
      <w:r>
        <w:rPr>
          <w:b/>
          <w:sz w:val="28"/>
          <w:szCs w:val="28"/>
        </w:rPr>
        <w:t>3.1: Court Involvement</w:t>
      </w:r>
    </w:p>
    <w:p w14:paraId="2B7E0DBB" w14:textId="11AF3DD9" w:rsidR="00BB0162" w:rsidRPr="003A567C" w:rsidRDefault="00BB0162" w:rsidP="005038F6">
      <w:pPr>
        <w:spacing w:line="317" w:lineRule="auto"/>
        <w:rPr>
          <w:b/>
          <w:sz w:val="28"/>
          <w:szCs w:val="28"/>
        </w:rPr>
      </w:pPr>
      <w:r>
        <w:rPr>
          <w:b/>
          <w:sz w:val="28"/>
          <w:szCs w:val="28"/>
        </w:rPr>
        <w:t xml:space="preserve">Lesson Time: </w:t>
      </w:r>
      <w:r w:rsidR="00A51F25">
        <w:rPr>
          <w:b/>
          <w:sz w:val="28"/>
          <w:szCs w:val="28"/>
        </w:rPr>
        <w:t>25</w:t>
      </w:r>
      <w:r w:rsidRPr="00E242A2">
        <w:rPr>
          <w:b/>
          <w:sz w:val="28"/>
          <w:szCs w:val="28"/>
        </w:rPr>
        <w:t xml:space="preserve"> minutes</w:t>
      </w:r>
      <w:r w:rsidRPr="003A567C">
        <w:rPr>
          <w:b/>
          <w:sz w:val="28"/>
          <w:szCs w:val="28"/>
        </w:rPr>
        <w:t xml:space="preserve"> </w:t>
      </w:r>
    </w:p>
    <w:p w14:paraId="1DE19434" w14:textId="13A05EF6" w:rsidR="00BB0162" w:rsidRDefault="00BB0162" w:rsidP="005038F6">
      <w:pPr>
        <w:spacing w:after="120" w:line="317" w:lineRule="auto"/>
        <w:rPr>
          <w:b/>
          <w:sz w:val="28"/>
          <w:szCs w:val="28"/>
        </w:rPr>
      </w:pPr>
      <w:r>
        <w:rPr>
          <w:b/>
          <w:sz w:val="28"/>
          <w:szCs w:val="28"/>
        </w:rPr>
        <w:t>Key Teaching Points</w:t>
      </w:r>
      <w:r w:rsidR="005038F6">
        <w:rPr>
          <w:b/>
          <w:sz w:val="28"/>
          <w:szCs w:val="28"/>
        </w:rPr>
        <w:t xml:space="preserve"> </w:t>
      </w:r>
      <w:r w:rsidR="005038F6" w:rsidRPr="005618EC">
        <w:rPr>
          <w:b/>
          <w:sz w:val="28"/>
        </w:rPr>
        <w:t>/ Instructions</w:t>
      </w:r>
    </w:p>
    <w:p w14:paraId="3F96B29F" w14:textId="2E05090F" w:rsidR="00BB0162" w:rsidRPr="00BB0162" w:rsidRDefault="001551EC">
      <w:pPr>
        <w:pStyle w:val="ListParagraph"/>
        <w:numPr>
          <w:ilvl w:val="0"/>
          <w:numId w:val="105"/>
        </w:numPr>
        <w:tabs>
          <w:tab w:val="left" w:pos="720"/>
        </w:tabs>
        <w:spacing w:before="283" w:line="360" w:lineRule="auto"/>
        <w:rPr>
          <w:sz w:val="24"/>
        </w:rPr>
      </w:pPr>
      <w:r>
        <w:rPr>
          <w:noProof/>
        </w:rPr>
        <w:drawing>
          <wp:anchor distT="0" distB="0" distL="114300" distR="114300" simplePos="0" relativeHeight="252036096" behindDoc="0" locked="0" layoutInCell="1" allowOverlap="1" wp14:anchorId="5FE4041F" wp14:editId="0C5A629B">
            <wp:simplePos x="0" y="0"/>
            <wp:positionH relativeFrom="column">
              <wp:posOffset>3230880</wp:posOffset>
            </wp:positionH>
            <wp:positionV relativeFrom="paragraph">
              <wp:posOffset>189865</wp:posOffset>
            </wp:positionV>
            <wp:extent cx="2681867" cy="1508760"/>
            <wp:effectExtent l="0" t="0" r="4445" b="0"/>
            <wp:wrapSquare wrapText="bothSides"/>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2681867" cy="1508760"/>
                    </a:xfrm>
                    <a:prstGeom prst="rect">
                      <a:avLst/>
                    </a:prstGeom>
                  </pic:spPr>
                </pic:pic>
              </a:graphicData>
            </a:graphic>
            <wp14:sizeRelH relativeFrom="page">
              <wp14:pctWidth>0</wp14:pctWidth>
            </wp14:sizeRelH>
            <wp14:sizeRelV relativeFrom="page">
              <wp14:pctHeight>0</wp14:pctHeight>
            </wp14:sizeRelV>
          </wp:anchor>
        </w:drawing>
      </w:r>
      <w:r w:rsidR="00BB0162" w:rsidRPr="00BB0162">
        <w:rPr>
          <w:b/>
          <w:sz w:val="24"/>
        </w:rPr>
        <w:t xml:space="preserve">STATE </w:t>
      </w:r>
      <w:r w:rsidR="00BB0162" w:rsidRPr="00BB0162">
        <w:rPr>
          <w:bCs/>
          <w:sz w:val="24"/>
        </w:rPr>
        <w:t xml:space="preserve">for a child/youth to enter state custody a Court made the decision that removal was in the best interest of the child/youth.  </w:t>
      </w:r>
      <w:r w:rsidR="00BB0162" w:rsidRPr="008C7D91">
        <w:rPr>
          <w:b/>
          <w:sz w:val="24"/>
        </w:rPr>
        <w:t>REMIND</w:t>
      </w:r>
      <w:r w:rsidR="00BB0162">
        <w:rPr>
          <w:bCs/>
          <w:sz w:val="24"/>
        </w:rPr>
        <w:t xml:space="preserve"> participants children/youth enter care either by a bench order </w:t>
      </w:r>
      <w:r w:rsidR="008C7D91">
        <w:rPr>
          <w:bCs/>
          <w:sz w:val="24"/>
        </w:rPr>
        <w:t>or t</w:t>
      </w:r>
      <w:r w:rsidR="00BB0162">
        <w:rPr>
          <w:bCs/>
          <w:sz w:val="24"/>
        </w:rPr>
        <w:t>he Department share</w:t>
      </w:r>
      <w:r w:rsidR="008C7D91">
        <w:rPr>
          <w:bCs/>
          <w:sz w:val="24"/>
        </w:rPr>
        <w:t>d</w:t>
      </w:r>
      <w:r w:rsidR="00BB0162">
        <w:rPr>
          <w:bCs/>
          <w:sz w:val="24"/>
        </w:rPr>
        <w:t xml:space="preserve"> concerns with the Court and the Judge ma</w:t>
      </w:r>
      <w:r w:rsidR="008C7D91">
        <w:rPr>
          <w:bCs/>
          <w:sz w:val="24"/>
        </w:rPr>
        <w:t>de</w:t>
      </w:r>
      <w:r w:rsidR="00BB0162">
        <w:rPr>
          <w:bCs/>
          <w:sz w:val="24"/>
        </w:rPr>
        <w:t xml:space="preserve"> the decision that removal </w:t>
      </w:r>
      <w:r w:rsidR="008C7D91">
        <w:rPr>
          <w:bCs/>
          <w:sz w:val="24"/>
        </w:rPr>
        <w:t>was ne</w:t>
      </w:r>
      <w:r w:rsidR="00BB0162">
        <w:rPr>
          <w:bCs/>
          <w:sz w:val="24"/>
        </w:rPr>
        <w:t>cessary</w:t>
      </w:r>
      <w:r w:rsidR="008C7D91">
        <w:rPr>
          <w:bCs/>
          <w:sz w:val="24"/>
        </w:rPr>
        <w:t xml:space="preserve">. </w:t>
      </w:r>
      <w:r w:rsidR="00BB0162" w:rsidRPr="00BB0162">
        <w:rPr>
          <w:bCs/>
          <w:sz w:val="24"/>
        </w:rPr>
        <w:t xml:space="preserve">The Court makes </w:t>
      </w:r>
      <w:r w:rsidR="008C7D91">
        <w:rPr>
          <w:bCs/>
          <w:sz w:val="24"/>
        </w:rPr>
        <w:t xml:space="preserve">the final </w:t>
      </w:r>
      <w:r w:rsidR="00BB0162" w:rsidRPr="00BB0162">
        <w:rPr>
          <w:bCs/>
          <w:sz w:val="24"/>
        </w:rPr>
        <w:t>decisions</w:t>
      </w:r>
      <w:r w:rsidR="008C7D91">
        <w:rPr>
          <w:bCs/>
          <w:sz w:val="24"/>
        </w:rPr>
        <w:t xml:space="preserve"> about safety and permanency</w:t>
      </w:r>
      <w:r w:rsidR="00BB0162" w:rsidRPr="00BB0162">
        <w:rPr>
          <w:b/>
          <w:sz w:val="24"/>
        </w:rPr>
        <w:t xml:space="preserve">.  REMIND </w:t>
      </w:r>
      <w:r w:rsidR="00BB0162" w:rsidRPr="00BB0162">
        <w:rPr>
          <w:bCs/>
          <w:sz w:val="24"/>
        </w:rPr>
        <w:t>participants of the</w:t>
      </w:r>
      <w:r w:rsidR="00BB0162" w:rsidRPr="00BB0162">
        <w:rPr>
          <w:b/>
          <w:sz w:val="24"/>
        </w:rPr>
        <w:t xml:space="preserve"> </w:t>
      </w:r>
      <w:r w:rsidR="00BB0162" w:rsidRPr="00BB0162">
        <w:rPr>
          <w:sz w:val="24"/>
        </w:rPr>
        <w:t>types of hearings in removal cases</w:t>
      </w:r>
      <w:r w:rsidR="008C7D91">
        <w:rPr>
          <w:sz w:val="24"/>
        </w:rPr>
        <w:t xml:space="preserve"> including:</w:t>
      </w:r>
      <w:r w:rsidR="00BB0162" w:rsidRPr="00BB0162">
        <w:rPr>
          <w:b/>
          <w:sz w:val="24"/>
        </w:rPr>
        <w:t xml:space="preserve"> </w:t>
      </w:r>
    </w:p>
    <w:p w14:paraId="134F65C4" w14:textId="77777777" w:rsidR="00BB0162" w:rsidRPr="00BB0162" w:rsidRDefault="00BB0162">
      <w:pPr>
        <w:numPr>
          <w:ilvl w:val="1"/>
          <w:numId w:val="104"/>
        </w:numPr>
        <w:tabs>
          <w:tab w:val="left" w:pos="1080"/>
        </w:tabs>
        <w:spacing w:before="283" w:line="360" w:lineRule="auto"/>
        <w:ind w:left="1080"/>
        <w:rPr>
          <w:b/>
          <w:bCs/>
          <w:sz w:val="24"/>
        </w:rPr>
      </w:pPr>
      <w:r w:rsidRPr="00BB0162">
        <w:rPr>
          <w:b/>
          <w:bCs/>
          <w:sz w:val="24"/>
        </w:rPr>
        <w:t>Preliminary</w:t>
      </w:r>
    </w:p>
    <w:p w14:paraId="67FFC82C" w14:textId="58B58A21" w:rsidR="00BB0162" w:rsidRPr="00BB0162" w:rsidRDefault="00BB0162">
      <w:pPr>
        <w:numPr>
          <w:ilvl w:val="2"/>
          <w:numId w:val="104"/>
        </w:numPr>
        <w:tabs>
          <w:tab w:val="left" w:pos="9179"/>
        </w:tabs>
        <w:spacing w:before="6" w:line="360" w:lineRule="auto"/>
        <w:ind w:left="1440" w:right="181"/>
        <w:rPr>
          <w:sz w:val="24"/>
          <w:szCs w:val="24"/>
        </w:rPr>
      </w:pPr>
      <w:r w:rsidRPr="00BB0162">
        <w:rPr>
          <w:sz w:val="24"/>
        </w:rPr>
        <w:t>After an emergency removal, a</w:t>
      </w:r>
      <w:r w:rsidRPr="00BB0162">
        <w:rPr>
          <w:spacing w:val="-17"/>
          <w:sz w:val="24"/>
        </w:rPr>
        <w:t xml:space="preserve"> </w:t>
      </w:r>
      <w:r w:rsidRPr="00BB0162">
        <w:rPr>
          <w:sz w:val="24"/>
        </w:rPr>
        <w:t>preliminary hearing on the removal must be held within 72 hours. The standard, or burden of proof, at a preliminary hearing</w:t>
      </w:r>
      <w:r w:rsidRPr="00BB0162">
        <w:rPr>
          <w:spacing w:val="-12"/>
          <w:sz w:val="24"/>
        </w:rPr>
        <w:t xml:space="preserve"> </w:t>
      </w:r>
      <w:r w:rsidRPr="00BB0162">
        <w:rPr>
          <w:sz w:val="24"/>
        </w:rPr>
        <w:t xml:space="preserve">is </w:t>
      </w:r>
      <w:r w:rsidRPr="00BB0162">
        <w:rPr>
          <w:sz w:val="24"/>
          <w:szCs w:val="24"/>
        </w:rPr>
        <w:t xml:space="preserve">probable cause, which roughly means that there are reasonable grounds to believe that the emergency removal </w:t>
      </w:r>
      <w:r w:rsidRPr="00BB0162">
        <w:rPr>
          <w:sz w:val="24"/>
          <w:szCs w:val="24"/>
        </w:rPr>
        <w:lastRenderedPageBreak/>
        <w:t xml:space="preserve">of the child was justified. </w:t>
      </w:r>
    </w:p>
    <w:p w14:paraId="5AAF341F" w14:textId="77777777" w:rsidR="00BB0162" w:rsidRPr="00BB0162" w:rsidRDefault="00BB0162">
      <w:pPr>
        <w:numPr>
          <w:ilvl w:val="1"/>
          <w:numId w:val="104"/>
        </w:numPr>
        <w:spacing w:before="117" w:line="360" w:lineRule="auto"/>
        <w:ind w:left="1080"/>
        <w:rPr>
          <w:b/>
          <w:bCs/>
          <w:sz w:val="24"/>
        </w:rPr>
      </w:pPr>
      <w:r w:rsidRPr="00BB0162">
        <w:rPr>
          <w:b/>
          <w:bCs/>
          <w:sz w:val="24"/>
        </w:rPr>
        <w:t>Adjudicatory</w:t>
      </w:r>
    </w:p>
    <w:p w14:paraId="0E6F77EF" w14:textId="1CCD8AA1" w:rsidR="00BB0162" w:rsidRPr="00BB0162" w:rsidRDefault="00BB0162">
      <w:pPr>
        <w:numPr>
          <w:ilvl w:val="2"/>
          <w:numId w:val="104"/>
        </w:numPr>
        <w:tabs>
          <w:tab w:val="left" w:pos="1440"/>
        </w:tabs>
        <w:spacing w:before="161" w:line="360" w:lineRule="auto"/>
        <w:ind w:left="1440"/>
        <w:rPr>
          <w:sz w:val="24"/>
        </w:rPr>
      </w:pPr>
      <w:r w:rsidRPr="00BB0162">
        <w:rPr>
          <w:sz w:val="24"/>
        </w:rPr>
        <w:t>At the adjudicatory hearing, the court (the judge) determines whether</w:t>
      </w:r>
      <w:r w:rsidRPr="00BB0162">
        <w:rPr>
          <w:spacing w:val="-25"/>
          <w:sz w:val="24"/>
        </w:rPr>
        <w:t xml:space="preserve"> </w:t>
      </w:r>
      <w:r w:rsidRPr="00BB0162">
        <w:rPr>
          <w:sz w:val="24"/>
        </w:rPr>
        <w:t xml:space="preserve">the factual allegations of the petition are true and whether the evidence supports a finding that the child is dependent and neglected. The standard of proof for the adjudicatory hearing is clear and convincing. </w:t>
      </w:r>
    </w:p>
    <w:p w14:paraId="6558CA2A" w14:textId="77777777" w:rsidR="00BB0162" w:rsidRPr="00BB0162" w:rsidRDefault="00BB0162">
      <w:pPr>
        <w:numPr>
          <w:ilvl w:val="1"/>
          <w:numId w:val="104"/>
        </w:numPr>
        <w:tabs>
          <w:tab w:val="left" w:pos="1080"/>
        </w:tabs>
        <w:spacing w:before="3" w:line="360" w:lineRule="auto"/>
        <w:ind w:left="1080"/>
        <w:rPr>
          <w:b/>
          <w:bCs/>
          <w:sz w:val="24"/>
        </w:rPr>
      </w:pPr>
      <w:r w:rsidRPr="00BB0162">
        <w:rPr>
          <w:b/>
          <w:bCs/>
          <w:sz w:val="24"/>
        </w:rPr>
        <w:t>Disposition</w:t>
      </w:r>
    </w:p>
    <w:p w14:paraId="1A508BE5" w14:textId="059FF4EC" w:rsidR="00BB0162" w:rsidRPr="00BB0162" w:rsidRDefault="00BB0162">
      <w:pPr>
        <w:numPr>
          <w:ilvl w:val="2"/>
          <w:numId w:val="104"/>
        </w:numPr>
        <w:tabs>
          <w:tab w:val="left" w:pos="1440"/>
        </w:tabs>
        <w:spacing w:before="157" w:line="360" w:lineRule="auto"/>
        <w:ind w:left="1440"/>
        <w:rPr>
          <w:sz w:val="24"/>
        </w:rPr>
      </w:pPr>
      <w:r w:rsidRPr="00BB0162">
        <w:rPr>
          <w:sz w:val="24"/>
        </w:rPr>
        <w:t>If, at the adjudication stage, the court finds dependent and neglect, it</w:t>
      </w:r>
      <w:r w:rsidRPr="00BB0162">
        <w:rPr>
          <w:spacing w:val="-22"/>
          <w:sz w:val="24"/>
        </w:rPr>
        <w:t xml:space="preserve"> </w:t>
      </w:r>
      <w:r w:rsidRPr="00BB0162">
        <w:rPr>
          <w:sz w:val="24"/>
        </w:rPr>
        <w:t xml:space="preserve">may proceed directly to the disposition, or it can conduct the disposition hearing within 15 days. The disposition hearing is supposed to design an appropriate plan to meet the needs of the child. Often, the disposition follows the adjudication directly. </w:t>
      </w:r>
    </w:p>
    <w:p w14:paraId="1F13937B" w14:textId="77777777" w:rsidR="00BB0162" w:rsidRPr="00BB0162" w:rsidRDefault="00BB0162">
      <w:pPr>
        <w:numPr>
          <w:ilvl w:val="1"/>
          <w:numId w:val="104"/>
        </w:numPr>
        <w:tabs>
          <w:tab w:val="left" w:pos="1080"/>
        </w:tabs>
        <w:spacing w:before="120" w:line="360" w:lineRule="auto"/>
        <w:ind w:left="1080"/>
        <w:rPr>
          <w:b/>
          <w:bCs/>
          <w:sz w:val="24"/>
        </w:rPr>
      </w:pPr>
      <w:r w:rsidRPr="00BB0162">
        <w:rPr>
          <w:b/>
          <w:bCs/>
          <w:sz w:val="24"/>
        </w:rPr>
        <w:t>Permanency</w:t>
      </w:r>
      <w:r w:rsidRPr="00BB0162">
        <w:rPr>
          <w:b/>
          <w:bCs/>
          <w:spacing w:val="-7"/>
          <w:sz w:val="24"/>
        </w:rPr>
        <w:t xml:space="preserve"> </w:t>
      </w:r>
      <w:r w:rsidRPr="00BB0162">
        <w:rPr>
          <w:b/>
          <w:bCs/>
          <w:sz w:val="24"/>
        </w:rPr>
        <w:t>Hearing</w:t>
      </w:r>
    </w:p>
    <w:p w14:paraId="4D0D8D81" w14:textId="77777777" w:rsidR="00BB0162" w:rsidRPr="00BB0162" w:rsidRDefault="00BB0162">
      <w:pPr>
        <w:numPr>
          <w:ilvl w:val="0"/>
          <w:numId w:val="102"/>
        </w:numPr>
        <w:tabs>
          <w:tab w:val="left" w:pos="1440"/>
        </w:tabs>
        <w:spacing w:before="279" w:line="360" w:lineRule="auto"/>
        <w:ind w:left="1440"/>
        <w:rPr>
          <w:sz w:val="24"/>
        </w:rPr>
      </w:pPr>
      <w:r w:rsidRPr="00BB0162">
        <w:rPr>
          <w:b/>
          <w:bCs/>
          <w:sz w:val="24"/>
        </w:rPr>
        <w:t>REFER</w:t>
      </w:r>
      <w:r w:rsidRPr="00BB0162">
        <w:rPr>
          <w:sz w:val="24"/>
        </w:rPr>
        <w:t xml:space="preserve"> participants to </w:t>
      </w:r>
      <w:hyperlink r:id="rId56" w:history="1">
        <w:r w:rsidRPr="00BB0162">
          <w:rPr>
            <w:color w:val="0000FF" w:themeColor="hyperlink"/>
            <w:sz w:val="24"/>
            <w:u w:val="single"/>
          </w:rPr>
          <w:t>Policy 16.31 Sections K, L, M</w:t>
        </w:r>
      </w:hyperlink>
      <w:r w:rsidRPr="00BB0162">
        <w:rPr>
          <w:sz w:val="24"/>
        </w:rPr>
        <w:t xml:space="preserve"> for information on Permanency Hearing.  </w:t>
      </w:r>
      <w:r w:rsidRPr="00BB0162">
        <w:rPr>
          <w:b/>
          <w:bCs/>
          <w:sz w:val="24"/>
        </w:rPr>
        <w:t>STATE</w:t>
      </w:r>
      <w:r w:rsidRPr="00BB0162">
        <w:rPr>
          <w:sz w:val="24"/>
        </w:rPr>
        <w:t xml:space="preserve"> following the ratification of the Permanency Plan, the court will hold a permanency hearing within twelve (12) months of the date of a child’s placement</w:t>
      </w:r>
      <w:r w:rsidRPr="00BB0162">
        <w:rPr>
          <w:spacing w:val="-7"/>
          <w:sz w:val="24"/>
        </w:rPr>
        <w:t xml:space="preserve"> </w:t>
      </w:r>
      <w:r w:rsidRPr="00BB0162">
        <w:rPr>
          <w:sz w:val="24"/>
        </w:rPr>
        <w:t>in</w:t>
      </w:r>
      <w:r w:rsidRPr="00BB0162">
        <w:rPr>
          <w:spacing w:val="-6"/>
          <w:sz w:val="24"/>
        </w:rPr>
        <w:t xml:space="preserve"> </w:t>
      </w:r>
      <w:r w:rsidRPr="00BB0162">
        <w:rPr>
          <w:sz w:val="24"/>
        </w:rPr>
        <w:t>state</w:t>
      </w:r>
      <w:r w:rsidRPr="00BB0162">
        <w:rPr>
          <w:spacing w:val="-6"/>
          <w:sz w:val="24"/>
        </w:rPr>
        <w:t xml:space="preserve"> </w:t>
      </w:r>
      <w:r w:rsidRPr="00BB0162">
        <w:rPr>
          <w:sz w:val="24"/>
        </w:rPr>
        <w:t>custody</w:t>
      </w:r>
      <w:r w:rsidRPr="00BB0162">
        <w:rPr>
          <w:spacing w:val="-6"/>
          <w:sz w:val="24"/>
        </w:rPr>
        <w:t xml:space="preserve"> </w:t>
      </w:r>
      <w:r w:rsidRPr="00BB0162">
        <w:rPr>
          <w:sz w:val="24"/>
        </w:rPr>
        <w:t>and</w:t>
      </w:r>
      <w:r w:rsidRPr="00BB0162">
        <w:rPr>
          <w:spacing w:val="-5"/>
          <w:sz w:val="24"/>
        </w:rPr>
        <w:t xml:space="preserve"> </w:t>
      </w:r>
      <w:r w:rsidRPr="00BB0162">
        <w:rPr>
          <w:sz w:val="24"/>
        </w:rPr>
        <w:t>every</w:t>
      </w:r>
      <w:r w:rsidRPr="00BB0162">
        <w:rPr>
          <w:spacing w:val="-5"/>
          <w:sz w:val="24"/>
        </w:rPr>
        <w:t xml:space="preserve"> </w:t>
      </w:r>
      <w:r w:rsidRPr="00BB0162">
        <w:rPr>
          <w:sz w:val="24"/>
        </w:rPr>
        <w:t>twelve</w:t>
      </w:r>
      <w:r w:rsidRPr="00BB0162">
        <w:rPr>
          <w:spacing w:val="-4"/>
          <w:sz w:val="24"/>
        </w:rPr>
        <w:t xml:space="preserve"> </w:t>
      </w:r>
      <w:r w:rsidRPr="00BB0162">
        <w:rPr>
          <w:sz w:val="24"/>
        </w:rPr>
        <w:t>(12)</w:t>
      </w:r>
      <w:r w:rsidRPr="00BB0162">
        <w:rPr>
          <w:spacing w:val="-1"/>
          <w:sz w:val="24"/>
        </w:rPr>
        <w:t xml:space="preserve"> </w:t>
      </w:r>
      <w:r w:rsidRPr="00BB0162">
        <w:rPr>
          <w:sz w:val="24"/>
        </w:rPr>
        <w:t>months</w:t>
      </w:r>
      <w:r w:rsidRPr="00BB0162">
        <w:rPr>
          <w:spacing w:val="-3"/>
          <w:sz w:val="24"/>
        </w:rPr>
        <w:t xml:space="preserve"> </w:t>
      </w:r>
      <w:r w:rsidRPr="00BB0162">
        <w:rPr>
          <w:sz w:val="24"/>
        </w:rPr>
        <w:t>thereafter</w:t>
      </w:r>
      <w:r w:rsidRPr="00BB0162">
        <w:rPr>
          <w:spacing w:val="-34"/>
          <w:sz w:val="24"/>
        </w:rPr>
        <w:t xml:space="preserve"> </w:t>
      </w:r>
      <w:r w:rsidRPr="00BB0162">
        <w:rPr>
          <w:sz w:val="24"/>
        </w:rPr>
        <w:t xml:space="preserve">until permanency is achieved or until the child reaches the age of majority. Trainer Note: Per </w:t>
      </w:r>
      <w:hyperlink r:id="rId57" w:history="1">
        <w:r w:rsidRPr="00BB0162">
          <w:rPr>
            <w:color w:val="0000FF" w:themeColor="hyperlink"/>
            <w:sz w:val="24"/>
            <w:u w:val="single"/>
          </w:rPr>
          <w:t>Policy 16.31 Family Permanency Plans</w:t>
        </w:r>
      </w:hyperlink>
      <w:r w:rsidRPr="00BB0162">
        <w:rPr>
          <w:sz w:val="24"/>
        </w:rPr>
        <w:t xml:space="preserve"> are updated before the goal achievement date expires, so in most cases this would</w:t>
      </w:r>
      <w:r w:rsidRPr="00BB0162">
        <w:rPr>
          <w:spacing w:val="-22"/>
          <w:sz w:val="24"/>
        </w:rPr>
        <w:t xml:space="preserve"> </w:t>
      </w:r>
      <w:r w:rsidRPr="00BB0162">
        <w:rPr>
          <w:sz w:val="24"/>
        </w:rPr>
        <w:t>be at least every six (6)</w:t>
      </w:r>
      <w:r w:rsidRPr="00BB0162">
        <w:rPr>
          <w:spacing w:val="-12"/>
          <w:sz w:val="24"/>
        </w:rPr>
        <w:t xml:space="preserve"> </w:t>
      </w:r>
      <w:r w:rsidRPr="00BB0162">
        <w:rPr>
          <w:sz w:val="24"/>
        </w:rPr>
        <w:t xml:space="preserve">months.  </w:t>
      </w:r>
    </w:p>
    <w:p w14:paraId="1BFA7411" w14:textId="77777777" w:rsidR="00BB0162" w:rsidRPr="00BB0162" w:rsidRDefault="00BB0162">
      <w:pPr>
        <w:numPr>
          <w:ilvl w:val="1"/>
          <w:numId w:val="104"/>
        </w:numPr>
        <w:tabs>
          <w:tab w:val="left" w:pos="1080"/>
        </w:tabs>
        <w:spacing w:before="120" w:line="360" w:lineRule="auto"/>
        <w:ind w:left="1080"/>
        <w:rPr>
          <w:b/>
          <w:bCs/>
          <w:sz w:val="24"/>
        </w:rPr>
      </w:pPr>
      <w:r w:rsidRPr="00BB0162">
        <w:rPr>
          <w:b/>
          <w:bCs/>
          <w:sz w:val="24"/>
        </w:rPr>
        <w:t>Ratification</w:t>
      </w:r>
    </w:p>
    <w:p w14:paraId="724380B9" w14:textId="6DFF29E5" w:rsidR="00BB0162" w:rsidRPr="00BB0162" w:rsidRDefault="00A61304">
      <w:pPr>
        <w:numPr>
          <w:ilvl w:val="0"/>
          <w:numId w:val="103"/>
        </w:numPr>
        <w:tabs>
          <w:tab w:val="left" w:pos="1440"/>
        </w:tabs>
        <w:spacing w:before="279" w:line="360" w:lineRule="auto"/>
        <w:ind w:left="1440"/>
        <w:rPr>
          <w:sz w:val="24"/>
        </w:rPr>
      </w:pPr>
      <w:r w:rsidRPr="00A61304">
        <w:rPr>
          <w:bCs/>
          <w:sz w:val="24"/>
        </w:rPr>
        <w:lastRenderedPageBreak/>
        <w:t>O</w:t>
      </w:r>
      <w:r w:rsidR="00BB0162" w:rsidRPr="00BB0162">
        <w:rPr>
          <w:bCs/>
          <w:sz w:val="24"/>
        </w:rPr>
        <w:t>n</w:t>
      </w:r>
      <w:r w:rsidR="00BB0162" w:rsidRPr="00BB0162">
        <w:rPr>
          <w:sz w:val="24"/>
        </w:rPr>
        <w:t xml:space="preserve">e of the biggest responsibilities of the Juvenile court in a custodial case is presiding over permanency plans ratification hearings. This process is how we ratify the permanency plan, making them a legal document. The CFT presents the plan to the court and at that time the court decides if the plan is an efficient plan to reach permanency </w:t>
      </w:r>
      <w:proofErr w:type="gramStart"/>
      <w:r w:rsidR="00BB0162" w:rsidRPr="00BB0162">
        <w:rPr>
          <w:sz w:val="24"/>
        </w:rPr>
        <w:t>fo</w:t>
      </w:r>
      <w:r w:rsidR="008C7D91">
        <w:rPr>
          <w:sz w:val="24"/>
        </w:rPr>
        <w:t>r</w:t>
      </w:r>
      <w:r>
        <w:rPr>
          <w:sz w:val="24"/>
        </w:rPr>
        <w:t xml:space="preserve"> </w:t>
      </w:r>
      <w:r w:rsidR="00BB0162" w:rsidRPr="00BB0162">
        <w:rPr>
          <w:spacing w:val="-52"/>
          <w:sz w:val="24"/>
        </w:rPr>
        <w:t xml:space="preserve"> </w:t>
      </w:r>
      <w:r w:rsidR="00BB0162" w:rsidRPr="00BB0162">
        <w:rPr>
          <w:sz w:val="24"/>
        </w:rPr>
        <w:t>the</w:t>
      </w:r>
      <w:proofErr w:type="gramEnd"/>
      <w:r w:rsidR="00BB0162" w:rsidRPr="00BB0162">
        <w:rPr>
          <w:sz w:val="24"/>
        </w:rPr>
        <w:t xml:space="preserve"> child</w:t>
      </w:r>
      <w:r w:rsidR="00B97ACC">
        <w:rPr>
          <w:sz w:val="24"/>
        </w:rPr>
        <w:t>/youth</w:t>
      </w:r>
      <w:r w:rsidR="00BB0162" w:rsidRPr="00BB0162">
        <w:rPr>
          <w:sz w:val="24"/>
        </w:rPr>
        <w:t xml:space="preserve">. </w:t>
      </w:r>
    </w:p>
    <w:p w14:paraId="2F7FAD43" w14:textId="3558A474" w:rsidR="00383F4A" w:rsidRDefault="00383F4A">
      <w:pPr>
        <w:numPr>
          <w:ilvl w:val="1"/>
          <w:numId w:val="104"/>
        </w:numPr>
        <w:tabs>
          <w:tab w:val="left" w:pos="1080"/>
        </w:tabs>
        <w:spacing w:before="118" w:line="360" w:lineRule="auto"/>
        <w:ind w:left="1080"/>
        <w:rPr>
          <w:b/>
          <w:bCs/>
          <w:sz w:val="24"/>
        </w:rPr>
      </w:pPr>
      <w:bookmarkStart w:id="17" w:name="_Hlk132278336"/>
      <w:r>
        <w:rPr>
          <w:b/>
          <w:bCs/>
          <w:sz w:val="24"/>
        </w:rPr>
        <w:t>Court Progress Review/Judicial Review</w:t>
      </w:r>
    </w:p>
    <w:p w14:paraId="24A9C74A" w14:textId="020EC693" w:rsidR="00383F4A" w:rsidRPr="00B97ACC" w:rsidRDefault="00B97ACC">
      <w:pPr>
        <w:pStyle w:val="ListParagraph"/>
        <w:widowControl/>
        <w:numPr>
          <w:ilvl w:val="0"/>
          <w:numId w:val="106"/>
        </w:numPr>
        <w:adjustRightInd w:val="0"/>
        <w:spacing w:line="360" w:lineRule="auto"/>
        <w:ind w:left="1440"/>
        <w:rPr>
          <w:b/>
          <w:bCs/>
          <w:sz w:val="24"/>
          <w:szCs w:val="24"/>
        </w:rPr>
      </w:pPr>
      <w:r w:rsidRPr="00B97ACC">
        <w:rPr>
          <w:rFonts w:eastAsiaTheme="minorHAnsi"/>
          <w:sz w:val="24"/>
          <w:szCs w:val="24"/>
          <w:lang w:bidi="ar-SA"/>
        </w:rPr>
        <w:t>The Department submits regular progress reports to the Court and the Court should review the progress made on the permanency plan at least every six (6) months. The six (6) month review can be held by the Court or the FCRB.</w:t>
      </w:r>
      <w:r>
        <w:rPr>
          <w:rFonts w:eastAsiaTheme="minorHAnsi"/>
          <w:sz w:val="24"/>
          <w:szCs w:val="24"/>
          <w:lang w:bidi="ar-SA"/>
        </w:rPr>
        <w:t xml:space="preserve">  Court expectations can be </w:t>
      </w:r>
      <w:proofErr w:type="gramStart"/>
      <w:r>
        <w:rPr>
          <w:rFonts w:eastAsiaTheme="minorHAnsi"/>
          <w:sz w:val="24"/>
          <w:szCs w:val="24"/>
          <w:lang w:bidi="ar-SA"/>
        </w:rPr>
        <w:t>different</w:t>
      </w:r>
      <w:proofErr w:type="gramEnd"/>
      <w:r>
        <w:rPr>
          <w:rFonts w:eastAsiaTheme="minorHAnsi"/>
          <w:sz w:val="24"/>
          <w:szCs w:val="24"/>
          <w:lang w:bidi="ar-SA"/>
        </w:rPr>
        <w:t xml:space="preserve"> and staff will follow each Courts requirements for reviews.</w:t>
      </w:r>
    </w:p>
    <w:bookmarkEnd w:id="17"/>
    <w:p w14:paraId="22AE1D2A" w14:textId="41E95571" w:rsidR="00BB0162" w:rsidRPr="00BB0162" w:rsidRDefault="00BB0162">
      <w:pPr>
        <w:numPr>
          <w:ilvl w:val="1"/>
          <w:numId w:val="104"/>
        </w:numPr>
        <w:tabs>
          <w:tab w:val="left" w:pos="1080"/>
        </w:tabs>
        <w:spacing w:before="118" w:line="360" w:lineRule="auto"/>
        <w:ind w:left="1080"/>
        <w:rPr>
          <w:b/>
          <w:bCs/>
          <w:sz w:val="24"/>
        </w:rPr>
      </w:pPr>
      <w:r w:rsidRPr="00BB0162">
        <w:rPr>
          <w:b/>
          <w:bCs/>
          <w:sz w:val="24"/>
        </w:rPr>
        <w:t>Termination of Parental Rights</w:t>
      </w:r>
      <w:r w:rsidRPr="00BB0162">
        <w:rPr>
          <w:b/>
          <w:bCs/>
          <w:spacing w:val="-6"/>
          <w:sz w:val="24"/>
        </w:rPr>
        <w:t xml:space="preserve"> </w:t>
      </w:r>
      <w:r w:rsidRPr="00BB0162">
        <w:rPr>
          <w:b/>
          <w:bCs/>
          <w:sz w:val="24"/>
        </w:rPr>
        <w:t>(TPR)</w:t>
      </w:r>
    </w:p>
    <w:p w14:paraId="0CA193BA" w14:textId="77777777" w:rsidR="00BB0162" w:rsidRPr="00BB0162" w:rsidRDefault="00BB0162">
      <w:pPr>
        <w:numPr>
          <w:ilvl w:val="0"/>
          <w:numId w:val="69"/>
        </w:numPr>
        <w:tabs>
          <w:tab w:val="left" w:pos="1440"/>
        </w:tabs>
        <w:spacing w:before="281" w:line="360" w:lineRule="auto"/>
        <w:ind w:left="1440"/>
        <w:rPr>
          <w:sz w:val="24"/>
        </w:rPr>
      </w:pPr>
      <w:r w:rsidRPr="00BB0162">
        <w:rPr>
          <w:sz w:val="24"/>
        </w:rPr>
        <w:t>A</w:t>
      </w:r>
      <w:r w:rsidRPr="00BB0162">
        <w:rPr>
          <w:spacing w:val="-7"/>
          <w:sz w:val="24"/>
        </w:rPr>
        <w:t xml:space="preserve"> </w:t>
      </w:r>
      <w:r w:rsidRPr="00BB0162">
        <w:rPr>
          <w:sz w:val="24"/>
        </w:rPr>
        <w:t>formal</w:t>
      </w:r>
      <w:r w:rsidRPr="00BB0162">
        <w:rPr>
          <w:spacing w:val="-6"/>
          <w:sz w:val="24"/>
        </w:rPr>
        <w:t xml:space="preserve"> </w:t>
      </w:r>
      <w:r w:rsidRPr="00BB0162">
        <w:rPr>
          <w:sz w:val="24"/>
        </w:rPr>
        <w:t>proceeding</w:t>
      </w:r>
      <w:r w:rsidRPr="00BB0162">
        <w:rPr>
          <w:spacing w:val="-1"/>
          <w:sz w:val="24"/>
        </w:rPr>
        <w:t xml:space="preserve"> </w:t>
      </w:r>
      <w:r w:rsidRPr="00BB0162">
        <w:rPr>
          <w:sz w:val="24"/>
        </w:rPr>
        <w:t>usually</w:t>
      </w:r>
      <w:r w:rsidRPr="00BB0162">
        <w:rPr>
          <w:spacing w:val="-5"/>
          <w:sz w:val="24"/>
        </w:rPr>
        <w:t xml:space="preserve"> </w:t>
      </w:r>
      <w:r w:rsidRPr="00BB0162">
        <w:rPr>
          <w:sz w:val="24"/>
        </w:rPr>
        <w:t>sought</w:t>
      </w:r>
      <w:r w:rsidRPr="00BB0162">
        <w:rPr>
          <w:spacing w:val="-5"/>
          <w:sz w:val="24"/>
        </w:rPr>
        <w:t xml:space="preserve"> </w:t>
      </w:r>
      <w:r w:rsidRPr="00BB0162">
        <w:rPr>
          <w:sz w:val="24"/>
        </w:rPr>
        <w:t>by</w:t>
      </w:r>
      <w:r w:rsidRPr="00BB0162">
        <w:rPr>
          <w:spacing w:val="-6"/>
          <w:sz w:val="24"/>
        </w:rPr>
        <w:t xml:space="preserve"> </w:t>
      </w:r>
      <w:r w:rsidRPr="00BB0162">
        <w:rPr>
          <w:sz w:val="24"/>
        </w:rPr>
        <w:t>a</w:t>
      </w:r>
      <w:r w:rsidRPr="00BB0162">
        <w:rPr>
          <w:spacing w:val="-5"/>
          <w:sz w:val="24"/>
        </w:rPr>
        <w:t xml:space="preserve"> </w:t>
      </w:r>
      <w:r w:rsidRPr="00BB0162">
        <w:rPr>
          <w:sz w:val="24"/>
        </w:rPr>
        <w:t>state</w:t>
      </w:r>
      <w:r w:rsidRPr="00BB0162">
        <w:rPr>
          <w:spacing w:val="-6"/>
          <w:sz w:val="24"/>
        </w:rPr>
        <w:t xml:space="preserve"> </w:t>
      </w:r>
      <w:r w:rsidRPr="00BB0162">
        <w:rPr>
          <w:sz w:val="24"/>
        </w:rPr>
        <w:t>agency</w:t>
      </w:r>
      <w:r w:rsidRPr="00BB0162">
        <w:rPr>
          <w:spacing w:val="-5"/>
          <w:sz w:val="24"/>
        </w:rPr>
        <w:t xml:space="preserve"> </w:t>
      </w:r>
      <w:r w:rsidRPr="00BB0162">
        <w:rPr>
          <w:sz w:val="24"/>
        </w:rPr>
        <w:t>at</w:t>
      </w:r>
      <w:r w:rsidRPr="00BB0162">
        <w:rPr>
          <w:spacing w:val="-6"/>
          <w:sz w:val="24"/>
        </w:rPr>
        <w:t xml:space="preserve"> </w:t>
      </w:r>
      <w:r w:rsidRPr="00BB0162">
        <w:rPr>
          <w:sz w:val="24"/>
        </w:rPr>
        <w:t>the</w:t>
      </w:r>
      <w:r w:rsidRPr="00BB0162">
        <w:rPr>
          <w:spacing w:val="-5"/>
          <w:sz w:val="24"/>
        </w:rPr>
        <w:t xml:space="preserve"> </w:t>
      </w:r>
      <w:r w:rsidRPr="00BB0162">
        <w:rPr>
          <w:sz w:val="24"/>
        </w:rPr>
        <w:t>conclusion</w:t>
      </w:r>
      <w:r w:rsidRPr="00BB0162">
        <w:rPr>
          <w:spacing w:val="-33"/>
          <w:sz w:val="24"/>
        </w:rPr>
        <w:t xml:space="preserve"> </w:t>
      </w:r>
      <w:r w:rsidRPr="00BB0162">
        <w:rPr>
          <w:sz w:val="24"/>
        </w:rPr>
        <w:t>of dependency proceedings in which severance of all legal ties between parent and child is sought against the will of one or both parents, and in which the burden of proof must be by clear and convincing</w:t>
      </w:r>
      <w:r w:rsidRPr="00BB0162">
        <w:rPr>
          <w:spacing w:val="-41"/>
          <w:sz w:val="24"/>
        </w:rPr>
        <w:t xml:space="preserve"> </w:t>
      </w:r>
      <w:r w:rsidRPr="00BB0162">
        <w:rPr>
          <w:sz w:val="24"/>
        </w:rPr>
        <w:t xml:space="preserve">evidence. </w:t>
      </w:r>
      <w:r w:rsidRPr="00BB0162">
        <w:rPr>
          <w:sz w:val="24"/>
          <w:szCs w:val="24"/>
        </w:rPr>
        <w:t>(</w:t>
      </w:r>
      <w:hyperlink r:id="rId58">
        <w:r w:rsidRPr="00BB0162">
          <w:rPr>
            <w:color w:val="1152CC"/>
            <w:sz w:val="24"/>
            <w:szCs w:val="24"/>
            <w:u w:val="single" w:color="1152CC"/>
          </w:rPr>
          <w:t>www.tncourts.gov</w:t>
        </w:r>
      </w:hyperlink>
      <w:r w:rsidRPr="00BB0162">
        <w:rPr>
          <w:sz w:val="24"/>
          <w:szCs w:val="24"/>
        </w:rPr>
        <w:t>)</w:t>
      </w:r>
    </w:p>
    <w:p w14:paraId="6C75F6C4" w14:textId="001D99F6" w:rsidR="00BE6830" w:rsidRPr="00E97A91" w:rsidRDefault="00BE6830" w:rsidP="00A51F25">
      <w:pPr>
        <w:numPr>
          <w:ilvl w:val="0"/>
          <w:numId w:val="1"/>
        </w:numPr>
        <w:tabs>
          <w:tab w:val="left" w:pos="720"/>
        </w:tabs>
        <w:spacing w:before="162" w:line="360" w:lineRule="auto"/>
        <w:ind w:left="720"/>
        <w:rPr>
          <w:sz w:val="24"/>
          <w:szCs w:val="24"/>
        </w:rPr>
      </w:pPr>
      <w:r w:rsidRPr="00E97A91">
        <w:rPr>
          <w:b/>
          <w:sz w:val="24"/>
        </w:rPr>
        <w:t xml:space="preserve">DISCUSS </w:t>
      </w:r>
      <w:r w:rsidRPr="00E97A91">
        <w:rPr>
          <w:bCs/>
          <w:sz w:val="24"/>
        </w:rPr>
        <w:t xml:space="preserve">the Case Family Handout: </w:t>
      </w:r>
      <w:r w:rsidRPr="00E97A91">
        <w:rPr>
          <w:bCs/>
          <w:sz w:val="24"/>
          <w:szCs w:val="24"/>
        </w:rPr>
        <w:t>Steward/Collins Foster Care Custodial Placement</w:t>
      </w:r>
      <w:r w:rsidRPr="00E97A91">
        <w:rPr>
          <w:bCs/>
          <w:sz w:val="24"/>
        </w:rPr>
        <w:t xml:space="preserve"> Update where CPS staffed the case with DCS </w:t>
      </w:r>
      <w:proofErr w:type="gramStart"/>
      <w:r w:rsidRPr="00E97A91">
        <w:rPr>
          <w:bCs/>
          <w:sz w:val="24"/>
        </w:rPr>
        <w:t>l</w:t>
      </w:r>
      <w:r w:rsidRPr="00E97A91">
        <w:rPr>
          <w:bCs/>
          <w:sz w:val="24"/>
          <w:szCs w:val="24"/>
        </w:rPr>
        <w:t>egal</w:t>
      </w:r>
      <w:proofErr w:type="gramEnd"/>
      <w:r w:rsidRPr="00E97A91">
        <w:rPr>
          <w:sz w:val="24"/>
          <w:szCs w:val="24"/>
        </w:rPr>
        <w:t xml:space="preserve"> and a removal was approved based on Marilyn’s lack of supervision and being unwilling to be protective of the children from Andrew.  The removal </w:t>
      </w:r>
      <w:r w:rsidR="00E97A91" w:rsidRPr="00E97A91">
        <w:rPr>
          <w:sz w:val="24"/>
          <w:szCs w:val="24"/>
        </w:rPr>
        <w:t>petition</w:t>
      </w:r>
      <w:r w:rsidRPr="00E97A91">
        <w:rPr>
          <w:sz w:val="24"/>
          <w:szCs w:val="24"/>
        </w:rPr>
        <w:t xml:space="preserve"> was submitted to the local Court and removal was granted; the removal will be discussed at the Preliminary Hearing within 3 days.</w:t>
      </w:r>
    </w:p>
    <w:p w14:paraId="5462C6C2" w14:textId="411101E1" w:rsidR="00BE6830" w:rsidRPr="008C7D91" w:rsidRDefault="00BE6830" w:rsidP="00BE6830">
      <w:pPr>
        <w:pStyle w:val="ListParagraph"/>
        <w:numPr>
          <w:ilvl w:val="0"/>
          <w:numId w:val="1"/>
        </w:numPr>
        <w:tabs>
          <w:tab w:val="left" w:pos="1300"/>
          <w:tab w:val="left" w:pos="1301"/>
        </w:tabs>
        <w:spacing w:before="273" w:line="360" w:lineRule="auto"/>
        <w:ind w:left="720" w:right="320"/>
        <w:rPr>
          <w:sz w:val="28"/>
          <w:szCs w:val="28"/>
        </w:rPr>
      </w:pPr>
      <w:r w:rsidRPr="008C7D91">
        <w:rPr>
          <w:b/>
          <w:bCs/>
          <w:sz w:val="24"/>
          <w:szCs w:val="24"/>
        </w:rPr>
        <w:lastRenderedPageBreak/>
        <w:t>REMIND</w:t>
      </w:r>
      <w:r>
        <w:rPr>
          <w:sz w:val="24"/>
          <w:szCs w:val="24"/>
        </w:rPr>
        <w:t xml:space="preserve"> participants </w:t>
      </w:r>
      <w:r w:rsidRPr="008C7D91">
        <w:rPr>
          <w:sz w:val="24"/>
          <w:szCs w:val="24"/>
        </w:rPr>
        <w:t xml:space="preserve">Reasonable efforts </w:t>
      </w:r>
      <w:r>
        <w:rPr>
          <w:sz w:val="24"/>
          <w:szCs w:val="24"/>
        </w:rPr>
        <w:t>are</w:t>
      </w:r>
      <w:r w:rsidRPr="008C7D91">
        <w:rPr>
          <w:sz w:val="24"/>
          <w:szCs w:val="24"/>
        </w:rPr>
        <w:t xml:space="preserve"> efforts </w:t>
      </w:r>
      <w:r w:rsidRPr="008C7D91">
        <w:rPr>
          <w:spacing w:val="-3"/>
          <w:sz w:val="24"/>
          <w:szCs w:val="24"/>
        </w:rPr>
        <w:t xml:space="preserve">made </w:t>
      </w:r>
      <w:r w:rsidRPr="008C7D91">
        <w:rPr>
          <w:sz w:val="24"/>
          <w:szCs w:val="24"/>
        </w:rPr>
        <w:t xml:space="preserve">by </w:t>
      </w:r>
      <w:r>
        <w:rPr>
          <w:sz w:val="24"/>
          <w:szCs w:val="24"/>
        </w:rPr>
        <w:t>DCS</w:t>
      </w:r>
      <w:r w:rsidRPr="008C7D91">
        <w:rPr>
          <w:sz w:val="24"/>
          <w:szCs w:val="24"/>
        </w:rPr>
        <w:t xml:space="preserve"> to provide the assistance and services needed to preserve and reunify families. In Tennessee, TCA 37-1-166 is the basis for determining</w:t>
      </w:r>
      <w:r w:rsidR="00173459">
        <w:rPr>
          <w:sz w:val="24"/>
          <w:szCs w:val="24"/>
        </w:rPr>
        <w:t>,</w:t>
      </w:r>
      <w:r w:rsidRPr="008C7D91">
        <w:rPr>
          <w:sz w:val="24"/>
          <w:szCs w:val="24"/>
        </w:rPr>
        <w:t xml:space="preserve"> </w:t>
      </w:r>
      <w:proofErr w:type="gramStart"/>
      <w:r w:rsidR="00173459">
        <w:rPr>
          <w:sz w:val="24"/>
          <w:szCs w:val="24"/>
        </w:rPr>
        <w:t>whether or not</w:t>
      </w:r>
      <w:proofErr w:type="gramEnd"/>
      <w:r w:rsidR="00173459">
        <w:rPr>
          <w:sz w:val="24"/>
          <w:szCs w:val="24"/>
        </w:rPr>
        <w:t>,</w:t>
      </w:r>
      <w:r w:rsidRPr="008C7D91">
        <w:rPr>
          <w:sz w:val="24"/>
          <w:szCs w:val="24"/>
        </w:rPr>
        <w:t xml:space="preserve"> DCS has exercised reasonable efforts. According to this statute,</w:t>
      </w:r>
      <w:r w:rsidRPr="008C7D91">
        <w:rPr>
          <w:spacing w:val="-27"/>
          <w:sz w:val="24"/>
          <w:szCs w:val="24"/>
        </w:rPr>
        <w:t xml:space="preserve"> </w:t>
      </w:r>
      <w:r w:rsidRPr="008C7D91">
        <w:rPr>
          <w:sz w:val="24"/>
          <w:szCs w:val="24"/>
        </w:rPr>
        <w:t>reasonable</w:t>
      </w:r>
      <w:r w:rsidRPr="008C7D91">
        <w:rPr>
          <w:sz w:val="28"/>
          <w:szCs w:val="28"/>
        </w:rPr>
        <w:t xml:space="preserve"> </w:t>
      </w:r>
      <w:r w:rsidRPr="008C7D91">
        <w:rPr>
          <w:sz w:val="24"/>
          <w:szCs w:val="24"/>
        </w:rPr>
        <w:t>efforts</w:t>
      </w:r>
      <w:r w:rsidRPr="008C7D91">
        <w:rPr>
          <w:spacing w:val="-14"/>
          <w:sz w:val="24"/>
          <w:szCs w:val="24"/>
        </w:rPr>
        <w:t xml:space="preserve"> </w:t>
      </w:r>
      <w:r w:rsidR="00173459" w:rsidRPr="008C7D91">
        <w:rPr>
          <w:sz w:val="24"/>
          <w:szCs w:val="24"/>
        </w:rPr>
        <w:t>mean</w:t>
      </w:r>
      <w:r w:rsidRPr="008C7D91">
        <w:rPr>
          <w:spacing w:val="-13"/>
          <w:sz w:val="24"/>
          <w:szCs w:val="24"/>
        </w:rPr>
        <w:t xml:space="preserve"> </w:t>
      </w:r>
      <w:r w:rsidRPr="008C7D91">
        <w:rPr>
          <w:sz w:val="24"/>
          <w:szCs w:val="24"/>
        </w:rPr>
        <w:t>the</w:t>
      </w:r>
      <w:r w:rsidRPr="008C7D91">
        <w:rPr>
          <w:spacing w:val="-15"/>
          <w:sz w:val="24"/>
          <w:szCs w:val="24"/>
        </w:rPr>
        <w:t xml:space="preserve"> </w:t>
      </w:r>
      <w:r w:rsidRPr="008C7D91">
        <w:rPr>
          <w:sz w:val="24"/>
          <w:szCs w:val="24"/>
        </w:rPr>
        <w:t>exercise</w:t>
      </w:r>
      <w:r w:rsidRPr="008C7D91">
        <w:rPr>
          <w:spacing w:val="-15"/>
          <w:sz w:val="24"/>
          <w:szCs w:val="24"/>
        </w:rPr>
        <w:t xml:space="preserve"> </w:t>
      </w:r>
      <w:r w:rsidRPr="008C7D91">
        <w:rPr>
          <w:sz w:val="24"/>
          <w:szCs w:val="24"/>
        </w:rPr>
        <w:t>of</w:t>
      </w:r>
      <w:r w:rsidRPr="008C7D91">
        <w:rPr>
          <w:spacing w:val="-14"/>
          <w:sz w:val="24"/>
          <w:szCs w:val="24"/>
        </w:rPr>
        <w:t xml:space="preserve"> </w:t>
      </w:r>
      <w:r w:rsidRPr="008C7D91">
        <w:rPr>
          <w:sz w:val="24"/>
          <w:szCs w:val="24"/>
        </w:rPr>
        <w:t>reasonable</w:t>
      </w:r>
      <w:r w:rsidRPr="008C7D91">
        <w:rPr>
          <w:spacing w:val="-20"/>
          <w:sz w:val="24"/>
          <w:szCs w:val="24"/>
        </w:rPr>
        <w:t xml:space="preserve"> </w:t>
      </w:r>
      <w:r w:rsidRPr="008C7D91">
        <w:rPr>
          <w:sz w:val="24"/>
          <w:szCs w:val="24"/>
        </w:rPr>
        <w:t>care</w:t>
      </w:r>
      <w:r w:rsidRPr="008C7D91">
        <w:rPr>
          <w:spacing w:val="-13"/>
          <w:sz w:val="24"/>
          <w:szCs w:val="24"/>
        </w:rPr>
        <w:t xml:space="preserve"> </w:t>
      </w:r>
      <w:r w:rsidRPr="008C7D91">
        <w:rPr>
          <w:sz w:val="24"/>
          <w:szCs w:val="24"/>
        </w:rPr>
        <w:t>and</w:t>
      </w:r>
      <w:r w:rsidRPr="008C7D91">
        <w:rPr>
          <w:spacing w:val="-15"/>
          <w:sz w:val="24"/>
          <w:szCs w:val="24"/>
        </w:rPr>
        <w:t xml:space="preserve"> </w:t>
      </w:r>
      <w:r w:rsidRPr="008C7D91">
        <w:rPr>
          <w:sz w:val="24"/>
          <w:szCs w:val="24"/>
        </w:rPr>
        <w:t>diligence</w:t>
      </w:r>
      <w:r w:rsidRPr="008C7D91">
        <w:rPr>
          <w:spacing w:val="-14"/>
          <w:sz w:val="24"/>
          <w:szCs w:val="24"/>
        </w:rPr>
        <w:t xml:space="preserve"> </w:t>
      </w:r>
      <w:r w:rsidRPr="008C7D91">
        <w:rPr>
          <w:sz w:val="24"/>
          <w:szCs w:val="24"/>
        </w:rPr>
        <w:t>by</w:t>
      </w:r>
      <w:r w:rsidRPr="008C7D91">
        <w:rPr>
          <w:spacing w:val="-13"/>
          <w:sz w:val="24"/>
          <w:szCs w:val="24"/>
        </w:rPr>
        <w:t xml:space="preserve"> </w:t>
      </w:r>
      <w:r w:rsidRPr="008C7D91">
        <w:rPr>
          <w:sz w:val="24"/>
          <w:szCs w:val="24"/>
        </w:rPr>
        <w:t>the</w:t>
      </w:r>
      <w:r w:rsidRPr="008C7D91">
        <w:rPr>
          <w:spacing w:val="-12"/>
          <w:sz w:val="24"/>
          <w:szCs w:val="24"/>
        </w:rPr>
        <w:t xml:space="preserve"> </w:t>
      </w:r>
      <w:r w:rsidRPr="008C7D91">
        <w:rPr>
          <w:sz w:val="24"/>
          <w:szCs w:val="24"/>
        </w:rPr>
        <w:t>department to</w:t>
      </w:r>
      <w:r w:rsidRPr="008C7D91">
        <w:rPr>
          <w:spacing w:val="12"/>
          <w:sz w:val="24"/>
          <w:szCs w:val="24"/>
        </w:rPr>
        <w:t xml:space="preserve"> </w:t>
      </w:r>
      <w:r w:rsidRPr="008C7D91">
        <w:rPr>
          <w:sz w:val="24"/>
          <w:szCs w:val="24"/>
        </w:rPr>
        <w:t>provide</w:t>
      </w:r>
      <w:r w:rsidRPr="008C7D91">
        <w:rPr>
          <w:spacing w:val="-10"/>
          <w:sz w:val="24"/>
          <w:szCs w:val="24"/>
        </w:rPr>
        <w:t xml:space="preserve"> </w:t>
      </w:r>
      <w:r w:rsidRPr="008C7D91">
        <w:rPr>
          <w:sz w:val="24"/>
          <w:szCs w:val="24"/>
        </w:rPr>
        <w:t>services</w:t>
      </w:r>
      <w:r w:rsidRPr="008C7D91">
        <w:rPr>
          <w:spacing w:val="-12"/>
          <w:sz w:val="24"/>
          <w:szCs w:val="24"/>
        </w:rPr>
        <w:t xml:space="preserve"> </w:t>
      </w:r>
      <w:r w:rsidRPr="008C7D91">
        <w:rPr>
          <w:sz w:val="24"/>
          <w:szCs w:val="24"/>
        </w:rPr>
        <w:t>related</w:t>
      </w:r>
      <w:r w:rsidRPr="008C7D91">
        <w:rPr>
          <w:spacing w:val="-12"/>
          <w:sz w:val="24"/>
          <w:szCs w:val="24"/>
        </w:rPr>
        <w:t xml:space="preserve"> </w:t>
      </w:r>
      <w:r w:rsidRPr="008C7D91">
        <w:rPr>
          <w:sz w:val="24"/>
          <w:szCs w:val="24"/>
        </w:rPr>
        <w:t>to</w:t>
      </w:r>
      <w:r w:rsidRPr="008C7D91">
        <w:rPr>
          <w:spacing w:val="-10"/>
          <w:sz w:val="24"/>
          <w:szCs w:val="24"/>
        </w:rPr>
        <w:t xml:space="preserve"> </w:t>
      </w:r>
      <w:r w:rsidRPr="008C7D91">
        <w:rPr>
          <w:sz w:val="24"/>
          <w:szCs w:val="24"/>
        </w:rPr>
        <w:t>meeting</w:t>
      </w:r>
      <w:r w:rsidRPr="008C7D91">
        <w:rPr>
          <w:spacing w:val="-16"/>
          <w:sz w:val="24"/>
          <w:szCs w:val="24"/>
        </w:rPr>
        <w:t xml:space="preserve"> </w:t>
      </w:r>
      <w:r w:rsidRPr="008C7D91">
        <w:rPr>
          <w:sz w:val="24"/>
          <w:szCs w:val="24"/>
        </w:rPr>
        <w:t>the</w:t>
      </w:r>
      <w:r w:rsidRPr="008C7D91">
        <w:rPr>
          <w:spacing w:val="-7"/>
          <w:sz w:val="24"/>
          <w:szCs w:val="24"/>
        </w:rPr>
        <w:t xml:space="preserve"> </w:t>
      </w:r>
      <w:r w:rsidRPr="008C7D91">
        <w:rPr>
          <w:sz w:val="24"/>
          <w:szCs w:val="24"/>
        </w:rPr>
        <w:t>needs</w:t>
      </w:r>
      <w:r w:rsidRPr="008C7D91">
        <w:rPr>
          <w:spacing w:val="-9"/>
          <w:sz w:val="24"/>
          <w:szCs w:val="24"/>
        </w:rPr>
        <w:t xml:space="preserve"> </w:t>
      </w:r>
      <w:r w:rsidRPr="008C7D91">
        <w:rPr>
          <w:sz w:val="24"/>
          <w:szCs w:val="24"/>
        </w:rPr>
        <w:t>of</w:t>
      </w:r>
      <w:r w:rsidRPr="008C7D91">
        <w:rPr>
          <w:spacing w:val="-9"/>
          <w:sz w:val="24"/>
          <w:szCs w:val="24"/>
        </w:rPr>
        <w:t xml:space="preserve"> </w:t>
      </w:r>
      <w:r w:rsidRPr="008C7D91">
        <w:rPr>
          <w:sz w:val="24"/>
          <w:szCs w:val="24"/>
        </w:rPr>
        <w:t>the</w:t>
      </w:r>
      <w:r w:rsidRPr="008C7D91">
        <w:rPr>
          <w:spacing w:val="-7"/>
          <w:sz w:val="24"/>
          <w:szCs w:val="24"/>
        </w:rPr>
        <w:t xml:space="preserve"> </w:t>
      </w:r>
      <w:r w:rsidRPr="008C7D91">
        <w:rPr>
          <w:sz w:val="24"/>
          <w:szCs w:val="24"/>
        </w:rPr>
        <w:t>child</w:t>
      </w:r>
      <w:r w:rsidRPr="008C7D91">
        <w:rPr>
          <w:spacing w:val="-10"/>
          <w:sz w:val="24"/>
          <w:szCs w:val="24"/>
        </w:rPr>
        <w:t xml:space="preserve"> </w:t>
      </w:r>
      <w:r w:rsidRPr="008C7D91">
        <w:rPr>
          <w:sz w:val="24"/>
          <w:szCs w:val="24"/>
        </w:rPr>
        <w:t>and</w:t>
      </w:r>
      <w:r w:rsidRPr="008C7D91">
        <w:rPr>
          <w:spacing w:val="-11"/>
          <w:sz w:val="24"/>
          <w:szCs w:val="24"/>
        </w:rPr>
        <w:t xml:space="preserve"> </w:t>
      </w:r>
      <w:r w:rsidRPr="008C7D91">
        <w:rPr>
          <w:sz w:val="24"/>
          <w:szCs w:val="24"/>
        </w:rPr>
        <w:t>the</w:t>
      </w:r>
      <w:r w:rsidRPr="008C7D91">
        <w:rPr>
          <w:spacing w:val="-6"/>
          <w:sz w:val="24"/>
          <w:szCs w:val="24"/>
        </w:rPr>
        <w:t xml:space="preserve"> </w:t>
      </w:r>
      <w:r w:rsidRPr="008C7D91">
        <w:rPr>
          <w:spacing w:val="-5"/>
          <w:sz w:val="24"/>
          <w:szCs w:val="24"/>
        </w:rPr>
        <w:t>family.</w:t>
      </w:r>
    </w:p>
    <w:p w14:paraId="6C6FD0DF" w14:textId="77777777" w:rsidR="00BE6830" w:rsidRPr="00BE6830" w:rsidRDefault="00BE6830" w:rsidP="00BE6830">
      <w:pPr>
        <w:numPr>
          <w:ilvl w:val="0"/>
          <w:numId w:val="1"/>
        </w:numPr>
        <w:tabs>
          <w:tab w:val="left" w:pos="720"/>
        </w:tabs>
        <w:spacing w:before="162" w:line="360" w:lineRule="auto"/>
        <w:ind w:left="720"/>
        <w:rPr>
          <w:rFonts w:ascii="Symbol" w:hAnsi="Symbol"/>
          <w:sz w:val="24"/>
        </w:rPr>
      </w:pPr>
      <w:r w:rsidRPr="00BB0162">
        <w:rPr>
          <w:b/>
          <w:sz w:val="24"/>
        </w:rPr>
        <w:t xml:space="preserve">EMPHASIZE </w:t>
      </w:r>
      <w:r w:rsidRPr="00BB0162">
        <w:rPr>
          <w:sz w:val="24"/>
        </w:rPr>
        <w:t xml:space="preserve">the importance of consulting with DCS legal staff (and </w:t>
      </w:r>
      <w:r>
        <w:rPr>
          <w:sz w:val="24"/>
        </w:rPr>
        <w:t>s</w:t>
      </w:r>
      <w:r w:rsidRPr="00BB0162">
        <w:rPr>
          <w:sz w:val="24"/>
        </w:rPr>
        <w:t>upervisors) and</w:t>
      </w:r>
      <w:r w:rsidRPr="00BB0162">
        <w:rPr>
          <w:spacing w:val="-3"/>
          <w:sz w:val="24"/>
        </w:rPr>
        <w:t xml:space="preserve"> </w:t>
      </w:r>
      <w:r w:rsidRPr="00BB0162">
        <w:rPr>
          <w:sz w:val="24"/>
        </w:rPr>
        <w:t>gaining</w:t>
      </w:r>
      <w:r w:rsidRPr="00BB0162">
        <w:rPr>
          <w:spacing w:val="-3"/>
          <w:sz w:val="24"/>
        </w:rPr>
        <w:t xml:space="preserve"> </w:t>
      </w:r>
      <w:r w:rsidRPr="00BB0162">
        <w:rPr>
          <w:sz w:val="24"/>
        </w:rPr>
        <w:t>court</w:t>
      </w:r>
      <w:r w:rsidRPr="00BB0162">
        <w:rPr>
          <w:spacing w:val="-3"/>
          <w:sz w:val="24"/>
        </w:rPr>
        <w:t xml:space="preserve"> </w:t>
      </w:r>
      <w:r w:rsidRPr="00BB0162">
        <w:rPr>
          <w:sz w:val="24"/>
        </w:rPr>
        <w:t>approval</w:t>
      </w:r>
      <w:r w:rsidRPr="00BB0162">
        <w:rPr>
          <w:spacing w:val="-4"/>
          <w:sz w:val="24"/>
        </w:rPr>
        <w:t xml:space="preserve"> </w:t>
      </w:r>
      <w:r w:rsidRPr="00BB0162">
        <w:rPr>
          <w:sz w:val="24"/>
        </w:rPr>
        <w:t>whenever</w:t>
      </w:r>
      <w:r w:rsidRPr="00BB0162">
        <w:rPr>
          <w:spacing w:val="-4"/>
          <w:sz w:val="24"/>
        </w:rPr>
        <w:t xml:space="preserve"> </w:t>
      </w:r>
      <w:r w:rsidRPr="00BB0162">
        <w:rPr>
          <w:sz w:val="24"/>
        </w:rPr>
        <w:t>it</w:t>
      </w:r>
      <w:r w:rsidRPr="00BB0162">
        <w:rPr>
          <w:spacing w:val="-2"/>
          <w:sz w:val="24"/>
        </w:rPr>
        <w:t xml:space="preserve"> </w:t>
      </w:r>
      <w:r w:rsidRPr="00BB0162">
        <w:rPr>
          <w:sz w:val="24"/>
        </w:rPr>
        <w:t>is</w:t>
      </w:r>
      <w:r w:rsidRPr="00BB0162">
        <w:rPr>
          <w:spacing w:val="-3"/>
          <w:sz w:val="24"/>
        </w:rPr>
        <w:t xml:space="preserve"> </w:t>
      </w:r>
      <w:r w:rsidRPr="00BB0162">
        <w:rPr>
          <w:sz w:val="24"/>
        </w:rPr>
        <w:t>believed</w:t>
      </w:r>
      <w:r w:rsidRPr="00BB0162">
        <w:rPr>
          <w:spacing w:val="-2"/>
          <w:sz w:val="24"/>
        </w:rPr>
        <w:t xml:space="preserve"> </w:t>
      </w:r>
      <w:r w:rsidRPr="00BB0162">
        <w:rPr>
          <w:sz w:val="24"/>
        </w:rPr>
        <w:t>that</w:t>
      </w:r>
      <w:r w:rsidRPr="00BB0162">
        <w:rPr>
          <w:spacing w:val="-2"/>
          <w:sz w:val="24"/>
        </w:rPr>
        <w:t xml:space="preserve"> </w:t>
      </w:r>
      <w:r>
        <w:rPr>
          <w:spacing w:val="-2"/>
          <w:sz w:val="24"/>
        </w:rPr>
        <w:t>r</w:t>
      </w:r>
      <w:r w:rsidRPr="00BB0162">
        <w:rPr>
          <w:sz w:val="24"/>
        </w:rPr>
        <w:t>easonable</w:t>
      </w:r>
      <w:r w:rsidRPr="00BB0162">
        <w:rPr>
          <w:spacing w:val="-4"/>
          <w:sz w:val="24"/>
        </w:rPr>
        <w:t xml:space="preserve"> </w:t>
      </w:r>
      <w:r w:rsidRPr="00BB0162">
        <w:rPr>
          <w:sz w:val="24"/>
        </w:rPr>
        <w:t>efforts</w:t>
      </w:r>
      <w:r w:rsidRPr="00BB0162">
        <w:rPr>
          <w:spacing w:val="-32"/>
          <w:sz w:val="24"/>
        </w:rPr>
        <w:t xml:space="preserve"> </w:t>
      </w:r>
      <w:r w:rsidRPr="00BB0162">
        <w:rPr>
          <w:sz w:val="24"/>
        </w:rPr>
        <w:t>might not apply. Only after the court has relieved us of these reasonable efforts, are we allowed to discontinue</w:t>
      </w:r>
      <w:r w:rsidRPr="00BB0162">
        <w:rPr>
          <w:spacing w:val="-2"/>
          <w:sz w:val="24"/>
        </w:rPr>
        <w:t xml:space="preserve"> </w:t>
      </w:r>
      <w:r w:rsidRPr="00BB0162">
        <w:rPr>
          <w:sz w:val="24"/>
        </w:rPr>
        <w:t>them.</w:t>
      </w:r>
    </w:p>
    <w:p w14:paraId="2BC5E632" w14:textId="621CD8BD" w:rsidR="00BB0162" w:rsidRDefault="00BB0162" w:rsidP="00A944D5">
      <w:pPr>
        <w:rPr>
          <w:b/>
          <w:sz w:val="28"/>
          <w:szCs w:val="28"/>
        </w:rPr>
      </w:pPr>
    </w:p>
    <w:p w14:paraId="07B3BCEE" w14:textId="77777777" w:rsidR="00BB0162" w:rsidRDefault="00BB0162" w:rsidP="00A944D5">
      <w:pPr>
        <w:rPr>
          <w:b/>
          <w:sz w:val="28"/>
          <w:szCs w:val="28"/>
        </w:rPr>
      </w:pPr>
    </w:p>
    <w:p w14:paraId="79CBB622" w14:textId="37C66F4E" w:rsidR="00A944D5" w:rsidRDefault="00A944D5" w:rsidP="005038F6">
      <w:pPr>
        <w:spacing w:line="317" w:lineRule="auto"/>
        <w:rPr>
          <w:b/>
          <w:sz w:val="28"/>
          <w:szCs w:val="28"/>
        </w:rPr>
      </w:pPr>
      <w:r w:rsidRPr="00E340D4">
        <w:rPr>
          <w:b/>
          <w:sz w:val="28"/>
          <w:szCs w:val="28"/>
        </w:rPr>
        <w:t xml:space="preserve">Lesson </w:t>
      </w:r>
      <w:r w:rsidR="007F24D3">
        <w:rPr>
          <w:b/>
          <w:sz w:val="28"/>
          <w:szCs w:val="28"/>
        </w:rPr>
        <w:t>3</w:t>
      </w:r>
      <w:r w:rsidRPr="00E340D4">
        <w:rPr>
          <w:b/>
          <w:sz w:val="28"/>
          <w:szCs w:val="28"/>
        </w:rPr>
        <w:t>.</w:t>
      </w:r>
      <w:r w:rsidR="00A51F25">
        <w:rPr>
          <w:b/>
          <w:sz w:val="28"/>
          <w:szCs w:val="28"/>
        </w:rPr>
        <w:t>2</w:t>
      </w:r>
      <w:r>
        <w:rPr>
          <w:b/>
          <w:sz w:val="28"/>
          <w:szCs w:val="28"/>
        </w:rPr>
        <w:t xml:space="preserve">: </w:t>
      </w:r>
      <w:r w:rsidR="00F06EC9">
        <w:rPr>
          <w:b/>
          <w:sz w:val="28"/>
          <w:szCs w:val="28"/>
        </w:rPr>
        <w:t>FSW Roles and Responsibilities</w:t>
      </w:r>
    </w:p>
    <w:p w14:paraId="171728FF" w14:textId="34B9DCDE" w:rsidR="00A944D5" w:rsidRPr="003A567C" w:rsidRDefault="00A944D5" w:rsidP="005038F6">
      <w:pPr>
        <w:spacing w:line="317" w:lineRule="auto"/>
        <w:rPr>
          <w:b/>
          <w:sz w:val="28"/>
          <w:szCs w:val="28"/>
        </w:rPr>
      </w:pPr>
      <w:r>
        <w:rPr>
          <w:b/>
          <w:sz w:val="28"/>
          <w:szCs w:val="28"/>
        </w:rPr>
        <w:t xml:space="preserve">Lesson Time: </w:t>
      </w:r>
      <w:r w:rsidR="00930A10">
        <w:rPr>
          <w:b/>
          <w:sz w:val="28"/>
          <w:szCs w:val="28"/>
        </w:rPr>
        <w:t>35</w:t>
      </w:r>
      <w:r w:rsidRPr="00E242A2">
        <w:rPr>
          <w:b/>
          <w:sz w:val="28"/>
          <w:szCs w:val="28"/>
        </w:rPr>
        <w:t xml:space="preserve"> minutes</w:t>
      </w:r>
      <w:r w:rsidRPr="003A567C">
        <w:rPr>
          <w:b/>
          <w:sz w:val="28"/>
          <w:szCs w:val="28"/>
        </w:rPr>
        <w:t xml:space="preserve"> </w:t>
      </w:r>
    </w:p>
    <w:p w14:paraId="6E8C6ED0" w14:textId="3F0B82B1" w:rsidR="00A944D5" w:rsidRDefault="00A944D5" w:rsidP="005038F6">
      <w:pPr>
        <w:spacing w:after="120" w:line="317" w:lineRule="auto"/>
        <w:rPr>
          <w:b/>
          <w:sz w:val="28"/>
          <w:szCs w:val="28"/>
        </w:rPr>
      </w:pPr>
      <w:r>
        <w:rPr>
          <w:b/>
          <w:sz w:val="28"/>
          <w:szCs w:val="28"/>
        </w:rPr>
        <w:t>Key Teaching Points</w:t>
      </w:r>
      <w:r w:rsidR="005038F6">
        <w:rPr>
          <w:b/>
          <w:sz w:val="28"/>
          <w:szCs w:val="28"/>
        </w:rPr>
        <w:t xml:space="preserve"> </w:t>
      </w:r>
      <w:r w:rsidR="005038F6" w:rsidRPr="005618EC">
        <w:rPr>
          <w:b/>
          <w:sz w:val="28"/>
        </w:rPr>
        <w:t>/ Instructions</w:t>
      </w:r>
    </w:p>
    <w:p w14:paraId="78DA1C1F" w14:textId="4474F7B8" w:rsidR="00300577" w:rsidRDefault="00300577" w:rsidP="00B62964">
      <w:pPr>
        <w:spacing w:after="120" w:line="276" w:lineRule="auto"/>
        <w:rPr>
          <w:b/>
          <w:sz w:val="28"/>
          <w:szCs w:val="28"/>
        </w:rPr>
      </w:pPr>
    </w:p>
    <w:p w14:paraId="0C5C48E7" w14:textId="56503279" w:rsidR="00F06EC9" w:rsidRPr="00F06EC9" w:rsidRDefault="001551EC">
      <w:pPr>
        <w:pStyle w:val="ListParagraph"/>
        <w:widowControl/>
        <w:numPr>
          <w:ilvl w:val="0"/>
          <w:numId w:val="58"/>
        </w:numPr>
        <w:adjustRightInd w:val="0"/>
        <w:spacing w:line="360" w:lineRule="auto"/>
        <w:contextualSpacing/>
        <w:rPr>
          <w:color w:val="363435"/>
          <w:sz w:val="24"/>
          <w:szCs w:val="24"/>
        </w:rPr>
      </w:pPr>
      <w:r>
        <w:rPr>
          <w:noProof/>
        </w:rPr>
        <w:drawing>
          <wp:anchor distT="0" distB="0" distL="114300" distR="114300" simplePos="0" relativeHeight="252037120" behindDoc="0" locked="0" layoutInCell="1" allowOverlap="1" wp14:anchorId="5F4F0F60" wp14:editId="543CBD33">
            <wp:simplePos x="0" y="0"/>
            <wp:positionH relativeFrom="column">
              <wp:posOffset>3139440</wp:posOffset>
            </wp:positionH>
            <wp:positionV relativeFrom="paragraph">
              <wp:posOffset>68580</wp:posOffset>
            </wp:positionV>
            <wp:extent cx="2682240" cy="1508760"/>
            <wp:effectExtent l="0" t="0" r="3810" b="0"/>
            <wp:wrapSquare wrapText="bothSides"/>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2682240" cy="1508760"/>
                    </a:xfrm>
                    <a:prstGeom prst="rect">
                      <a:avLst/>
                    </a:prstGeom>
                  </pic:spPr>
                </pic:pic>
              </a:graphicData>
            </a:graphic>
            <wp14:sizeRelH relativeFrom="page">
              <wp14:pctWidth>0</wp14:pctWidth>
            </wp14:sizeRelH>
            <wp14:sizeRelV relativeFrom="page">
              <wp14:pctHeight>0</wp14:pctHeight>
            </wp14:sizeRelV>
          </wp:anchor>
        </w:drawing>
      </w:r>
      <w:r w:rsidR="00F06EC9" w:rsidRPr="00F06EC9">
        <w:rPr>
          <w:rFonts w:eastAsiaTheme="minorHAnsi"/>
          <w:b/>
          <w:bCs/>
          <w:color w:val="363435"/>
          <w:sz w:val="24"/>
          <w:szCs w:val="24"/>
          <w:lang w:bidi="ar-SA"/>
        </w:rPr>
        <w:t>EXPLORE</w:t>
      </w:r>
      <w:r w:rsidR="00F06EC9" w:rsidRPr="00F06EC9">
        <w:rPr>
          <w:rFonts w:eastAsiaTheme="minorHAnsi"/>
          <w:color w:val="363435"/>
          <w:sz w:val="24"/>
          <w:szCs w:val="24"/>
          <w:lang w:bidi="ar-SA"/>
        </w:rPr>
        <w:t xml:space="preserve"> with participants what are some of the roles and responsibilities </w:t>
      </w:r>
      <w:r w:rsidR="00A75503">
        <w:rPr>
          <w:rFonts w:eastAsiaTheme="minorHAnsi"/>
          <w:color w:val="363435"/>
          <w:sz w:val="24"/>
          <w:szCs w:val="24"/>
          <w:lang w:bidi="ar-SA"/>
        </w:rPr>
        <w:t xml:space="preserve">(may include some tasks) </w:t>
      </w:r>
      <w:r w:rsidR="00F06EC9" w:rsidRPr="00F06EC9">
        <w:rPr>
          <w:rFonts w:eastAsiaTheme="minorHAnsi"/>
          <w:color w:val="363435"/>
          <w:sz w:val="24"/>
          <w:szCs w:val="24"/>
          <w:lang w:bidi="ar-SA"/>
        </w:rPr>
        <w:t xml:space="preserve">they have once </w:t>
      </w:r>
      <w:r w:rsidR="00F06EC9">
        <w:rPr>
          <w:rFonts w:eastAsiaTheme="minorHAnsi"/>
          <w:color w:val="363435"/>
          <w:sz w:val="24"/>
          <w:szCs w:val="24"/>
          <w:lang w:bidi="ar-SA"/>
        </w:rPr>
        <w:t>a</w:t>
      </w:r>
      <w:r w:rsidR="00F06EC9" w:rsidRPr="00F06EC9">
        <w:rPr>
          <w:rFonts w:eastAsiaTheme="minorHAnsi"/>
          <w:color w:val="363435"/>
          <w:sz w:val="24"/>
          <w:szCs w:val="24"/>
          <w:lang w:bidi="ar-SA"/>
        </w:rPr>
        <w:t xml:space="preserve"> child</w:t>
      </w:r>
      <w:r w:rsidR="00F06EC9">
        <w:rPr>
          <w:rFonts w:eastAsiaTheme="minorHAnsi"/>
          <w:color w:val="363435"/>
          <w:sz w:val="24"/>
          <w:szCs w:val="24"/>
          <w:lang w:bidi="ar-SA"/>
        </w:rPr>
        <w:t>/youth</w:t>
      </w:r>
      <w:r w:rsidR="00F06EC9" w:rsidRPr="00F06EC9">
        <w:rPr>
          <w:rFonts w:eastAsiaTheme="minorHAnsi"/>
          <w:color w:val="363435"/>
          <w:sz w:val="24"/>
          <w:szCs w:val="24"/>
          <w:lang w:bidi="ar-SA"/>
        </w:rPr>
        <w:t xml:space="preserve"> has entered custody.</w:t>
      </w:r>
      <w:r w:rsidR="00A75503">
        <w:rPr>
          <w:rFonts w:eastAsiaTheme="minorHAnsi"/>
          <w:color w:val="363435"/>
          <w:sz w:val="24"/>
          <w:szCs w:val="24"/>
          <w:lang w:bidi="ar-SA"/>
        </w:rPr>
        <w:t xml:space="preserve"> </w:t>
      </w:r>
      <w:r w:rsidR="006F259B" w:rsidRPr="006F259B">
        <w:rPr>
          <w:rFonts w:eastAsiaTheme="minorHAnsi"/>
          <w:b/>
          <w:bCs/>
          <w:color w:val="363435"/>
          <w:sz w:val="24"/>
          <w:szCs w:val="24"/>
          <w:lang w:bidi="ar-SA"/>
        </w:rPr>
        <w:t xml:space="preserve">ASK </w:t>
      </w:r>
      <w:r w:rsidR="006F259B">
        <w:rPr>
          <w:rFonts w:eastAsiaTheme="minorHAnsi"/>
          <w:color w:val="363435"/>
          <w:sz w:val="24"/>
          <w:szCs w:val="24"/>
          <w:lang w:bidi="ar-SA"/>
        </w:rPr>
        <w:t xml:space="preserve">participants about the Steward/Collins family. </w:t>
      </w:r>
      <w:r w:rsidR="00A75503" w:rsidRPr="00A75503">
        <w:rPr>
          <w:rFonts w:eastAsiaTheme="minorHAnsi"/>
          <w:b/>
          <w:bCs/>
          <w:color w:val="363435"/>
          <w:sz w:val="24"/>
          <w:szCs w:val="24"/>
          <w:lang w:bidi="ar-SA"/>
        </w:rPr>
        <w:t>ANSWERS</w:t>
      </w:r>
      <w:r w:rsidR="00A75503">
        <w:rPr>
          <w:rFonts w:eastAsiaTheme="minorHAnsi"/>
          <w:color w:val="363435"/>
          <w:sz w:val="24"/>
          <w:szCs w:val="24"/>
          <w:lang w:bidi="ar-SA"/>
        </w:rPr>
        <w:t xml:space="preserve"> may include:</w:t>
      </w:r>
    </w:p>
    <w:p w14:paraId="78D246EB" w14:textId="5BF74DEB" w:rsidR="00F06EC9" w:rsidRPr="00F06EC9" w:rsidRDefault="00F06EC9" w:rsidP="004335AE">
      <w:pPr>
        <w:pStyle w:val="ListParagraph"/>
        <w:widowControl/>
        <w:numPr>
          <w:ilvl w:val="1"/>
          <w:numId w:val="58"/>
        </w:numPr>
        <w:adjustRightInd w:val="0"/>
        <w:spacing w:line="360" w:lineRule="auto"/>
        <w:ind w:left="1080"/>
        <w:contextualSpacing/>
        <w:rPr>
          <w:color w:val="363435"/>
          <w:sz w:val="24"/>
          <w:szCs w:val="24"/>
        </w:rPr>
      </w:pPr>
      <w:r w:rsidRPr="00F06EC9">
        <w:rPr>
          <w:rFonts w:eastAsiaTheme="minorHAnsi"/>
          <w:color w:val="363435"/>
          <w:sz w:val="24"/>
          <w:szCs w:val="24"/>
          <w:lang w:bidi="ar-SA"/>
        </w:rPr>
        <w:t xml:space="preserve">Ensure immediate needs are </w:t>
      </w:r>
      <w:proofErr w:type="gramStart"/>
      <w:r w:rsidRPr="00F06EC9">
        <w:rPr>
          <w:rFonts w:eastAsiaTheme="minorHAnsi"/>
          <w:color w:val="363435"/>
          <w:sz w:val="24"/>
          <w:szCs w:val="24"/>
          <w:lang w:bidi="ar-SA"/>
        </w:rPr>
        <w:t>met</w:t>
      </w:r>
      <w:proofErr w:type="gramEnd"/>
    </w:p>
    <w:p w14:paraId="59E4AD7C" w14:textId="5E473B26" w:rsidR="00F06EC9" w:rsidRDefault="00F06EC9" w:rsidP="004335AE">
      <w:pPr>
        <w:pStyle w:val="ListParagraph"/>
        <w:widowControl/>
        <w:numPr>
          <w:ilvl w:val="1"/>
          <w:numId w:val="58"/>
        </w:numPr>
        <w:adjustRightInd w:val="0"/>
        <w:spacing w:line="360" w:lineRule="auto"/>
        <w:ind w:left="1080"/>
        <w:contextualSpacing/>
        <w:rPr>
          <w:color w:val="363435"/>
          <w:sz w:val="24"/>
          <w:szCs w:val="24"/>
        </w:rPr>
      </w:pPr>
      <w:r>
        <w:rPr>
          <w:color w:val="363435"/>
          <w:sz w:val="24"/>
          <w:szCs w:val="24"/>
        </w:rPr>
        <w:t>Quality Contacts with Child/Youth and Family</w:t>
      </w:r>
      <w:r w:rsidR="00A75503">
        <w:rPr>
          <w:color w:val="363435"/>
          <w:sz w:val="24"/>
          <w:szCs w:val="24"/>
        </w:rPr>
        <w:t xml:space="preserve"> </w:t>
      </w:r>
      <w:r w:rsidR="006F259B">
        <w:rPr>
          <w:color w:val="363435"/>
          <w:sz w:val="24"/>
          <w:szCs w:val="24"/>
        </w:rPr>
        <w:t>to</w:t>
      </w:r>
      <w:r w:rsidR="00A75503">
        <w:rPr>
          <w:color w:val="363435"/>
          <w:sz w:val="24"/>
          <w:szCs w:val="24"/>
        </w:rPr>
        <w:t>:</w:t>
      </w:r>
    </w:p>
    <w:p w14:paraId="1D9F2B51" w14:textId="658BA7EF" w:rsidR="00A75503" w:rsidRPr="00F06EC9" w:rsidRDefault="00A75503" w:rsidP="004335AE">
      <w:pPr>
        <w:pStyle w:val="ListParagraph"/>
        <w:widowControl/>
        <w:numPr>
          <w:ilvl w:val="1"/>
          <w:numId w:val="59"/>
        </w:numPr>
        <w:adjustRightInd w:val="0"/>
        <w:spacing w:line="360" w:lineRule="auto"/>
        <w:contextualSpacing/>
        <w:rPr>
          <w:color w:val="363435"/>
          <w:sz w:val="24"/>
          <w:szCs w:val="24"/>
        </w:rPr>
      </w:pPr>
      <w:r>
        <w:rPr>
          <w:color w:val="363435"/>
          <w:sz w:val="24"/>
          <w:szCs w:val="24"/>
        </w:rPr>
        <w:lastRenderedPageBreak/>
        <w:t>Assessment of Safety, Permanency, and Well-Being and Resources</w:t>
      </w:r>
    </w:p>
    <w:p w14:paraId="2D139E6F" w14:textId="1FC7CCBF" w:rsidR="00F06EC9" w:rsidRPr="00A75503" w:rsidRDefault="00F06EC9" w:rsidP="004335AE">
      <w:pPr>
        <w:pStyle w:val="ListParagraph"/>
        <w:widowControl/>
        <w:numPr>
          <w:ilvl w:val="1"/>
          <w:numId w:val="59"/>
        </w:numPr>
        <w:adjustRightInd w:val="0"/>
        <w:spacing w:line="360" w:lineRule="auto"/>
        <w:contextualSpacing/>
        <w:rPr>
          <w:color w:val="363435"/>
          <w:sz w:val="24"/>
          <w:szCs w:val="24"/>
        </w:rPr>
      </w:pPr>
      <w:r w:rsidRPr="00F06EC9">
        <w:rPr>
          <w:rFonts w:eastAsiaTheme="minorHAnsi"/>
          <w:color w:val="363435"/>
          <w:sz w:val="24"/>
          <w:szCs w:val="24"/>
          <w:lang w:bidi="ar-SA"/>
        </w:rPr>
        <w:t>Begin gathering the family story</w:t>
      </w:r>
    </w:p>
    <w:p w14:paraId="4575FED8" w14:textId="6734CBA2" w:rsidR="00A75503" w:rsidRPr="00A75503" w:rsidRDefault="00A75503" w:rsidP="004335AE">
      <w:pPr>
        <w:pStyle w:val="ListParagraph"/>
        <w:widowControl/>
        <w:numPr>
          <w:ilvl w:val="1"/>
          <w:numId w:val="59"/>
        </w:numPr>
        <w:adjustRightInd w:val="0"/>
        <w:spacing w:line="360" w:lineRule="auto"/>
        <w:contextualSpacing/>
        <w:rPr>
          <w:color w:val="363435"/>
          <w:sz w:val="24"/>
          <w:szCs w:val="24"/>
        </w:rPr>
      </w:pPr>
      <w:r>
        <w:rPr>
          <w:rFonts w:eastAsiaTheme="minorHAnsi"/>
          <w:color w:val="363435"/>
          <w:sz w:val="24"/>
          <w:szCs w:val="24"/>
          <w:lang w:bidi="ar-SA"/>
        </w:rPr>
        <w:t>Educate the Family on Child and Family Team Process</w:t>
      </w:r>
    </w:p>
    <w:p w14:paraId="12825731" w14:textId="77777777" w:rsidR="00A75503" w:rsidRPr="00A75503" w:rsidRDefault="00A75503" w:rsidP="004335AE">
      <w:pPr>
        <w:pStyle w:val="ListParagraph"/>
        <w:widowControl/>
        <w:numPr>
          <w:ilvl w:val="1"/>
          <w:numId w:val="58"/>
        </w:numPr>
        <w:adjustRightInd w:val="0"/>
        <w:spacing w:line="360" w:lineRule="auto"/>
        <w:ind w:left="1080"/>
        <w:contextualSpacing/>
        <w:rPr>
          <w:color w:val="363435"/>
          <w:sz w:val="24"/>
          <w:szCs w:val="24"/>
        </w:rPr>
      </w:pPr>
      <w:r>
        <w:rPr>
          <w:rFonts w:eastAsiaTheme="minorHAnsi"/>
          <w:color w:val="363435"/>
          <w:sz w:val="24"/>
          <w:szCs w:val="24"/>
          <w:lang w:bidi="ar-SA"/>
        </w:rPr>
        <w:t>Conduct Diligent Searches</w:t>
      </w:r>
    </w:p>
    <w:p w14:paraId="27DAF490" w14:textId="28890EFC" w:rsidR="00A75503" w:rsidRPr="00F06EC9" w:rsidRDefault="00A75503" w:rsidP="004335AE">
      <w:pPr>
        <w:pStyle w:val="ListParagraph"/>
        <w:widowControl/>
        <w:numPr>
          <w:ilvl w:val="1"/>
          <w:numId w:val="58"/>
        </w:numPr>
        <w:adjustRightInd w:val="0"/>
        <w:spacing w:line="360" w:lineRule="auto"/>
        <w:ind w:left="1080"/>
        <w:contextualSpacing/>
        <w:rPr>
          <w:color w:val="363435"/>
          <w:sz w:val="24"/>
          <w:szCs w:val="24"/>
        </w:rPr>
      </w:pPr>
      <w:r>
        <w:rPr>
          <w:rFonts w:eastAsiaTheme="minorHAnsi"/>
          <w:color w:val="363435"/>
          <w:sz w:val="24"/>
          <w:szCs w:val="24"/>
          <w:lang w:bidi="ar-SA"/>
        </w:rPr>
        <w:t>Begin building the Child and Family Team</w:t>
      </w:r>
    </w:p>
    <w:p w14:paraId="6FF478E9" w14:textId="5B81C3E0" w:rsidR="00F06EC9" w:rsidRPr="00150A81" w:rsidRDefault="00F06EC9">
      <w:pPr>
        <w:pStyle w:val="ListParagraph"/>
        <w:widowControl/>
        <w:numPr>
          <w:ilvl w:val="0"/>
          <w:numId w:val="54"/>
        </w:numPr>
        <w:adjustRightInd w:val="0"/>
        <w:spacing w:line="360" w:lineRule="auto"/>
        <w:contextualSpacing/>
        <w:rPr>
          <w:color w:val="363435"/>
          <w:sz w:val="24"/>
          <w:szCs w:val="24"/>
        </w:rPr>
      </w:pPr>
      <w:r w:rsidRPr="00150A81">
        <w:rPr>
          <w:b/>
          <w:bCs/>
          <w:color w:val="363435"/>
          <w:sz w:val="24"/>
          <w:szCs w:val="24"/>
        </w:rPr>
        <w:t>ASK</w:t>
      </w:r>
      <w:r w:rsidRPr="00150A81">
        <w:rPr>
          <w:color w:val="363435"/>
          <w:sz w:val="24"/>
          <w:szCs w:val="24"/>
        </w:rPr>
        <w:t xml:space="preserve"> What are the immediate needs of the child</w:t>
      </w:r>
      <w:r w:rsidR="00B70F58">
        <w:rPr>
          <w:color w:val="363435"/>
          <w:sz w:val="24"/>
          <w:szCs w:val="24"/>
        </w:rPr>
        <w:t>/youth and family</w:t>
      </w:r>
      <w:r w:rsidRPr="00150A81">
        <w:rPr>
          <w:color w:val="363435"/>
          <w:sz w:val="24"/>
          <w:szCs w:val="24"/>
        </w:rPr>
        <w:t xml:space="preserve"> following removal? </w:t>
      </w:r>
      <w:r w:rsidRPr="00150A81">
        <w:rPr>
          <w:b/>
          <w:bCs/>
          <w:color w:val="363435"/>
          <w:sz w:val="24"/>
          <w:szCs w:val="24"/>
        </w:rPr>
        <w:t>ELICIT</w:t>
      </w:r>
      <w:r w:rsidRPr="00150A81">
        <w:rPr>
          <w:color w:val="363435"/>
          <w:sz w:val="24"/>
          <w:szCs w:val="24"/>
        </w:rPr>
        <w:t xml:space="preserve"> ideas from the group.  </w:t>
      </w:r>
      <w:r w:rsidRPr="00150A81">
        <w:rPr>
          <w:b/>
          <w:bCs/>
          <w:color w:val="363435"/>
          <w:sz w:val="24"/>
          <w:szCs w:val="24"/>
        </w:rPr>
        <w:t>ENSURE</w:t>
      </w:r>
      <w:r w:rsidRPr="00150A81">
        <w:rPr>
          <w:color w:val="363435"/>
          <w:sz w:val="24"/>
          <w:szCs w:val="24"/>
        </w:rPr>
        <w:t xml:space="preserve"> the following are discussed:</w:t>
      </w:r>
    </w:p>
    <w:p w14:paraId="10CF83F9" w14:textId="77777777" w:rsidR="00F06EC9" w:rsidRPr="00150A81" w:rsidRDefault="00F06EC9">
      <w:pPr>
        <w:pStyle w:val="ListParagraph"/>
        <w:widowControl/>
        <w:numPr>
          <w:ilvl w:val="0"/>
          <w:numId w:val="55"/>
        </w:numPr>
        <w:adjustRightInd w:val="0"/>
        <w:spacing w:line="360" w:lineRule="auto"/>
        <w:ind w:left="1080"/>
        <w:contextualSpacing/>
        <w:rPr>
          <w:color w:val="363435"/>
          <w:sz w:val="24"/>
          <w:szCs w:val="24"/>
        </w:rPr>
      </w:pPr>
      <w:r w:rsidRPr="00150A81">
        <w:rPr>
          <w:color w:val="363435"/>
          <w:sz w:val="24"/>
          <w:szCs w:val="24"/>
        </w:rPr>
        <w:t>Shelter, healthy meals, health care (medical and dental), clothes</w:t>
      </w:r>
    </w:p>
    <w:p w14:paraId="0406AEB8" w14:textId="1E0B6899" w:rsidR="00F06EC9" w:rsidRPr="00150A81" w:rsidRDefault="00F06EC9">
      <w:pPr>
        <w:pStyle w:val="ListParagraph"/>
        <w:widowControl/>
        <w:numPr>
          <w:ilvl w:val="0"/>
          <w:numId w:val="55"/>
        </w:numPr>
        <w:adjustRightInd w:val="0"/>
        <w:spacing w:line="360" w:lineRule="auto"/>
        <w:ind w:left="1080"/>
        <w:contextualSpacing/>
        <w:rPr>
          <w:color w:val="363435"/>
          <w:sz w:val="24"/>
          <w:szCs w:val="24"/>
        </w:rPr>
      </w:pPr>
      <w:r w:rsidRPr="00150A81">
        <w:rPr>
          <w:color w:val="363435"/>
          <w:sz w:val="24"/>
          <w:szCs w:val="24"/>
        </w:rPr>
        <w:t>Safe, stable environment; adult supervision; age-appropriate information about what is happening and where the parents are; connection to family: enrollment in school, if applicable</w:t>
      </w:r>
    </w:p>
    <w:p w14:paraId="0F69725B" w14:textId="233F127E" w:rsidR="00F06EC9" w:rsidRPr="00150A81" w:rsidRDefault="00F06EC9">
      <w:pPr>
        <w:pStyle w:val="ListParagraph"/>
        <w:widowControl/>
        <w:numPr>
          <w:ilvl w:val="0"/>
          <w:numId w:val="55"/>
        </w:numPr>
        <w:adjustRightInd w:val="0"/>
        <w:spacing w:line="360" w:lineRule="auto"/>
        <w:ind w:left="1080"/>
        <w:contextualSpacing/>
        <w:rPr>
          <w:color w:val="363435"/>
          <w:sz w:val="24"/>
          <w:szCs w:val="24"/>
        </w:rPr>
      </w:pPr>
      <w:r w:rsidRPr="00150A81">
        <w:rPr>
          <w:color w:val="363435"/>
          <w:sz w:val="24"/>
          <w:szCs w:val="24"/>
        </w:rPr>
        <w:t>Trauma reduction interventions</w:t>
      </w:r>
    </w:p>
    <w:p w14:paraId="5B54D8A9" w14:textId="2466E733" w:rsidR="00F06EC9" w:rsidRPr="00150A81" w:rsidRDefault="00F06EC9">
      <w:pPr>
        <w:pStyle w:val="ListParagraph"/>
        <w:widowControl/>
        <w:numPr>
          <w:ilvl w:val="0"/>
          <w:numId w:val="55"/>
        </w:numPr>
        <w:adjustRightInd w:val="0"/>
        <w:spacing w:line="360" w:lineRule="auto"/>
        <w:ind w:left="1080"/>
        <w:contextualSpacing/>
        <w:rPr>
          <w:color w:val="363435"/>
          <w:sz w:val="24"/>
          <w:szCs w:val="24"/>
        </w:rPr>
      </w:pPr>
      <w:r w:rsidRPr="00150A81">
        <w:rPr>
          <w:color w:val="363435"/>
          <w:sz w:val="24"/>
          <w:szCs w:val="24"/>
        </w:rPr>
        <w:t>Parents will need</w:t>
      </w:r>
      <w:r>
        <w:rPr>
          <w:color w:val="363435"/>
          <w:sz w:val="24"/>
          <w:szCs w:val="24"/>
        </w:rPr>
        <w:t>:</w:t>
      </w:r>
    </w:p>
    <w:p w14:paraId="6108AFCC" w14:textId="4F0948B2" w:rsidR="00F06EC9" w:rsidRPr="00150A81" w:rsidRDefault="00F06EC9">
      <w:pPr>
        <w:pStyle w:val="ListParagraph"/>
        <w:widowControl/>
        <w:numPr>
          <w:ilvl w:val="0"/>
          <w:numId w:val="56"/>
        </w:numPr>
        <w:adjustRightInd w:val="0"/>
        <w:spacing w:line="360" w:lineRule="auto"/>
        <w:ind w:left="1440"/>
        <w:contextualSpacing/>
        <w:rPr>
          <w:color w:val="363435"/>
          <w:sz w:val="24"/>
          <w:szCs w:val="24"/>
        </w:rPr>
      </w:pPr>
      <w:r w:rsidRPr="00150A81">
        <w:rPr>
          <w:color w:val="363435"/>
          <w:sz w:val="24"/>
          <w:szCs w:val="24"/>
        </w:rPr>
        <w:t>full disclosure regarding why their child(ren) has/have been removed from the home</w:t>
      </w:r>
    </w:p>
    <w:p w14:paraId="254D0E3C" w14:textId="322BD339" w:rsidR="00F06EC9" w:rsidRPr="00150A81" w:rsidRDefault="00F06EC9">
      <w:pPr>
        <w:pStyle w:val="ListParagraph"/>
        <w:widowControl/>
        <w:numPr>
          <w:ilvl w:val="0"/>
          <w:numId w:val="56"/>
        </w:numPr>
        <w:adjustRightInd w:val="0"/>
        <w:spacing w:line="360" w:lineRule="auto"/>
        <w:ind w:left="1440"/>
        <w:contextualSpacing/>
        <w:rPr>
          <w:color w:val="363435"/>
          <w:sz w:val="24"/>
          <w:szCs w:val="24"/>
        </w:rPr>
      </w:pPr>
      <w:r w:rsidRPr="00150A81">
        <w:rPr>
          <w:color w:val="363435"/>
          <w:sz w:val="24"/>
          <w:szCs w:val="24"/>
        </w:rPr>
        <w:t>a chance to tell their story</w:t>
      </w:r>
    </w:p>
    <w:p w14:paraId="1827E792" w14:textId="25879BD7" w:rsidR="00F06EC9" w:rsidRPr="00150A81" w:rsidRDefault="00F06EC9">
      <w:pPr>
        <w:pStyle w:val="ListParagraph"/>
        <w:widowControl/>
        <w:numPr>
          <w:ilvl w:val="0"/>
          <w:numId w:val="56"/>
        </w:numPr>
        <w:adjustRightInd w:val="0"/>
        <w:spacing w:line="360" w:lineRule="auto"/>
        <w:ind w:left="1440"/>
        <w:contextualSpacing/>
        <w:rPr>
          <w:color w:val="363435"/>
          <w:sz w:val="24"/>
          <w:szCs w:val="24"/>
        </w:rPr>
      </w:pPr>
      <w:r w:rsidRPr="00150A81">
        <w:rPr>
          <w:color w:val="363435"/>
          <w:sz w:val="24"/>
          <w:szCs w:val="24"/>
        </w:rPr>
        <w:t>understanding of their rights and responsibilities</w:t>
      </w:r>
    </w:p>
    <w:p w14:paraId="4DEB825D" w14:textId="3D988556" w:rsidR="00F06EC9" w:rsidRPr="00150A81" w:rsidRDefault="00F06EC9">
      <w:pPr>
        <w:pStyle w:val="ListParagraph"/>
        <w:widowControl/>
        <w:numPr>
          <w:ilvl w:val="0"/>
          <w:numId w:val="56"/>
        </w:numPr>
        <w:adjustRightInd w:val="0"/>
        <w:spacing w:line="360" w:lineRule="auto"/>
        <w:ind w:left="1440"/>
        <w:contextualSpacing/>
        <w:rPr>
          <w:color w:val="363435"/>
          <w:sz w:val="24"/>
          <w:szCs w:val="24"/>
        </w:rPr>
      </w:pPr>
      <w:r w:rsidRPr="00150A81">
        <w:rPr>
          <w:color w:val="363435"/>
          <w:sz w:val="24"/>
          <w:szCs w:val="24"/>
        </w:rPr>
        <w:t>an opportunity to set up visits with the child(ren), if allowed; and</w:t>
      </w:r>
    </w:p>
    <w:p w14:paraId="5EF4F7B6" w14:textId="31AE1070" w:rsidR="00F06EC9" w:rsidRPr="00150A81" w:rsidRDefault="00F06EC9" w:rsidP="00BE622B">
      <w:pPr>
        <w:pStyle w:val="ListParagraph"/>
        <w:adjustRightInd w:val="0"/>
        <w:spacing w:line="360" w:lineRule="auto"/>
        <w:ind w:left="1440"/>
        <w:rPr>
          <w:color w:val="363435"/>
          <w:sz w:val="24"/>
          <w:szCs w:val="24"/>
        </w:rPr>
      </w:pPr>
      <w:r w:rsidRPr="00150A81">
        <w:rPr>
          <w:color w:val="363435"/>
          <w:sz w:val="24"/>
          <w:szCs w:val="24"/>
        </w:rPr>
        <w:t>to bring the child(ren)’s special toys or other items</w:t>
      </w:r>
    </w:p>
    <w:p w14:paraId="76CFD75B" w14:textId="05E22E79" w:rsidR="00F06EC9" w:rsidRPr="00F06EC9" w:rsidRDefault="00F06EC9">
      <w:pPr>
        <w:pStyle w:val="ListParagraph"/>
        <w:widowControl/>
        <w:numPr>
          <w:ilvl w:val="0"/>
          <w:numId w:val="57"/>
        </w:numPr>
        <w:autoSpaceDE/>
        <w:autoSpaceDN/>
        <w:spacing w:after="160" w:line="360" w:lineRule="auto"/>
        <w:ind w:left="1080"/>
        <w:contextualSpacing/>
        <w:rPr>
          <w:color w:val="363435"/>
          <w:sz w:val="24"/>
          <w:szCs w:val="24"/>
        </w:rPr>
      </w:pPr>
      <w:r w:rsidRPr="00F06EC9">
        <w:rPr>
          <w:color w:val="363435"/>
          <w:sz w:val="24"/>
          <w:szCs w:val="24"/>
        </w:rPr>
        <w:t>Get child(ren)’s current medical needs, allergies, medications</w:t>
      </w:r>
    </w:p>
    <w:p w14:paraId="2553E8CC" w14:textId="5652F524" w:rsidR="003B161F" w:rsidRPr="00BE622B" w:rsidRDefault="001551EC">
      <w:pPr>
        <w:pStyle w:val="ListParagraph"/>
        <w:numPr>
          <w:ilvl w:val="0"/>
          <w:numId w:val="54"/>
        </w:numPr>
        <w:adjustRightInd w:val="0"/>
        <w:spacing w:line="360" w:lineRule="auto"/>
        <w:rPr>
          <w:b/>
          <w:bCs/>
          <w:color w:val="363435"/>
          <w:sz w:val="24"/>
          <w:szCs w:val="24"/>
        </w:rPr>
      </w:pPr>
      <w:r>
        <w:rPr>
          <w:noProof/>
        </w:rPr>
        <w:drawing>
          <wp:anchor distT="0" distB="0" distL="114300" distR="114300" simplePos="0" relativeHeight="252038144" behindDoc="0" locked="0" layoutInCell="1" allowOverlap="1" wp14:anchorId="0EF8BF80" wp14:editId="1A733076">
            <wp:simplePos x="0" y="0"/>
            <wp:positionH relativeFrom="margin">
              <wp:align>right</wp:align>
            </wp:positionH>
            <wp:positionV relativeFrom="paragraph">
              <wp:posOffset>487045</wp:posOffset>
            </wp:positionV>
            <wp:extent cx="2682240" cy="1508760"/>
            <wp:effectExtent l="0" t="0" r="3810" b="0"/>
            <wp:wrapSquare wrapText="bothSides"/>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2682240" cy="1508760"/>
                    </a:xfrm>
                    <a:prstGeom prst="rect">
                      <a:avLst/>
                    </a:prstGeom>
                  </pic:spPr>
                </pic:pic>
              </a:graphicData>
            </a:graphic>
            <wp14:sizeRelH relativeFrom="page">
              <wp14:pctWidth>0</wp14:pctWidth>
            </wp14:sizeRelH>
            <wp14:sizeRelV relativeFrom="page">
              <wp14:pctHeight>0</wp14:pctHeight>
            </wp14:sizeRelV>
          </wp:anchor>
        </w:drawing>
      </w:r>
      <w:r w:rsidR="003B161F" w:rsidRPr="00BE622B">
        <w:rPr>
          <w:b/>
          <w:bCs/>
          <w:color w:val="363435"/>
          <w:sz w:val="24"/>
          <w:szCs w:val="24"/>
        </w:rPr>
        <w:t xml:space="preserve">EXPLAIN </w:t>
      </w:r>
      <w:r w:rsidR="003B161F" w:rsidRPr="00BE622B">
        <w:rPr>
          <w:color w:val="363435"/>
          <w:sz w:val="24"/>
          <w:szCs w:val="24"/>
        </w:rPr>
        <w:t>exploring placement options and making placement decisions is now a top priority, and there are several factors to consider when determining the best placement for a child</w:t>
      </w:r>
      <w:r w:rsidR="00B70F58">
        <w:rPr>
          <w:color w:val="363435"/>
          <w:sz w:val="24"/>
          <w:szCs w:val="24"/>
        </w:rPr>
        <w:t>/youth</w:t>
      </w:r>
      <w:r w:rsidR="003B161F" w:rsidRPr="00BE622B">
        <w:rPr>
          <w:color w:val="363435"/>
          <w:sz w:val="24"/>
          <w:szCs w:val="24"/>
        </w:rPr>
        <w:t>.</w:t>
      </w:r>
      <w:r w:rsidRPr="001551EC">
        <w:rPr>
          <w:noProof/>
        </w:rPr>
        <w:t xml:space="preserve"> </w:t>
      </w:r>
    </w:p>
    <w:p w14:paraId="680FAE77" w14:textId="04EB5703" w:rsidR="00A944D5" w:rsidRDefault="004A27E1">
      <w:pPr>
        <w:numPr>
          <w:ilvl w:val="0"/>
          <w:numId w:val="52"/>
        </w:numPr>
        <w:spacing w:before="150" w:after="240" w:line="360" w:lineRule="auto"/>
        <w:ind w:left="720"/>
        <w:rPr>
          <w:sz w:val="24"/>
          <w:szCs w:val="24"/>
        </w:rPr>
      </w:pPr>
      <w:r>
        <w:rPr>
          <w:b/>
          <w:bCs/>
          <w:sz w:val="24"/>
          <w:szCs w:val="24"/>
        </w:rPr>
        <w:t>REMIND</w:t>
      </w:r>
      <w:r w:rsidR="00A944D5">
        <w:rPr>
          <w:sz w:val="24"/>
          <w:szCs w:val="24"/>
        </w:rPr>
        <w:t xml:space="preserve"> all placements on behalf of </w:t>
      </w:r>
      <w:r w:rsidR="00A944D5">
        <w:rPr>
          <w:sz w:val="24"/>
          <w:szCs w:val="24"/>
        </w:rPr>
        <w:lastRenderedPageBreak/>
        <w:t>children and youth must consider the following three princip</w:t>
      </w:r>
      <w:r w:rsidR="00B62964">
        <w:rPr>
          <w:sz w:val="24"/>
          <w:szCs w:val="24"/>
        </w:rPr>
        <w:t>les</w:t>
      </w:r>
      <w:r w:rsidR="00A944D5">
        <w:rPr>
          <w:sz w:val="24"/>
          <w:szCs w:val="24"/>
        </w:rPr>
        <w:t xml:space="preserve"> (</w:t>
      </w:r>
      <w:r w:rsidR="00A944D5" w:rsidRPr="00F43932">
        <w:rPr>
          <w:sz w:val="24"/>
          <w:szCs w:val="24"/>
        </w:rPr>
        <w:t>Policy 16.46</w:t>
      </w:r>
      <w:r w:rsidR="00F43932" w:rsidRPr="00F43932">
        <w:rPr>
          <w:sz w:val="24"/>
          <w:szCs w:val="24"/>
        </w:rPr>
        <w:t>:</w:t>
      </w:r>
      <w:r w:rsidR="00A944D5" w:rsidRPr="00F43932">
        <w:rPr>
          <w:sz w:val="24"/>
          <w:szCs w:val="24"/>
        </w:rPr>
        <w:t xml:space="preserve"> </w:t>
      </w:r>
      <w:r w:rsidR="00F43932" w:rsidRPr="00F43932">
        <w:rPr>
          <w:sz w:val="24"/>
          <w:szCs w:val="24"/>
        </w:rPr>
        <w:t xml:space="preserve">Child/Youth Referral and Placement, </w:t>
      </w:r>
      <w:r w:rsidR="00A944D5" w:rsidRPr="00F43932">
        <w:rPr>
          <w:sz w:val="24"/>
          <w:szCs w:val="24"/>
        </w:rPr>
        <w:t>Section D):</w:t>
      </w:r>
      <w:r w:rsidR="00A944D5" w:rsidRPr="00F43932">
        <w:rPr>
          <w:noProof/>
        </w:rPr>
        <w:t xml:space="preserve"> </w:t>
      </w:r>
    </w:p>
    <w:p w14:paraId="3CA4F6FA" w14:textId="77777777" w:rsidR="00A944D5" w:rsidRDefault="00A944D5">
      <w:pPr>
        <w:numPr>
          <w:ilvl w:val="2"/>
          <w:numId w:val="52"/>
        </w:numPr>
        <w:spacing w:before="150" w:after="240" w:line="360" w:lineRule="auto"/>
        <w:ind w:left="1080"/>
        <w:rPr>
          <w:sz w:val="24"/>
          <w:szCs w:val="24"/>
        </w:rPr>
      </w:pPr>
      <w:r w:rsidRPr="0018049E">
        <w:rPr>
          <w:sz w:val="24"/>
          <w:szCs w:val="24"/>
        </w:rPr>
        <w:t>Minimizing the trauma experienced by child/youth and families during the placement process</w:t>
      </w:r>
    </w:p>
    <w:p w14:paraId="1FA3B64E" w14:textId="77777777" w:rsidR="00A944D5" w:rsidRDefault="00A944D5">
      <w:pPr>
        <w:numPr>
          <w:ilvl w:val="2"/>
          <w:numId w:val="52"/>
        </w:numPr>
        <w:spacing w:before="150" w:after="240" w:line="360" w:lineRule="auto"/>
        <w:ind w:left="1080"/>
        <w:rPr>
          <w:sz w:val="24"/>
          <w:szCs w:val="24"/>
        </w:rPr>
      </w:pPr>
      <w:r w:rsidRPr="0018049E">
        <w:rPr>
          <w:sz w:val="24"/>
          <w:szCs w:val="24"/>
        </w:rPr>
        <w:t>Striving for the first placement to be the best placement within the child/youth’s home county/community or as close to home as possible</w:t>
      </w:r>
    </w:p>
    <w:p w14:paraId="66958DE0" w14:textId="0543A9C1" w:rsidR="00A944D5" w:rsidRPr="00CF39D2" w:rsidRDefault="00A944D5">
      <w:pPr>
        <w:numPr>
          <w:ilvl w:val="2"/>
          <w:numId w:val="52"/>
        </w:numPr>
        <w:spacing w:before="150" w:after="240" w:line="360" w:lineRule="auto"/>
        <w:ind w:left="1080"/>
        <w:rPr>
          <w:sz w:val="24"/>
          <w:szCs w:val="24"/>
        </w:rPr>
      </w:pPr>
      <w:r w:rsidRPr="0018049E">
        <w:rPr>
          <w:sz w:val="24"/>
          <w:szCs w:val="24"/>
        </w:rPr>
        <w:t>Placing the child/youth in the most appropriate, most family-like setting that meets their needs, including out of state placements subject to compliance with the ICPC (</w:t>
      </w:r>
      <w:r w:rsidRPr="00651C5E">
        <w:rPr>
          <w:b/>
          <w:bCs/>
          <w:sz w:val="24"/>
          <w:szCs w:val="24"/>
        </w:rPr>
        <w:t>R</w:t>
      </w:r>
      <w:r w:rsidR="00651C5E" w:rsidRPr="00651C5E">
        <w:rPr>
          <w:b/>
          <w:bCs/>
          <w:sz w:val="24"/>
          <w:szCs w:val="24"/>
        </w:rPr>
        <w:t>EFER</w:t>
      </w:r>
      <w:r w:rsidRPr="0018049E">
        <w:rPr>
          <w:sz w:val="24"/>
          <w:szCs w:val="24"/>
        </w:rPr>
        <w:t xml:space="preserve"> </w:t>
      </w:r>
      <w:r w:rsidR="00651C5E">
        <w:rPr>
          <w:sz w:val="24"/>
          <w:szCs w:val="24"/>
        </w:rPr>
        <w:t>to Policy 1.30: Interstate Compact on the Placement of Children and the</w:t>
      </w:r>
      <w:r w:rsidRPr="00651C5E">
        <w:rPr>
          <w:sz w:val="24"/>
          <w:szCs w:val="24"/>
        </w:rPr>
        <w:t xml:space="preserve"> Interstate Compact on the Placement of Children (ICPC) Practice and Procedure Manual)</w:t>
      </w:r>
      <w:r w:rsidR="00651C5E">
        <w:rPr>
          <w:sz w:val="24"/>
          <w:szCs w:val="24"/>
        </w:rPr>
        <w:t>.</w:t>
      </w:r>
    </w:p>
    <w:p w14:paraId="52C39B7C" w14:textId="72ABE06A" w:rsidR="007F7B15" w:rsidRPr="007F7B15" w:rsidRDefault="00A944D5">
      <w:pPr>
        <w:numPr>
          <w:ilvl w:val="0"/>
          <w:numId w:val="52"/>
        </w:numPr>
        <w:tabs>
          <w:tab w:val="left" w:pos="720"/>
        </w:tabs>
        <w:spacing w:before="163" w:after="240" w:line="360" w:lineRule="auto"/>
        <w:ind w:left="720" w:right="110"/>
        <w:rPr>
          <w:sz w:val="24"/>
          <w:szCs w:val="24"/>
        </w:rPr>
      </w:pPr>
      <w:r w:rsidRPr="007F7B15">
        <w:rPr>
          <w:b/>
          <w:sz w:val="24"/>
        </w:rPr>
        <w:t xml:space="preserve">ACKNOWLEDGE </w:t>
      </w:r>
      <w:r w:rsidRPr="007F7B15">
        <w:rPr>
          <w:sz w:val="24"/>
        </w:rPr>
        <w:t xml:space="preserve">there may be times when an exception must be made to these best practice placement principles. </w:t>
      </w:r>
      <w:r w:rsidRPr="007F7B15">
        <w:rPr>
          <w:b/>
          <w:sz w:val="24"/>
        </w:rPr>
        <w:t xml:space="preserve">REFER </w:t>
      </w:r>
      <w:r w:rsidRPr="007F7B15">
        <w:rPr>
          <w:sz w:val="24"/>
        </w:rPr>
        <w:t xml:space="preserve">participants to the </w:t>
      </w:r>
      <w:r w:rsidR="004A27E1">
        <w:rPr>
          <w:sz w:val="24"/>
        </w:rPr>
        <w:t>following r</w:t>
      </w:r>
      <w:r w:rsidRPr="007F7B15">
        <w:rPr>
          <w:sz w:val="24"/>
        </w:rPr>
        <w:t xml:space="preserve">esources </w:t>
      </w:r>
      <w:r w:rsidR="004A27E1">
        <w:rPr>
          <w:sz w:val="24"/>
        </w:rPr>
        <w:t>on P</w:t>
      </w:r>
      <w:r w:rsidRPr="007F7B15">
        <w:rPr>
          <w:sz w:val="24"/>
        </w:rPr>
        <w:t xml:space="preserve">lacement Exception Requests (PERS):  </w:t>
      </w:r>
      <w:hyperlink r:id="rId63" w:history="1">
        <w:r w:rsidRPr="007F7B15">
          <w:rPr>
            <w:rStyle w:val="Hyperlink"/>
            <w:sz w:val="24"/>
          </w:rPr>
          <w:t>Policy 16.46 Section G</w:t>
        </w:r>
      </w:hyperlink>
      <w:r w:rsidRPr="007F7B15">
        <w:rPr>
          <w:sz w:val="24"/>
        </w:rPr>
        <w:t xml:space="preserve">, </w:t>
      </w:r>
      <w:hyperlink r:id="rId64" w:history="1">
        <w:r w:rsidRPr="007F7B15">
          <w:rPr>
            <w:rStyle w:val="Hyperlink"/>
            <w:sz w:val="24"/>
          </w:rPr>
          <w:t>Guide to Placement Exception Categories</w:t>
        </w:r>
      </w:hyperlink>
      <w:r w:rsidRPr="007F7B15">
        <w:rPr>
          <w:sz w:val="24"/>
        </w:rPr>
        <w:t xml:space="preserve">, and the </w:t>
      </w:r>
      <w:hyperlink r:id="rId65" w:history="1">
        <w:r w:rsidRPr="007F7B15">
          <w:rPr>
            <w:rStyle w:val="Hyperlink"/>
            <w:sz w:val="24"/>
          </w:rPr>
          <w:t>Placement Exception Request</w:t>
        </w:r>
      </w:hyperlink>
      <w:r w:rsidRPr="007F7B15">
        <w:rPr>
          <w:sz w:val="24"/>
        </w:rPr>
        <w:t xml:space="preserve"> Form (CS-0664).</w:t>
      </w:r>
      <w:r w:rsidRPr="007F7B15">
        <w:rPr>
          <w:spacing w:val="41"/>
          <w:sz w:val="24"/>
        </w:rPr>
        <w:t xml:space="preserve"> </w:t>
      </w:r>
    </w:p>
    <w:p w14:paraId="541EC416" w14:textId="26147B39" w:rsidR="00A944D5" w:rsidRPr="00A75503" w:rsidRDefault="00A944D5">
      <w:pPr>
        <w:numPr>
          <w:ilvl w:val="0"/>
          <w:numId w:val="52"/>
        </w:numPr>
        <w:tabs>
          <w:tab w:val="left" w:pos="720"/>
        </w:tabs>
        <w:spacing w:before="163" w:after="240" w:line="360" w:lineRule="auto"/>
        <w:ind w:left="720" w:right="110"/>
        <w:rPr>
          <w:sz w:val="24"/>
          <w:szCs w:val="24"/>
        </w:rPr>
      </w:pPr>
      <w:r w:rsidRPr="007F7B15">
        <w:rPr>
          <w:b/>
          <w:sz w:val="24"/>
        </w:rPr>
        <w:t xml:space="preserve">HAVE </w:t>
      </w:r>
      <w:r w:rsidRPr="007F7B15">
        <w:rPr>
          <w:sz w:val="24"/>
          <w:szCs w:val="24"/>
        </w:rPr>
        <w:t xml:space="preserve">participants review the </w:t>
      </w:r>
      <w:r w:rsidR="007F7B15">
        <w:rPr>
          <w:sz w:val="24"/>
          <w:szCs w:val="24"/>
        </w:rPr>
        <w:t xml:space="preserve">PER </w:t>
      </w:r>
      <w:r w:rsidRPr="007F7B15">
        <w:rPr>
          <w:sz w:val="24"/>
          <w:szCs w:val="24"/>
        </w:rPr>
        <w:t xml:space="preserve">Form </w:t>
      </w:r>
      <w:r w:rsidR="003B161F">
        <w:rPr>
          <w:sz w:val="24"/>
          <w:szCs w:val="24"/>
        </w:rPr>
        <w:t xml:space="preserve">CS-0664 </w:t>
      </w:r>
      <w:r w:rsidRPr="007F7B15">
        <w:rPr>
          <w:sz w:val="24"/>
          <w:szCs w:val="24"/>
        </w:rPr>
        <w:t xml:space="preserve">and identify circumstances that warrant an exception request </w:t>
      </w:r>
      <w:r w:rsidR="007F7B15">
        <w:rPr>
          <w:sz w:val="24"/>
          <w:szCs w:val="24"/>
        </w:rPr>
        <w:t xml:space="preserve">for the Steward case </w:t>
      </w:r>
      <w:r w:rsidRPr="007F7B15">
        <w:rPr>
          <w:sz w:val="24"/>
          <w:szCs w:val="24"/>
        </w:rPr>
        <w:t>and note the justifications that are required.</w:t>
      </w:r>
      <w:r w:rsidRPr="00597109">
        <w:rPr>
          <w:noProof/>
        </w:rPr>
        <w:t xml:space="preserve"> </w:t>
      </w:r>
      <w:r w:rsidR="00A75503" w:rsidRPr="00A75503">
        <w:rPr>
          <w:b/>
          <w:bCs/>
          <w:noProof/>
          <w:sz w:val="24"/>
          <w:szCs w:val="24"/>
        </w:rPr>
        <w:t>ANSWER</w:t>
      </w:r>
      <w:r w:rsidR="00A75503" w:rsidRPr="00A75503">
        <w:rPr>
          <w:noProof/>
          <w:sz w:val="24"/>
          <w:szCs w:val="24"/>
        </w:rPr>
        <w:t>: (D)  Separation of Siblings</w:t>
      </w:r>
      <w:r w:rsidR="00A75503">
        <w:rPr>
          <w:noProof/>
          <w:sz w:val="24"/>
          <w:szCs w:val="24"/>
        </w:rPr>
        <w:t xml:space="preserve"> as Travis is placed in a residential facility and Michael is placed in Kinship Foster Care with his Maternal Grandparents.</w:t>
      </w:r>
    </w:p>
    <w:p w14:paraId="2EE44698" w14:textId="77777777" w:rsidR="00BE622B" w:rsidRPr="00BE622B" w:rsidRDefault="00A944D5">
      <w:pPr>
        <w:widowControl/>
        <w:numPr>
          <w:ilvl w:val="0"/>
          <w:numId w:val="53"/>
        </w:numPr>
        <w:tabs>
          <w:tab w:val="left" w:pos="720"/>
        </w:tabs>
        <w:adjustRightInd w:val="0"/>
        <w:spacing w:before="100" w:after="240" w:line="360" w:lineRule="auto"/>
        <w:ind w:left="720" w:right="110"/>
        <w:rPr>
          <w:b/>
          <w:sz w:val="28"/>
          <w:szCs w:val="28"/>
        </w:rPr>
      </w:pPr>
      <w:r w:rsidRPr="00BE622B">
        <w:rPr>
          <w:b/>
          <w:sz w:val="24"/>
          <w:szCs w:val="24"/>
        </w:rPr>
        <w:t xml:space="preserve">POINT OUT </w:t>
      </w:r>
      <w:r w:rsidRPr="00BE622B">
        <w:rPr>
          <w:sz w:val="24"/>
          <w:szCs w:val="24"/>
        </w:rPr>
        <w:t xml:space="preserve">placement exceptions must be approved prior to the placement by the Regional Administrator/Regional Designee.  The form must be </w:t>
      </w:r>
      <w:r w:rsidRPr="00BE622B">
        <w:rPr>
          <w:sz w:val="24"/>
          <w:szCs w:val="24"/>
        </w:rPr>
        <w:lastRenderedPageBreak/>
        <w:t xml:space="preserve">completed and submitted to the Regional Administrator. </w:t>
      </w:r>
      <w:r w:rsidRPr="00BE622B">
        <w:rPr>
          <w:b/>
          <w:bCs/>
          <w:sz w:val="24"/>
          <w:szCs w:val="24"/>
        </w:rPr>
        <w:t>SHARE</w:t>
      </w:r>
      <w:r w:rsidRPr="00BE622B">
        <w:rPr>
          <w:sz w:val="24"/>
          <w:szCs w:val="24"/>
        </w:rPr>
        <w:t xml:space="preserve"> in most regions placement exception requests </w:t>
      </w:r>
      <w:r w:rsidR="003B161F" w:rsidRPr="00BE622B">
        <w:rPr>
          <w:sz w:val="24"/>
          <w:szCs w:val="24"/>
        </w:rPr>
        <w:t>is</w:t>
      </w:r>
      <w:r w:rsidR="00A75503" w:rsidRPr="00BE622B">
        <w:rPr>
          <w:sz w:val="24"/>
          <w:szCs w:val="24"/>
        </w:rPr>
        <w:t xml:space="preserve"> co</w:t>
      </w:r>
      <w:r w:rsidRPr="00BE622B">
        <w:rPr>
          <w:sz w:val="24"/>
          <w:szCs w:val="24"/>
        </w:rPr>
        <w:t>mpleted by the Placement Case Manager.</w:t>
      </w:r>
    </w:p>
    <w:p w14:paraId="2769C80C" w14:textId="0840AEDE" w:rsidR="00461C3E" w:rsidRPr="00461C3E" w:rsidRDefault="001551EC">
      <w:pPr>
        <w:widowControl/>
        <w:numPr>
          <w:ilvl w:val="0"/>
          <w:numId w:val="60"/>
        </w:numPr>
        <w:tabs>
          <w:tab w:val="left" w:pos="720"/>
        </w:tabs>
        <w:adjustRightInd w:val="0"/>
        <w:spacing w:before="100" w:after="240" w:line="360" w:lineRule="auto"/>
        <w:ind w:right="110"/>
        <w:rPr>
          <w:rFonts w:ascii="Calibri" w:hAnsi="Calibri"/>
          <w:sz w:val="24"/>
        </w:rPr>
      </w:pPr>
      <w:r>
        <w:rPr>
          <w:noProof/>
        </w:rPr>
        <w:drawing>
          <wp:anchor distT="0" distB="0" distL="114300" distR="114300" simplePos="0" relativeHeight="252039168" behindDoc="0" locked="0" layoutInCell="1" allowOverlap="1" wp14:anchorId="676E2DA5" wp14:editId="348126EC">
            <wp:simplePos x="0" y="0"/>
            <wp:positionH relativeFrom="margin">
              <wp:align>right</wp:align>
            </wp:positionH>
            <wp:positionV relativeFrom="paragraph">
              <wp:posOffset>79375</wp:posOffset>
            </wp:positionV>
            <wp:extent cx="2682530" cy="1508760"/>
            <wp:effectExtent l="0" t="0" r="3810" b="0"/>
            <wp:wrapSquare wrapText="bothSides"/>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2682530" cy="1508760"/>
                    </a:xfrm>
                    <a:prstGeom prst="rect">
                      <a:avLst/>
                    </a:prstGeom>
                  </pic:spPr>
                </pic:pic>
              </a:graphicData>
            </a:graphic>
            <wp14:sizeRelH relativeFrom="page">
              <wp14:pctWidth>0</wp14:pctWidth>
            </wp14:sizeRelH>
            <wp14:sizeRelV relativeFrom="page">
              <wp14:pctHeight>0</wp14:pctHeight>
            </wp14:sizeRelV>
          </wp:anchor>
        </w:drawing>
      </w:r>
      <w:r w:rsidR="00BE622B" w:rsidRPr="004A27E1">
        <w:rPr>
          <w:rFonts w:eastAsiaTheme="minorHAnsi"/>
          <w:b/>
          <w:bCs/>
          <w:color w:val="363435"/>
          <w:sz w:val="24"/>
          <w:szCs w:val="24"/>
          <w:lang w:bidi="ar-SA"/>
        </w:rPr>
        <w:t xml:space="preserve">TELL </w:t>
      </w:r>
      <w:r w:rsidR="00BE622B" w:rsidRPr="004A27E1">
        <w:rPr>
          <w:rFonts w:eastAsiaTheme="minorHAnsi"/>
          <w:color w:val="363435"/>
          <w:sz w:val="24"/>
          <w:szCs w:val="24"/>
          <w:lang w:bidi="ar-SA"/>
        </w:rPr>
        <w:t>participants as family services workers they will need to explain the caregiving options to potential relative placement resources.</w:t>
      </w:r>
      <w:r w:rsidR="004A27E1" w:rsidRPr="004A27E1">
        <w:rPr>
          <w:rFonts w:eastAsiaTheme="minorHAnsi"/>
          <w:color w:val="363435"/>
          <w:sz w:val="24"/>
          <w:szCs w:val="24"/>
          <w:lang w:bidi="ar-SA"/>
        </w:rPr>
        <w:t xml:space="preserve"> </w:t>
      </w:r>
      <w:r w:rsidR="00BE622B" w:rsidRPr="004A27E1">
        <w:rPr>
          <w:b/>
          <w:sz w:val="24"/>
        </w:rPr>
        <w:t xml:space="preserve">REMIND </w:t>
      </w:r>
      <w:r w:rsidR="00BE622B" w:rsidRPr="004A27E1">
        <w:rPr>
          <w:sz w:val="24"/>
        </w:rPr>
        <w:t>participants they will discuss the full disclosure process</w:t>
      </w:r>
      <w:r w:rsidR="00461C3E">
        <w:rPr>
          <w:sz w:val="24"/>
        </w:rPr>
        <w:t xml:space="preserve"> </w:t>
      </w:r>
      <w:r w:rsidR="00BE622B" w:rsidRPr="004A27E1">
        <w:rPr>
          <w:sz w:val="24"/>
        </w:rPr>
        <w:t xml:space="preserve">if relatives are identified as a placement option. </w:t>
      </w:r>
    </w:p>
    <w:p w14:paraId="1E04FFAC" w14:textId="26427482" w:rsidR="00461C3E" w:rsidRPr="00461C3E" w:rsidRDefault="00461C3E">
      <w:pPr>
        <w:widowControl/>
        <w:numPr>
          <w:ilvl w:val="0"/>
          <w:numId w:val="60"/>
        </w:numPr>
        <w:tabs>
          <w:tab w:val="left" w:pos="720"/>
        </w:tabs>
        <w:adjustRightInd w:val="0"/>
        <w:spacing w:before="100" w:after="240" w:line="360" w:lineRule="auto"/>
        <w:ind w:right="110"/>
        <w:rPr>
          <w:rFonts w:ascii="Calibri" w:hAnsi="Calibri"/>
          <w:sz w:val="24"/>
        </w:rPr>
      </w:pPr>
      <w:r>
        <w:rPr>
          <w:rFonts w:eastAsiaTheme="minorHAnsi"/>
          <w:b/>
          <w:bCs/>
          <w:color w:val="363435"/>
          <w:sz w:val="24"/>
          <w:szCs w:val="24"/>
          <w:lang w:bidi="ar-SA"/>
        </w:rPr>
        <w:t xml:space="preserve">STATE </w:t>
      </w:r>
      <w:r w:rsidRPr="004E366A">
        <w:rPr>
          <w:rFonts w:eastAsiaTheme="minorHAnsi"/>
          <w:color w:val="363435"/>
          <w:sz w:val="24"/>
          <w:szCs w:val="24"/>
          <w:lang w:bidi="ar-SA"/>
        </w:rPr>
        <w:t>the relative or kin caregiver and staff must sign and date Form CS-0660 Full Disclosure Statement – Permanency Options for Relative or Kin Caregivers indicating that permanency options were explained and a copy</w:t>
      </w:r>
      <w:r w:rsidR="004E366A" w:rsidRPr="004E366A">
        <w:rPr>
          <w:rFonts w:eastAsiaTheme="minorHAnsi"/>
          <w:color w:val="363435"/>
          <w:sz w:val="24"/>
          <w:szCs w:val="24"/>
          <w:lang w:bidi="ar-SA"/>
        </w:rPr>
        <w:t xml:space="preserve"> of the Guide to Full Disclosure of Permanency Options was provided.  DCS Staff must provide the relative or kin a copy of Form CS-0660 and upload the document to the electronic record.  DCS staff must document this discussion with the relative or kin in case recordings.</w:t>
      </w:r>
    </w:p>
    <w:p w14:paraId="4661BD34" w14:textId="22A73E04" w:rsidR="00BE622B" w:rsidRPr="00461C3E" w:rsidRDefault="00461C3E">
      <w:pPr>
        <w:widowControl/>
        <w:numPr>
          <w:ilvl w:val="0"/>
          <w:numId w:val="60"/>
        </w:numPr>
        <w:tabs>
          <w:tab w:val="left" w:pos="720"/>
        </w:tabs>
        <w:adjustRightInd w:val="0"/>
        <w:spacing w:before="100" w:after="240" w:line="360" w:lineRule="auto"/>
        <w:ind w:right="110"/>
        <w:rPr>
          <w:rFonts w:ascii="Calibri" w:hAnsi="Calibri"/>
          <w:sz w:val="24"/>
        </w:rPr>
      </w:pPr>
      <w:r w:rsidRPr="00461C3E">
        <w:rPr>
          <w:rFonts w:eastAsiaTheme="minorHAnsi"/>
          <w:b/>
          <w:bCs/>
          <w:color w:val="363435"/>
          <w:sz w:val="24"/>
          <w:szCs w:val="24"/>
          <w:lang w:bidi="ar-SA"/>
        </w:rPr>
        <w:t xml:space="preserve">REFER </w:t>
      </w:r>
      <w:r w:rsidRPr="00461C3E">
        <w:rPr>
          <w:rFonts w:eastAsiaTheme="minorHAnsi"/>
          <w:color w:val="363435"/>
          <w:sz w:val="24"/>
          <w:szCs w:val="24"/>
          <w:lang w:bidi="ar-SA"/>
        </w:rPr>
        <w:t>participants to the Guide to Full Disclosure of Permanency Options at</w:t>
      </w:r>
      <w:r w:rsidRPr="00461C3E">
        <w:rPr>
          <w:rFonts w:eastAsiaTheme="minorHAnsi"/>
          <w:b/>
          <w:bCs/>
          <w:color w:val="363435"/>
          <w:sz w:val="24"/>
          <w:szCs w:val="24"/>
          <w:lang w:bidi="ar-SA"/>
        </w:rPr>
        <w:t xml:space="preserve"> </w:t>
      </w:r>
      <w:hyperlink r:id="rId68" w:history="1">
        <w:r w:rsidRPr="00461C3E">
          <w:rPr>
            <w:rStyle w:val="Hyperlink"/>
            <w:rFonts w:eastAsiaTheme="minorHAnsi"/>
            <w:b/>
            <w:bCs/>
            <w:sz w:val="24"/>
            <w:szCs w:val="24"/>
            <w:lang w:bidi="ar-SA"/>
          </w:rPr>
          <w:t>https://files.dcs.tn.gov/policies/chap16/GuideFullDisPermOp.pdf</w:t>
        </w:r>
      </w:hyperlink>
      <w:r w:rsidRPr="00461C3E">
        <w:rPr>
          <w:rFonts w:eastAsiaTheme="minorHAnsi"/>
          <w:b/>
          <w:bCs/>
          <w:color w:val="363435"/>
          <w:sz w:val="24"/>
          <w:szCs w:val="24"/>
          <w:lang w:bidi="ar-SA"/>
        </w:rPr>
        <w:t xml:space="preserve">. </w:t>
      </w:r>
      <w:r w:rsidR="00BE622B" w:rsidRPr="00461C3E">
        <w:rPr>
          <w:b/>
          <w:bCs/>
          <w:sz w:val="24"/>
        </w:rPr>
        <w:t>STATE</w:t>
      </w:r>
      <w:r w:rsidR="00BE622B" w:rsidRPr="00461C3E">
        <w:rPr>
          <w:sz w:val="24"/>
        </w:rPr>
        <w:t xml:space="preserve"> this information would need to be shared with Mr. and Mrs. Wilson, maternal grandparents of Travis and Michael, </w:t>
      </w:r>
      <w:proofErr w:type="gramStart"/>
      <w:r w:rsidR="00BE622B" w:rsidRPr="00461C3E">
        <w:rPr>
          <w:sz w:val="24"/>
        </w:rPr>
        <w:t>in order for</w:t>
      </w:r>
      <w:proofErr w:type="gramEnd"/>
      <w:r w:rsidR="00BE622B" w:rsidRPr="00461C3E">
        <w:rPr>
          <w:sz w:val="24"/>
        </w:rPr>
        <w:t xml:space="preserve"> them to make an informed decision about placement and potential long-term view of the case.</w:t>
      </w:r>
    </w:p>
    <w:p w14:paraId="47A49A49" w14:textId="296EC9D9" w:rsidR="00BE622B" w:rsidRPr="00BE622B" w:rsidRDefault="00BE622B">
      <w:pPr>
        <w:pStyle w:val="ListParagraph"/>
        <w:numPr>
          <w:ilvl w:val="0"/>
          <w:numId w:val="60"/>
        </w:numPr>
        <w:adjustRightInd w:val="0"/>
        <w:spacing w:line="360" w:lineRule="auto"/>
        <w:rPr>
          <w:color w:val="363435"/>
          <w:sz w:val="24"/>
          <w:szCs w:val="24"/>
        </w:rPr>
      </w:pPr>
      <w:r w:rsidRPr="00BE622B">
        <w:rPr>
          <w:b/>
          <w:bCs/>
          <w:color w:val="363435"/>
          <w:sz w:val="24"/>
          <w:szCs w:val="24"/>
        </w:rPr>
        <w:t xml:space="preserve">REFER </w:t>
      </w:r>
      <w:r w:rsidRPr="00BE622B">
        <w:rPr>
          <w:color w:val="363435"/>
          <w:sz w:val="24"/>
          <w:szCs w:val="24"/>
        </w:rPr>
        <w:t xml:space="preserve">participants to DCS Policy </w:t>
      </w:r>
      <w:bookmarkStart w:id="18" w:name="_Hlk132193233"/>
      <w:r w:rsidRPr="00BE622B">
        <w:rPr>
          <w:color w:val="363435"/>
          <w:sz w:val="24"/>
          <w:szCs w:val="24"/>
        </w:rPr>
        <w:t>16.20 Expedited Custodial Placement</w:t>
      </w:r>
      <w:bookmarkEnd w:id="18"/>
      <w:r w:rsidRPr="00BE622B">
        <w:rPr>
          <w:color w:val="363435"/>
          <w:sz w:val="24"/>
          <w:szCs w:val="24"/>
        </w:rPr>
        <w:t xml:space="preserve">. </w:t>
      </w:r>
      <w:r w:rsidRPr="00BE622B">
        <w:rPr>
          <w:b/>
          <w:bCs/>
          <w:color w:val="363435"/>
          <w:sz w:val="24"/>
          <w:szCs w:val="24"/>
        </w:rPr>
        <w:lastRenderedPageBreak/>
        <w:t xml:space="preserve">SHARE </w:t>
      </w:r>
      <w:r w:rsidRPr="00BE622B">
        <w:rPr>
          <w:color w:val="363435"/>
          <w:sz w:val="24"/>
          <w:szCs w:val="24"/>
        </w:rPr>
        <w:t xml:space="preserve">the Expedited </w:t>
      </w:r>
      <w:r w:rsidR="004A27E1">
        <w:rPr>
          <w:color w:val="363435"/>
          <w:sz w:val="24"/>
          <w:szCs w:val="24"/>
        </w:rPr>
        <w:t>H</w:t>
      </w:r>
      <w:r w:rsidRPr="00BE622B">
        <w:rPr>
          <w:color w:val="363435"/>
          <w:sz w:val="24"/>
          <w:szCs w:val="24"/>
        </w:rPr>
        <w:t xml:space="preserve">ome </w:t>
      </w:r>
      <w:r w:rsidR="004A27E1">
        <w:rPr>
          <w:color w:val="363435"/>
          <w:sz w:val="24"/>
          <w:szCs w:val="24"/>
        </w:rPr>
        <w:t>S</w:t>
      </w:r>
      <w:r w:rsidRPr="00BE622B">
        <w:rPr>
          <w:color w:val="363435"/>
          <w:sz w:val="24"/>
          <w:szCs w:val="24"/>
        </w:rPr>
        <w:t xml:space="preserve">tudy completed </w:t>
      </w:r>
      <w:r w:rsidR="004A27E1">
        <w:rPr>
          <w:color w:val="363435"/>
          <w:sz w:val="24"/>
          <w:szCs w:val="24"/>
        </w:rPr>
        <w:t xml:space="preserve">at removal </w:t>
      </w:r>
      <w:r w:rsidRPr="00BE622B">
        <w:rPr>
          <w:color w:val="363435"/>
          <w:sz w:val="24"/>
          <w:szCs w:val="24"/>
        </w:rPr>
        <w:t xml:space="preserve">for the Maternal Grandparents Mr. and Mrs. Wilson. </w:t>
      </w:r>
      <w:r w:rsidRPr="00BE622B">
        <w:rPr>
          <w:b/>
          <w:bCs/>
          <w:color w:val="363435"/>
          <w:sz w:val="24"/>
          <w:szCs w:val="24"/>
        </w:rPr>
        <w:t xml:space="preserve">ALLOW </w:t>
      </w:r>
      <w:r w:rsidRPr="00BE622B">
        <w:rPr>
          <w:color w:val="363435"/>
          <w:sz w:val="24"/>
          <w:szCs w:val="24"/>
        </w:rPr>
        <w:t>time for participants to review the completed home study.</w:t>
      </w:r>
    </w:p>
    <w:p w14:paraId="10BFB7A4" w14:textId="35BCEC90" w:rsidR="00BE622B" w:rsidRPr="00BE622B" w:rsidRDefault="00BE622B">
      <w:pPr>
        <w:pStyle w:val="ListParagraph"/>
        <w:numPr>
          <w:ilvl w:val="0"/>
          <w:numId w:val="60"/>
        </w:numPr>
        <w:adjustRightInd w:val="0"/>
        <w:spacing w:line="360" w:lineRule="auto"/>
        <w:rPr>
          <w:color w:val="363435"/>
          <w:sz w:val="24"/>
          <w:szCs w:val="24"/>
        </w:rPr>
      </w:pPr>
      <w:r w:rsidRPr="00BE622B">
        <w:rPr>
          <w:b/>
          <w:bCs/>
          <w:color w:val="363435"/>
          <w:sz w:val="24"/>
          <w:szCs w:val="24"/>
        </w:rPr>
        <w:t xml:space="preserve">ACKNOWLEDGE </w:t>
      </w:r>
      <w:r w:rsidRPr="00BE622B">
        <w:rPr>
          <w:color w:val="363435"/>
          <w:sz w:val="24"/>
          <w:szCs w:val="24"/>
        </w:rPr>
        <w:t xml:space="preserve">caring for children/youth in custody is a tremendous responsibility whether the children are related to </w:t>
      </w:r>
      <w:r>
        <w:rPr>
          <w:color w:val="363435"/>
          <w:sz w:val="24"/>
          <w:szCs w:val="24"/>
        </w:rPr>
        <w:t>the family o</w:t>
      </w:r>
      <w:r w:rsidRPr="00BE622B">
        <w:rPr>
          <w:color w:val="363435"/>
          <w:sz w:val="24"/>
          <w:szCs w:val="24"/>
        </w:rPr>
        <w:t xml:space="preserve">r not. </w:t>
      </w:r>
      <w:r w:rsidRPr="00BE622B">
        <w:rPr>
          <w:b/>
          <w:bCs/>
          <w:color w:val="363435"/>
          <w:sz w:val="24"/>
          <w:szCs w:val="24"/>
        </w:rPr>
        <w:t xml:space="preserve">ASK </w:t>
      </w:r>
      <w:r w:rsidRPr="00BE622B">
        <w:rPr>
          <w:color w:val="363435"/>
          <w:sz w:val="24"/>
          <w:szCs w:val="24"/>
        </w:rPr>
        <w:t>participants to identify the supports the Wilson’s might need in order to care for Michael</w:t>
      </w:r>
      <w:r w:rsidR="004A27E1">
        <w:rPr>
          <w:color w:val="363435"/>
          <w:sz w:val="24"/>
          <w:szCs w:val="24"/>
        </w:rPr>
        <w:t xml:space="preserve">.  As noted in the Case Family Handout and the Intake, the Wilson’s </w:t>
      </w:r>
      <w:r w:rsidR="00F47447">
        <w:rPr>
          <w:color w:val="363435"/>
          <w:sz w:val="24"/>
          <w:szCs w:val="24"/>
        </w:rPr>
        <w:t>felt</w:t>
      </w:r>
      <w:r w:rsidR="004A27E1">
        <w:rPr>
          <w:color w:val="363435"/>
          <w:sz w:val="24"/>
          <w:szCs w:val="24"/>
        </w:rPr>
        <w:t xml:space="preserve"> Travis’ needs were beyond what they could handle at this time.</w:t>
      </w:r>
    </w:p>
    <w:p w14:paraId="024C8FC5" w14:textId="681C2BFA" w:rsidR="00F13036" w:rsidRPr="00D12ED9" w:rsidRDefault="00F13036">
      <w:pPr>
        <w:pStyle w:val="ListParagraph"/>
        <w:widowControl/>
        <w:numPr>
          <w:ilvl w:val="0"/>
          <w:numId w:val="61"/>
        </w:numPr>
        <w:adjustRightInd w:val="0"/>
        <w:spacing w:line="360" w:lineRule="auto"/>
        <w:contextualSpacing/>
        <w:rPr>
          <w:color w:val="363435"/>
          <w:sz w:val="24"/>
          <w:szCs w:val="24"/>
        </w:rPr>
      </w:pPr>
      <w:r w:rsidRPr="00D12ED9">
        <w:rPr>
          <w:b/>
          <w:bCs/>
          <w:color w:val="363435"/>
          <w:sz w:val="24"/>
          <w:szCs w:val="24"/>
        </w:rPr>
        <w:t xml:space="preserve">EMPHASIZE </w:t>
      </w:r>
      <w:r w:rsidRPr="00D12ED9">
        <w:rPr>
          <w:color w:val="363435"/>
          <w:sz w:val="24"/>
          <w:szCs w:val="24"/>
        </w:rPr>
        <w:t>to the group that separation is a traumatic event for the entire family and is especially difficult for children.</w:t>
      </w:r>
      <w:r w:rsidR="00D12ED9" w:rsidRPr="00D12ED9">
        <w:rPr>
          <w:color w:val="363435"/>
          <w:sz w:val="24"/>
          <w:szCs w:val="24"/>
        </w:rPr>
        <w:t xml:space="preserve"> </w:t>
      </w:r>
      <w:r w:rsidRPr="00D12ED9">
        <w:rPr>
          <w:b/>
          <w:bCs/>
          <w:color w:val="363435"/>
          <w:sz w:val="24"/>
          <w:szCs w:val="24"/>
        </w:rPr>
        <w:t xml:space="preserve">EMPHASIZE </w:t>
      </w:r>
      <w:r w:rsidRPr="00D12ED9">
        <w:rPr>
          <w:color w:val="363435"/>
          <w:sz w:val="24"/>
          <w:szCs w:val="24"/>
        </w:rPr>
        <w:t>placements with relatives are preferable, but they have their challenges.</w:t>
      </w:r>
    </w:p>
    <w:p w14:paraId="4E341AF5" w14:textId="77777777" w:rsidR="00F13036" w:rsidRPr="008543C1" w:rsidRDefault="00F13036">
      <w:pPr>
        <w:pStyle w:val="ListParagraph"/>
        <w:widowControl/>
        <w:numPr>
          <w:ilvl w:val="0"/>
          <w:numId w:val="61"/>
        </w:numPr>
        <w:adjustRightInd w:val="0"/>
        <w:spacing w:line="360" w:lineRule="auto"/>
        <w:contextualSpacing/>
        <w:rPr>
          <w:color w:val="363435"/>
          <w:sz w:val="24"/>
          <w:szCs w:val="24"/>
        </w:rPr>
      </w:pPr>
      <w:r w:rsidRPr="008543C1">
        <w:rPr>
          <w:b/>
          <w:bCs/>
          <w:color w:val="363435"/>
          <w:sz w:val="24"/>
          <w:szCs w:val="24"/>
        </w:rPr>
        <w:t xml:space="preserve">ASK </w:t>
      </w:r>
      <w:r w:rsidRPr="008543C1">
        <w:rPr>
          <w:color w:val="363435"/>
          <w:sz w:val="24"/>
          <w:szCs w:val="24"/>
        </w:rPr>
        <w:t xml:space="preserve">the group what might be more challenging when children are placed with relatives. </w:t>
      </w:r>
      <w:r w:rsidRPr="008543C1">
        <w:rPr>
          <w:b/>
          <w:bCs/>
          <w:color w:val="363435"/>
          <w:sz w:val="24"/>
          <w:szCs w:val="24"/>
        </w:rPr>
        <w:t xml:space="preserve">FOCUS </w:t>
      </w:r>
      <w:r w:rsidRPr="008543C1">
        <w:rPr>
          <w:color w:val="363435"/>
          <w:sz w:val="24"/>
          <w:szCs w:val="24"/>
        </w:rPr>
        <w:t xml:space="preserve">the discussion on the Steward/Collins family and Michael’s placement with Mr. and Mrs. Wilson. </w:t>
      </w:r>
      <w:r w:rsidRPr="008543C1">
        <w:rPr>
          <w:b/>
          <w:bCs/>
          <w:color w:val="363435"/>
          <w:sz w:val="24"/>
          <w:szCs w:val="24"/>
        </w:rPr>
        <w:t xml:space="preserve">EMPHASIZE </w:t>
      </w:r>
      <w:r w:rsidRPr="008543C1">
        <w:rPr>
          <w:color w:val="363435"/>
          <w:sz w:val="24"/>
          <w:szCs w:val="24"/>
        </w:rPr>
        <w:t>there would be changes in family roles and relationships leading to role confusion and conflicts.</w:t>
      </w:r>
    </w:p>
    <w:p w14:paraId="495F8908" w14:textId="08D1966B" w:rsidR="00644DDD" w:rsidRPr="00644DDD" w:rsidRDefault="00F13036">
      <w:pPr>
        <w:pStyle w:val="ListParagraph"/>
        <w:widowControl/>
        <w:numPr>
          <w:ilvl w:val="0"/>
          <w:numId w:val="62"/>
        </w:numPr>
        <w:adjustRightInd w:val="0"/>
        <w:spacing w:line="360" w:lineRule="auto"/>
        <w:contextualSpacing/>
        <w:rPr>
          <w:color w:val="363435"/>
          <w:sz w:val="24"/>
          <w:szCs w:val="24"/>
        </w:rPr>
      </w:pPr>
      <w:r w:rsidRPr="00644DDD">
        <w:rPr>
          <w:b/>
          <w:bCs/>
          <w:color w:val="363435"/>
          <w:sz w:val="24"/>
          <w:szCs w:val="24"/>
        </w:rPr>
        <w:t xml:space="preserve">INSTRUCT </w:t>
      </w:r>
      <w:r w:rsidRPr="00644DDD">
        <w:rPr>
          <w:color w:val="363435"/>
          <w:sz w:val="24"/>
          <w:szCs w:val="24"/>
        </w:rPr>
        <w:t xml:space="preserve">participants to take a few minutes to </w:t>
      </w:r>
      <w:r w:rsidRPr="00644DDD">
        <w:rPr>
          <w:b/>
          <w:bCs/>
          <w:color w:val="363435"/>
          <w:sz w:val="24"/>
          <w:szCs w:val="24"/>
        </w:rPr>
        <w:t xml:space="preserve">REFLECT </w:t>
      </w:r>
      <w:r w:rsidRPr="00644DDD">
        <w:rPr>
          <w:color w:val="363435"/>
          <w:sz w:val="24"/>
          <w:szCs w:val="24"/>
        </w:rPr>
        <w:t xml:space="preserve">on what Marilyn and her children most need to successfully transition </w:t>
      </w:r>
      <w:r w:rsidR="00394BB9">
        <w:rPr>
          <w:color w:val="363435"/>
          <w:sz w:val="24"/>
          <w:szCs w:val="24"/>
        </w:rPr>
        <w:t>(</w:t>
      </w:r>
      <w:r w:rsidRPr="00644DDD">
        <w:rPr>
          <w:color w:val="363435"/>
          <w:sz w:val="24"/>
          <w:szCs w:val="24"/>
        </w:rPr>
        <w:t>from living with their mother</w:t>
      </w:r>
      <w:r w:rsidR="00394BB9">
        <w:rPr>
          <w:color w:val="363435"/>
          <w:sz w:val="24"/>
          <w:szCs w:val="24"/>
        </w:rPr>
        <w:t>)</w:t>
      </w:r>
      <w:r w:rsidRPr="00644DDD">
        <w:rPr>
          <w:color w:val="363435"/>
          <w:sz w:val="24"/>
          <w:szCs w:val="24"/>
        </w:rPr>
        <w:t xml:space="preserve"> to temporary placement</w:t>
      </w:r>
      <w:r w:rsidR="00D12ED9" w:rsidRPr="00644DDD">
        <w:rPr>
          <w:color w:val="363435"/>
          <w:sz w:val="24"/>
          <w:szCs w:val="24"/>
        </w:rPr>
        <w:t>s</w:t>
      </w:r>
      <w:r w:rsidRPr="00644DDD">
        <w:rPr>
          <w:color w:val="363435"/>
          <w:sz w:val="24"/>
          <w:szCs w:val="24"/>
        </w:rPr>
        <w:t xml:space="preserve"> with the Wilson’s and residential care.</w:t>
      </w:r>
      <w:r w:rsidR="00644DDD" w:rsidRPr="00644DDD">
        <w:rPr>
          <w:color w:val="363435"/>
          <w:sz w:val="24"/>
          <w:szCs w:val="24"/>
        </w:rPr>
        <w:t xml:space="preserve"> </w:t>
      </w:r>
      <w:r w:rsidR="00644DDD" w:rsidRPr="00644DDD">
        <w:rPr>
          <w:b/>
          <w:bCs/>
          <w:color w:val="231F20"/>
          <w:sz w:val="24"/>
          <w:szCs w:val="24"/>
        </w:rPr>
        <w:t>ASK</w:t>
      </w:r>
      <w:r w:rsidR="00644DDD" w:rsidRPr="00644DDD">
        <w:rPr>
          <w:color w:val="231F20"/>
          <w:sz w:val="24"/>
          <w:szCs w:val="24"/>
        </w:rPr>
        <w:t xml:space="preserve"> </w:t>
      </w:r>
      <w:r w:rsidR="00644DDD">
        <w:rPr>
          <w:color w:val="231F20"/>
          <w:sz w:val="24"/>
          <w:szCs w:val="24"/>
        </w:rPr>
        <w:t>participants the following questions:</w:t>
      </w:r>
    </w:p>
    <w:p w14:paraId="7118DBDC" w14:textId="13010C41" w:rsidR="00644DDD" w:rsidRPr="00CE083B" w:rsidRDefault="00644DDD">
      <w:pPr>
        <w:pStyle w:val="ListParagraph"/>
        <w:widowControl/>
        <w:numPr>
          <w:ilvl w:val="0"/>
          <w:numId w:val="63"/>
        </w:numPr>
        <w:adjustRightInd w:val="0"/>
        <w:spacing w:line="360" w:lineRule="auto"/>
        <w:ind w:left="1080"/>
        <w:contextualSpacing/>
        <w:rPr>
          <w:rFonts w:eastAsia="TimesNewRoman"/>
          <w:color w:val="231F20"/>
          <w:sz w:val="24"/>
          <w:szCs w:val="24"/>
        </w:rPr>
      </w:pPr>
      <w:r w:rsidRPr="00CE083B">
        <w:rPr>
          <w:rFonts w:eastAsia="TimesNewRoman"/>
          <w:color w:val="231F20"/>
          <w:sz w:val="24"/>
          <w:szCs w:val="24"/>
        </w:rPr>
        <w:t>What would you say or do to prepare Marilyn for Michael’s move to Mr. and Mrs. Wilson’s house?</w:t>
      </w:r>
      <w:r w:rsidR="00394BB9">
        <w:rPr>
          <w:rFonts w:eastAsia="TimesNewRoman"/>
          <w:color w:val="231F20"/>
          <w:sz w:val="24"/>
          <w:szCs w:val="24"/>
        </w:rPr>
        <w:t xml:space="preserve"> </w:t>
      </w:r>
    </w:p>
    <w:p w14:paraId="61B76C99" w14:textId="5A0318F2" w:rsidR="00644DDD" w:rsidRPr="00394BB9" w:rsidRDefault="00644DDD">
      <w:pPr>
        <w:pStyle w:val="ListParagraph"/>
        <w:widowControl/>
        <w:numPr>
          <w:ilvl w:val="0"/>
          <w:numId w:val="63"/>
        </w:numPr>
        <w:adjustRightInd w:val="0"/>
        <w:spacing w:line="360" w:lineRule="auto"/>
        <w:ind w:left="1080"/>
        <w:contextualSpacing/>
        <w:rPr>
          <w:color w:val="363435"/>
          <w:sz w:val="24"/>
          <w:szCs w:val="24"/>
        </w:rPr>
      </w:pPr>
      <w:r w:rsidRPr="00394BB9">
        <w:rPr>
          <w:rFonts w:eastAsia="TimesNewRoman"/>
          <w:color w:val="231F20"/>
          <w:sz w:val="24"/>
          <w:szCs w:val="24"/>
        </w:rPr>
        <w:t>What would you say or do to prepare each of the youth for the move?</w:t>
      </w:r>
      <w:r w:rsidR="00394BB9" w:rsidRPr="00394BB9">
        <w:rPr>
          <w:rFonts w:eastAsia="TimesNewRoman"/>
          <w:color w:val="231F20"/>
          <w:sz w:val="24"/>
          <w:szCs w:val="24"/>
        </w:rPr>
        <w:t xml:space="preserve"> </w:t>
      </w:r>
      <w:r w:rsidR="00394BB9" w:rsidRPr="00394BB9">
        <w:rPr>
          <w:rFonts w:eastAsia="TimesNewRoman"/>
          <w:b/>
          <w:bCs/>
          <w:color w:val="231F20"/>
          <w:sz w:val="24"/>
          <w:szCs w:val="24"/>
        </w:rPr>
        <w:t>BRAINSTORM</w:t>
      </w:r>
      <w:r w:rsidR="00394BB9">
        <w:rPr>
          <w:rFonts w:eastAsia="TimesNewRoman"/>
          <w:color w:val="231F20"/>
          <w:sz w:val="24"/>
          <w:szCs w:val="24"/>
        </w:rPr>
        <w:t xml:space="preserve">: </w:t>
      </w:r>
      <w:r w:rsidR="00394BB9" w:rsidRPr="00394BB9">
        <w:rPr>
          <w:rFonts w:eastAsia="TimesNewRoman"/>
          <w:color w:val="231F20"/>
          <w:sz w:val="24"/>
          <w:szCs w:val="24"/>
        </w:rPr>
        <w:t>What trauma reduction strategies would help with the moves?</w:t>
      </w:r>
    </w:p>
    <w:p w14:paraId="54CE1627" w14:textId="77777777" w:rsidR="00644DDD" w:rsidRPr="00CE083B" w:rsidRDefault="00644DDD">
      <w:pPr>
        <w:pStyle w:val="ListParagraph"/>
        <w:widowControl/>
        <w:numPr>
          <w:ilvl w:val="0"/>
          <w:numId w:val="63"/>
        </w:numPr>
        <w:adjustRightInd w:val="0"/>
        <w:spacing w:line="360" w:lineRule="auto"/>
        <w:ind w:left="1080"/>
        <w:contextualSpacing/>
        <w:rPr>
          <w:b/>
          <w:bCs/>
          <w:color w:val="363435"/>
          <w:sz w:val="24"/>
          <w:szCs w:val="24"/>
        </w:rPr>
      </w:pPr>
      <w:r w:rsidRPr="00CE083B">
        <w:rPr>
          <w:rFonts w:eastAsia="TimesNewRoman"/>
          <w:color w:val="231F20"/>
          <w:sz w:val="24"/>
          <w:szCs w:val="24"/>
        </w:rPr>
        <w:t>What would you say or do to prepare Mr. and Mrs. Wilson for the move?</w:t>
      </w:r>
    </w:p>
    <w:p w14:paraId="27BDE70B" w14:textId="21470698" w:rsidR="000B4B29" w:rsidRPr="000B4B29" w:rsidRDefault="000B4B29">
      <w:pPr>
        <w:pStyle w:val="ListParagraph"/>
        <w:numPr>
          <w:ilvl w:val="0"/>
          <w:numId w:val="62"/>
        </w:numPr>
        <w:adjustRightInd w:val="0"/>
        <w:spacing w:line="360" w:lineRule="auto"/>
        <w:rPr>
          <w:b/>
          <w:bCs/>
          <w:color w:val="363435"/>
          <w:sz w:val="24"/>
          <w:szCs w:val="24"/>
        </w:rPr>
      </w:pPr>
      <w:r w:rsidRPr="000B4B29">
        <w:rPr>
          <w:b/>
          <w:bCs/>
          <w:color w:val="363435"/>
          <w:sz w:val="24"/>
          <w:szCs w:val="24"/>
        </w:rPr>
        <w:lastRenderedPageBreak/>
        <w:t xml:space="preserve">TELL </w:t>
      </w:r>
      <w:r w:rsidRPr="000B4B29">
        <w:rPr>
          <w:color w:val="363435"/>
          <w:sz w:val="24"/>
          <w:szCs w:val="24"/>
        </w:rPr>
        <w:t>participants once a child is placed, the family service worker has certain responsibilities to ensure that the child’s needs are met.</w:t>
      </w:r>
    </w:p>
    <w:p w14:paraId="295D5ECF" w14:textId="3D47B044" w:rsidR="000B4B29" w:rsidRPr="000B4B29" w:rsidRDefault="000B4B29">
      <w:pPr>
        <w:pStyle w:val="ListParagraph"/>
        <w:numPr>
          <w:ilvl w:val="0"/>
          <w:numId w:val="62"/>
        </w:numPr>
        <w:adjustRightInd w:val="0"/>
        <w:spacing w:line="360" w:lineRule="auto"/>
        <w:rPr>
          <w:b/>
          <w:bCs/>
          <w:color w:val="363435"/>
          <w:sz w:val="24"/>
          <w:szCs w:val="24"/>
        </w:rPr>
      </w:pPr>
      <w:r>
        <w:rPr>
          <w:b/>
          <w:bCs/>
          <w:color w:val="363435"/>
          <w:sz w:val="24"/>
          <w:szCs w:val="24"/>
        </w:rPr>
        <w:t xml:space="preserve">TRANSITION </w:t>
      </w:r>
      <w:r w:rsidRPr="000B4B29">
        <w:rPr>
          <w:color w:val="363435"/>
          <w:sz w:val="24"/>
          <w:szCs w:val="24"/>
        </w:rPr>
        <w:t xml:space="preserve">to the next </w:t>
      </w:r>
      <w:r w:rsidR="00D875EC">
        <w:rPr>
          <w:color w:val="363435"/>
          <w:sz w:val="24"/>
          <w:szCs w:val="24"/>
        </w:rPr>
        <w:t>unit</w:t>
      </w:r>
      <w:r w:rsidRPr="000B4B29">
        <w:rPr>
          <w:color w:val="363435"/>
          <w:sz w:val="24"/>
          <w:szCs w:val="24"/>
        </w:rPr>
        <w:t xml:space="preserve"> and discuss the case process for custodial episode month 1.</w:t>
      </w:r>
    </w:p>
    <w:p w14:paraId="48D95DFC" w14:textId="77777777" w:rsidR="00F47447" w:rsidRDefault="00F47447" w:rsidP="00D875EC">
      <w:pPr>
        <w:pStyle w:val="Heading2"/>
        <w:ind w:right="1082"/>
        <w:jc w:val="center"/>
      </w:pPr>
    </w:p>
    <w:p w14:paraId="11D75658" w14:textId="77777777" w:rsidR="00F47447" w:rsidRDefault="00F47447" w:rsidP="00D875EC">
      <w:pPr>
        <w:pStyle w:val="Heading2"/>
        <w:ind w:right="1082"/>
        <w:jc w:val="center"/>
      </w:pPr>
    </w:p>
    <w:p w14:paraId="71BC649A" w14:textId="77777777" w:rsidR="00F47447" w:rsidRDefault="00F47447" w:rsidP="00D875EC">
      <w:pPr>
        <w:pStyle w:val="Heading2"/>
        <w:ind w:right="1082"/>
        <w:jc w:val="center"/>
      </w:pPr>
    </w:p>
    <w:p w14:paraId="4D8BB217" w14:textId="77777777" w:rsidR="00F47447" w:rsidRDefault="00F47447" w:rsidP="00D875EC">
      <w:pPr>
        <w:pStyle w:val="Heading2"/>
        <w:ind w:right="1082"/>
        <w:jc w:val="center"/>
      </w:pPr>
    </w:p>
    <w:p w14:paraId="2F6C01CF" w14:textId="33751478" w:rsidR="00F47447" w:rsidRDefault="00F47447" w:rsidP="00D875EC">
      <w:pPr>
        <w:pStyle w:val="Heading2"/>
        <w:ind w:right="1082"/>
        <w:jc w:val="center"/>
      </w:pPr>
    </w:p>
    <w:p w14:paraId="2D9F1AB5" w14:textId="4BD066CC" w:rsidR="00847C47" w:rsidRDefault="00847C47" w:rsidP="00D875EC">
      <w:pPr>
        <w:pStyle w:val="Heading2"/>
        <w:ind w:right="1082"/>
        <w:jc w:val="center"/>
      </w:pPr>
    </w:p>
    <w:p w14:paraId="1504802C" w14:textId="77777777" w:rsidR="00847C47" w:rsidRDefault="00847C47" w:rsidP="00D875EC">
      <w:pPr>
        <w:pStyle w:val="Heading2"/>
        <w:ind w:right="1082"/>
        <w:jc w:val="center"/>
      </w:pPr>
    </w:p>
    <w:p w14:paraId="0FFEE145" w14:textId="77777777" w:rsidR="001551EC" w:rsidRDefault="001551EC" w:rsidP="00D875EC">
      <w:pPr>
        <w:pStyle w:val="Heading2"/>
        <w:ind w:right="1082"/>
        <w:jc w:val="center"/>
      </w:pPr>
    </w:p>
    <w:p w14:paraId="7BFDC5B6" w14:textId="77777777" w:rsidR="001551EC" w:rsidRDefault="001551EC" w:rsidP="00D875EC">
      <w:pPr>
        <w:pStyle w:val="Heading2"/>
        <w:ind w:right="1082"/>
        <w:jc w:val="center"/>
      </w:pPr>
    </w:p>
    <w:p w14:paraId="2233FD86" w14:textId="77777777" w:rsidR="001551EC" w:rsidRDefault="001551EC" w:rsidP="00D875EC">
      <w:pPr>
        <w:pStyle w:val="Heading2"/>
        <w:ind w:right="1082"/>
        <w:jc w:val="center"/>
      </w:pPr>
    </w:p>
    <w:p w14:paraId="531AFF24" w14:textId="77777777" w:rsidR="001551EC" w:rsidRDefault="001551EC" w:rsidP="00D875EC">
      <w:pPr>
        <w:pStyle w:val="Heading2"/>
        <w:ind w:right="1082"/>
        <w:jc w:val="center"/>
      </w:pPr>
    </w:p>
    <w:p w14:paraId="18EC3E58" w14:textId="77777777" w:rsidR="001551EC" w:rsidRDefault="001551EC" w:rsidP="00D875EC">
      <w:pPr>
        <w:pStyle w:val="Heading2"/>
        <w:ind w:right="1082"/>
        <w:jc w:val="center"/>
      </w:pPr>
    </w:p>
    <w:p w14:paraId="08886B71" w14:textId="77777777" w:rsidR="001551EC" w:rsidRDefault="001551EC" w:rsidP="00D875EC">
      <w:pPr>
        <w:pStyle w:val="Heading2"/>
        <w:ind w:right="1082"/>
        <w:jc w:val="center"/>
      </w:pPr>
    </w:p>
    <w:p w14:paraId="1CA3EBD8" w14:textId="77777777" w:rsidR="001551EC" w:rsidRDefault="001551EC" w:rsidP="00D875EC">
      <w:pPr>
        <w:pStyle w:val="Heading2"/>
        <w:ind w:right="1082"/>
        <w:jc w:val="center"/>
      </w:pPr>
    </w:p>
    <w:p w14:paraId="024B79F3" w14:textId="77777777" w:rsidR="001551EC" w:rsidRDefault="001551EC" w:rsidP="00D875EC">
      <w:pPr>
        <w:pStyle w:val="Heading2"/>
        <w:ind w:right="1082"/>
        <w:jc w:val="center"/>
      </w:pPr>
    </w:p>
    <w:p w14:paraId="14BDB295" w14:textId="77777777" w:rsidR="001551EC" w:rsidRDefault="001551EC" w:rsidP="00D875EC">
      <w:pPr>
        <w:pStyle w:val="Heading2"/>
        <w:ind w:right="1082"/>
        <w:jc w:val="center"/>
      </w:pPr>
    </w:p>
    <w:p w14:paraId="4D173AEB" w14:textId="77777777" w:rsidR="001551EC" w:rsidRDefault="001551EC" w:rsidP="00D875EC">
      <w:pPr>
        <w:pStyle w:val="Heading2"/>
        <w:ind w:right="1082"/>
        <w:jc w:val="center"/>
      </w:pPr>
    </w:p>
    <w:p w14:paraId="39875C35" w14:textId="4C78B07B" w:rsidR="00D875EC" w:rsidRDefault="00D875EC" w:rsidP="00D875EC">
      <w:pPr>
        <w:pStyle w:val="Heading2"/>
        <w:ind w:right="1082"/>
        <w:jc w:val="center"/>
      </w:pPr>
      <w:r>
        <w:lastRenderedPageBreak/>
        <w:t xml:space="preserve">Unit 4: </w:t>
      </w:r>
      <w:r w:rsidR="00316993">
        <w:t xml:space="preserve">Case Process - </w:t>
      </w:r>
      <w:r>
        <w:t>Month 1</w:t>
      </w:r>
    </w:p>
    <w:p w14:paraId="18E93DFD" w14:textId="4601CB2B" w:rsidR="00D875EC" w:rsidRDefault="00D875EC" w:rsidP="00D875EC">
      <w:pPr>
        <w:pStyle w:val="Heading3"/>
        <w:spacing w:before="274" w:line="316" w:lineRule="auto"/>
        <w:ind w:left="0" w:right="60"/>
      </w:pPr>
      <w:r>
        <w:t xml:space="preserve">Unit Time: </w:t>
      </w:r>
      <w:r w:rsidR="00B71693">
        <w:t>5</w:t>
      </w:r>
      <w:r>
        <w:t xml:space="preserve"> hours</w:t>
      </w:r>
      <w:r w:rsidR="00245F0F">
        <w:t xml:space="preserve"> and </w:t>
      </w:r>
      <w:r w:rsidR="00785DD7">
        <w:t>5</w:t>
      </w:r>
      <w:r w:rsidR="00245F0F">
        <w:t xml:space="preserve"> minutes</w:t>
      </w:r>
      <w:r>
        <w:t xml:space="preserve"> </w:t>
      </w:r>
    </w:p>
    <w:p w14:paraId="46FBD97E" w14:textId="63979546" w:rsidR="00D875EC" w:rsidRDefault="00D875EC" w:rsidP="00D875EC">
      <w:pPr>
        <w:pStyle w:val="Heading3"/>
        <w:spacing w:before="274" w:line="316" w:lineRule="auto"/>
        <w:ind w:left="0" w:right="60"/>
      </w:pPr>
      <w:r w:rsidRPr="00197D02">
        <w:t>Learning Objectives:</w:t>
      </w:r>
      <w:r>
        <w:t xml:space="preserve"> </w:t>
      </w:r>
    </w:p>
    <w:p w14:paraId="3A618D20" w14:textId="77777777" w:rsidR="009F6A6F" w:rsidRPr="009F6A6F" w:rsidRDefault="009F6A6F" w:rsidP="009F6A6F">
      <w:pPr>
        <w:numPr>
          <w:ilvl w:val="0"/>
          <w:numId w:val="8"/>
        </w:numPr>
        <w:tabs>
          <w:tab w:val="left" w:pos="620"/>
          <w:tab w:val="left" w:pos="621"/>
        </w:tabs>
        <w:spacing w:after="240" w:line="276" w:lineRule="auto"/>
        <w:ind w:right="265"/>
        <w:rPr>
          <w:rFonts w:ascii="Symbol" w:hAnsi="Symbol"/>
          <w:sz w:val="24"/>
        </w:rPr>
      </w:pPr>
      <w:r w:rsidRPr="009F6A6F">
        <w:rPr>
          <w:sz w:val="24"/>
        </w:rPr>
        <w:t>Participants</w:t>
      </w:r>
      <w:r w:rsidRPr="009F6A6F">
        <w:rPr>
          <w:spacing w:val="-8"/>
          <w:sz w:val="24"/>
        </w:rPr>
        <w:t xml:space="preserve"> </w:t>
      </w:r>
      <w:r w:rsidRPr="009F6A6F">
        <w:rPr>
          <w:sz w:val="24"/>
        </w:rPr>
        <w:t>will</w:t>
      </w:r>
      <w:r w:rsidRPr="009F6A6F">
        <w:rPr>
          <w:spacing w:val="-7"/>
          <w:sz w:val="24"/>
        </w:rPr>
        <w:t xml:space="preserve"> </w:t>
      </w:r>
      <w:r w:rsidRPr="009F6A6F">
        <w:rPr>
          <w:sz w:val="24"/>
        </w:rPr>
        <w:t>have a</w:t>
      </w:r>
      <w:r w:rsidRPr="009F6A6F">
        <w:rPr>
          <w:spacing w:val="-5"/>
          <w:sz w:val="24"/>
        </w:rPr>
        <w:t xml:space="preserve"> </w:t>
      </w:r>
      <w:r w:rsidRPr="009F6A6F">
        <w:rPr>
          <w:sz w:val="24"/>
        </w:rPr>
        <w:t>greater</w:t>
      </w:r>
      <w:r w:rsidRPr="009F6A6F">
        <w:rPr>
          <w:spacing w:val="-5"/>
          <w:sz w:val="24"/>
        </w:rPr>
        <w:t xml:space="preserve"> </w:t>
      </w:r>
      <w:r w:rsidRPr="009F6A6F">
        <w:rPr>
          <w:sz w:val="24"/>
        </w:rPr>
        <w:t>understanding</w:t>
      </w:r>
      <w:r w:rsidRPr="009F6A6F">
        <w:rPr>
          <w:spacing w:val="-4"/>
          <w:sz w:val="24"/>
        </w:rPr>
        <w:t xml:space="preserve"> </w:t>
      </w:r>
      <w:r w:rsidRPr="009F6A6F">
        <w:rPr>
          <w:sz w:val="24"/>
        </w:rPr>
        <w:t>of</w:t>
      </w:r>
      <w:r w:rsidRPr="009F6A6F">
        <w:rPr>
          <w:spacing w:val="-6"/>
          <w:sz w:val="24"/>
        </w:rPr>
        <w:t xml:space="preserve"> </w:t>
      </w:r>
      <w:r w:rsidRPr="009F6A6F">
        <w:rPr>
          <w:sz w:val="24"/>
        </w:rPr>
        <w:t>how</w:t>
      </w:r>
      <w:r w:rsidRPr="009F6A6F">
        <w:rPr>
          <w:spacing w:val="-5"/>
          <w:sz w:val="24"/>
        </w:rPr>
        <w:t xml:space="preserve"> </w:t>
      </w:r>
      <w:r w:rsidRPr="009F6A6F">
        <w:rPr>
          <w:sz w:val="24"/>
        </w:rPr>
        <w:t>engaging</w:t>
      </w:r>
      <w:r w:rsidRPr="009F6A6F">
        <w:rPr>
          <w:spacing w:val="-4"/>
          <w:sz w:val="24"/>
        </w:rPr>
        <w:t xml:space="preserve"> </w:t>
      </w:r>
      <w:r w:rsidRPr="009F6A6F">
        <w:rPr>
          <w:sz w:val="24"/>
        </w:rPr>
        <w:t>families</w:t>
      </w:r>
      <w:r w:rsidRPr="009F6A6F">
        <w:rPr>
          <w:spacing w:val="-4"/>
          <w:sz w:val="24"/>
        </w:rPr>
        <w:t xml:space="preserve"> </w:t>
      </w:r>
      <w:r w:rsidRPr="009F6A6F">
        <w:rPr>
          <w:sz w:val="24"/>
        </w:rPr>
        <w:t>leads</w:t>
      </w:r>
      <w:r w:rsidRPr="009F6A6F">
        <w:rPr>
          <w:spacing w:val="-37"/>
          <w:sz w:val="24"/>
        </w:rPr>
        <w:t xml:space="preserve"> </w:t>
      </w:r>
      <w:r w:rsidRPr="009F6A6F">
        <w:rPr>
          <w:sz w:val="24"/>
        </w:rPr>
        <w:t>to quality contacts and assisting families during the custodial</w:t>
      </w:r>
      <w:r w:rsidRPr="009F6A6F">
        <w:rPr>
          <w:spacing w:val="-27"/>
          <w:sz w:val="24"/>
        </w:rPr>
        <w:t xml:space="preserve"> </w:t>
      </w:r>
      <w:r w:rsidRPr="009F6A6F">
        <w:rPr>
          <w:sz w:val="24"/>
        </w:rPr>
        <w:t>episode.</w:t>
      </w:r>
    </w:p>
    <w:p w14:paraId="4B6FD15A" w14:textId="77777777" w:rsidR="009F6A6F" w:rsidRPr="009F6A6F" w:rsidRDefault="009F6A6F" w:rsidP="009F6A6F">
      <w:pPr>
        <w:pStyle w:val="ListParagraph"/>
        <w:numPr>
          <w:ilvl w:val="0"/>
          <w:numId w:val="8"/>
        </w:numPr>
        <w:tabs>
          <w:tab w:val="left" w:pos="580"/>
          <w:tab w:val="left" w:pos="581"/>
        </w:tabs>
        <w:spacing w:after="240" w:line="276" w:lineRule="auto"/>
        <w:ind w:right="211"/>
        <w:rPr>
          <w:rFonts w:ascii="Symbol" w:hAnsi="Symbol"/>
          <w:sz w:val="24"/>
        </w:rPr>
      </w:pPr>
      <w:r w:rsidRPr="009F6A6F">
        <w:rPr>
          <w:sz w:val="24"/>
        </w:rPr>
        <w:t>Participants</w:t>
      </w:r>
      <w:r w:rsidRPr="009F6A6F">
        <w:rPr>
          <w:spacing w:val="-3"/>
          <w:sz w:val="24"/>
        </w:rPr>
        <w:t xml:space="preserve"> </w:t>
      </w:r>
      <w:r w:rsidRPr="009F6A6F">
        <w:rPr>
          <w:sz w:val="24"/>
        </w:rPr>
        <w:t>will</w:t>
      </w:r>
      <w:r w:rsidRPr="009F6A6F">
        <w:rPr>
          <w:spacing w:val="-3"/>
          <w:sz w:val="24"/>
        </w:rPr>
        <w:t xml:space="preserve"> </w:t>
      </w:r>
      <w:r w:rsidRPr="009F6A6F">
        <w:rPr>
          <w:sz w:val="24"/>
        </w:rPr>
        <w:t>team</w:t>
      </w:r>
      <w:r w:rsidRPr="009F6A6F">
        <w:rPr>
          <w:spacing w:val="-3"/>
          <w:sz w:val="24"/>
        </w:rPr>
        <w:t xml:space="preserve"> </w:t>
      </w:r>
      <w:r w:rsidRPr="009F6A6F">
        <w:rPr>
          <w:sz w:val="24"/>
        </w:rPr>
        <w:t>with</w:t>
      </w:r>
      <w:r w:rsidRPr="009F6A6F">
        <w:rPr>
          <w:spacing w:val="-3"/>
          <w:sz w:val="24"/>
        </w:rPr>
        <w:t xml:space="preserve"> </w:t>
      </w:r>
      <w:r w:rsidRPr="009F6A6F">
        <w:rPr>
          <w:sz w:val="24"/>
        </w:rPr>
        <w:t>the</w:t>
      </w:r>
      <w:r w:rsidRPr="009F6A6F">
        <w:rPr>
          <w:spacing w:val="-2"/>
          <w:sz w:val="24"/>
        </w:rPr>
        <w:t xml:space="preserve"> </w:t>
      </w:r>
      <w:r w:rsidRPr="009F6A6F">
        <w:rPr>
          <w:sz w:val="24"/>
        </w:rPr>
        <w:t>family</w:t>
      </w:r>
      <w:r w:rsidRPr="009F6A6F">
        <w:rPr>
          <w:spacing w:val="-3"/>
          <w:sz w:val="24"/>
        </w:rPr>
        <w:t xml:space="preserve"> </w:t>
      </w:r>
      <w:r w:rsidRPr="009F6A6F">
        <w:rPr>
          <w:sz w:val="24"/>
        </w:rPr>
        <w:t>to</w:t>
      </w:r>
      <w:r w:rsidRPr="009F6A6F">
        <w:rPr>
          <w:spacing w:val="-4"/>
          <w:sz w:val="24"/>
        </w:rPr>
        <w:t xml:space="preserve"> </w:t>
      </w:r>
      <w:r w:rsidRPr="009F6A6F">
        <w:rPr>
          <w:sz w:val="24"/>
        </w:rPr>
        <w:t>identify</w:t>
      </w:r>
      <w:r w:rsidRPr="009F6A6F">
        <w:rPr>
          <w:spacing w:val="-1"/>
          <w:sz w:val="24"/>
        </w:rPr>
        <w:t xml:space="preserve"> </w:t>
      </w:r>
      <w:r w:rsidRPr="009F6A6F">
        <w:rPr>
          <w:sz w:val="24"/>
        </w:rPr>
        <w:t>informal</w:t>
      </w:r>
      <w:r w:rsidRPr="009F6A6F">
        <w:rPr>
          <w:spacing w:val="-3"/>
          <w:sz w:val="24"/>
        </w:rPr>
        <w:t xml:space="preserve"> </w:t>
      </w:r>
      <w:r w:rsidRPr="009F6A6F">
        <w:rPr>
          <w:sz w:val="24"/>
        </w:rPr>
        <w:t>and</w:t>
      </w:r>
      <w:r w:rsidRPr="009F6A6F">
        <w:rPr>
          <w:spacing w:val="-2"/>
          <w:sz w:val="24"/>
        </w:rPr>
        <w:t xml:space="preserve"> </w:t>
      </w:r>
      <w:r w:rsidRPr="009F6A6F">
        <w:rPr>
          <w:sz w:val="24"/>
        </w:rPr>
        <w:t>formal</w:t>
      </w:r>
      <w:r w:rsidRPr="009F6A6F">
        <w:rPr>
          <w:spacing w:val="-3"/>
          <w:sz w:val="24"/>
        </w:rPr>
        <w:t xml:space="preserve"> </w:t>
      </w:r>
      <w:r w:rsidRPr="009F6A6F">
        <w:rPr>
          <w:sz w:val="24"/>
        </w:rPr>
        <w:t>supports</w:t>
      </w:r>
      <w:r w:rsidRPr="009F6A6F">
        <w:rPr>
          <w:spacing w:val="-26"/>
          <w:sz w:val="24"/>
        </w:rPr>
        <w:t xml:space="preserve"> </w:t>
      </w:r>
      <w:r w:rsidRPr="009F6A6F">
        <w:rPr>
          <w:sz w:val="24"/>
        </w:rPr>
        <w:t>to assist the family through the custodial</w:t>
      </w:r>
      <w:r w:rsidRPr="009F6A6F">
        <w:rPr>
          <w:spacing w:val="-9"/>
          <w:sz w:val="24"/>
        </w:rPr>
        <w:t xml:space="preserve"> </w:t>
      </w:r>
      <w:r w:rsidRPr="009F6A6F">
        <w:rPr>
          <w:sz w:val="24"/>
        </w:rPr>
        <w:t>episode.</w:t>
      </w:r>
    </w:p>
    <w:p w14:paraId="1BBF4389" w14:textId="77777777" w:rsidR="009F6A6F" w:rsidRPr="009F6A6F" w:rsidRDefault="009F6A6F" w:rsidP="009F6A6F">
      <w:pPr>
        <w:pStyle w:val="ListParagraph"/>
        <w:numPr>
          <w:ilvl w:val="0"/>
          <w:numId w:val="8"/>
        </w:numPr>
        <w:tabs>
          <w:tab w:val="left" w:pos="580"/>
          <w:tab w:val="left" w:pos="581"/>
        </w:tabs>
        <w:spacing w:before="1" w:after="240" w:line="276" w:lineRule="auto"/>
        <w:ind w:right="287"/>
        <w:rPr>
          <w:rFonts w:ascii="Symbol" w:hAnsi="Symbol"/>
          <w:sz w:val="24"/>
        </w:rPr>
      </w:pPr>
      <w:r w:rsidRPr="009F6A6F">
        <w:rPr>
          <w:sz w:val="24"/>
        </w:rPr>
        <w:t>Participants will demonstrate assessment skills by using the CANS to assess</w:t>
      </w:r>
      <w:r w:rsidRPr="009F6A6F">
        <w:rPr>
          <w:spacing w:val="-28"/>
          <w:sz w:val="24"/>
        </w:rPr>
        <w:t xml:space="preserve"> </w:t>
      </w:r>
      <w:r w:rsidRPr="009F6A6F">
        <w:rPr>
          <w:sz w:val="24"/>
        </w:rPr>
        <w:t>the strengths and needs of the</w:t>
      </w:r>
      <w:r w:rsidRPr="009F6A6F">
        <w:rPr>
          <w:spacing w:val="-3"/>
          <w:sz w:val="24"/>
        </w:rPr>
        <w:t xml:space="preserve"> </w:t>
      </w:r>
      <w:r w:rsidRPr="009F6A6F">
        <w:rPr>
          <w:sz w:val="24"/>
        </w:rPr>
        <w:t>family.</w:t>
      </w:r>
    </w:p>
    <w:p w14:paraId="138EB072" w14:textId="77777777" w:rsidR="009F6A6F" w:rsidRPr="009F6A6F" w:rsidRDefault="009F6A6F" w:rsidP="009F6A6F">
      <w:pPr>
        <w:pStyle w:val="ListParagraph"/>
        <w:numPr>
          <w:ilvl w:val="0"/>
          <w:numId w:val="8"/>
        </w:numPr>
        <w:tabs>
          <w:tab w:val="left" w:pos="580"/>
          <w:tab w:val="left" w:pos="581"/>
        </w:tabs>
        <w:spacing w:after="240" w:line="276" w:lineRule="auto"/>
        <w:ind w:right="812"/>
        <w:rPr>
          <w:rFonts w:ascii="Symbol" w:hAnsi="Symbol"/>
          <w:sz w:val="24"/>
        </w:rPr>
      </w:pPr>
      <w:r w:rsidRPr="009F6A6F">
        <w:rPr>
          <w:sz w:val="24"/>
        </w:rPr>
        <w:t>Participants will learn and demonstrate how to plan with the family to implement action steps which will help the family reach positive</w:t>
      </w:r>
      <w:r w:rsidRPr="009F6A6F">
        <w:rPr>
          <w:spacing w:val="-49"/>
          <w:sz w:val="24"/>
        </w:rPr>
        <w:t xml:space="preserve"> </w:t>
      </w:r>
      <w:r w:rsidRPr="009F6A6F">
        <w:rPr>
          <w:sz w:val="24"/>
        </w:rPr>
        <w:t>outcomes.</w:t>
      </w:r>
    </w:p>
    <w:p w14:paraId="6413B870" w14:textId="77777777" w:rsidR="009F6A6F" w:rsidRPr="009F6A6F" w:rsidRDefault="009F6A6F" w:rsidP="009F6A6F">
      <w:pPr>
        <w:pStyle w:val="ListParagraph"/>
        <w:numPr>
          <w:ilvl w:val="0"/>
          <w:numId w:val="8"/>
        </w:numPr>
        <w:tabs>
          <w:tab w:val="left" w:pos="981"/>
        </w:tabs>
        <w:spacing w:before="9" w:after="240" w:line="276" w:lineRule="auto"/>
        <w:ind w:right="20"/>
        <w:rPr>
          <w:rFonts w:ascii="Courier New" w:hAnsi="Courier New"/>
          <w:sz w:val="24"/>
        </w:rPr>
      </w:pPr>
      <w:r w:rsidRPr="009F6A6F">
        <w:rPr>
          <w:sz w:val="24"/>
        </w:rPr>
        <w:t>Participants will become knowledgeable in ongoing tracking and adjusting in casework.</w:t>
      </w:r>
    </w:p>
    <w:p w14:paraId="3DFAE1B9" w14:textId="77777777" w:rsidR="00D875EC" w:rsidRDefault="00D875EC" w:rsidP="00D875EC">
      <w:pPr>
        <w:pStyle w:val="BodyText"/>
        <w:rPr>
          <w:b/>
          <w:sz w:val="20"/>
        </w:rPr>
      </w:pPr>
    </w:p>
    <w:p w14:paraId="5CB2573D" w14:textId="4FEA3ABB" w:rsidR="00D875EC" w:rsidRDefault="00923227" w:rsidP="00D875EC">
      <w:pPr>
        <w:pStyle w:val="Heading3"/>
        <w:ind w:left="-90" w:firstLine="90"/>
      </w:pPr>
      <w:r>
        <w:rPr>
          <w:noProof/>
        </w:rPr>
        <w:drawing>
          <wp:anchor distT="0" distB="0" distL="114300" distR="114300" simplePos="0" relativeHeight="252041216" behindDoc="0" locked="0" layoutInCell="1" allowOverlap="1" wp14:anchorId="299075F6" wp14:editId="15A03556">
            <wp:simplePos x="0" y="0"/>
            <wp:positionH relativeFrom="margin">
              <wp:posOffset>3341370</wp:posOffset>
            </wp:positionH>
            <wp:positionV relativeFrom="paragraph">
              <wp:posOffset>4445</wp:posOffset>
            </wp:positionV>
            <wp:extent cx="2681810" cy="1508760"/>
            <wp:effectExtent l="0" t="0" r="4445" b="0"/>
            <wp:wrapSquare wrapText="bothSides"/>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a:xfrm>
                      <a:off x="0" y="0"/>
                      <a:ext cx="2681810" cy="1508760"/>
                    </a:xfrm>
                    <a:prstGeom prst="rect">
                      <a:avLst/>
                    </a:prstGeom>
                  </pic:spPr>
                </pic:pic>
              </a:graphicData>
            </a:graphic>
            <wp14:sizeRelH relativeFrom="page">
              <wp14:pctWidth>0</wp14:pctWidth>
            </wp14:sizeRelH>
            <wp14:sizeRelV relativeFrom="page">
              <wp14:pctHeight>0</wp14:pctHeight>
            </wp14:sizeRelV>
          </wp:anchor>
        </w:drawing>
      </w:r>
      <w:r w:rsidR="00D875EC">
        <w:t>Supporting Materials:</w:t>
      </w:r>
    </w:p>
    <w:p w14:paraId="06143451" w14:textId="77777777" w:rsidR="003E7E24" w:rsidRDefault="003E7E24" w:rsidP="00D875EC">
      <w:pPr>
        <w:pStyle w:val="Heading3"/>
        <w:ind w:left="-90" w:firstLine="90"/>
      </w:pPr>
    </w:p>
    <w:p w14:paraId="2C9166B8" w14:textId="6B2DEA61" w:rsidR="00BD2105" w:rsidRPr="00BD2105" w:rsidRDefault="00BD2105">
      <w:pPr>
        <w:pStyle w:val="ListParagraph"/>
        <w:numPr>
          <w:ilvl w:val="1"/>
          <w:numId w:val="16"/>
        </w:numPr>
        <w:tabs>
          <w:tab w:val="left" w:pos="360"/>
        </w:tabs>
        <w:spacing w:line="360" w:lineRule="auto"/>
        <w:ind w:left="360"/>
        <w:rPr>
          <w:sz w:val="24"/>
          <w:szCs w:val="24"/>
        </w:rPr>
      </w:pPr>
      <w:r w:rsidRPr="00BD2105">
        <w:rPr>
          <w:sz w:val="24"/>
          <w:szCs w:val="24"/>
        </w:rPr>
        <w:t xml:space="preserve">Foster Care Specialty Week </w:t>
      </w:r>
      <w:r>
        <w:rPr>
          <w:sz w:val="24"/>
          <w:szCs w:val="24"/>
        </w:rPr>
        <w:t>Two</w:t>
      </w:r>
      <w:r w:rsidRPr="00BD2105">
        <w:rPr>
          <w:sz w:val="24"/>
          <w:szCs w:val="24"/>
        </w:rPr>
        <w:t xml:space="preserve"> Facilitator Guide and PowerPoint</w:t>
      </w:r>
    </w:p>
    <w:p w14:paraId="40C9A19E" w14:textId="23BA64D0" w:rsidR="00D875EC" w:rsidRDefault="00D875EC">
      <w:pPr>
        <w:pStyle w:val="ListParagraph"/>
        <w:numPr>
          <w:ilvl w:val="1"/>
          <w:numId w:val="16"/>
        </w:numPr>
        <w:tabs>
          <w:tab w:val="left" w:pos="360"/>
        </w:tabs>
        <w:spacing w:line="360" w:lineRule="auto"/>
        <w:ind w:left="360"/>
        <w:rPr>
          <w:sz w:val="24"/>
          <w:szCs w:val="24"/>
        </w:rPr>
      </w:pPr>
      <w:r w:rsidRPr="00BD2105">
        <w:rPr>
          <w:sz w:val="24"/>
          <w:szCs w:val="24"/>
        </w:rPr>
        <w:t xml:space="preserve">Case Calendar Timeline  </w:t>
      </w:r>
    </w:p>
    <w:p w14:paraId="208D9154" w14:textId="5717C3B4" w:rsidR="00847C47" w:rsidRDefault="00847C47">
      <w:pPr>
        <w:pStyle w:val="ListParagraph"/>
        <w:numPr>
          <w:ilvl w:val="1"/>
          <w:numId w:val="16"/>
        </w:numPr>
        <w:tabs>
          <w:tab w:val="left" w:pos="360"/>
        </w:tabs>
        <w:spacing w:line="360" w:lineRule="auto"/>
        <w:ind w:left="360"/>
        <w:rPr>
          <w:sz w:val="24"/>
          <w:szCs w:val="24"/>
        </w:rPr>
      </w:pPr>
      <w:r>
        <w:rPr>
          <w:sz w:val="24"/>
          <w:szCs w:val="24"/>
        </w:rPr>
        <w:t>Client Rights Handbook</w:t>
      </w:r>
    </w:p>
    <w:p w14:paraId="6A75C94D" w14:textId="6F978220" w:rsidR="00847C47" w:rsidRPr="00847C47" w:rsidRDefault="00847C47">
      <w:pPr>
        <w:pStyle w:val="ListParagraph"/>
        <w:numPr>
          <w:ilvl w:val="1"/>
          <w:numId w:val="16"/>
        </w:numPr>
        <w:tabs>
          <w:tab w:val="left" w:pos="360"/>
        </w:tabs>
        <w:spacing w:line="360" w:lineRule="auto"/>
        <w:ind w:left="360"/>
        <w:rPr>
          <w:sz w:val="24"/>
          <w:szCs w:val="24"/>
        </w:rPr>
      </w:pPr>
      <w:r>
        <w:rPr>
          <w:sz w:val="24"/>
          <w:szCs w:val="24"/>
        </w:rPr>
        <w:t>Independent Living Handbook</w:t>
      </w:r>
    </w:p>
    <w:p w14:paraId="535E5B42" w14:textId="634B0420" w:rsidR="00F47447" w:rsidRPr="00F47447" w:rsidRDefault="00F47447">
      <w:pPr>
        <w:pStyle w:val="ListParagraph"/>
        <w:numPr>
          <w:ilvl w:val="1"/>
          <w:numId w:val="16"/>
        </w:numPr>
        <w:tabs>
          <w:tab w:val="left" w:pos="360"/>
        </w:tabs>
        <w:spacing w:line="360" w:lineRule="auto"/>
        <w:ind w:left="360"/>
        <w:rPr>
          <w:sz w:val="24"/>
          <w:szCs w:val="24"/>
        </w:rPr>
      </w:pPr>
      <w:r w:rsidRPr="00AB7596">
        <w:rPr>
          <w:bCs/>
          <w:sz w:val="24"/>
          <w:szCs w:val="24"/>
        </w:rPr>
        <w:t>Form CS-4221 Visitation Working Agreement</w:t>
      </w:r>
    </w:p>
    <w:p w14:paraId="484B9759" w14:textId="2882F032" w:rsidR="00F47447" w:rsidRPr="00F47447" w:rsidRDefault="00F47447">
      <w:pPr>
        <w:pStyle w:val="ListParagraph"/>
        <w:numPr>
          <w:ilvl w:val="1"/>
          <w:numId w:val="16"/>
        </w:numPr>
        <w:tabs>
          <w:tab w:val="left" w:pos="360"/>
        </w:tabs>
        <w:spacing w:line="360" w:lineRule="auto"/>
        <w:ind w:left="360"/>
        <w:rPr>
          <w:sz w:val="24"/>
          <w:szCs w:val="24"/>
        </w:rPr>
      </w:pPr>
      <w:r>
        <w:rPr>
          <w:bCs/>
          <w:sz w:val="24"/>
          <w:szCs w:val="24"/>
        </w:rPr>
        <w:t>Child and Family Team Meeting Summary</w:t>
      </w:r>
    </w:p>
    <w:p w14:paraId="424589CD" w14:textId="7F2D45D5" w:rsidR="00F47447" w:rsidRDefault="00F47447">
      <w:pPr>
        <w:pStyle w:val="ListParagraph"/>
        <w:numPr>
          <w:ilvl w:val="1"/>
          <w:numId w:val="16"/>
        </w:numPr>
        <w:tabs>
          <w:tab w:val="left" w:pos="360"/>
        </w:tabs>
        <w:spacing w:line="360" w:lineRule="auto"/>
        <w:ind w:left="360"/>
        <w:rPr>
          <w:sz w:val="24"/>
          <w:szCs w:val="24"/>
        </w:rPr>
      </w:pPr>
      <w:r w:rsidRPr="00F47447">
        <w:rPr>
          <w:sz w:val="24"/>
          <w:szCs w:val="24"/>
        </w:rPr>
        <w:t>Case Family Handouts Initial Interviews with Mrs. Steward, Travis, Michael, and Mr. and Mrs</w:t>
      </w:r>
      <w:r w:rsidR="000720D2">
        <w:rPr>
          <w:sz w:val="24"/>
          <w:szCs w:val="24"/>
        </w:rPr>
        <w:t>.</w:t>
      </w:r>
      <w:r w:rsidRPr="00F47447">
        <w:rPr>
          <w:sz w:val="24"/>
          <w:szCs w:val="24"/>
        </w:rPr>
        <w:t xml:space="preserve"> Wilson</w:t>
      </w:r>
    </w:p>
    <w:p w14:paraId="667DCBDF" w14:textId="03031709" w:rsidR="000720D2" w:rsidRDefault="000720D2">
      <w:pPr>
        <w:pStyle w:val="ListParagraph"/>
        <w:numPr>
          <w:ilvl w:val="1"/>
          <w:numId w:val="16"/>
        </w:numPr>
        <w:tabs>
          <w:tab w:val="left" w:pos="360"/>
        </w:tabs>
        <w:spacing w:line="360" w:lineRule="auto"/>
        <w:ind w:left="360"/>
        <w:rPr>
          <w:sz w:val="24"/>
          <w:szCs w:val="24"/>
        </w:rPr>
      </w:pPr>
      <w:r w:rsidRPr="00AB7596">
        <w:rPr>
          <w:bCs/>
          <w:sz w:val="24"/>
          <w:szCs w:val="24"/>
        </w:rPr>
        <w:lastRenderedPageBreak/>
        <w:t>Form CS-4221 Visitation Working Agreement</w:t>
      </w:r>
    </w:p>
    <w:p w14:paraId="255B2609" w14:textId="120D128D" w:rsidR="00F47447" w:rsidRPr="001F2EBB" w:rsidRDefault="00F47447">
      <w:pPr>
        <w:pStyle w:val="ListParagraph"/>
        <w:numPr>
          <w:ilvl w:val="1"/>
          <w:numId w:val="16"/>
        </w:numPr>
        <w:tabs>
          <w:tab w:val="left" w:pos="360"/>
        </w:tabs>
        <w:spacing w:line="360" w:lineRule="auto"/>
        <w:ind w:left="360"/>
        <w:rPr>
          <w:sz w:val="24"/>
          <w:szCs w:val="24"/>
        </w:rPr>
      </w:pPr>
      <w:proofErr w:type="spellStart"/>
      <w:r w:rsidRPr="001F2EBB">
        <w:rPr>
          <w:bCs/>
          <w:sz w:val="24"/>
          <w:szCs w:val="24"/>
        </w:rPr>
        <w:t>Vyond</w:t>
      </w:r>
      <w:proofErr w:type="spellEnd"/>
      <w:r w:rsidRPr="001F2EBB">
        <w:rPr>
          <w:bCs/>
          <w:sz w:val="24"/>
          <w:szCs w:val="24"/>
        </w:rPr>
        <w:t xml:space="preserve"> Video: </w:t>
      </w:r>
      <w:r w:rsidR="0023412D">
        <w:rPr>
          <w:bCs/>
          <w:sz w:val="24"/>
          <w:szCs w:val="24"/>
        </w:rPr>
        <w:t xml:space="preserve">Steward </w:t>
      </w:r>
      <w:r w:rsidRPr="001F2EBB">
        <w:rPr>
          <w:bCs/>
          <w:sz w:val="24"/>
          <w:szCs w:val="24"/>
        </w:rPr>
        <w:t>Initial Child and Family Team Meeting</w:t>
      </w:r>
    </w:p>
    <w:p w14:paraId="6B78B390" w14:textId="77777777" w:rsidR="00F47447" w:rsidRPr="000720D2" w:rsidRDefault="00F47447">
      <w:pPr>
        <w:pStyle w:val="ListParagraph"/>
        <w:numPr>
          <w:ilvl w:val="1"/>
          <w:numId w:val="16"/>
        </w:numPr>
        <w:tabs>
          <w:tab w:val="left" w:pos="360"/>
        </w:tabs>
        <w:spacing w:line="360" w:lineRule="auto"/>
        <w:ind w:left="360"/>
        <w:rPr>
          <w:sz w:val="24"/>
          <w:szCs w:val="24"/>
        </w:rPr>
      </w:pPr>
      <w:r w:rsidRPr="000720D2">
        <w:rPr>
          <w:sz w:val="24"/>
          <w:szCs w:val="24"/>
        </w:rPr>
        <w:t>Form CS-0774 Genogram Contacts Sheets</w:t>
      </w:r>
    </w:p>
    <w:p w14:paraId="3F2F6926" w14:textId="626A19DE" w:rsidR="00F47447" w:rsidRDefault="00F47447">
      <w:pPr>
        <w:pStyle w:val="ListParagraph"/>
        <w:numPr>
          <w:ilvl w:val="1"/>
          <w:numId w:val="16"/>
        </w:numPr>
        <w:tabs>
          <w:tab w:val="left" w:pos="360"/>
        </w:tabs>
        <w:spacing w:line="360" w:lineRule="auto"/>
        <w:ind w:left="360"/>
        <w:rPr>
          <w:sz w:val="24"/>
          <w:szCs w:val="24"/>
        </w:rPr>
      </w:pPr>
      <w:r w:rsidRPr="000720D2">
        <w:rPr>
          <w:sz w:val="24"/>
          <w:szCs w:val="24"/>
        </w:rPr>
        <w:t xml:space="preserve">Form CS-0782 Family Eco-Map </w:t>
      </w:r>
    </w:p>
    <w:p w14:paraId="157E63EB" w14:textId="49E761BC" w:rsidR="000720D2" w:rsidRPr="00F47447" w:rsidRDefault="000720D2">
      <w:pPr>
        <w:pStyle w:val="ListParagraph"/>
        <w:numPr>
          <w:ilvl w:val="1"/>
          <w:numId w:val="16"/>
        </w:numPr>
        <w:tabs>
          <w:tab w:val="left" w:pos="360"/>
        </w:tabs>
        <w:spacing w:line="360" w:lineRule="auto"/>
        <w:ind w:left="360"/>
        <w:rPr>
          <w:sz w:val="24"/>
          <w:szCs w:val="24"/>
        </w:rPr>
      </w:pPr>
      <w:r>
        <w:rPr>
          <w:sz w:val="24"/>
          <w:szCs w:val="24"/>
        </w:rPr>
        <w:t>Steward Genogram and Ecomap</w:t>
      </w:r>
    </w:p>
    <w:p w14:paraId="6CFC95DF" w14:textId="46383A94" w:rsidR="000720D2" w:rsidRPr="000720D2" w:rsidRDefault="000720D2">
      <w:pPr>
        <w:pStyle w:val="ListParagraph"/>
        <w:numPr>
          <w:ilvl w:val="1"/>
          <w:numId w:val="16"/>
        </w:numPr>
        <w:tabs>
          <w:tab w:val="left" w:pos="360"/>
        </w:tabs>
        <w:spacing w:line="360" w:lineRule="auto"/>
        <w:ind w:left="360"/>
        <w:rPr>
          <w:sz w:val="24"/>
          <w:szCs w:val="24"/>
        </w:rPr>
      </w:pPr>
      <w:r w:rsidRPr="000720D2">
        <w:rPr>
          <w:sz w:val="24"/>
          <w:szCs w:val="24"/>
        </w:rPr>
        <w:t>Work Aid: Child and Family Team Meeting Preparation Tool-How DCS Workers Can Help Prepare Families for the Meeting</w:t>
      </w:r>
    </w:p>
    <w:p w14:paraId="62FD7310" w14:textId="0BCD2CE3" w:rsidR="000720D2" w:rsidRPr="000720D2" w:rsidRDefault="000720D2">
      <w:pPr>
        <w:pStyle w:val="ListParagraph"/>
        <w:numPr>
          <w:ilvl w:val="1"/>
          <w:numId w:val="16"/>
        </w:numPr>
        <w:tabs>
          <w:tab w:val="left" w:pos="360"/>
        </w:tabs>
        <w:spacing w:line="360" w:lineRule="auto"/>
        <w:ind w:left="360"/>
        <w:rPr>
          <w:sz w:val="24"/>
          <w:szCs w:val="24"/>
        </w:rPr>
      </w:pPr>
      <w:r w:rsidRPr="000720D2">
        <w:rPr>
          <w:bCs/>
          <w:sz w:val="24"/>
          <w:szCs w:val="24"/>
        </w:rPr>
        <w:t>Child and Family Team Meeting Flyer</w:t>
      </w:r>
    </w:p>
    <w:p w14:paraId="310E387A" w14:textId="7F77A86D" w:rsidR="000720D2" w:rsidRPr="000720D2" w:rsidRDefault="000720D2">
      <w:pPr>
        <w:pStyle w:val="ListParagraph"/>
        <w:numPr>
          <w:ilvl w:val="1"/>
          <w:numId w:val="16"/>
        </w:numPr>
        <w:tabs>
          <w:tab w:val="left" w:pos="360"/>
        </w:tabs>
        <w:spacing w:line="360" w:lineRule="auto"/>
        <w:ind w:left="360"/>
        <w:rPr>
          <w:sz w:val="24"/>
          <w:szCs w:val="24"/>
        </w:rPr>
      </w:pPr>
      <w:r w:rsidRPr="000720D2">
        <w:rPr>
          <w:bCs/>
          <w:sz w:val="24"/>
          <w:szCs w:val="24"/>
        </w:rPr>
        <w:t>What Youth Should Know about a CFTM Flyer</w:t>
      </w:r>
    </w:p>
    <w:p w14:paraId="34B4FA69" w14:textId="206ED8AC" w:rsidR="000720D2" w:rsidRPr="000720D2" w:rsidRDefault="000720D2">
      <w:pPr>
        <w:pStyle w:val="ListParagraph"/>
        <w:numPr>
          <w:ilvl w:val="1"/>
          <w:numId w:val="16"/>
        </w:numPr>
        <w:tabs>
          <w:tab w:val="left" w:pos="360"/>
        </w:tabs>
        <w:spacing w:line="360" w:lineRule="auto"/>
        <w:ind w:left="360"/>
        <w:rPr>
          <w:sz w:val="24"/>
          <w:szCs w:val="24"/>
        </w:rPr>
      </w:pPr>
      <w:r w:rsidRPr="000720D2">
        <w:rPr>
          <w:bCs/>
          <w:sz w:val="24"/>
          <w:szCs w:val="24"/>
        </w:rPr>
        <w:t xml:space="preserve">Child and Family Team Meeting Guide  </w:t>
      </w:r>
    </w:p>
    <w:p w14:paraId="30C2C466" w14:textId="39A82473" w:rsidR="000720D2" w:rsidRDefault="000720D2">
      <w:pPr>
        <w:pStyle w:val="ListParagraph"/>
        <w:numPr>
          <w:ilvl w:val="1"/>
          <w:numId w:val="16"/>
        </w:numPr>
        <w:tabs>
          <w:tab w:val="left" w:pos="360"/>
        </w:tabs>
        <w:spacing w:line="360" w:lineRule="auto"/>
        <w:ind w:left="360"/>
        <w:rPr>
          <w:sz w:val="24"/>
          <w:szCs w:val="24"/>
        </w:rPr>
      </w:pPr>
      <w:r w:rsidRPr="000720D2">
        <w:rPr>
          <w:sz w:val="24"/>
          <w:szCs w:val="24"/>
        </w:rPr>
        <w:t>CANS Protocol</w:t>
      </w:r>
    </w:p>
    <w:p w14:paraId="028B1BD5" w14:textId="53192C5A" w:rsidR="000720D2" w:rsidRPr="000720D2" w:rsidRDefault="000720D2">
      <w:pPr>
        <w:pStyle w:val="ListParagraph"/>
        <w:numPr>
          <w:ilvl w:val="1"/>
          <w:numId w:val="16"/>
        </w:numPr>
        <w:tabs>
          <w:tab w:val="left" w:pos="360"/>
        </w:tabs>
        <w:spacing w:line="360" w:lineRule="auto"/>
        <w:ind w:left="360"/>
        <w:rPr>
          <w:sz w:val="24"/>
          <w:szCs w:val="24"/>
        </w:rPr>
      </w:pPr>
      <w:r>
        <w:rPr>
          <w:sz w:val="24"/>
          <w:szCs w:val="24"/>
        </w:rPr>
        <w:t xml:space="preserve">Steward CANS Assessment Handout </w:t>
      </w:r>
    </w:p>
    <w:p w14:paraId="4DC3CE21" w14:textId="6960FCF7" w:rsidR="000720D2" w:rsidRPr="000720D2" w:rsidRDefault="000720D2">
      <w:pPr>
        <w:pStyle w:val="ListParagraph"/>
        <w:numPr>
          <w:ilvl w:val="1"/>
          <w:numId w:val="16"/>
        </w:numPr>
        <w:tabs>
          <w:tab w:val="left" w:pos="360"/>
        </w:tabs>
        <w:spacing w:line="360" w:lineRule="auto"/>
        <w:ind w:left="360"/>
        <w:rPr>
          <w:sz w:val="24"/>
          <w:szCs w:val="24"/>
        </w:rPr>
      </w:pPr>
      <w:r w:rsidRPr="000720D2">
        <w:rPr>
          <w:sz w:val="24"/>
        </w:rPr>
        <w:t>Guide for Using CANS with Child, Caregivers, and their Families: A Tip Sheet</w:t>
      </w:r>
    </w:p>
    <w:p w14:paraId="48D57436" w14:textId="4F2218EB" w:rsidR="000720D2" w:rsidRDefault="000720D2">
      <w:pPr>
        <w:pStyle w:val="ListParagraph"/>
        <w:numPr>
          <w:ilvl w:val="1"/>
          <w:numId w:val="16"/>
        </w:numPr>
        <w:tabs>
          <w:tab w:val="left" w:pos="360"/>
        </w:tabs>
        <w:spacing w:line="360" w:lineRule="auto"/>
        <w:ind w:left="360"/>
        <w:rPr>
          <w:sz w:val="24"/>
          <w:szCs w:val="24"/>
        </w:rPr>
      </w:pPr>
      <w:r>
        <w:rPr>
          <w:sz w:val="24"/>
          <w:szCs w:val="24"/>
        </w:rPr>
        <w:t>Steward</w:t>
      </w:r>
      <w:r w:rsidRPr="0048191F">
        <w:rPr>
          <w:sz w:val="24"/>
          <w:szCs w:val="24"/>
        </w:rPr>
        <w:t xml:space="preserve"> Initial CANS Assessment</w:t>
      </w:r>
    </w:p>
    <w:p w14:paraId="6A22C0D1" w14:textId="64C24A4B" w:rsidR="000720D2" w:rsidRDefault="000720D2">
      <w:pPr>
        <w:pStyle w:val="ListParagraph"/>
        <w:numPr>
          <w:ilvl w:val="1"/>
          <w:numId w:val="16"/>
        </w:numPr>
        <w:tabs>
          <w:tab w:val="left" w:pos="360"/>
        </w:tabs>
        <w:spacing w:line="360" w:lineRule="auto"/>
        <w:ind w:left="360"/>
        <w:rPr>
          <w:sz w:val="24"/>
          <w:szCs w:val="24"/>
        </w:rPr>
      </w:pPr>
      <w:r>
        <w:rPr>
          <w:sz w:val="24"/>
          <w:szCs w:val="24"/>
        </w:rPr>
        <w:t>Permanency Plan Development Guide</w:t>
      </w:r>
    </w:p>
    <w:p w14:paraId="0CA913FD" w14:textId="656E7AD4" w:rsidR="001F2EBB" w:rsidRPr="001F2EBB" w:rsidRDefault="001F2EBB">
      <w:pPr>
        <w:pStyle w:val="ListParagraph"/>
        <w:numPr>
          <w:ilvl w:val="1"/>
          <w:numId w:val="16"/>
        </w:numPr>
        <w:tabs>
          <w:tab w:val="left" w:pos="360"/>
        </w:tabs>
        <w:spacing w:line="360" w:lineRule="auto"/>
        <w:ind w:left="360"/>
        <w:rPr>
          <w:sz w:val="24"/>
          <w:szCs w:val="24"/>
        </w:rPr>
      </w:pPr>
      <w:r w:rsidRPr="001F2EBB">
        <w:rPr>
          <w:color w:val="363435"/>
          <w:sz w:val="24"/>
          <w:szCs w:val="24"/>
        </w:rPr>
        <w:t>Policy 16.51 Independent Living and Transition Planning</w:t>
      </w:r>
    </w:p>
    <w:p w14:paraId="0D39C1D4" w14:textId="6BF916D5" w:rsidR="001F2EBB" w:rsidRDefault="001F2EBB">
      <w:pPr>
        <w:pStyle w:val="ListParagraph"/>
        <w:numPr>
          <w:ilvl w:val="1"/>
          <w:numId w:val="16"/>
        </w:numPr>
        <w:tabs>
          <w:tab w:val="left" w:pos="360"/>
        </w:tabs>
        <w:spacing w:line="360" w:lineRule="auto"/>
        <w:ind w:left="360"/>
        <w:rPr>
          <w:sz w:val="24"/>
          <w:szCs w:val="24"/>
        </w:rPr>
      </w:pPr>
      <w:r>
        <w:rPr>
          <w:color w:val="363435"/>
          <w:sz w:val="24"/>
          <w:szCs w:val="24"/>
        </w:rPr>
        <w:t>Life Skills Assessment – Casey Life Skills Assessment Travis and Michael</w:t>
      </w:r>
    </w:p>
    <w:p w14:paraId="04A304B1" w14:textId="33D97D49" w:rsidR="000720D2" w:rsidRPr="000720D2" w:rsidRDefault="000720D2">
      <w:pPr>
        <w:pStyle w:val="ListParagraph"/>
        <w:numPr>
          <w:ilvl w:val="1"/>
          <w:numId w:val="16"/>
        </w:numPr>
        <w:tabs>
          <w:tab w:val="left" w:pos="360"/>
        </w:tabs>
        <w:spacing w:line="360" w:lineRule="auto"/>
        <w:ind w:left="360"/>
        <w:rPr>
          <w:rStyle w:val="Hyperlink"/>
          <w:color w:val="auto"/>
          <w:sz w:val="24"/>
          <w:szCs w:val="24"/>
          <w:u w:val="none"/>
        </w:rPr>
      </w:pPr>
      <w:r>
        <w:rPr>
          <w:sz w:val="24"/>
        </w:rPr>
        <w:t xml:space="preserve">Form CS-0745 </w:t>
      </w:r>
      <w:r w:rsidRPr="000720D2">
        <w:rPr>
          <w:sz w:val="24"/>
        </w:rPr>
        <w:t>Criteria and Procedures for Termination of Parental Rights</w:t>
      </w:r>
    </w:p>
    <w:p w14:paraId="3AE7F975" w14:textId="3AB8FBE0" w:rsidR="000720D2" w:rsidRPr="00286B8B" w:rsidRDefault="000720D2">
      <w:pPr>
        <w:pStyle w:val="ListParagraph"/>
        <w:numPr>
          <w:ilvl w:val="1"/>
          <w:numId w:val="16"/>
        </w:numPr>
        <w:tabs>
          <w:tab w:val="left" w:pos="360"/>
        </w:tabs>
        <w:spacing w:line="360" w:lineRule="auto"/>
        <w:ind w:left="360"/>
        <w:rPr>
          <w:rStyle w:val="Hyperlink"/>
          <w:color w:val="auto"/>
          <w:sz w:val="24"/>
          <w:szCs w:val="24"/>
          <w:u w:val="none"/>
        </w:rPr>
      </w:pPr>
      <w:r w:rsidRPr="000720D2">
        <w:rPr>
          <w:rStyle w:val="Hyperlink"/>
          <w:color w:val="auto"/>
          <w:sz w:val="24"/>
          <w:u w:val="none"/>
        </w:rPr>
        <w:t>Case Service Request Handout</w:t>
      </w:r>
    </w:p>
    <w:p w14:paraId="5438EBD0" w14:textId="6873B2D1" w:rsidR="00286B8B" w:rsidRPr="00332C8F" w:rsidRDefault="00286B8B" w:rsidP="00D55C84">
      <w:pPr>
        <w:pStyle w:val="ListParagraph"/>
        <w:numPr>
          <w:ilvl w:val="0"/>
          <w:numId w:val="154"/>
        </w:numPr>
        <w:tabs>
          <w:tab w:val="left" w:pos="360"/>
        </w:tabs>
        <w:spacing w:before="47"/>
        <w:ind w:left="360"/>
        <w:rPr>
          <w:sz w:val="24"/>
          <w:szCs w:val="24"/>
        </w:rPr>
      </w:pPr>
      <w:r w:rsidRPr="00651C5E">
        <w:rPr>
          <w:sz w:val="24"/>
        </w:rPr>
        <w:t>Policy 1.30: Interstate Compact on the Placement of Children</w:t>
      </w:r>
    </w:p>
    <w:p w14:paraId="26BB5BA3" w14:textId="6C609DEA" w:rsidR="00286B8B" w:rsidRPr="00286B8B" w:rsidRDefault="00286B8B" w:rsidP="00D55C84">
      <w:pPr>
        <w:pStyle w:val="ListParagraph"/>
        <w:numPr>
          <w:ilvl w:val="0"/>
          <w:numId w:val="154"/>
        </w:numPr>
        <w:tabs>
          <w:tab w:val="left" w:pos="360"/>
        </w:tabs>
        <w:spacing w:before="47"/>
        <w:ind w:left="360"/>
        <w:rPr>
          <w:sz w:val="24"/>
          <w:szCs w:val="24"/>
        </w:rPr>
      </w:pPr>
      <w:r w:rsidRPr="00286B8B">
        <w:rPr>
          <w:sz w:val="24"/>
        </w:rPr>
        <w:t>Interstate Compact on the Placement of Children (ICPC) Practice and Procedure Manual.</w:t>
      </w:r>
    </w:p>
    <w:p w14:paraId="303AA0D6" w14:textId="67F88453" w:rsidR="00286B8B" w:rsidRPr="00286B8B" w:rsidRDefault="00286B8B" w:rsidP="00F52FD2">
      <w:pPr>
        <w:pStyle w:val="ListParagraph"/>
        <w:numPr>
          <w:ilvl w:val="1"/>
          <w:numId w:val="16"/>
        </w:numPr>
        <w:tabs>
          <w:tab w:val="left" w:pos="360"/>
        </w:tabs>
        <w:spacing w:before="47" w:line="360" w:lineRule="auto"/>
        <w:ind w:left="360"/>
        <w:rPr>
          <w:sz w:val="24"/>
          <w:szCs w:val="24"/>
        </w:rPr>
      </w:pPr>
      <w:r w:rsidRPr="00286B8B">
        <w:rPr>
          <w:sz w:val="24"/>
          <w:szCs w:val="24"/>
        </w:rPr>
        <w:t xml:space="preserve">ICPC </w:t>
      </w:r>
      <w:r w:rsidR="00FB05A0">
        <w:rPr>
          <w:sz w:val="24"/>
          <w:szCs w:val="24"/>
        </w:rPr>
        <w:t xml:space="preserve">Referral </w:t>
      </w:r>
      <w:r w:rsidRPr="00286B8B">
        <w:rPr>
          <w:sz w:val="24"/>
          <w:szCs w:val="24"/>
        </w:rPr>
        <w:t>Packet</w:t>
      </w:r>
    </w:p>
    <w:p w14:paraId="1249F7CD" w14:textId="40419E3B" w:rsidR="00D875EC" w:rsidRDefault="00D875EC" w:rsidP="00D875EC">
      <w:pPr>
        <w:pStyle w:val="BodyText"/>
        <w:rPr>
          <w:sz w:val="40"/>
        </w:rPr>
      </w:pPr>
    </w:p>
    <w:p w14:paraId="6CE77484" w14:textId="6F11A300" w:rsidR="0036193E" w:rsidRDefault="0036193E" w:rsidP="005038F6">
      <w:pPr>
        <w:spacing w:line="317" w:lineRule="auto"/>
        <w:rPr>
          <w:b/>
          <w:sz w:val="28"/>
          <w:szCs w:val="28"/>
        </w:rPr>
      </w:pPr>
      <w:r w:rsidRPr="00E340D4">
        <w:rPr>
          <w:b/>
          <w:sz w:val="28"/>
          <w:szCs w:val="28"/>
        </w:rPr>
        <w:t xml:space="preserve">Lesson </w:t>
      </w:r>
      <w:r w:rsidR="00316993">
        <w:rPr>
          <w:b/>
          <w:sz w:val="28"/>
          <w:szCs w:val="28"/>
        </w:rPr>
        <w:t>4</w:t>
      </w:r>
      <w:r w:rsidRPr="00E340D4">
        <w:rPr>
          <w:b/>
          <w:sz w:val="28"/>
          <w:szCs w:val="28"/>
        </w:rPr>
        <w:t>.</w:t>
      </w:r>
      <w:r w:rsidR="00316993">
        <w:rPr>
          <w:b/>
          <w:sz w:val="28"/>
          <w:szCs w:val="28"/>
        </w:rPr>
        <w:t>1</w:t>
      </w:r>
      <w:r>
        <w:rPr>
          <w:b/>
          <w:sz w:val="28"/>
          <w:szCs w:val="28"/>
        </w:rPr>
        <w:t>: Case Process-Month 1</w:t>
      </w:r>
    </w:p>
    <w:p w14:paraId="066DE27E" w14:textId="2EBFF745" w:rsidR="0036193E" w:rsidRPr="003A567C" w:rsidRDefault="0036193E" w:rsidP="005038F6">
      <w:pPr>
        <w:spacing w:line="317" w:lineRule="auto"/>
        <w:rPr>
          <w:b/>
          <w:sz w:val="28"/>
          <w:szCs w:val="28"/>
        </w:rPr>
      </w:pPr>
      <w:r>
        <w:rPr>
          <w:b/>
          <w:sz w:val="28"/>
          <w:szCs w:val="28"/>
        </w:rPr>
        <w:t xml:space="preserve">Lesson Time: </w:t>
      </w:r>
      <w:r w:rsidR="00930A10">
        <w:rPr>
          <w:b/>
          <w:sz w:val="28"/>
          <w:szCs w:val="28"/>
        </w:rPr>
        <w:t>15</w:t>
      </w:r>
      <w:r w:rsidRPr="00E242A2">
        <w:rPr>
          <w:b/>
          <w:sz w:val="28"/>
          <w:szCs w:val="28"/>
        </w:rPr>
        <w:t xml:space="preserve"> minutes</w:t>
      </w:r>
      <w:r w:rsidRPr="003A567C">
        <w:rPr>
          <w:b/>
          <w:sz w:val="28"/>
          <w:szCs w:val="28"/>
        </w:rPr>
        <w:t xml:space="preserve"> </w:t>
      </w:r>
    </w:p>
    <w:p w14:paraId="4096BD09" w14:textId="6DEFA57B" w:rsidR="0036193E" w:rsidRDefault="0036193E" w:rsidP="005038F6">
      <w:pPr>
        <w:spacing w:after="120" w:line="317" w:lineRule="auto"/>
        <w:rPr>
          <w:b/>
          <w:sz w:val="28"/>
          <w:szCs w:val="28"/>
        </w:rPr>
      </w:pPr>
      <w:r>
        <w:rPr>
          <w:b/>
          <w:sz w:val="28"/>
          <w:szCs w:val="28"/>
        </w:rPr>
        <w:t>Key Teaching Points</w:t>
      </w:r>
      <w:r w:rsidR="005038F6">
        <w:rPr>
          <w:b/>
          <w:sz w:val="28"/>
          <w:szCs w:val="28"/>
        </w:rPr>
        <w:t xml:space="preserve"> </w:t>
      </w:r>
      <w:r w:rsidR="005038F6" w:rsidRPr="005618EC">
        <w:rPr>
          <w:b/>
          <w:sz w:val="28"/>
        </w:rPr>
        <w:t>/ Instructions</w:t>
      </w:r>
      <w:r w:rsidR="001551EC" w:rsidRPr="001551EC">
        <w:rPr>
          <w:noProof/>
        </w:rPr>
        <w:t xml:space="preserve"> </w:t>
      </w:r>
    </w:p>
    <w:p w14:paraId="27C58D61" w14:textId="1D9C5B47" w:rsidR="00316993" w:rsidRDefault="00316993" w:rsidP="0036193E">
      <w:pPr>
        <w:spacing w:after="120"/>
        <w:rPr>
          <w:b/>
          <w:sz w:val="28"/>
          <w:szCs w:val="28"/>
        </w:rPr>
      </w:pPr>
    </w:p>
    <w:p w14:paraId="716B029E" w14:textId="386D9EFC" w:rsidR="0036193E" w:rsidRPr="005E4C4F" w:rsidRDefault="001551EC" w:rsidP="00D55C84">
      <w:pPr>
        <w:pStyle w:val="ListParagraph"/>
        <w:numPr>
          <w:ilvl w:val="0"/>
          <w:numId w:val="146"/>
        </w:numPr>
        <w:spacing w:before="159" w:after="120" w:line="360" w:lineRule="auto"/>
        <w:rPr>
          <w:sz w:val="24"/>
          <w:szCs w:val="24"/>
        </w:rPr>
      </w:pPr>
      <w:r>
        <w:rPr>
          <w:noProof/>
        </w:rPr>
        <w:drawing>
          <wp:anchor distT="0" distB="0" distL="114300" distR="114300" simplePos="0" relativeHeight="252040192" behindDoc="0" locked="0" layoutInCell="1" allowOverlap="1" wp14:anchorId="45CEABF1" wp14:editId="0106C540">
            <wp:simplePos x="0" y="0"/>
            <wp:positionH relativeFrom="margin">
              <wp:align>right</wp:align>
            </wp:positionH>
            <wp:positionV relativeFrom="paragraph">
              <wp:posOffset>116205</wp:posOffset>
            </wp:positionV>
            <wp:extent cx="2681840" cy="1508760"/>
            <wp:effectExtent l="0" t="0" r="4445" b="0"/>
            <wp:wrapSquare wrapText="bothSides"/>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81840" cy="1508760"/>
                    </a:xfrm>
                    <a:prstGeom prst="rect">
                      <a:avLst/>
                    </a:prstGeom>
                  </pic:spPr>
                </pic:pic>
              </a:graphicData>
            </a:graphic>
            <wp14:sizeRelH relativeFrom="page">
              <wp14:pctWidth>0</wp14:pctWidth>
            </wp14:sizeRelH>
            <wp14:sizeRelV relativeFrom="page">
              <wp14:pctHeight>0</wp14:pctHeight>
            </wp14:sizeRelV>
          </wp:anchor>
        </w:drawing>
      </w:r>
      <w:r w:rsidR="0036193E" w:rsidRPr="005E4C4F">
        <w:rPr>
          <w:b/>
          <w:bCs/>
          <w:sz w:val="24"/>
        </w:rPr>
        <w:t>STATE</w:t>
      </w:r>
      <w:r w:rsidR="0036193E" w:rsidRPr="005E4C4F">
        <w:rPr>
          <w:sz w:val="24"/>
        </w:rPr>
        <w:t xml:space="preserve"> the </w:t>
      </w:r>
      <w:r w:rsidR="0036193E" w:rsidRPr="005E4C4F">
        <w:rPr>
          <w:sz w:val="24"/>
          <w:szCs w:val="24"/>
        </w:rPr>
        <w:t>tasks</w:t>
      </w:r>
      <w:r w:rsidR="000B4B29" w:rsidRPr="005E4C4F">
        <w:rPr>
          <w:sz w:val="24"/>
          <w:szCs w:val="24"/>
        </w:rPr>
        <w:t xml:space="preserve"> </w:t>
      </w:r>
      <w:r w:rsidR="0036193E" w:rsidRPr="005E4C4F">
        <w:rPr>
          <w:sz w:val="24"/>
          <w:szCs w:val="24"/>
        </w:rPr>
        <w:t>need</w:t>
      </w:r>
      <w:r w:rsidR="000B4B29" w:rsidRPr="005E4C4F">
        <w:rPr>
          <w:sz w:val="24"/>
          <w:szCs w:val="24"/>
        </w:rPr>
        <w:t>ing</w:t>
      </w:r>
      <w:r w:rsidR="0036193E" w:rsidRPr="005E4C4F">
        <w:rPr>
          <w:sz w:val="24"/>
          <w:szCs w:val="24"/>
        </w:rPr>
        <w:t xml:space="preserve"> to be completed when receiving a case on their caseload within the first 30 days of custody is complex. </w:t>
      </w:r>
      <w:r w:rsidR="005E4C4F" w:rsidRPr="005E4C4F">
        <w:rPr>
          <w:b/>
          <w:bCs/>
          <w:sz w:val="24"/>
          <w:szCs w:val="24"/>
        </w:rPr>
        <w:t>TRAINER NOTE</w:t>
      </w:r>
      <w:r w:rsidR="005E4C4F" w:rsidRPr="005E4C4F">
        <w:rPr>
          <w:sz w:val="24"/>
          <w:szCs w:val="24"/>
        </w:rPr>
        <w:t xml:space="preserve">: </w:t>
      </w:r>
      <w:r w:rsidR="005E4C4F" w:rsidRPr="005E4C4F">
        <w:rPr>
          <w:b/>
          <w:bCs/>
          <w:sz w:val="24"/>
          <w:szCs w:val="24"/>
        </w:rPr>
        <w:t>EMPHASIZE</w:t>
      </w:r>
      <w:r w:rsidR="005E4C4F" w:rsidRPr="005E4C4F">
        <w:rPr>
          <w:sz w:val="24"/>
          <w:szCs w:val="24"/>
        </w:rPr>
        <w:t xml:space="preserve"> the tasks not included in the previous </w:t>
      </w:r>
      <w:r w:rsidR="005E4C4F" w:rsidRPr="005E4C4F">
        <w:rPr>
          <w:sz w:val="24"/>
        </w:rPr>
        <w:t xml:space="preserve">Timeline: Steward Entry into Custody activity. </w:t>
      </w:r>
      <w:r w:rsidR="0036193E" w:rsidRPr="005E4C4F">
        <w:rPr>
          <w:b/>
          <w:bCs/>
          <w:sz w:val="24"/>
          <w:szCs w:val="24"/>
        </w:rPr>
        <w:t>UTILIZE</w:t>
      </w:r>
      <w:r w:rsidR="0036193E" w:rsidRPr="005E4C4F">
        <w:rPr>
          <w:sz w:val="24"/>
          <w:szCs w:val="24"/>
        </w:rPr>
        <w:t xml:space="preserve"> </w:t>
      </w:r>
      <w:r w:rsidR="0036193E" w:rsidRPr="005E4C4F">
        <w:rPr>
          <w:bCs/>
          <w:sz w:val="24"/>
          <w:szCs w:val="24"/>
        </w:rPr>
        <w:t xml:space="preserve">Case Calendar Timeline and </w:t>
      </w:r>
      <w:r w:rsidR="0036193E" w:rsidRPr="005E4C4F">
        <w:rPr>
          <w:b/>
          <w:sz w:val="24"/>
          <w:szCs w:val="24"/>
        </w:rPr>
        <w:t>BRIEFLY REVIEW</w:t>
      </w:r>
      <w:r w:rsidR="0036193E" w:rsidRPr="005E4C4F">
        <w:rPr>
          <w:bCs/>
          <w:sz w:val="24"/>
          <w:szCs w:val="24"/>
        </w:rPr>
        <w:t xml:space="preserve"> the tasks</w:t>
      </w:r>
      <w:r w:rsidR="0036193E" w:rsidRPr="005E4C4F">
        <w:rPr>
          <w:sz w:val="24"/>
          <w:szCs w:val="24"/>
        </w:rPr>
        <w:t xml:space="preserve"> below.  </w:t>
      </w:r>
      <w:r w:rsidR="0036193E" w:rsidRPr="005E4C4F">
        <w:rPr>
          <w:b/>
          <w:bCs/>
          <w:sz w:val="24"/>
          <w:szCs w:val="24"/>
        </w:rPr>
        <w:t>TRAINER NOTE</w:t>
      </w:r>
      <w:r w:rsidR="0036193E" w:rsidRPr="005E4C4F">
        <w:rPr>
          <w:sz w:val="24"/>
          <w:szCs w:val="24"/>
        </w:rPr>
        <w:t>:</w:t>
      </w:r>
      <w:r w:rsidR="0036193E" w:rsidRPr="005E4C4F">
        <w:rPr>
          <w:b/>
          <w:bCs/>
          <w:sz w:val="24"/>
          <w:szCs w:val="24"/>
        </w:rPr>
        <w:t xml:space="preserve"> </w:t>
      </w:r>
      <w:r w:rsidR="0036193E" w:rsidRPr="005E4C4F">
        <w:rPr>
          <w:bCs/>
          <w:sz w:val="24"/>
          <w:szCs w:val="24"/>
        </w:rPr>
        <w:t xml:space="preserve">some tasks are applied to the Steward case and are addressed in the </w:t>
      </w:r>
      <w:r w:rsidR="000B4B29" w:rsidRPr="005E4C4F">
        <w:rPr>
          <w:bCs/>
          <w:sz w:val="24"/>
          <w:szCs w:val="24"/>
        </w:rPr>
        <w:t>following</w:t>
      </w:r>
      <w:r w:rsidR="0036193E" w:rsidRPr="005E4C4F">
        <w:rPr>
          <w:bCs/>
          <w:sz w:val="24"/>
          <w:szCs w:val="24"/>
        </w:rPr>
        <w:t xml:space="preserve"> lessons. Tasks for day 1-30 will include:</w:t>
      </w:r>
    </w:p>
    <w:p w14:paraId="31505339" w14:textId="04E4F546" w:rsidR="0036193E" w:rsidRPr="005919E9" w:rsidRDefault="0036193E">
      <w:pPr>
        <w:pStyle w:val="Default"/>
        <w:numPr>
          <w:ilvl w:val="0"/>
          <w:numId w:val="20"/>
        </w:numPr>
        <w:spacing w:line="360" w:lineRule="auto"/>
        <w:ind w:left="1080"/>
        <w:rPr>
          <w:rFonts w:ascii="Open Sans" w:hAnsi="Open Sans" w:cs="Open Sans"/>
        </w:rPr>
      </w:pPr>
      <w:r w:rsidRPr="005919E9">
        <w:rPr>
          <w:rFonts w:ascii="Open Sans" w:hAnsi="Open Sans" w:cs="Open Sans"/>
        </w:rPr>
        <w:t xml:space="preserve">EPSD&amp;T (72 hours Health Screening or full physical to be completed/if only had Health Screening at 72 </w:t>
      </w:r>
      <w:r w:rsidR="00F31887" w:rsidRPr="005919E9">
        <w:rPr>
          <w:rFonts w:ascii="Open Sans" w:hAnsi="Open Sans" w:cs="Open Sans"/>
        </w:rPr>
        <w:t>hours,</w:t>
      </w:r>
      <w:r w:rsidRPr="005919E9">
        <w:rPr>
          <w:rFonts w:ascii="Open Sans" w:hAnsi="Open Sans" w:cs="Open Sans"/>
        </w:rPr>
        <w:t xml:space="preserve"> then must have full physical by 30 days, EPSD&amp;T Dental by 30 days </w:t>
      </w:r>
    </w:p>
    <w:p w14:paraId="719573DE" w14:textId="77777777" w:rsidR="0036193E" w:rsidRPr="001D76EE" w:rsidRDefault="0036193E">
      <w:pPr>
        <w:pStyle w:val="ListParagraph"/>
        <w:numPr>
          <w:ilvl w:val="0"/>
          <w:numId w:val="20"/>
        </w:numPr>
        <w:spacing w:line="360" w:lineRule="auto"/>
        <w:ind w:left="1080"/>
        <w:rPr>
          <w:sz w:val="24"/>
          <w:szCs w:val="24"/>
        </w:rPr>
      </w:pPr>
      <w:r w:rsidRPr="001D76EE">
        <w:rPr>
          <w:sz w:val="24"/>
          <w:szCs w:val="24"/>
        </w:rPr>
        <w:t>Attend Preliminary Hearing by day 3/possible Adjudicatory and/or Dispositional Hearings by day 30 or when scheduled by Court</w:t>
      </w:r>
    </w:p>
    <w:p w14:paraId="0D8AF467" w14:textId="19DDAD1B" w:rsidR="0036193E" w:rsidRPr="005919E9" w:rsidRDefault="0036193E">
      <w:pPr>
        <w:pStyle w:val="Default"/>
        <w:numPr>
          <w:ilvl w:val="0"/>
          <w:numId w:val="20"/>
        </w:numPr>
        <w:spacing w:line="360" w:lineRule="auto"/>
        <w:ind w:left="1080"/>
        <w:rPr>
          <w:rFonts w:ascii="Open Sans" w:hAnsi="Open Sans" w:cs="Open Sans"/>
        </w:rPr>
      </w:pPr>
      <w:r w:rsidRPr="005919E9">
        <w:rPr>
          <w:rFonts w:ascii="Open Sans" w:hAnsi="Open Sans" w:cs="Open Sans"/>
        </w:rPr>
        <w:t xml:space="preserve">Request Facilitator for Initial CFTM (if no pre-custodial CFTM) </w:t>
      </w:r>
    </w:p>
    <w:p w14:paraId="26CEC47F" w14:textId="77777777" w:rsidR="0036193E" w:rsidRPr="005919E9" w:rsidRDefault="0036193E">
      <w:pPr>
        <w:pStyle w:val="Default"/>
        <w:numPr>
          <w:ilvl w:val="0"/>
          <w:numId w:val="20"/>
        </w:numPr>
        <w:spacing w:line="360" w:lineRule="auto"/>
        <w:ind w:left="1080"/>
        <w:rPr>
          <w:rFonts w:ascii="Open Sans" w:hAnsi="Open Sans" w:cs="Open Sans"/>
        </w:rPr>
      </w:pPr>
      <w:r w:rsidRPr="005919E9">
        <w:rPr>
          <w:rFonts w:ascii="Open Sans" w:hAnsi="Open Sans" w:cs="Open Sans"/>
        </w:rPr>
        <w:t xml:space="preserve">Follow up from Kinship Exception Request </w:t>
      </w:r>
    </w:p>
    <w:p w14:paraId="65551500" w14:textId="78D93D0D" w:rsidR="0036193E" w:rsidRPr="005919E9" w:rsidRDefault="0036193E">
      <w:pPr>
        <w:pStyle w:val="Default"/>
        <w:numPr>
          <w:ilvl w:val="0"/>
          <w:numId w:val="20"/>
        </w:numPr>
        <w:spacing w:line="360" w:lineRule="auto"/>
        <w:ind w:left="1080"/>
        <w:rPr>
          <w:rFonts w:ascii="Open Sans" w:hAnsi="Open Sans" w:cs="Open Sans"/>
        </w:rPr>
      </w:pPr>
      <w:r w:rsidRPr="005919E9">
        <w:rPr>
          <w:rFonts w:ascii="Open Sans" w:hAnsi="Open Sans" w:cs="Open Sans"/>
        </w:rPr>
        <w:t xml:space="preserve">Schedule/hold Initial </w:t>
      </w:r>
      <w:r w:rsidR="00F31887">
        <w:rPr>
          <w:rFonts w:ascii="Open Sans" w:hAnsi="Open Sans" w:cs="Open Sans"/>
        </w:rPr>
        <w:t xml:space="preserve">Custody </w:t>
      </w:r>
      <w:r w:rsidRPr="005919E9">
        <w:rPr>
          <w:rFonts w:ascii="Open Sans" w:hAnsi="Open Sans" w:cs="Open Sans"/>
        </w:rPr>
        <w:t xml:space="preserve">CFTM by </w:t>
      </w:r>
      <w:r w:rsidR="00F31887">
        <w:rPr>
          <w:rFonts w:ascii="Open Sans" w:hAnsi="Open Sans" w:cs="Open Sans"/>
        </w:rPr>
        <w:t>7</w:t>
      </w:r>
      <w:r w:rsidR="00F31887" w:rsidRPr="00F31887">
        <w:rPr>
          <w:rFonts w:ascii="Open Sans" w:hAnsi="Open Sans" w:cs="Open Sans"/>
          <w:vertAlign w:val="superscript"/>
        </w:rPr>
        <w:t>th</w:t>
      </w:r>
      <w:r w:rsidR="00F31887">
        <w:rPr>
          <w:rFonts w:ascii="Open Sans" w:hAnsi="Open Sans" w:cs="Open Sans"/>
        </w:rPr>
        <w:t xml:space="preserve"> calendar day</w:t>
      </w:r>
      <w:r w:rsidRPr="005919E9">
        <w:rPr>
          <w:rFonts w:ascii="Open Sans" w:hAnsi="Open Sans" w:cs="Open Sans"/>
        </w:rPr>
        <w:t xml:space="preserve"> (if no pre-custodial CFTM) (best practice is to have the Initial </w:t>
      </w:r>
      <w:r w:rsidR="00F31887">
        <w:rPr>
          <w:rFonts w:ascii="Open Sans" w:hAnsi="Open Sans" w:cs="Open Sans"/>
        </w:rPr>
        <w:t xml:space="preserve">Custody </w:t>
      </w:r>
      <w:r w:rsidRPr="005919E9">
        <w:rPr>
          <w:rFonts w:ascii="Open Sans" w:hAnsi="Open Sans" w:cs="Open Sans"/>
        </w:rPr>
        <w:t>CFTM before court hearing), send CFTM Notifications within 10 days (7 days if verbal) of meeting, develop Visitation schedule</w:t>
      </w:r>
      <w:r>
        <w:rPr>
          <w:rFonts w:ascii="Open Sans" w:hAnsi="Open Sans" w:cs="Open Sans"/>
        </w:rPr>
        <w:t>/Visitation Working Agreement</w:t>
      </w:r>
      <w:r w:rsidRPr="005919E9">
        <w:rPr>
          <w:rFonts w:ascii="Open Sans" w:hAnsi="Open Sans" w:cs="Open Sans"/>
        </w:rPr>
        <w:t xml:space="preserve"> during the meeting </w:t>
      </w:r>
    </w:p>
    <w:p w14:paraId="3587CB0F" w14:textId="4A514CE5" w:rsidR="00CC191E" w:rsidRPr="00682E18" w:rsidRDefault="0036193E" w:rsidP="00CC191E">
      <w:pPr>
        <w:pStyle w:val="Default"/>
        <w:numPr>
          <w:ilvl w:val="0"/>
          <w:numId w:val="72"/>
        </w:numPr>
        <w:spacing w:line="360" w:lineRule="auto"/>
        <w:rPr>
          <w:rFonts w:ascii="Open Sans" w:hAnsi="Open Sans" w:cs="Open Sans"/>
          <w:bCs/>
        </w:rPr>
      </w:pPr>
      <w:r w:rsidRPr="005919E9">
        <w:rPr>
          <w:rFonts w:ascii="Open Sans" w:hAnsi="Open Sans" w:cs="Open Sans"/>
        </w:rPr>
        <w:t xml:space="preserve">Schedule family visitation (if no court order) </w:t>
      </w:r>
      <w:r w:rsidR="00CC191E">
        <w:rPr>
          <w:rFonts w:ascii="Open Sans" w:hAnsi="Open Sans" w:cs="Open Sans"/>
        </w:rPr>
        <w:t xml:space="preserve">- </w:t>
      </w:r>
      <w:r w:rsidR="00CC191E" w:rsidRPr="00682E18">
        <w:rPr>
          <w:rFonts w:ascii="Open Sans" w:hAnsi="Open Sans" w:cs="Open Sans"/>
          <w:bCs/>
        </w:rPr>
        <w:t>Visitation between child and parent</w:t>
      </w:r>
      <w:r w:rsidR="00CC191E" w:rsidRPr="00CC191E">
        <w:rPr>
          <w:rFonts w:ascii="Open Sans" w:hAnsi="Open Sans" w:cs="Open Sans"/>
          <w:bCs/>
        </w:rPr>
        <w:t xml:space="preserve"> should occur weekly and last at least one (1) hour in duration. </w:t>
      </w:r>
      <w:r w:rsidR="00CC191E" w:rsidRPr="00CC191E">
        <w:rPr>
          <w:rFonts w:ascii="Open Sans" w:hAnsi="Open Sans" w:cs="Open Sans"/>
          <w:bCs/>
        </w:rPr>
        <w:lastRenderedPageBreak/>
        <w:t xml:space="preserve">Opportunities for visits between children/youth and their family occur for at least four (4) hours per month. </w:t>
      </w:r>
      <w:r w:rsidR="00CC191E">
        <w:rPr>
          <w:rFonts w:ascii="Open Sans" w:hAnsi="Open Sans" w:cs="Open Sans"/>
          <w:bCs/>
        </w:rPr>
        <w:t xml:space="preserve">   </w:t>
      </w:r>
    </w:p>
    <w:p w14:paraId="0C138B2D" w14:textId="17F04196" w:rsidR="0036193E" w:rsidRPr="005919E9" w:rsidRDefault="0036193E">
      <w:pPr>
        <w:pStyle w:val="Default"/>
        <w:numPr>
          <w:ilvl w:val="0"/>
          <w:numId w:val="20"/>
        </w:numPr>
        <w:spacing w:line="360" w:lineRule="auto"/>
        <w:ind w:left="1080"/>
        <w:rPr>
          <w:rFonts w:ascii="Open Sans" w:hAnsi="Open Sans" w:cs="Open Sans"/>
        </w:rPr>
      </w:pPr>
      <w:r w:rsidRPr="005919E9">
        <w:rPr>
          <w:rFonts w:ascii="Open Sans" w:hAnsi="Open Sans" w:cs="Open Sans"/>
        </w:rPr>
        <w:t xml:space="preserve">Sibling visitation </w:t>
      </w:r>
      <w:r w:rsidR="00CC191E">
        <w:rPr>
          <w:rFonts w:ascii="Open Sans" w:hAnsi="Open Sans" w:cs="Open Sans"/>
        </w:rPr>
        <w:t xml:space="preserve">- </w:t>
      </w:r>
      <w:r w:rsidR="00CC191E" w:rsidRPr="00CC191E">
        <w:rPr>
          <w:rFonts w:ascii="Open Sans" w:hAnsi="Open Sans" w:cs="Open Sans"/>
        </w:rPr>
        <w:t>should visit with each other at least one (1) time per month.</w:t>
      </w:r>
    </w:p>
    <w:p w14:paraId="64CEFF95" w14:textId="531FD6CD" w:rsidR="0036193E" w:rsidRDefault="0036193E">
      <w:pPr>
        <w:pStyle w:val="Default"/>
        <w:numPr>
          <w:ilvl w:val="0"/>
          <w:numId w:val="20"/>
        </w:numPr>
        <w:spacing w:line="360" w:lineRule="auto"/>
        <w:ind w:left="1080"/>
        <w:rPr>
          <w:rFonts w:ascii="Open Sans" w:hAnsi="Open Sans" w:cs="Open Sans"/>
        </w:rPr>
      </w:pPr>
      <w:r>
        <w:rPr>
          <w:rFonts w:ascii="Open Sans" w:hAnsi="Open Sans" w:cs="Open Sans"/>
        </w:rPr>
        <w:t>Visitation Guide</w:t>
      </w:r>
      <w:r w:rsidR="008C01F8">
        <w:rPr>
          <w:rFonts w:ascii="Open Sans" w:hAnsi="Open Sans" w:cs="Open Sans"/>
        </w:rPr>
        <w:t xml:space="preserve"> – </w:t>
      </w:r>
      <w:r w:rsidR="00CC6717">
        <w:rPr>
          <w:rFonts w:ascii="Open Sans" w:hAnsi="Open Sans" w:cs="Open Sans"/>
        </w:rPr>
        <w:t>See Visitation Guide for specifics.  B</w:t>
      </w:r>
      <w:r w:rsidR="008C01F8">
        <w:rPr>
          <w:rFonts w:ascii="Open Sans" w:hAnsi="Open Sans" w:cs="Open Sans"/>
        </w:rPr>
        <w:t>elow is for placement in DCS foster home</w:t>
      </w:r>
      <w:r>
        <w:rPr>
          <w:rFonts w:ascii="Open Sans" w:hAnsi="Open Sans" w:cs="Open Sans"/>
        </w:rPr>
        <w:t>:</w:t>
      </w:r>
    </w:p>
    <w:p w14:paraId="742FE6D8" w14:textId="15D199B3" w:rsidR="0036193E" w:rsidRPr="005919E9" w:rsidRDefault="0036193E">
      <w:pPr>
        <w:pStyle w:val="Default"/>
        <w:numPr>
          <w:ilvl w:val="0"/>
          <w:numId w:val="24"/>
        </w:numPr>
        <w:spacing w:line="360" w:lineRule="auto"/>
        <w:rPr>
          <w:rFonts w:ascii="Open Sans" w:hAnsi="Open Sans" w:cs="Open Sans"/>
        </w:rPr>
      </w:pPr>
      <w:r w:rsidRPr="005919E9">
        <w:rPr>
          <w:rFonts w:ascii="Open Sans" w:hAnsi="Open Sans" w:cs="Open Sans"/>
        </w:rPr>
        <w:t xml:space="preserve">Face to face </w:t>
      </w:r>
      <w:r w:rsidR="008C01F8">
        <w:rPr>
          <w:rFonts w:ascii="Open Sans" w:hAnsi="Open Sans" w:cs="Open Sans"/>
        </w:rPr>
        <w:t>Quality Contact - child/youth</w:t>
      </w:r>
      <w:r w:rsidRPr="005919E9">
        <w:rPr>
          <w:rFonts w:ascii="Open Sans" w:hAnsi="Open Sans" w:cs="Open Sans"/>
        </w:rPr>
        <w:t xml:space="preserve"> </w:t>
      </w:r>
      <w:r w:rsidR="00300AA2">
        <w:rPr>
          <w:rFonts w:ascii="Open Sans" w:hAnsi="Open Sans" w:cs="Open Sans"/>
        </w:rPr>
        <w:t xml:space="preserve">- </w:t>
      </w:r>
      <w:r w:rsidRPr="005919E9">
        <w:rPr>
          <w:rFonts w:ascii="Open Sans" w:hAnsi="Open Sans" w:cs="Open Sans"/>
        </w:rPr>
        <w:t>(contact within 24 hours of custody by CPS, Court Liaison, or FSW) visit within 3 business days of custodial episode in the placement (</w:t>
      </w:r>
      <w:r w:rsidR="00300AA2" w:rsidRPr="00300AA2">
        <w:rPr>
          <w:rFonts w:ascii="Open Sans" w:hAnsi="Open Sans" w:cs="Open Sans"/>
        </w:rPr>
        <w:t>two (2) visits per month during the first two (2) months; and one (1) visit monthly for ongoing contact; If the child/youth is in custody five (5) days or less in the calendar month, only one (1) face to face is required. First visit is in the foster home, half of the visits during the first two (2) months are in the foster home, and one (1) visit must occur in the foster home for ongoing contact.</w:t>
      </w:r>
      <w:r w:rsidRPr="005919E9">
        <w:rPr>
          <w:rFonts w:ascii="Open Sans" w:hAnsi="Open Sans" w:cs="Open Sans"/>
        </w:rPr>
        <w:t xml:space="preserve"> </w:t>
      </w:r>
    </w:p>
    <w:p w14:paraId="6CB7E600" w14:textId="5B0A009C" w:rsidR="0036193E" w:rsidRPr="005919E9" w:rsidRDefault="0036193E">
      <w:pPr>
        <w:pStyle w:val="Default"/>
        <w:numPr>
          <w:ilvl w:val="0"/>
          <w:numId w:val="24"/>
        </w:numPr>
        <w:spacing w:line="360" w:lineRule="auto"/>
        <w:rPr>
          <w:rFonts w:ascii="Open Sans" w:hAnsi="Open Sans" w:cs="Open Sans"/>
        </w:rPr>
      </w:pPr>
      <w:r w:rsidRPr="005919E9">
        <w:rPr>
          <w:rFonts w:ascii="Open Sans" w:hAnsi="Open Sans" w:cs="Open Sans"/>
        </w:rPr>
        <w:t xml:space="preserve">Face to face </w:t>
      </w:r>
      <w:r w:rsidR="008C01F8">
        <w:rPr>
          <w:rFonts w:ascii="Open Sans" w:hAnsi="Open Sans" w:cs="Open Sans"/>
        </w:rPr>
        <w:t xml:space="preserve">Quality Contact </w:t>
      </w:r>
      <w:r w:rsidRPr="005919E9">
        <w:rPr>
          <w:rFonts w:ascii="Open Sans" w:hAnsi="Open Sans" w:cs="Open Sans"/>
        </w:rPr>
        <w:t xml:space="preserve">- parent </w:t>
      </w:r>
      <w:r w:rsidR="00300AA2">
        <w:rPr>
          <w:rFonts w:ascii="Open Sans" w:hAnsi="Open Sans" w:cs="Open Sans"/>
        </w:rPr>
        <w:t>- w</w:t>
      </w:r>
      <w:r w:rsidR="00300AA2" w:rsidRPr="00300AA2">
        <w:rPr>
          <w:rFonts w:ascii="Open Sans" w:hAnsi="Open Sans" w:cs="Open Sans"/>
        </w:rPr>
        <w:t>ithin two (2) weeks following a new placement for the child/youth, one (1) visit monthly for ongoing contact.</w:t>
      </w:r>
      <w:r w:rsidR="00300AA2">
        <w:rPr>
          <w:rFonts w:ascii="Open Sans" w:hAnsi="Open Sans" w:cs="Open Sans"/>
        </w:rPr>
        <w:t xml:space="preserve"> </w:t>
      </w:r>
      <w:r w:rsidR="00300AA2" w:rsidRPr="00300AA2">
        <w:rPr>
          <w:rFonts w:ascii="Open Sans" w:hAnsi="Open Sans" w:cs="Open Sans"/>
        </w:rPr>
        <w:t>Visits should occur in the family home quarterly.</w:t>
      </w:r>
    </w:p>
    <w:p w14:paraId="65FF7FD0" w14:textId="7B177E38" w:rsidR="0036193E" w:rsidRPr="005919E9" w:rsidRDefault="0036193E">
      <w:pPr>
        <w:pStyle w:val="Default"/>
        <w:numPr>
          <w:ilvl w:val="0"/>
          <w:numId w:val="24"/>
        </w:numPr>
        <w:spacing w:line="360" w:lineRule="auto"/>
        <w:rPr>
          <w:rFonts w:ascii="Open Sans" w:hAnsi="Open Sans" w:cs="Open Sans"/>
        </w:rPr>
      </w:pPr>
      <w:r w:rsidRPr="005919E9">
        <w:rPr>
          <w:rFonts w:ascii="Open Sans" w:hAnsi="Open Sans" w:cs="Open Sans"/>
        </w:rPr>
        <w:t xml:space="preserve">Face to face </w:t>
      </w:r>
      <w:r w:rsidR="008C01F8">
        <w:rPr>
          <w:rFonts w:ascii="Open Sans" w:hAnsi="Open Sans" w:cs="Open Sans"/>
        </w:rPr>
        <w:t xml:space="preserve">Quality Contact </w:t>
      </w:r>
      <w:r w:rsidRPr="005919E9">
        <w:rPr>
          <w:rFonts w:ascii="Open Sans" w:hAnsi="Open Sans" w:cs="Open Sans"/>
        </w:rPr>
        <w:t>- foster parents</w:t>
      </w:r>
      <w:r w:rsidR="00300AA2">
        <w:rPr>
          <w:rFonts w:ascii="Open Sans" w:hAnsi="Open Sans" w:cs="Open Sans"/>
        </w:rPr>
        <w:t xml:space="preserve"> -</w:t>
      </w:r>
      <w:r w:rsidRPr="005919E9">
        <w:rPr>
          <w:rFonts w:ascii="Open Sans" w:hAnsi="Open Sans" w:cs="Open Sans"/>
        </w:rPr>
        <w:t xml:space="preserve"> within 3 business days of placement and 1 x a month thereafter</w:t>
      </w:r>
      <w:r w:rsidR="00300AA2">
        <w:rPr>
          <w:rFonts w:ascii="Open Sans" w:hAnsi="Open Sans" w:cs="Open Sans"/>
        </w:rPr>
        <w:t>. T</w:t>
      </w:r>
      <w:r w:rsidR="00300AA2" w:rsidRPr="00300AA2">
        <w:rPr>
          <w:rFonts w:ascii="Open Sans" w:hAnsi="Open Sans" w:cs="Open Sans"/>
        </w:rPr>
        <w:t>he visit is in the foster home every month.</w:t>
      </w:r>
    </w:p>
    <w:p w14:paraId="15D74B79" w14:textId="178D9C17" w:rsidR="0036193E" w:rsidRPr="005919E9" w:rsidRDefault="0036193E">
      <w:pPr>
        <w:pStyle w:val="Default"/>
        <w:numPr>
          <w:ilvl w:val="0"/>
          <w:numId w:val="20"/>
        </w:numPr>
        <w:spacing w:line="360" w:lineRule="auto"/>
        <w:ind w:left="1080"/>
        <w:rPr>
          <w:rFonts w:ascii="Open Sans" w:hAnsi="Open Sans" w:cs="Open Sans"/>
        </w:rPr>
      </w:pPr>
      <w:r w:rsidRPr="005919E9">
        <w:rPr>
          <w:rFonts w:ascii="Open Sans" w:hAnsi="Open Sans" w:cs="Open Sans"/>
        </w:rPr>
        <w:t xml:space="preserve">Assessments </w:t>
      </w:r>
    </w:p>
    <w:p w14:paraId="7F770C90" w14:textId="77777777" w:rsidR="0036193E" w:rsidRPr="005919E9" w:rsidRDefault="0036193E">
      <w:pPr>
        <w:pStyle w:val="Default"/>
        <w:numPr>
          <w:ilvl w:val="0"/>
          <w:numId w:val="21"/>
        </w:numPr>
        <w:spacing w:line="360" w:lineRule="auto"/>
        <w:rPr>
          <w:rFonts w:ascii="Open Sans" w:hAnsi="Open Sans" w:cs="Open Sans"/>
        </w:rPr>
      </w:pPr>
      <w:r w:rsidRPr="005919E9">
        <w:rPr>
          <w:rFonts w:ascii="Open Sans" w:hAnsi="Open Sans" w:cs="Open Sans"/>
        </w:rPr>
        <w:t xml:space="preserve">Review FAST (if applicable to assist in completion of the CANS) </w:t>
      </w:r>
    </w:p>
    <w:p w14:paraId="5C589934" w14:textId="748E9F40" w:rsidR="00CC6717" w:rsidRPr="00CC6717" w:rsidRDefault="00CC6717" w:rsidP="00D55C84">
      <w:pPr>
        <w:pStyle w:val="ListParagraph"/>
        <w:numPr>
          <w:ilvl w:val="1"/>
          <w:numId w:val="149"/>
        </w:numPr>
        <w:tabs>
          <w:tab w:val="left" w:pos="1440"/>
        </w:tabs>
        <w:spacing w:before="3" w:line="360" w:lineRule="auto"/>
        <w:ind w:left="1440" w:right="542"/>
        <w:rPr>
          <w:bCs/>
          <w:sz w:val="24"/>
        </w:rPr>
      </w:pPr>
      <w:r w:rsidRPr="00CC6717">
        <w:rPr>
          <w:bCs/>
          <w:sz w:val="24"/>
        </w:rPr>
        <w:t xml:space="preserve">CANS – The FSW administers/initiates the initial CANS within the first seven (7) business days of custody. All CANS are reviewed by the TL and submitted to the COE Assessment Consultant within the first ten (10) business days of custody.   The COE Assessment </w:t>
      </w:r>
      <w:r w:rsidRPr="00CC6717">
        <w:rPr>
          <w:bCs/>
          <w:sz w:val="24"/>
        </w:rPr>
        <w:lastRenderedPageBreak/>
        <w:t>Consultant approves/finalizes the CANS within fifteen (15) business days of the child/youth entering custody and before Permanency Plan</w:t>
      </w:r>
      <w:r w:rsidRPr="00CC6717">
        <w:rPr>
          <w:bCs/>
          <w:spacing w:val="2"/>
          <w:sz w:val="24"/>
        </w:rPr>
        <w:t xml:space="preserve"> </w:t>
      </w:r>
      <w:r w:rsidRPr="00CC6717">
        <w:rPr>
          <w:bCs/>
          <w:sz w:val="24"/>
        </w:rPr>
        <w:t>CFTM</w:t>
      </w:r>
    </w:p>
    <w:p w14:paraId="03591C96" w14:textId="2C87D69E" w:rsidR="0036193E" w:rsidRPr="005919E9" w:rsidRDefault="0036193E">
      <w:pPr>
        <w:pStyle w:val="Default"/>
        <w:numPr>
          <w:ilvl w:val="0"/>
          <w:numId w:val="21"/>
        </w:numPr>
        <w:spacing w:line="360" w:lineRule="auto"/>
        <w:rPr>
          <w:rFonts w:ascii="Open Sans" w:hAnsi="Open Sans" w:cs="Open Sans"/>
        </w:rPr>
      </w:pPr>
      <w:r w:rsidRPr="005919E9">
        <w:rPr>
          <w:rFonts w:ascii="Open Sans" w:hAnsi="Open Sans" w:cs="Open Sans"/>
        </w:rPr>
        <w:t xml:space="preserve">Life Skills Assessment </w:t>
      </w:r>
      <w:r w:rsidR="00381837">
        <w:rPr>
          <w:rFonts w:ascii="Open Sans" w:hAnsi="Open Sans" w:cs="Open Sans"/>
        </w:rPr>
        <w:t xml:space="preserve">– age 14 and older - within 14 days of custody and </w:t>
      </w:r>
      <w:r w:rsidRPr="005919E9">
        <w:rPr>
          <w:rFonts w:ascii="Open Sans" w:hAnsi="Open Sans" w:cs="Open Sans"/>
        </w:rPr>
        <w:t xml:space="preserve">prior to Permanency Plan CFTM) </w:t>
      </w:r>
    </w:p>
    <w:p w14:paraId="0CAA545A" w14:textId="77777777" w:rsidR="0036193E" w:rsidRPr="005919E9" w:rsidRDefault="0036193E">
      <w:pPr>
        <w:pStyle w:val="Default"/>
        <w:numPr>
          <w:ilvl w:val="0"/>
          <w:numId w:val="20"/>
        </w:numPr>
        <w:spacing w:line="360" w:lineRule="auto"/>
        <w:ind w:left="1080"/>
        <w:rPr>
          <w:rFonts w:ascii="Open Sans" w:hAnsi="Open Sans" w:cs="Open Sans"/>
        </w:rPr>
      </w:pPr>
      <w:r w:rsidRPr="005919E9">
        <w:rPr>
          <w:rFonts w:ascii="Open Sans" w:hAnsi="Open Sans" w:cs="Open Sans"/>
        </w:rPr>
        <w:t xml:space="preserve">Review Genogram and continue to update ongoing </w:t>
      </w:r>
    </w:p>
    <w:p w14:paraId="7D72BA76" w14:textId="195B2700" w:rsidR="0036193E" w:rsidRPr="005919E9" w:rsidRDefault="0036193E">
      <w:pPr>
        <w:pStyle w:val="Default"/>
        <w:numPr>
          <w:ilvl w:val="0"/>
          <w:numId w:val="20"/>
        </w:numPr>
        <w:spacing w:line="360" w:lineRule="auto"/>
        <w:ind w:left="1080"/>
        <w:rPr>
          <w:rFonts w:ascii="Open Sans" w:hAnsi="Open Sans" w:cs="Open Sans"/>
        </w:rPr>
      </w:pPr>
      <w:r w:rsidRPr="005919E9">
        <w:rPr>
          <w:rFonts w:ascii="Open Sans" w:hAnsi="Open Sans" w:cs="Open Sans"/>
        </w:rPr>
        <w:t xml:space="preserve">Conduct Diligent Search (immediately and ongoing quarterly) and send Diligent Search letters </w:t>
      </w:r>
    </w:p>
    <w:p w14:paraId="356842CB" w14:textId="6472036F" w:rsidR="0036193E" w:rsidRPr="005919E9" w:rsidRDefault="0036193E">
      <w:pPr>
        <w:pStyle w:val="Default"/>
        <w:numPr>
          <w:ilvl w:val="0"/>
          <w:numId w:val="20"/>
        </w:numPr>
        <w:spacing w:line="360" w:lineRule="auto"/>
        <w:ind w:left="1080"/>
        <w:rPr>
          <w:rFonts w:ascii="Open Sans" w:hAnsi="Open Sans" w:cs="Open Sans"/>
        </w:rPr>
      </w:pPr>
      <w:r w:rsidRPr="005919E9">
        <w:rPr>
          <w:rFonts w:ascii="Open Sans" w:hAnsi="Open Sans" w:cs="Open Sans"/>
        </w:rPr>
        <w:t>Educational Passport</w:t>
      </w:r>
      <w:r>
        <w:rPr>
          <w:rFonts w:ascii="Open Sans" w:hAnsi="Open Sans" w:cs="Open Sans"/>
        </w:rPr>
        <w:t xml:space="preserve"> and </w:t>
      </w:r>
      <w:r w:rsidRPr="005919E9">
        <w:rPr>
          <w:rFonts w:ascii="Open Sans" w:hAnsi="Open Sans" w:cs="Open Sans"/>
        </w:rPr>
        <w:t xml:space="preserve">School </w:t>
      </w:r>
      <w:r>
        <w:rPr>
          <w:rFonts w:ascii="Open Sans" w:hAnsi="Open Sans" w:cs="Open Sans"/>
        </w:rPr>
        <w:t>Notification Letter</w:t>
      </w:r>
      <w:r w:rsidRPr="005919E9">
        <w:rPr>
          <w:rFonts w:ascii="Open Sans" w:hAnsi="Open Sans" w:cs="Open Sans"/>
        </w:rPr>
        <w:t xml:space="preserve"> </w:t>
      </w:r>
      <w:r w:rsidR="00DB1858">
        <w:rPr>
          <w:rFonts w:ascii="Open Sans" w:hAnsi="Open Sans" w:cs="Open Sans"/>
        </w:rPr>
        <w:t>CS-0657</w:t>
      </w:r>
    </w:p>
    <w:p w14:paraId="7BD73E62" w14:textId="0792E972" w:rsidR="0036193E" w:rsidRPr="005919E9" w:rsidRDefault="0036193E">
      <w:pPr>
        <w:pStyle w:val="Default"/>
        <w:numPr>
          <w:ilvl w:val="0"/>
          <w:numId w:val="20"/>
        </w:numPr>
        <w:spacing w:line="360" w:lineRule="auto"/>
        <w:ind w:left="1080"/>
        <w:rPr>
          <w:rFonts w:ascii="Open Sans" w:hAnsi="Open Sans" w:cs="Open Sans"/>
        </w:rPr>
      </w:pPr>
      <w:r w:rsidRPr="005919E9">
        <w:rPr>
          <w:rFonts w:ascii="Open Sans" w:hAnsi="Open Sans" w:cs="Open Sans"/>
        </w:rPr>
        <w:t>Records Request</w:t>
      </w:r>
      <w:r>
        <w:rPr>
          <w:rFonts w:ascii="Open Sans" w:hAnsi="Open Sans" w:cs="Open Sans"/>
        </w:rPr>
        <w:t>:</w:t>
      </w:r>
      <w:r w:rsidRPr="005919E9">
        <w:rPr>
          <w:rFonts w:ascii="Open Sans" w:hAnsi="Open Sans" w:cs="Open Sans"/>
        </w:rPr>
        <w:t xml:space="preserve"> </w:t>
      </w:r>
    </w:p>
    <w:p w14:paraId="0B81313D" w14:textId="41E23F24" w:rsidR="0036193E" w:rsidRPr="005919E9" w:rsidRDefault="0036193E">
      <w:pPr>
        <w:pStyle w:val="Default"/>
        <w:numPr>
          <w:ilvl w:val="0"/>
          <w:numId w:val="22"/>
        </w:numPr>
        <w:spacing w:line="360" w:lineRule="auto"/>
        <w:rPr>
          <w:rFonts w:ascii="Open Sans" w:hAnsi="Open Sans" w:cs="Open Sans"/>
        </w:rPr>
      </w:pPr>
      <w:r w:rsidRPr="005919E9">
        <w:rPr>
          <w:rFonts w:ascii="Open Sans" w:hAnsi="Open Sans" w:cs="Open Sans"/>
        </w:rPr>
        <w:t xml:space="preserve">Criminal Background  </w:t>
      </w:r>
    </w:p>
    <w:p w14:paraId="764A998B" w14:textId="77777777" w:rsidR="0036193E" w:rsidRPr="005919E9" w:rsidRDefault="0036193E">
      <w:pPr>
        <w:pStyle w:val="Default"/>
        <w:numPr>
          <w:ilvl w:val="0"/>
          <w:numId w:val="22"/>
        </w:numPr>
        <w:spacing w:line="360" w:lineRule="auto"/>
        <w:rPr>
          <w:rFonts w:ascii="Open Sans" w:hAnsi="Open Sans" w:cs="Open Sans"/>
        </w:rPr>
      </w:pPr>
      <w:r w:rsidRPr="005919E9">
        <w:rPr>
          <w:rFonts w:ascii="Open Sans" w:hAnsi="Open Sans" w:cs="Open Sans"/>
        </w:rPr>
        <w:t xml:space="preserve">Birth/Social Security request </w:t>
      </w:r>
    </w:p>
    <w:p w14:paraId="26F16607" w14:textId="54058233" w:rsidR="0036193E" w:rsidRPr="005919E9" w:rsidRDefault="0036193E">
      <w:pPr>
        <w:pStyle w:val="Default"/>
        <w:numPr>
          <w:ilvl w:val="0"/>
          <w:numId w:val="22"/>
        </w:numPr>
        <w:spacing w:line="360" w:lineRule="auto"/>
        <w:rPr>
          <w:rFonts w:ascii="Open Sans" w:hAnsi="Open Sans" w:cs="Open Sans"/>
        </w:rPr>
      </w:pPr>
      <w:r w:rsidRPr="005919E9">
        <w:rPr>
          <w:rFonts w:ascii="Open Sans" w:hAnsi="Open Sans" w:cs="Open Sans"/>
        </w:rPr>
        <w:t xml:space="preserve">Mental Health </w:t>
      </w:r>
    </w:p>
    <w:p w14:paraId="15E3F030" w14:textId="77777777" w:rsidR="0036193E" w:rsidRPr="005919E9" w:rsidRDefault="0036193E">
      <w:pPr>
        <w:pStyle w:val="Default"/>
        <w:numPr>
          <w:ilvl w:val="0"/>
          <w:numId w:val="22"/>
        </w:numPr>
        <w:spacing w:line="360" w:lineRule="auto"/>
        <w:rPr>
          <w:rFonts w:ascii="Open Sans" w:hAnsi="Open Sans" w:cs="Open Sans"/>
        </w:rPr>
      </w:pPr>
      <w:r w:rsidRPr="005919E9">
        <w:rPr>
          <w:rFonts w:ascii="Open Sans" w:hAnsi="Open Sans" w:cs="Open Sans"/>
        </w:rPr>
        <w:t xml:space="preserve">Medical </w:t>
      </w:r>
    </w:p>
    <w:p w14:paraId="64822C84" w14:textId="149363D4" w:rsidR="0036193E" w:rsidRPr="005919E9" w:rsidRDefault="0036193E">
      <w:pPr>
        <w:pStyle w:val="Default"/>
        <w:numPr>
          <w:ilvl w:val="0"/>
          <w:numId w:val="22"/>
        </w:numPr>
        <w:spacing w:line="360" w:lineRule="auto"/>
        <w:rPr>
          <w:rFonts w:ascii="Open Sans" w:hAnsi="Open Sans" w:cs="Open Sans"/>
        </w:rPr>
      </w:pPr>
      <w:r w:rsidRPr="005919E9">
        <w:rPr>
          <w:rFonts w:ascii="Open Sans" w:hAnsi="Open Sans" w:cs="Open Sans"/>
        </w:rPr>
        <w:t xml:space="preserve">Education </w:t>
      </w:r>
    </w:p>
    <w:p w14:paraId="70F29DF0" w14:textId="77777777" w:rsidR="0036193E" w:rsidRPr="005919E9" w:rsidRDefault="0036193E">
      <w:pPr>
        <w:pStyle w:val="Default"/>
        <w:numPr>
          <w:ilvl w:val="0"/>
          <w:numId w:val="20"/>
        </w:numPr>
        <w:spacing w:line="360" w:lineRule="auto"/>
        <w:ind w:left="1080"/>
        <w:rPr>
          <w:rFonts w:ascii="Open Sans" w:hAnsi="Open Sans" w:cs="Open Sans"/>
        </w:rPr>
      </w:pPr>
      <w:r w:rsidRPr="005919E9">
        <w:rPr>
          <w:rFonts w:ascii="Open Sans" w:hAnsi="Open Sans" w:cs="Open Sans"/>
        </w:rPr>
        <w:t xml:space="preserve">Safe Measures History Pull </w:t>
      </w:r>
    </w:p>
    <w:p w14:paraId="26A20629" w14:textId="261A616F" w:rsidR="0036193E" w:rsidRDefault="0036193E">
      <w:pPr>
        <w:pStyle w:val="Default"/>
        <w:numPr>
          <w:ilvl w:val="0"/>
          <w:numId w:val="20"/>
        </w:numPr>
        <w:spacing w:line="360" w:lineRule="auto"/>
        <w:ind w:left="1080"/>
        <w:rPr>
          <w:rFonts w:ascii="Open Sans" w:hAnsi="Open Sans" w:cs="Open Sans"/>
        </w:rPr>
      </w:pPr>
      <w:r w:rsidRPr="005919E9">
        <w:rPr>
          <w:rFonts w:ascii="Open Sans" w:hAnsi="Open Sans" w:cs="Open Sans"/>
        </w:rPr>
        <w:t>Child Needs</w:t>
      </w:r>
      <w:r>
        <w:rPr>
          <w:rFonts w:ascii="Open Sans" w:hAnsi="Open Sans" w:cs="Open Sans"/>
        </w:rPr>
        <w:t>:</w:t>
      </w:r>
      <w:r w:rsidRPr="005919E9">
        <w:rPr>
          <w:rFonts w:ascii="Open Sans" w:hAnsi="Open Sans" w:cs="Open Sans"/>
        </w:rPr>
        <w:t xml:space="preserve"> </w:t>
      </w:r>
    </w:p>
    <w:p w14:paraId="30D3240B" w14:textId="77777777" w:rsidR="0036193E" w:rsidRPr="005919E9" w:rsidRDefault="0036193E">
      <w:pPr>
        <w:pStyle w:val="Default"/>
        <w:numPr>
          <w:ilvl w:val="1"/>
          <w:numId w:val="20"/>
        </w:numPr>
        <w:spacing w:line="360" w:lineRule="auto"/>
        <w:rPr>
          <w:rFonts w:ascii="Open Sans" w:hAnsi="Open Sans" w:cs="Open Sans"/>
        </w:rPr>
      </w:pPr>
      <w:r w:rsidRPr="005919E9">
        <w:rPr>
          <w:rFonts w:ascii="Open Sans" w:hAnsi="Open Sans" w:cs="Open Sans"/>
        </w:rPr>
        <w:t xml:space="preserve">Clothing allotment- Complete clothing inventory and complete CSR (Case Service Request) </w:t>
      </w:r>
    </w:p>
    <w:p w14:paraId="2F1A88F9" w14:textId="36439CD9" w:rsidR="0036193E" w:rsidRDefault="0036193E">
      <w:pPr>
        <w:pStyle w:val="Default"/>
        <w:numPr>
          <w:ilvl w:val="0"/>
          <w:numId w:val="25"/>
        </w:numPr>
        <w:spacing w:line="360" w:lineRule="auto"/>
        <w:rPr>
          <w:rFonts w:ascii="Open Sans" w:hAnsi="Open Sans" w:cs="Open Sans"/>
        </w:rPr>
      </w:pPr>
      <w:r w:rsidRPr="005919E9">
        <w:rPr>
          <w:rFonts w:ascii="Open Sans" w:hAnsi="Open Sans" w:cs="Open Sans"/>
        </w:rPr>
        <w:t xml:space="preserve">TEIS referral if under 3 years old </w:t>
      </w:r>
      <w:r w:rsidR="00F75E4A">
        <w:rPr>
          <w:rFonts w:ascii="Open Sans" w:hAnsi="Open Sans" w:cs="Open Sans"/>
        </w:rPr>
        <w:t>(TN Early Invention System)</w:t>
      </w:r>
    </w:p>
    <w:p w14:paraId="1F635050" w14:textId="3CD8FDD3" w:rsidR="00381837" w:rsidRPr="005919E9" w:rsidRDefault="00381837">
      <w:pPr>
        <w:pStyle w:val="Default"/>
        <w:numPr>
          <w:ilvl w:val="0"/>
          <w:numId w:val="25"/>
        </w:numPr>
        <w:spacing w:line="360" w:lineRule="auto"/>
        <w:rPr>
          <w:rFonts w:ascii="Open Sans" w:hAnsi="Open Sans" w:cs="Open Sans"/>
        </w:rPr>
      </w:pPr>
      <w:r>
        <w:rPr>
          <w:rFonts w:ascii="Open Sans" w:hAnsi="Open Sans" w:cs="Open Sans"/>
        </w:rPr>
        <w:t>CHANT referral</w:t>
      </w:r>
      <w:r w:rsidR="00F75E4A">
        <w:rPr>
          <w:rFonts w:ascii="Open Sans" w:hAnsi="Open Sans" w:cs="Open Sans"/>
        </w:rPr>
        <w:t xml:space="preserve"> (Community Health Access and Navigation in TN)</w:t>
      </w:r>
    </w:p>
    <w:p w14:paraId="28057D2B" w14:textId="624BE51F" w:rsidR="0036193E" w:rsidRPr="005919E9" w:rsidRDefault="0036193E">
      <w:pPr>
        <w:pStyle w:val="Default"/>
        <w:numPr>
          <w:ilvl w:val="0"/>
          <w:numId w:val="25"/>
        </w:numPr>
        <w:spacing w:line="360" w:lineRule="auto"/>
        <w:rPr>
          <w:rFonts w:ascii="Open Sans" w:hAnsi="Open Sans" w:cs="Open Sans"/>
        </w:rPr>
      </w:pPr>
      <w:r w:rsidRPr="005919E9">
        <w:rPr>
          <w:rFonts w:ascii="Open Sans" w:hAnsi="Open Sans" w:cs="Open Sans"/>
        </w:rPr>
        <w:t xml:space="preserve">Day Care referral if needed </w:t>
      </w:r>
    </w:p>
    <w:p w14:paraId="759FA3C0" w14:textId="7018E7FA" w:rsidR="0036193E" w:rsidRPr="005919E9" w:rsidRDefault="00381837">
      <w:pPr>
        <w:pStyle w:val="Default"/>
        <w:numPr>
          <w:ilvl w:val="0"/>
          <w:numId w:val="20"/>
        </w:numPr>
        <w:spacing w:line="360" w:lineRule="auto"/>
        <w:ind w:left="1080"/>
        <w:rPr>
          <w:rFonts w:ascii="Open Sans" w:hAnsi="Open Sans" w:cs="Open Sans"/>
        </w:rPr>
      </w:pPr>
      <w:r>
        <w:rPr>
          <w:rFonts w:ascii="Open Sans" w:hAnsi="Open Sans" w:cs="Open Sans"/>
        </w:rPr>
        <w:t xml:space="preserve">Ensure </w:t>
      </w:r>
      <w:r w:rsidR="0036193E" w:rsidRPr="005919E9">
        <w:rPr>
          <w:rFonts w:ascii="Open Sans" w:hAnsi="Open Sans" w:cs="Open Sans"/>
        </w:rPr>
        <w:t xml:space="preserve">Life Book </w:t>
      </w:r>
      <w:r>
        <w:rPr>
          <w:rFonts w:ascii="Open Sans" w:hAnsi="Open Sans" w:cs="Open Sans"/>
        </w:rPr>
        <w:t xml:space="preserve">begins </w:t>
      </w:r>
      <w:r w:rsidR="003F1D5A">
        <w:rPr>
          <w:rFonts w:ascii="Open Sans" w:hAnsi="Open Sans" w:cs="Open Sans"/>
        </w:rPr>
        <w:t xml:space="preserve">at placement </w:t>
      </w:r>
      <w:r w:rsidR="005E4C4F">
        <w:rPr>
          <w:rFonts w:ascii="Open Sans" w:hAnsi="Open Sans" w:cs="Open Sans"/>
        </w:rPr>
        <w:t xml:space="preserve">and review </w:t>
      </w:r>
      <w:r w:rsidR="0036193E" w:rsidRPr="005919E9">
        <w:rPr>
          <w:rFonts w:ascii="Open Sans" w:hAnsi="Open Sans" w:cs="Open Sans"/>
        </w:rPr>
        <w:t xml:space="preserve">quarterly thereafter </w:t>
      </w:r>
    </w:p>
    <w:p w14:paraId="0859E162" w14:textId="67F98C0F" w:rsidR="0036193E" w:rsidRPr="005919E9" w:rsidRDefault="0036193E">
      <w:pPr>
        <w:pStyle w:val="Default"/>
        <w:numPr>
          <w:ilvl w:val="0"/>
          <w:numId w:val="20"/>
        </w:numPr>
        <w:spacing w:line="360" w:lineRule="auto"/>
        <w:ind w:left="1080"/>
        <w:rPr>
          <w:rFonts w:ascii="Open Sans" w:hAnsi="Open Sans" w:cs="Open Sans"/>
        </w:rPr>
      </w:pPr>
      <w:r w:rsidRPr="005919E9">
        <w:rPr>
          <w:rFonts w:ascii="Open Sans" w:hAnsi="Open Sans" w:cs="Open Sans"/>
        </w:rPr>
        <w:t>Monthly Documentation in TFACTS within 30 days</w:t>
      </w:r>
      <w:r w:rsidR="00CC6717">
        <w:rPr>
          <w:rFonts w:ascii="Open Sans" w:hAnsi="Open Sans" w:cs="Open Sans"/>
        </w:rPr>
        <w:t xml:space="preserve">. </w:t>
      </w:r>
      <w:r w:rsidRPr="005919E9">
        <w:rPr>
          <w:rFonts w:ascii="Open Sans" w:hAnsi="Open Sans" w:cs="Open Sans"/>
        </w:rPr>
        <w:t xml:space="preserve"> </w:t>
      </w:r>
      <w:r w:rsidR="00CC6717" w:rsidRPr="00CC6717">
        <w:rPr>
          <w:rFonts w:ascii="Open Sans" w:hAnsi="Open Sans" w:cs="Open Sans"/>
          <w:bCs/>
        </w:rPr>
        <w:t>Face-to-face contacts are documented in case recordings in TFACTS within ten (10) business days.</w:t>
      </w:r>
    </w:p>
    <w:p w14:paraId="7B281DFA" w14:textId="07BCA90C" w:rsidR="0036193E" w:rsidRPr="005919E9" w:rsidRDefault="0036193E">
      <w:pPr>
        <w:pStyle w:val="Default"/>
        <w:numPr>
          <w:ilvl w:val="0"/>
          <w:numId w:val="20"/>
        </w:numPr>
        <w:spacing w:line="360" w:lineRule="auto"/>
        <w:ind w:left="1080"/>
        <w:rPr>
          <w:rFonts w:ascii="Open Sans" w:hAnsi="Open Sans" w:cs="Open Sans"/>
        </w:rPr>
      </w:pPr>
      <w:r w:rsidRPr="005919E9">
        <w:rPr>
          <w:rFonts w:ascii="Open Sans" w:hAnsi="Open Sans" w:cs="Open Sans"/>
        </w:rPr>
        <w:lastRenderedPageBreak/>
        <w:t xml:space="preserve">Schedule/hold </w:t>
      </w:r>
      <w:r w:rsidR="003F1D5A">
        <w:rPr>
          <w:rFonts w:ascii="Open Sans" w:hAnsi="Open Sans" w:cs="Open Sans"/>
        </w:rPr>
        <w:t xml:space="preserve">Initial </w:t>
      </w:r>
      <w:r w:rsidRPr="005919E9">
        <w:rPr>
          <w:rFonts w:ascii="Open Sans" w:hAnsi="Open Sans" w:cs="Open Sans"/>
        </w:rPr>
        <w:t xml:space="preserve">Permanency Plan CFTM within 30 days (go over Criteria for TPR and Equal Access), send CFTM Notifications, include Independent Living Plan for youth over 14 and Visitation Plan. </w:t>
      </w:r>
    </w:p>
    <w:p w14:paraId="4D12F48F" w14:textId="771A096E" w:rsidR="0036193E" w:rsidRPr="005919E9" w:rsidRDefault="0036193E">
      <w:pPr>
        <w:pStyle w:val="Default"/>
        <w:numPr>
          <w:ilvl w:val="0"/>
          <w:numId w:val="20"/>
        </w:numPr>
        <w:spacing w:line="360" w:lineRule="auto"/>
        <w:ind w:left="1080"/>
        <w:rPr>
          <w:rFonts w:ascii="Open Sans" w:hAnsi="Open Sans" w:cs="Open Sans"/>
        </w:rPr>
      </w:pPr>
      <w:r w:rsidRPr="005919E9">
        <w:rPr>
          <w:rFonts w:ascii="Open Sans" w:hAnsi="Open Sans" w:cs="Open Sans"/>
        </w:rPr>
        <w:t xml:space="preserve">Complete Notice of Action if child needs level 2, 3, </w:t>
      </w:r>
      <w:r w:rsidR="00F75E4A">
        <w:rPr>
          <w:rFonts w:ascii="Open Sans" w:hAnsi="Open Sans" w:cs="Open Sans"/>
        </w:rPr>
        <w:t xml:space="preserve">or </w:t>
      </w:r>
      <w:r w:rsidRPr="005919E9">
        <w:rPr>
          <w:rFonts w:ascii="Open Sans" w:hAnsi="Open Sans" w:cs="Open Sans"/>
        </w:rPr>
        <w:t xml:space="preserve">4 </w:t>
      </w:r>
      <w:proofErr w:type="gramStart"/>
      <w:r w:rsidRPr="005919E9">
        <w:rPr>
          <w:rFonts w:ascii="Open Sans" w:hAnsi="Open Sans" w:cs="Open Sans"/>
        </w:rPr>
        <w:t>placement</w:t>
      </w:r>
      <w:proofErr w:type="gramEnd"/>
      <w:r w:rsidR="00BF6CFD">
        <w:rPr>
          <w:rFonts w:ascii="Open Sans" w:hAnsi="Open Sans" w:cs="Open Sans"/>
        </w:rPr>
        <w:t>,</w:t>
      </w:r>
      <w:r w:rsidRPr="005919E9">
        <w:rPr>
          <w:rFonts w:ascii="Open Sans" w:hAnsi="Open Sans" w:cs="Open Sans"/>
        </w:rPr>
        <w:t xml:space="preserve"> as determined by CFTM </w:t>
      </w:r>
    </w:p>
    <w:p w14:paraId="6B3CEBC9" w14:textId="02258891" w:rsidR="0036193E" w:rsidRPr="005919E9" w:rsidRDefault="0036193E">
      <w:pPr>
        <w:pStyle w:val="Default"/>
        <w:numPr>
          <w:ilvl w:val="0"/>
          <w:numId w:val="20"/>
        </w:numPr>
        <w:spacing w:line="360" w:lineRule="auto"/>
        <w:ind w:left="1080"/>
        <w:rPr>
          <w:rFonts w:ascii="Open Sans" w:hAnsi="Open Sans" w:cs="Open Sans"/>
        </w:rPr>
      </w:pPr>
      <w:r w:rsidRPr="005919E9">
        <w:rPr>
          <w:rFonts w:ascii="Open Sans" w:hAnsi="Open Sans" w:cs="Open Sans"/>
        </w:rPr>
        <w:t xml:space="preserve">Enter Permanency Plan into TFACTS within 48 hours of CFTM </w:t>
      </w:r>
    </w:p>
    <w:p w14:paraId="1B2E760F" w14:textId="77777777" w:rsidR="0036193E" w:rsidRPr="005919E9" w:rsidRDefault="0036193E">
      <w:pPr>
        <w:pStyle w:val="Default"/>
        <w:numPr>
          <w:ilvl w:val="0"/>
          <w:numId w:val="20"/>
        </w:numPr>
        <w:spacing w:line="360" w:lineRule="auto"/>
        <w:ind w:left="1080"/>
        <w:rPr>
          <w:rFonts w:ascii="Open Sans" w:hAnsi="Open Sans" w:cs="Open Sans"/>
        </w:rPr>
      </w:pPr>
      <w:r w:rsidRPr="005919E9">
        <w:rPr>
          <w:rFonts w:ascii="Open Sans" w:hAnsi="Open Sans" w:cs="Open Sans"/>
        </w:rPr>
        <w:t xml:space="preserve">Submit Permanency Plan to Regional Legal Counsel within 5 days of approval in TFACTS. It is then submitted by DCS to the Court and ratified within 60 calendar days. </w:t>
      </w:r>
    </w:p>
    <w:p w14:paraId="6073D0A0" w14:textId="1172C161" w:rsidR="0036193E" w:rsidRPr="005919E9" w:rsidRDefault="0036193E">
      <w:pPr>
        <w:pStyle w:val="Default"/>
        <w:numPr>
          <w:ilvl w:val="0"/>
          <w:numId w:val="20"/>
        </w:numPr>
        <w:spacing w:line="360" w:lineRule="auto"/>
        <w:ind w:left="1080"/>
        <w:rPr>
          <w:rFonts w:ascii="Open Sans" w:hAnsi="Open Sans" w:cs="Open Sans"/>
        </w:rPr>
      </w:pPr>
      <w:r w:rsidRPr="005919E9">
        <w:rPr>
          <w:rFonts w:ascii="Open Sans" w:hAnsi="Open Sans" w:cs="Open Sans"/>
        </w:rPr>
        <w:t xml:space="preserve">Schedule ratification hearing if no 30-day hearing scheduled </w:t>
      </w:r>
    </w:p>
    <w:p w14:paraId="56176649" w14:textId="10D59056" w:rsidR="0036193E" w:rsidRPr="005919E9" w:rsidRDefault="0036193E">
      <w:pPr>
        <w:pStyle w:val="Default"/>
        <w:numPr>
          <w:ilvl w:val="0"/>
          <w:numId w:val="20"/>
        </w:numPr>
        <w:spacing w:line="360" w:lineRule="auto"/>
        <w:ind w:left="1080"/>
        <w:rPr>
          <w:rFonts w:ascii="Open Sans" w:hAnsi="Open Sans" w:cs="Open Sans"/>
        </w:rPr>
      </w:pPr>
      <w:r w:rsidRPr="005919E9">
        <w:rPr>
          <w:rFonts w:ascii="Open Sans" w:hAnsi="Open Sans" w:cs="Open Sans"/>
        </w:rPr>
        <w:t xml:space="preserve">Identify needed services and enter CSR (case service requests) (as applicable) </w:t>
      </w:r>
    </w:p>
    <w:p w14:paraId="5ABBE864" w14:textId="28748207" w:rsidR="0036193E" w:rsidRPr="005919E9" w:rsidRDefault="0036193E">
      <w:pPr>
        <w:pStyle w:val="Default"/>
        <w:numPr>
          <w:ilvl w:val="0"/>
          <w:numId w:val="20"/>
        </w:numPr>
        <w:spacing w:line="360" w:lineRule="auto"/>
        <w:ind w:left="1080"/>
        <w:rPr>
          <w:rFonts w:ascii="Open Sans" w:hAnsi="Open Sans" w:cs="Open Sans"/>
        </w:rPr>
      </w:pPr>
      <w:r w:rsidRPr="005919E9">
        <w:rPr>
          <w:rFonts w:ascii="Open Sans" w:hAnsi="Open Sans" w:cs="Open Sans"/>
        </w:rPr>
        <w:t xml:space="preserve">Upload documents into TFACTS, on going </w:t>
      </w:r>
    </w:p>
    <w:p w14:paraId="3D36F34B" w14:textId="08929691" w:rsidR="00F77F5B" w:rsidRDefault="00F77F5B" w:rsidP="00F77F5B">
      <w:pPr>
        <w:rPr>
          <w:b/>
          <w:sz w:val="28"/>
          <w:szCs w:val="28"/>
        </w:rPr>
      </w:pPr>
    </w:p>
    <w:p w14:paraId="300323AA" w14:textId="037BF5EC" w:rsidR="00BB0162" w:rsidRDefault="00BB0162" w:rsidP="00F77F5B">
      <w:pPr>
        <w:rPr>
          <w:b/>
          <w:sz w:val="28"/>
          <w:szCs w:val="28"/>
        </w:rPr>
      </w:pPr>
    </w:p>
    <w:p w14:paraId="00204EA7" w14:textId="303C14AA" w:rsidR="00F77F5B" w:rsidRDefault="00F77F5B" w:rsidP="005038F6">
      <w:pPr>
        <w:spacing w:line="317" w:lineRule="auto"/>
        <w:rPr>
          <w:b/>
          <w:sz w:val="28"/>
          <w:szCs w:val="28"/>
        </w:rPr>
      </w:pPr>
      <w:r w:rsidRPr="00E340D4">
        <w:rPr>
          <w:b/>
          <w:sz w:val="28"/>
          <w:szCs w:val="28"/>
        </w:rPr>
        <w:t xml:space="preserve">Lesson </w:t>
      </w:r>
      <w:r w:rsidR="00316993">
        <w:rPr>
          <w:b/>
          <w:sz w:val="28"/>
          <w:szCs w:val="28"/>
        </w:rPr>
        <w:t>4.2</w:t>
      </w:r>
      <w:r>
        <w:rPr>
          <w:b/>
          <w:sz w:val="28"/>
          <w:szCs w:val="28"/>
        </w:rPr>
        <w:t>: Engagement</w:t>
      </w:r>
    </w:p>
    <w:p w14:paraId="72761E4D" w14:textId="3AA0185A" w:rsidR="00F77F5B" w:rsidRPr="003A567C" w:rsidRDefault="00F77F5B" w:rsidP="005038F6">
      <w:pPr>
        <w:spacing w:line="317" w:lineRule="auto"/>
        <w:rPr>
          <w:b/>
          <w:sz w:val="28"/>
          <w:szCs w:val="28"/>
        </w:rPr>
      </w:pPr>
      <w:r>
        <w:rPr>
          <w:b/>
          <w:sz w:val="28"/>
          <w:szCs w:val="28"/>
        </w:rPr>
        <w:t xml:space="preserve">Lesson Time: </w:t>
      </w:r>
      <w:r w:rsidR="00C03F58">
        <w:rPr>
          <w:b/>
          <w:sz w:val="28"/>
          <w:szCs w:val="28"/>
        </w:rPr>
        <w:t>7</w:t>
      </w:r>
      <w:r w:rsidRPr="00E242A2">
        <w:rPr>
          <w:b/>
          <w:sz w:val="28"/>
          <w:szCs w:val="28"/>
        </w:rPr>
        <w:t>0 minutes</w:t>
      </w:r>
      <w:r w:rsidRPr="003A567C">
        <w:rPr>
          <w:b/>
          <w:sz w:val="28"/>
          <w:szCs w:val="28"/>
        </w:rPr>
        <w:t xml:space="preserve"> </w:t>
      </w:r>
    </w:p>
    <w:p w14:paraId="387574AC" w14:textId="0ED53D0F" w:rsidR="00F77F5B" w:rsidRDefault="00F77F5B" w:rsidP="005038F6">
      <w:pPr>
        <w:spacing w:after="120" w:line="317" w:lineRule="auto"/>
        <w:rPr>
          <w:b/>
          <w:sz w:val="28"/>
          <w:szCs w:val="28"/>
        </w:rPr>
      </w:pPr>
      <w:r>
        <w:rPr>
          <w:b/>
          <w:sz w:val="28"/>
          <w:szCs w:val="28"/>
        </w:rPr>
        <w:t>Key Teaching Points</w:t>
      </w:r>
      <w:r w:rsidR="005038F6">
        <w:rPr>
          <w:b/>
          <w:sz w:val="28"/>
          <w:szCs w:val="28"/>
        </w:rPr>
        <w:t xml:space="preserve"> </w:t>
      </w:r>
      <w:r w:rsidR="005038F6" w:rsidRPr="005618EC">
        <w:rPr>
          <w:b/>
          <w:sz w:val="28"/>
        </w:rPr>
        <w:t>/ Instructions</w:t>
      </w:r>
    </w:p>
    <w:p w14:paraId="1B0868B3" w14:textId="016150A7" w:rsidR="00EB2EC4" w:rsidRDefault="00EB2EC4" w:rsidP="006E6942">
      <w:pPr>
        <w:pStyle w:val="ListParagraph"/>
        <w:jc w:val="center"/>
        <w:rPr>
          <w:b/>
          <w:sz w:val="36"/>
          <w:szCs w:val="44"/>
        </w:rPr>
      </w:pPr>
    </w:p>
    <w:p w14:paraId="649F7558" w14:textId="06EDFED4" w:rsidR="00EA28F9" w:rsidRPr="00EA28F9" w:rsidRDefault="00EA28F9">
      <w:pPr>
        <w:numPr>
          <w:ilvl w:val="0"/>
          <w:numId w:val="6"/>
        </w:numPr>
        <w:tabs>
          <w:tab w:val="left" w:pos="720"/>
        </w:tabs>
        <w:spacing w:after="240" w:line="360" w:lineRule="auto"/>
        <w:ind w:left="720" w:right="110"/>
        <w:rPr>
          <w:sz w:val="24"/>
        </w:rPr>
      </w:pPr>
      <w:r w:rsidRPr="00EA28F9">
        <w:rPr>
          <w:b/>
          <w:sz w:val="24"/>
        </w:rPr>
        <w:t xml:space="preserve">TELL </w:t>
      </w:r>
      <w:r w:rsidRPr="00EA28F9">
        <w:rPr>
          <w:sz w:val="24"/>
        </w:rPr>
        <w:t xml:space="preserve">participants one of the most important case tasks after receiving a new custodial case is conducting the </w:t>
      </w:r>
      <w:r w:rsidRPr="003F1D5A">
        <w:rPr>
          <w:bCs/>
          <w:sz w:val="24"/>
        </w:rPr>
        <w:t>initial face to face contact</w:t>
      </w:r>
      <w:r w:rsidRPr="00EA28F9">
        <w:rPr>
          <w:b/>
          <w:sz w:val="24"/>
        </w:rPr>
        <w:t xml:space="preserve"> </w:t>
      </w:r>
      <w:r w:rsidRPr="00EA28F9">
        <w:rPr>
          <w:sz w:val="24"/>
        </w:rPr>
        <w:t xml:space="preserve">with the child and parents.  </w:t>
      </w:r>
      <w:r w:rsidRPr="00EA28F9">
        <w:rPr>
          <w:b/>
          <w:bCs/>
          <w:sz w:val="24"/>
        </w:rPr>
        <w:t>STATE</w:t>
      </w:r>
      <w:r w:rsidRPr="00EA28F9">
        <w:rPr>
          <w:sz w:val="24"/>
        </w:rPr>
        <w:t xml:space="preserve"> this contact may be completed by CPS or the FSW; however, the FSW will conduct the </w:t>
      </w:r>
      <w:r w:rsidRPr="003F1D5A">
        <w:rPr>
          <w:bCs/>
          <w:sz w:val="24"/>
        </w:rPr>
        <w:t>initial visit with the child</w:t>
      </w:r>
      <w:r w:rsidRPr="00EA28F9">
        <w:rPr>
          <w:b/>
          <w:sz w:val="24"/>
        </w:rPr>
        <w:t xml:space="preserve"> </w:t>
      </w:r>
      <w:r w:rsidRPr="00EA28F9">
        <w:rPr>
          <w:sz w:val="24"/>
        </w:rPr>
        <w:t>in the placement setting within 3 business days of any new</w:t>
      </w:r>
      <w:r w:rsidRPr="00EA28F9">
        <w:rPr>
          <w:spacing w:val="-7"/>
          <w:sz w:val="24"/>
        </w:rPr>
        <w:t xml:space="preserve"> </w:t>
      </w:r>
      <w:r w:rsidRPr="00EA28F9">
        <w:rPr>
          <w:sz w:val="24"/>
        </w:rPr>
        <w:t>placement.</w:t>
      </w:r>
      <w:r w:rsidRPr="00EA28F9">
        <w:rPr>
          <w:noProof/>
        </w:rPr>
        <w:t xml:space="preserve"> </w:t>
      </w:r>
    </w:p>
    <w:p w14:paraId="107E1084" w14:textId="0F77C929" w:rsidR="00063511" w:rsidRPr="00F648C8" w:rsidRDefault="00923227">
      <w:pPr>
        <w:pStyle w:val="ListParagraph"/>
        <w:numPr>
          <w:ilvl w:val="0"/>
          <w:numId w:val="31"/>
        </w:numPr>
        <w:spacing w:after="120" w:line="360" w:lineRule="auto"/>
        <w:rPr>
          <w:sz w:val="24"/>
          <w:szCs w:val="24"/>
        </w:rPr>
      </w:pPr>
      <w:r>
        <w:rPr>
          <w:noProof/>
        </w:rPr>
        <w:lastRenderedPageBreak/>
        <w:drawing>
          <wp:anchor distT="0" distB="0" distL="114300" distR="114300" simplePos="0" relativeHeight="252042240" behindDoc="0" locked="0" layoutInCell="1" allowOverlap="1" wp14:anchorId="068A1060" wp14:editId="016CEC96">
            <wp:simplePos x="0" y="0"/>
            <wp:positionH relativeFrom="margin">
              <wp:align>right</wp:align>
            </wp:positionH>
            <wp:positionV relativeFrom="paragraph">
              <wp:posOffset>7620</wp:posOffset>
            </wp:positionV>
            <wp:extent cx="2681605" cy="1508760"/>
            <wp:effectExtent l="0" t="0" r="4445" b="0"/>
            <wp:wrapSquare wrapText="bothSides"/>
            <wp:docPr id="24"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2681605" cy="1508760"/>
                    </a:xfrm>
                    <a:prstGeom prst="rect">
                      <a:avLst/>
                    </a:prstGeom>
                  </pic:spPr>
                </pic:pic>
              </a:graphicData>
            </a:graphic>
            <wp14:sizeRelH relativeFrom="page">
              <wp14:pctWidth>0</wp14:pctWidth>
            </wp14:sizeRelH>
            <wp14:sizeRelV relativeFrom="page">
              <wp14:pctHeight>0</wp14:pctHeight>
            </wp14:sizeRelV>
          </wp:anchor>
        </w:drawing>
      </w:r>
      <w:r w:rsidR="00063511">
        <w:rPr>
          <w:b/>
          <w:sz w:val="24"/>
          <w:szCs w:val="24"/>
        </w:rPr>
        <w:t xml:space="preserve">CONDUCT </w:t>
      </w:r>
      <w:r w:rsidR="00063511" w:rsidRPr="003C4D04">
        <w:rPr>
          <w:b/>
          <w:sz w:val="24"/>
          <w:szCs w:val="24"/>
        </w:rPr>
        <w:t xml:space="preserve">ACTIVITY: </w:t>
      </w:r>
      <w:r w:rsidR="00063511" w:rsidRPr="003C4D04">
        <w:rPr>
          <w:sz w:val="24"/>
          <w:szCs w:val="24"/>
        </w:rPr>
        <w:t>Behaviors of Resistance</w:t>
      </w:r>
      <w:r w:rsidR="001551EC" w:rsidRPr="001551EC">
        <w:rPr>
          <w:noProof/>
        </w:rPr>
        <w:t xml:space="preserve"> </w:t>
      </w:r>
    </w:p>
    <w:p w14:paraId="06650524" w14:textId="333D173D" w:rsidR="00804449" w:rsidRPr="00804449" w:rsidRDefault="00804449">
      <w:pPr>
        <w:pStyle w:val="ListParagraph"/>
        <w:widowControl/>
        <w:numPr>
          <w:ilvl w:val="1"/>
          <w:numId w:val="30"/>
        </w:numPr>
        <w:autoSpaceDE/>
        <w:autoSpaceDN/>
        <w:spacing w:after="120" w:line="360" w:lineRule="auto"/>
        <w:ind w:left="1080"/>
        <w:contextualSpacing/>
        <w:rPr>
          <w:sz w:val="24"/>
          <w:szCs w:val="24"/>
        </w:rPr>
      </w:pPr>
      <w:r w:rsidRPr="00804449">
        <w:rPr>
          <w:b/>
          <w:bCs/>
          <w:sz w:val="24"/>
          <w:szCs w:val="24"/>
        </w:rPr>
        <w:t>TRAINER</w:t>
      </w:r>
      <w:r>
        <w:rPr>
          <w:sz w:val="24"/>
          <w:szCs w:val="24"/>
        </w:rPr>
        <w:t xml:space="preserve"> d</w:t>
      </w:r>
      <w:r w:rsidR="006F259B">
        <w:rPr>
          <w:sz w:val="24"/>
          <w:szCs w:val="24"/>
        </w:rPr>
        <w:t>ivide the participants into three groups.  Assign Michael, Travis, and Mrs. Steward to a group and have them draw t</w:t>
      </w:r>
      <w:r w:rsidRPr="003C4D04">
        <w:rPr>
          <w:sz w:val="24"/>
          <w:szCs w:val="24"/>
        </w:rPr>
        <w:t xml:space="preserve">hree columns </w:t>
      </w:r>
      <w:r>
        <w:rPr>
          <w:sz w:val="24"/>
          <w:szCs w:val="24"/>
        </w:rPr>
        <w:t xml:space="preserve">on flip chart paper: </w:t>
      </w:r>
      <w:r w:rsidRPr="003C4D04">
        <w:rPr>
          <w:sz w:val="24"/>
          <w:szCs w:val="24"/>
        </w:rPr>
        <w:t xml:space="preserve">(Behavior, Feeling, </w:t>
      </w:r>
      <w:r w:rsidR="00C03F58">
        <w:rPr>
          <w:sz w:val="24"/>
          <w:szCs w:val="24"/>
        </w:rPr>
        <w:t xml:space="preserve">and </w:t>
      </w:r>
      <w:r w:rsidRPr="003C4D04">
        <w:rPr>
          <w:sz w:val="24"/>
          <w:szCs w:val="24"/>
        </w:rPr>
        <w:t>Underlying Needs</w:t>
      </w:r>
      <w:r>
        <w:rPr>
          <w:sz w:val="24"/>
          <w:szCs w:val="24"/>
        </w:rPr>
        <w:t>).</w:t>
      </w:r>
      <w:r w:rsidRPr="003C4D04">
        <w:rPr>
          <w:b/>
          <w:sz w:val="24"/>
          <w:szCs w:val="24"/>
        </w:rPr>
        <w:t xml:space="preserve"> </w:t>
      </w:r>
    </w:p>
    <w:p w14:paraId="4F4C44AF" w14:textId="72905BE0" w:rsidR="00063511" w:rsidRDefault="00063511" w:rsidP="00D55C84">
      <w:pPr>
        <w:pStyle w:val="ListParagraph"/>
        <w:widowControl/>
        <w:numPr>
          <w:ilvl w:val="1"/>
          <w:numId w:val="128"/>
        </w:numPr>
        <w:autoSpaceDE/>
        <w:autoSpaceDN/>
        <w:spacing w:after="120" w:line="360" w:lineRule="auto"/>
        <w:contextualSpacing/>
        <w:rPr>
          <w:sz w:val="24"/>
          <w:szCs w:val="24"/>
        </w:rPr>
      </w:pPr>
      <w:r w:rsidRPr="003C4D04">
        <w:rPr>
          <w:b/>
          <w:sz w:val="24"/>
          <w:szCs w:val="24"/>
        </w:rPr>
        <w:t>ASK</w:t>
      </w:r>
      <w:r w:rsidRPr="003C4D04">
        <w:rPr>
          <w:sz w:val="24"/>
          <w:szCs w:val="24"/>
        </w:rPr>
        <w:t xml:space="preserve"> group </w:t>
      </w:r>
      <w:r w:rsidR="006F259B">
        <w:rPr>
          <w:sz w:val="24"/>
          <w:szCs w:val="24"/>
        </w:rPr>
        <w:t xml:space="preserve">1 </w:t>
      </w:r>
      <w:r w:rsidRPr="003C4D04">
        <w:rPr>
          <w:sz w:val="24"/>
          <w:szCs w:val="24"/>
        </w:rPr>
        <w:t>to brainstorm what behaviors would</w:t>
      </w:r>
      <w:r>
        <w:rPr>
          <w:sz w:val="24"/>
          <w:szCs w:val="24"/>
        </w:rPr>
        <w:t xml:space="preserve"> you anticipate Travis demonstrat</w:t>
      </w:r>
      <w:r w:rsidR="00342D6D">
        <w:rPr>
          <w:sz w:val="24"/>
          <w:szCs w:val="24"/>
        </w:rPr>
        <w:t>ing</w:t>
      </w:r>
      <w:r>
        <w:rPr>
          <w:sz w:val="24"/>
          <w:szCs w:val="24"/>
        </w:rPr>
        <w:t xml:space="preserve"> under </w:t>
      </w:r>
      <w:r w:rsidRPr="003C4D04">
        <w:rPr>
          <w:sz w:val="24"/>
          <w:szCs w:val="24"/>
        </w:rPr>
        <w:t>these circumsta</w:t>
      </w:r>
      <w:r>
        <w:rPr>
          <w:sz w:val="24"/>
          <w:szCs w:val="24"/>
        </w:rPr>
        <w:t>nces</w:t>
      </w:r>
      <w:r w:rsidRPr="003C4D04">
        <w:rPr>
          <w:sz w:val="24"/>
          <w:szCs w:val="24"/>
        </w:rPr>
        <w:t xml:space="preserve">? </w:t>
      </w:r>
      <w:r w:rsidRPr="003C4D04">
        <w:rPr>
          <w:b/>
          <w:sz w:val="24"/>
          <w:szCs w:val="24"/>
        </w:rPr>
        <w:t xml:space="preserve"> </w:t>
      </w:r>
      <w:r w:rsidRPr="00063511">
        <w:rPr>
          <w:b/>
          <w:bCs/>
          <w:sz w:val="24"/>
          <w:szCs w:val="24"/>
        </w:rPr>
        <w:t>ASK</w:t>
      </w:r>
      <w:r w:rsidRPr="003C4D04">
        <w:rPr>
          <w:sz w:val="24"/>
          <w:szCs w:val="24"/>
        </w:rPr>
        <w:t xml:space="preserve"> participants to identify feelings which may be causing the behaviors we see.  </w:t>
      </w:r>
      <w:r w:rsidRPr="00063511">
        <w:rPr>
          <w:b/>
          <w:bCs/>
          <w:sz w:val="24"/>
          <w:szCs w:val="24"/>
        </w:rPr>
        <w:t>ASK</w:t>
      </w:r>
      <w:r w:rsidRPr="003C4D04">
        <w:rPr>
          <w:sz w:val="24"/>
          <w:szCs w:val="24"/>
        </w:rPr>
        <w:t xml:space="preserve"> participants to identify the underlying needs or what might be driving the behaviors and causing the feelings.</w:t>
      </w:r>
    </w:p>
    <w:p w14:paraId="779BB9F4" w14:textId="5F60A5C2" w:rsidR="005F3132" w:rsidRPr="003C4D04" w:rsidRDefault="005F3132" w:rsidP="00D55C84">
      <w:pPr>
        <w:pStyle w:val="ListParagraph"/>
        <w:widowControl/>
        <w:numPr>
          <w:ilvl w:val="1"/>
          <w:numId w:val="128"/>
        </w:numPr>
        <w:autoSpaceDE/>
        <w:autoSpaceDN/>
        <w:spacing w:after="120" w:line="360" w:lineRule="auto"/>
        <w:contextualSpacing/>
        <w:rPr>
          <w:sz w:val="24"/>
          <w:szCs w:val="24"/>
        </w:rPr>
      </w:pPr>
      <w:r w:rsidRPr="003C4D04">
        <w:rPr>
          <w:b/>
          <w:sz w:val="24"/>
          <w:szCs w:val="24"/>
        </w:rPr>
        <w:t>ASK</w:t>
      </w:r>
      <w:r w:rsidRPr="003C4D04">
        <w:rPr>
          <w:sz w:val="24"/>
          <w:szCs w:val="24"/>
        </w:rPr>
        <w:t xml:space="preserve"> group </w:t>
      </w:r>
      <w:r w:rsidR="006F259B">
        <w:rPr>
          <w:sz w:val="24"/>
          <w:szCs w:val="24"/>
        </w:rPr>
        <w:t xml:space="preserve">2 </w:t>
      </w:r>
      <w:r w:rsidRPr="003C4D04">
        <w:rPr>
          <w:sz w:val="24"/>
          <w:szCs w:val="24"/>
        </w:rPr>
        <w:t>to brainstorm what behaviors would</w:t>
      </w:r>
      <w:r>
        <w:rPr>
          <w:sz w:val="24"/>
          <w:szCs w:val="24"/>
        </w:rPr>
        <w:t xml:space="preserve"> you anticipate Michael demonstrating under </w:t>
      </w:r>
      <w:r w:rsidRPr="003C4D04">
        <w:rPr>
          <w:sz w:val="24"/>
          <w:szCs w:val="24"/>
        </w:rPr>
        <w:t>these circumsta</w:t>
      </w:r>
      <w:r>
        <w:rPr>
          <w:sz w:val="24"/>
          <w:szCs w:val="24"/>
        </w:rPr>
        <w:t>nces</w:t>
      </w:r>
      <w:r w:rsidRPr="003C4D04">
        <w:rPr>
          <w:sz w:val="24"/>
          <w:szCs w:val="24"/>
        </w:rPr>
        <w:t xml:space="preserve">? </w:t>
      </w:r>
      <w:r w:rsidRPr="003C4D04">
        <w:rPr>
          <w:b/>
          <w:sz w:val="24"/>
          <w:szCs w:val="24"/>
        </w:rPr>
        <w:t xml:space="preserve"> </w:t>
      </w:r>
      <w:r w:rsidRPr="00063511">
        <w:rPr>
          <w:b/>
          <w:bCs/>
          <w:sz w:val="24"/>
          <w:szCs w:val="24"/>
        </w:rPr>
        <w:t>ASK</w:t>
      </w:r>
      <w:r w:rsidRPr="003C4D04">
        <w:rPr>
          <w:sz w:val="24"/>
          <w:szCs w:val="24"/>
        </w:rPr>
        <w:t xml:space="preserve"> participants to identify feelings which may be causing the behaviors we see.  </w:t>
      </w:r>
      <w:r w:rsidRPr="00063511">
        <w:rPr>
          <w:b/>
          <w:bCs/>
          <w:sz w:val="24"/>
          <w:szCs w:val="24"/>
        </w:rPr>
        <w:t>ASK</w:t>
      </w:r>
      <w:r w:rsidRPr="003C4D04">
        <w:rPr>
          <w:sz w:val="24"/>
          <w:szCs w:val="24"/>
        </w:rPr>
        <w:t xml:space="preserve"> participants to identify the underlying needs or what might be driving the behaviors and causing the feelings.</w:t>
      </w:r>
    </w:p>
    <w:p w14:paraId="58B490C5" w14:textId="3A64B0CD" w:rsidR="00063511" w:rsidRDefault="00063511" w:rsidP="00D55C84">
      <w:pPr>
        <w:pStyle w:val="ListParagraph"/>
        <w:widowControl/>
        <w:numPr>
          <w:ilvl w:val="1"/>
          <w:numId w:val="128"/>
        </w:numPr>
        <w:autoSpaceDE/>
        <w:autoSpaceDN/>
        <w:spacing w:after="120" w:line="360" w:lineRule="auto"/>
        <w:contextualSpacing/>
        <w:rPr>
          <w:sz w:val="24"/>
          <w:szCs w:val="24"/>
        </w:rPr>
      </w:pPr>
      <w:r w:rsidRPr="003C4D04">
        <w:rPr>
          <w:b/>
          <w:sz w:val="24"/>
          <w:szCs w:val="24"/>
        </w:rPr>
        <w:t>ASK</w:t>
      </w:r>
      <w:r w:rsidRPr="003C4D04">
        <w:rPr>
          <w:sz w:val="24"/>
          <w:szCs w:val="24"/>
        </w:rPr>
        <w:t xml:space="preserve"> group </w:t>
      </w:r>
      <w:r w:rsidR="006F259B">
        <w:rPr>
          <w:sz w:val="24"/>
          <w:szCs w:val="24"/>
        </w:rPr>
        <w:t xml:space="preserve">3 </w:t>
      </w:r>
      <w:r w:rsidRPr="003C4D04">
        <w:rPr>
          <w:sz w:val="24"/>
          <w:szCs w:val="24"/>
        </w:rPr>
        <w:t>to brainstorm what behaviors would</w:t>
      </w:r>
      <w:r>
        <w:rPr>
          <w:sz w:val="24"/>
          <w:szCs w:val="24"/>
        </w:rPr>
        <w:t xml:space="preserve"> you anticipate Mrs. Steward demonstrat</w:t>
      </w:r>
      <w:r w:rsidR="00342D6D">
        <w:rPr>
          <w:sz w:val="24"/>
          <w:szCs w:val="24"/>
        </w:rPr>
        <w:t>ing</w:t>
      </w:r>
      <w:r>
        <w:rPr>
          <w:sz w:val="24"/>
          <w:szCs w:val="24"/>
        </w:rPr>
        <w:t xml:space="preserve"> under </w:t>
      </w:r>
      <w:r w:rsidRPr="003C4D04">
        <w:rPr>
          <w:sz w:val="24"/>
          <w:szCs w:val="24"/>
        </w:rPr>
        <w:t>these circumsta</w:t>
      </w:r>
      <w:r>
        <w:rPr>
          <w:sz w:val="24"/>
          <w:szCs w:val="24"/>
        </w:rPr>
        <w:t>nces</w:t>
      </w:r>
      <w:r w:rsidRPr="003C4D04">
        <w:rPr>
          <w:sz w:val="24"/>
          <w:szCs w:val="24"/>
        </w:rPr>
        <w:t xml:space="preserve">? </w:t>
      </w:r>
      <w:r w:rsidRPr="003C4D04">
        <w:rPr>
          <w:b/>
          <w:sz w:val="24"/>
          <w:szCs w:val="24"/>
        </w:rPr>
        <w:t xml:space="preserve"> </w:t>
      </w:r>
      <w:r w:rsidRPr="00063511">
        <w:rPr>
          <w:b/>
          <w:bCs/>
          <w:sz w:val="24"/>
          <w:szCs w:val="24"/>
        </w:rPr>
        <w:t>ASK</w:t>
      </w:r>
      <w:r w:rsidRPr="003C4D04">
        <w:rPr>
          <w:sz w:val="24"/>
          <w:szCs w:val="24"/>
        </w:rPr>
        <w:t xml:space="preserve"> participants to identify feelings which may be causing the behaviors we see.  </w:t>
      </w:r>
      <w:r w:rsidRPr="00063511">
        <w:rPr>
          <w:b/>
          <w:bCs/>
          <w:sz w:val="24"/>
          <w:szCs w:val="24"/>
        </w:rPr>
        <w:t>ASK</w:t>
      </w:r>
      <w:r w:rsidRPr="003C4D04">
        <w:rPr>
          <w:sz w:val="24"/>
          <w:szCs w:val="24"/>
        </w:rPr>
        <w:t xml:space="preserve"> participants to identify the underlying needs or what might be driving the behaviors and causing the feelings.</w:t>
      </w:r>
    </w:p>
    <w:p w14:paraId="43DF6A43" w14:textId="431F27F9" w:rsidR="006F259B" w:rsidRDefault="00C03F58" w:rsidP="00D55C84">
      <w:pPr>
        <w:pStyle w:val="ListParagraph"/>
        <w:widowControl/>
        <w:numPr>
          <w:ilvl w:val="0"/>
          <w:numId w:val="129"/>
        </w:numPr>
        <w:autoSpaceDE/>
        <w:autoSpaceDN/>
        <w:spacing w:after="120" w:line="360" w:lineRule="auto"/>
        <w:ind w:left="1080"/>
        <w:contextualSpacing/>
        <w:rPr>
          <w:sz w:val="24"/>
          <w:szCs w:val="24"/>
        </w:rPr>
      </w:pPr>
      <w:r>
        <w:rPr>
          <w:b/>
          <w:bCs/>
          <w:sz w:val="24"/>
          <w:szCs w:val="24"/>
        </w:rPr>
        <w:t xml:space="preserve">ALLOW </w:t>
      </w:r>
      <w:r w:rsidRPr="00C03F58">
        <w:rPr>
          <w:sz w:val="24"/>
          <w:szCs w:val="24"/>
        </w:rPr>
        <w:t>10 minutes for the group activity and</w:t>
      </w:r>
      <w:r>
        <w:rPr>
          <w:b/>
          <w:bCs/>
          <w:sz w:val="24"/>
          <w:szCs w:val="24"/>
        </w:rPr>
        <w:t xml:space="preserve"> ASK</w:t>
      </w:r>
      <w:r w:rsidR="006F259B">
        <w:rPr>
          <w:sz w:val="24"/>
          <w:szCs w:val="24"/>
        </w:rPr>
        <w:t xml:space="preserve"> each group to report out on Michael, Travis, and Mrs. Steward.</w:t>
      </w:r>
    </w:p>
    <w:p w14:paraId="1B7AFA3D" w14:textId="17EBDF86" w:rsidR="006F259B" w:rsidRPr="006F259B" w:rsidRDefault="00A5198A" w:rsidP="00D55C84">
      <w:pPr>
        <w:pStyle w:val="ListParagraph"/>
        <w:widowControl/>
        <w:numPr>
          <w:ilvl w:val="0"/>
          <w:numId w:val="129"/>
        </w:numPr>
        <w:autoSpaceDE/>
        <w:autoSpaceDN/>
        <w:spacing w:after="120" w:line="360" w:lineRule="auto"/>
        <w:ind w:left="1080"/>
        <w:contextualSpacing/>
        <w:rPr>
          <w:sz w:val="24"/>
          <w:szCs w:val="24"/>
        </w:rPr>
      </w:pPr>
      <w:r>
        <w:rPr>
          <w:noProof/>
        </w:rPr>
        <w:lastRenderedPageBreak/>
        <w:drawing>
          <wp:anchor distT="0" distB="0" distL="114300" distR="114300" simplePos="0" relativeHeight="252043264" behindDoc="0" locked="0" layoutInCell="1" allowOverlap="1" wp14:anchorId="5C4F7430" wp14:editId="44B08559">
            <wp:simplePos x="0" y="0"/>
            <wp:positionH relativeFrom="margin">
              <wp:align>right</wp:align>
            </wp:positionH>
            <wp:positionV relativeFrom="paragraph">
              <wp:posOffset>1394460</wp:posOffset>
            </wp:positionV>
            <wp:extent cx="2682240" cy="1508760"/>
            <wp:effectExtent l="0" t="0" r="3810" b="0"/>
            <wp:wrapSquare wrapText="bothSides"/>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 uri="{96DAC541-7B7A-43D3-8B79-37D633B846F1}">
                          <asvg:svgBlip xmlns:asvg="http://schemas.microsoft.com/office/drawing/2016/SVG/main" r:embed="rId76"/>
                        </a:ext>
                      </a:extLst>
                    </a:blip>
                    <a:stretch>
                      <a:fillRect/>
                    </a:stretch>
                  </pic:blipFill>
                  <pic:spPr>
                    <a:xfrm>
                      <a:off x="0" y="0"/>
                      <a:ext cx="2682240" cy="1508760"/>
                    </a:xfrm>
                    <a:prstGeom prst="rect">
                      <a:avLst/>
                    </a:prstGeom>
                  </pic:spPr>
                </pic:pic>
              </a:graphicData>
            </a:graphic>
            <wp14:sizeRelH relativeFrom="page">
              <wp14:pctWidth>0</wp14:pctWidth>
            </wp14:sizeRelH>
            <wp14:sizeRelV relativeFrom="page">
              <wp14:pctHeight>0</wp14:pctHeight>
            </wp14:sizeRelV>
          </wp:anchor>
        </w:drawing>
      </w:r>
      <w:r w:rsidR="006F259B" w:rsidRPr="006F259B">
        <w:rPr>
          <w:b/>
          <w:bCs/>
          <w:sz w:val="24"/>
          <w:szCs w:val="24"/>
        </w:rPr>
        <w:t>DEBRIEF</w:t>
      </w:r>
      <w:r w:rsidR="006F259B">
        <w:rPr>
          <w:sz w:val="24"/>
          <w:szCs w:val="24"/>
        </w:rPr>
        <w:t xml:space="preserve"> the activity and ensure participants understand the behaviors and feelings they may experience from families can be different for all family members. When hearing the family story, it is important to collect the family story from all family members to have a better understanding of their circumstances and underlying needs.</w:t>
      </w:r>
    </w:p>
    <w:p w14:paraId="52C07C54" w14:textId="46C8943E" w:rsidR="00A61304" w:rsidRPr="00847C76" w:rsidRDefault="00A61304">
      <w:pPr>
        <w:widowControl/>
        <w:numPr>
          <w:ilvl w:val="0"/>
          <w:numId w:val="30"/>
        </w:numPr>
        <w:adjustRightInd w:val="0"/>
        <w:spacing w:before="150" w:line="360" w:lineRule="auto"/>
        <w:contextualSpacing/>
        <w:rPr>
          <w:color w:val="363435"/>
          <w:sz w:val="24"/>
          <w:szCs w:val="24"/>
        </w:rPr>
      </w:pPr>
      <w:r w:rsidRPr="00847C76">
        <w:rPr>
          <w:b/>
          <w:sz w:val="24"/>
          <w:szCs w:val="24"/>
        </w:rPr>
        <w:t>EXPLAIN</w:t>
      </w:r>
      <w:r w:rsidRPr="00847C76">
        <w:rPr>
          <w:bCs/>
          <w:sz w:val="24"/>
          <w:szCs w:val="24"/>
        </w:rPr>
        <w:t xml:space="preserve"> At removal, Mrs. Steward would have been explained and received a copy of the Client Rights Handbook</w:t>
      </w:r>
      <w:r w:rsidR="00847C76" w:rsidRPr="00847C76">
        <w:rPr>
          <w:bCs/>
          <w:sz w:val="24"/>
          <w:szCs w:val="24"/>
        </w:rPr>
        <w:t xml:space="preserve">: </w:t>
      </w:r>
      <w:hyperlink r:id="rId77" w:history="1">
        <w:r w:rsidR="00847C76" w:rsidRPr="00847C76">
          <w:rPr>
            <w:rStyle w:val="Hyperlink"/>
            <w:bCs/>
            <w:sz w:val="24"/>
            <w:szCs w:val="24"/>
          </w:rPr>
          <w:t>https://files.dcs.tn.gov/policies/chap31/ClientsRightsHandbook.pdf</w:t>
        </w:r>
      </w:hyperlink>
      <w:r w:rsidR="00847C76" w:rsidRPr="00847C76">
        <w:rPr>
          <w:bCs/>
          <w:sz w:val="24"/>
          <w:szCs w:val="24"/>
        </w:rPr>
        <w:t xml:space="preserve">. </w:t>
      </w:r>
      <w:r w:rsidRPr="00847C76">
        <w:rPr>
          <w:bCs/>
          <w:sz w:val="24"/>
          <w:szCs w:val="24"/>
        </w:rPr>
        <w:t xml:space="preserve"> This handbook explains the rights and responsibilities of DCS and the family.  </w:t>
      </w:r>
      <w:r w:rsidR="00847C76" w:rsidRPr="00847C76">
        <w:rPr>
          <w:b/>
          <w:sz w:val="24"/>
          <w:szCs w:val="24"/>
        </w:rPr>
        <w:t>SHARE</w:t>
      </w:r>
      <w:r w:rsidRPr="00847C76">
        <w:rPr>
          <w:bCs/>
          <w:sz w:val="24"/>
          <w:szCs w:val="24"/>
        </w:rPr>
        <w:t xml:space="preserve"> starting on Page 8 </w:t>
      </w:r>
      <w:r w:rsidR="00847C76" w:rsidRPr="00847C76">
        <w:rPr>
          <w:bCs/>
          <w:sz w:val="24"/>
          <w:szCs w:val="24"/>
        </w:rPr>
        <w:t xml:space="preserve">of </w:t>
      </w:r>
      <w:r w:rsidRPr="00847C76">
        <w:rPr>
          <w:bCs/>
          <w:sz w:val="24"/>
          <w:szCs w:val="24"/>
        </w:rPr>
        <w:t xml:space="preserve">the handbook </w:t>
      </w:r>
      <w:r w:rsidR="00847C76">
        <w:rPr>
          <w:bCs/>
          <w:sz w:val="24"/>
          <w:szCs w:val="24"/>
        </w:rPr>
        <w:t xml:space="preserve">it </w:t>
      </w:r>
      <w:r w:rsidR="00847C76" w:rsidRPr="00847C76">
        <w:rPr>
          <w:bCs/>
          <w:sz w:val="24"/>
          <w:szCs w:val="24"/>
        </w:rPr>
        <w:t>covers “</w:t>
      </w:r>
      <w:r w:rsidRPr="00847C76">
        <w:rPr>
          <w:bCs/>
          <w:sz w:val="24"/>
          <w:szCs w:val="24"/>
        </w:rPr>
        <w:t xml:space="preserve">if </w:t>
      </w:r>
      <w:r w:rsidR="00847C76" w:rsidRPr="00847C76">
        <w:rPr>
          <w:bCs/>
          <w:sz w:val="24"/>
          <w:szCs w:val="24"/>
        </w:rPr>
        <w:t>your</w:t>
      </w:r>
      <w:r w:rsidRPr="00847C76">
        <w:rPr>
          <w:bCs/>
          <w:sz w:val="24"/>
          <w:szCs w:val="24"/>
        </w:rPr>
        <w:t xml:space="preserve"> child enters </w:t>
      </w:r>
      <w:r w:rsidR="00847C76" w:rsidRPr="00847C76">
        <w:rPr>
          <w:bCs/>
          <w:sz w:val="24"/>
          <w:szCs w:val="24"/>
        </w:rPr>
        <w:t xml:space="preserve">DCS </w:t>
      </w:r>
      <w:r w:rsidRPr="00847C76">
        <w:rPr>
          <w:bCs/>
          <w:sz w:val="24"/>
          <w:szCs w:val="24"/>
        </w:rPr>
        <w:t>state custody</w:t>
      </w:r>
      <w:r w:rsidR="00847C76" w:rsidRPr="00847C76">
        <w:rPr>
          <w:bCs/>
          <w:sz w:val="24"/>
          <w:szCs w:val="24"/>
        </w:rPr>
        <w:t>.” Additionally, T</w:t>
      </w:r>
      <w:r w:rsidRPr="00847C76">
        <w:rPr>
          <w:bCs/>
          <w:sz w:val="24"/>
          <w:szCs w:val="24"/>
        </w:rPr>
        <w:t>ravis and Michael would have been explained and received a copy of the Independent Living Handboo</w:t>
      </w:r>
      <w:r w:rsidR="00847C76">
        <w:rPr>
          <w:bCs/>
          <w:sz w:val="24"/>
          <w:szCs w:val="24"/>
        </w:rPr>
        <w:t xml:space="preserve">k: </w:t>
      </w:r>
      <w:hyperlink r:id="rId78" w:history="1">
        <w:r w:rsidR="00847C76" w:rsidRPr="00416D45">
          <w:rPr>
            <w:rStyle w:val="Hyperlink"/>
            <w:bCs/>
            <w:sz w:val="24"/>
            <w:szCs w:val="24"/>
          </w:rPr>
          <w:t>https://files.dcs.tn.gov/policies/chap16/ILHandbook.pdf</w:t>
        </w:r>
      </w:hyperlink>
      <w:r w:rsidR="00847C76">
        <w:rPr>
          <w:bCs/>
          <w:sz w:val="24"/>
          <w:szCs w:val="24"/>
        </w:rPr>
        <w:t xml:space="preserve">.  </w:t>
      </w:r>
      <w:r w:rsidR="00847C76" w:rsidRPr="00847C76">
        <w:rPr>
          <w:sz w:val="24"/>
          <w:szCs w:val="24"/>
        </w:rPr>
        <w:t xml:space="preserve">This handbook offers many resources and websites to help </w:t>
      </w:r>
      <w:r w:rsidR="00847C76">
        <w:rPr>
          <w:sz w:val="24"/>
          <w:szCs w:val="24"/>
        </w:rPr>
        <w:t>them</w:t>
      </w:r>
      <w:r w:rsidR="00847C76" w:rsidRPr="00847C76">
        <w:rPr>
          <w:sz w:val="24"/>
          <w:szCs w:val="24"/>
        </w:rPr>
        <w:t xml:space="preserve"> navigate life</w:t>
      </w:r>
      <w:r w:rsidR="00847C76">
        <w:rPr>
          <w:sz w:val="24"/>
          <w:szCs w:val="24"/>
        </w:rPr>
        <w:t xml:space="preserve">, </w:t>
      </w:r>
      <w:r w:rsidR="00847C76" w:rsidRPr="00847C76">
        <w:rPr>
          <w:sz w:val="24"/>
          <w:szCs w:val="24"/>
        </w:rPr>
        <w:t>both during and after foster care.</w:t>
      </w:r>
    </w:p>
    <w:p w14:paraId="244A1908" w14:textId="77777777" w:rsidR="00804449" w:rsidRPr="00647FC5" w:rsidRDefault="00804449">
      <w:pPr>
        <w:numPr>
          <w:ilvl w:val="0"/>
          <w:numId w:val="33"/>
        </w:numPr>
        <w:tabs>
          <w:tab w:val="left" w:pos="720"/>
        </w:tabs>
        <w:spacing w:before="119" w:line="360" w:lineRule="auto"/>
        <w:ind w:left="720"/>
        <w:rPr>
          <w:sz w:val="24"/>
          <w:szCs w:val="24"/>
        </w:rPr>
      </w:pPr>
      <w:r w:rsidRPr="00647FC5">
        <w:rPr>
          <w:b/>
          <w:bCs/>
          <w:sz w:val="24"/>
          <w:szCs w:val="24"/>
        </w:rPr>
        <w:t>REMIND</w:t>
      </w:r>
      <w:r w:rsidRPr="00647FC5">
        <w:rPr>
          <w:sz w:val="24"/>
          <w:szCs w:val="24"/>
        </w:rPr>
        <w:t xml:space="preserve"> participants of interviewing skills needed to gather</w:t>
      </w:r>
      <w:r w:rsidRPr="00647FC5">
        <w:rPr>
          <w:spacing w:val="-9"/>
          <w:sz w:val="24"/>
          <w:szCs w:val="24"/>
        </w:rPr>
        <w:t xml:space="preserve"> </w:t>
      </w:r>
      <w:r w:rsidRPr="00647FC5">
        <w:rPr>
          <w:sz w:val="24"/>
          <w:szCs w:val="24"/>
        </w:rPr>
        <w:t>information including Motivational Interviewing and our Core Conditions of genuineness, empathy, and respect. Engagement is vital in obtaining the family story, teaming with the family, and to conduct a full global assessment.</w:t>
      </w:r>
    </w:p>
    <w:p w14:paraId="0F76F02B" w14:textId="4398AFC7" w:rsidR="00840309" w:rsidRPr="000A1AE9" w:rsidRDefault="0066653E">
      <w:pPr>
        <w:pStyle w:val="ListParagraph"/>
        <w:numPr>
          <w:ilvl w:val="0"/>
          <w:numId w:val="34"/>
        </w:numPr>
        <w:tabs>
          <w:tab w:val="left" w:pos="1305"/>
          <w:tab w:val="left" w:pos="1306"/>
        </w:tabs>
        <w:spacing w:line="360" w:lineRule="auto"/>
        <w:ind w:left="720"/>
        <w:rPr>
          <w:sz w:val="24"/>
          <w:szCs w:val="24"/>
        </w:rPr>
      </w:pPr>
      <w:bookmarkStart w:id="19" w:name="_Hlk132127754"/>
      <w:r>
        <w:rPr>
          <w:noProof/>
        </w:rPr>
        <w:lastRenderedPageBreak/>
        <w:drawing>
          <wp:anchor distT="0" distB="0" distL="114300" distR="114300" simplePos="0" relativeHeight="252096512" behindDoc="0" locked="0" layoutInCell="1" allowOverlap="1" wp14:anchorId="3755F040" wp14:editId="2B099A37">
            <wp:simplePos x="0" y="0"/>
            <wp:positionH relativeFrom="margin">
              <wp:align>right</wp:align>
            </wp:positionH>
            <wp:positionV relativeFrom="paragraph">
              <wp:posOffset>3810</wp:posOffset>
            </wp:positionV>
            <wp:extent cx="2681886" cy="1508760"/>
            <wp:effectExtent l="0" t="0" r="4445" b="0"/>
            <wp:wrapSquare wrapText="bothSides"/>
            <wp:docPr id="380" name="Graphic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681886" cy="1508760"/>
                    </a:xfrm>
                    <a:prstGeom prst="rect">
                      <a:avLst/>
                    </a:prstGeom>
                  </pic:spPr>
                </pic:pic>
              </a:graphicData>
            </a:graphic>
            <wp14:sizeRelH relativeFrom="page">
              <wp14:pctWidth>0</wp14:pctWidth>
            </wp14:sizeRelH>
            <wp14:sizeRelV relativeFrom="page">
              <wp14:pctHeight>0</wp14:pctHeight>
            </wp14:sizeRelV>
          </wp:anchor>
        </w:drawing>
      </w:r>
      <w:r w:rsidR="00840309" w:rsidRPr="000A1AE9">
        <w:rPr>
          <w:b/>
          <w:bCs/>
          <w:sz w:val="24"/>
          <w:szCs w:val="24"/>
        </w:rPr>
        <w:t>CONDUCT ACTIVITY</w:t>
      </w:r>
      <w:r w:rsidR="00840309" w:rsidRPr="000A1AE9">
        <w:rPr>
          <w:sz w:val="24"/>
          <w:szCs w:val="24"/>
        </w:rPr>
        <w:t xml:space="preserve">: </w:t>
      </w:r>
      <w:r w:rsidR="00840309">
        <w:rPr>
          <w:sz w:val="24"/>
          <w:szCs w:val="24"/>
        </w:rPr>
        <w:t>Initial Face to Face Quality Contacts</w:t>
      </w:r>
      <w:r w:rsidR="00840309" w:rsidRPr="000A1AE9">
        <w:rPr>
          <w:sz w:val="24"/>
          <w:szCs w:val="24"/>
        </w:rPr>
        <w:t xml:space="preserve"> </w:t>
      </w:r>
    </w:p>
    <w:p w14:paraId="60E85EB0" w14:textId="614632F0" w:rsidR="00840309" w:rsidRPr="000A1AE9" w:rsidRDefault="00840309">
      <w:pPr>
        <w:pStyle w:val="ListParagraph"/>
        <w:numPr>
          <w:ilvl w:val="1"/>
          <w:numId w:val="32"/>
        </w:numPr>
        <w:spacing w:before="117" w:line="360" w:lineRule="auto"/>
        <w:ind w:left="1080"/>
        <w:contextualSpacing/>
        <w:rPr>
          <w:i/>
          <w:sz w:val="24"/>
          <w:szCs w:val="24"/>
        </w:rPr>
      </w:pPr>
      <w:r w:rsidRPr="000A1AE9">
        <w:rPr>
          <w:b/>
          <w:sz w:val="24"/>
          <w:szCs w:val="24"/>
        </w:rPr>
        <w:t xml:space="preserve">Case </w:t>
      </w:r>
      <w:r>
        <w:rPr>
          <w:b/>
          <w:sz w:val="24"/>
          <w:szCs w:val="24"/>
        </w:rPr>
        <w:t>Family</w:t>
      </w:r>
      <w:r w:rsidRPr="000A1AE9">
        <w:rPr>
          <w:b/>
          <w:sz w:val="24"/>
          <w:szCs w:val="24"/>
        </w:rPr>
        <w:t xml:space="preserve"> Handout</w:t>
      </w:r>
      <w:r w:rsidRPr="000A1AE9">
        <w:rPr>
          <w:sz w:val="24"/>
          <w:szCs w:val="24"/>
        </w:rPr>
        <w:t xml:space="preserve">: </w:t>
      </w:r>
      <w:r w:rsidRPr="003F1D5A">
        <w:rPr>
          <w:iCs/>
          <w:sz w:val="24"/>
          <w:szCs w:val="24"/>
        </w:rPr>
        <w:t xml:space="preserve">Initial Face to Face with Travis </w:t>
      </w:r>
      <w:r w:rsidR="007F7B15" w:rsidRPr="003F1D5A">
        <w:rPr>
          <w:iCs/>
          <w:sz w:val="24"/>
          <w:szCs w:val="24"/>
        </w:rPr>
        <w:t>or Michael</w:t>
      </w:r>
      <w:r w:rsidR="005F3132" w:rsidRPr="003F1D5A">
        <w:rPr>
          <w:iCs/>
          <w:sz w:val="24"/>
          <w:szCs w:val="24"/>
        </w:rPr>
        <w:t xml:space="preserve"> (in placement)</w:t>
      </w:r>
    </w:p>
    <w:p w14:paraId="1404BB76" w14:textId="23C642D0" w:rsidR="00840309" w:rsidRDefault="00840309" w:rsidP="00A5198A">
      <w:pPr>
        <w:pStyle w:val="ListParagraph"/>
        <w:widowControl/>
        <w:numPr>
          <w:ilvl w:val="0"/>
          <w:numId w:val="35"/>
        </w:numPr>
        <w:tabs>
          <w:tab w:val="left" w:pos="1440"/>
        </w:tabs>
        <w:adjustRightInd w:val="0"/>
        <w:spacing w:before="121" w:line="360" w:lineRule="auto"/>
        <w:ind w:left="1440"/>
        <w:rPr>
          <w:color w:val="000000"/>
          <w:sz w:val="24"/>
          <w:szCs w:val="24"/>
        </w:rPr>
      </w:pPr>
      <w:r w:rsidRPr="000A1AE9">
        <w:rPr>
          <w:b/>
          <w:bCs/>
          <w:color w:val="000000"/>
          <w:sz w:val="24"/>
          <w:szCs w:val="24"/>
        </w:rPr>
        <w:t>EXPLAIN</w:t>
      </w:r>
      <w:r w:rsidRPr="000A1AE9">
        <w:rPr>
          <w:color w:val="000000"/>
          <w:sz w:val="24"/>
          <w:szCs w:val="24"/>
        </w:rPr>
        <w:t xml:space="preserve"> Participants will </w:t>
      </w:r>
      <w:r w:rsidR="00542168">
        <w:rPr>
          <w:color w:val="000000"/>
          <w:sz w:val="24"/>
          <w:szCs w:val="24"/>
        </w:rPr>
        <w:t>b</w:t>
      </w:r>
      <w:r w:rsidRPr="000A1AE9">
        <w:rPr>
          <w:color w:val="000000"/>
          <w:sz w:val="24"/>
          <w:szCs w:val="24"/>
        </w:rPr>
        <w:t xml:space="preserve">reak up into pairs and one participant will be the Case Manager and the other will be </w:t>
      </w:r>
      <w:r>
        <w:rPr>
          <w:color w:val="000000"/>
          <w:sz w:val="24"/>
          <w:szCs w:val="24"/>
        </w:rPr>
        <w:t>Travis</w:t>
      </w:r>
      <w:r w:rsidR="003F1D5A">
        <w:rPr>
          <w:color w:val="000000"/>
          <w:sz w:val="24"/>
          <w:szCs w:val="24"/>
        </w:rPr>
        <w:t xml:space="preserve"> or </w:t>
      </w:r>
      <w:r w:rsidR="007F7B15">
        <w:rPr>
          <w:color w:val="000000"/>
          <w:sz w:val="24"/>
          <w:szCs w:val="24"/>
        </w:rPr>
        <w:t>Michael</w:t>
      </w:r>
      <w:r w:rsidRPr="000A1AE9">
        <w:rPr>
          <w:color w:val="000000"/>
          <w:sz w:val="24"/>
          <w:szCs w:val="24"/>
        </w:rPr>
        <w:t xml:space="preserve">.  </w:t>
      </w:r>
      <w:r w:rsidR="00B33445" w:rsidRPr="00B33445">
        <w:rPr>
          <w:b/>
          <w:bCs/>
          <w:color w:val="000000"/>
          <w:sz w:val="24"/>
          <w:szCs w:val="24"/>
        </w:rPr>
        <w:t>TRAINER</w:t>
      </w:r>
      <w:r w:rsidR="00B33445">
        <w:rPr>
          <w:color w:val="000000"/>
          <w:sz w:val="24"/>
          <w:szCs w:val="24"/>
        </w:rPr>
        <w:t xml:space="preserve">: ensure both </w:t>
      </w:r>
      <w:proofErr w:type="gramStart"/>
      <w:r w:rsidR="00B33445">
        <w:rPr>
          <w:color w:val="000000"/>
          <w:sz w:val="24"/>
          <w:szCs w:val="24"/>
        </w:rPr>
        <w:t>youth</w:t>
      </w:r>
      <w:proofErr w:type="gramEnd"/>
      <w:r w:rsidR="00B33445">
        <w:rPr>
          <w:color w:val="000000"/>
          <w:sz w:val="24"/>
          <w:szCs w:val="24"/>
        </w:rPr>
        <w:t xml:space="preserve"> are interviewed amongst the groups.</w:t>
      </w:r>
    </w:p>
    <w:p w14:paraId="1498559E" w14:textId="14276C61" w:rsidR="00840309" w:rsidRDefault="00840309" w:rsidP="00A5198A">
      <w:pPr>
        <w:pStyle w:val="ListParagraph"/>
        <w:widowControl/>
        <w:numPr>
          <w:ilvl w:val="0"/>
          <w:numId w:val="35"/>
        </w:numPr>
        <w:tabs>
          <w:tab w:val="left" w:pos="1440"/>
        </w:tabs>
        <w:adjustRightInd w:val="0"/>
        <w:spacing w:before="121" w:line="360" w:lineRule="auto"/>
        <w:ind w:left="1440"/>
        <w:rPr>
          <w:color w:val="000000"/>
          <w:sz w:val="24"/>
          <w:szCs w:val="24"/>
        </w:rPr>
      </w:pPr>
      <w:r>
        <w:rPr>
          <w:b/>
          <w:bCs/>
          <w:color w:val="000000"/>
          <w:sz w:val="24"/>
          <w:szCs w:val="24"/>
        </w:rPr>
        <w:t xml:space="preserve">ONLY </w:t>
      </w:r>
      <w:r w:rsidRPr="0075084F">
        <w:rPr>
          <w:b/>
          <w:bCs/>
          <w:color w:val="000000"/>
          <w:sz w:val="24"/>
          <w:szCs w:val="24"/>
        </w:rPr>
        <w:t>SUPPLY</w:t>
      </w:r>
      <w:r w:rsidRPr="000A1AE9">
        <w:rPr>
          <w:color w:val="000000"/>
          <w:sz w:val="24"/>
          <w:szCs w:val="24"/>
        </w:rPr>
        <w:t xml:space="preserve"> </w:t>
      </w:r>
      <w:r>
        <w:rPr>
          <w:color w:val="000000"/>
          <w:sz w:val="24"/>
          <w:szCs w:val="24"/>
        </w:rPr>
        <w:t xml:space="preserve">the </w:t>
      </w:r>
      <w:r w:rsidRPr="000A1AE9">
        <w:rPr>
          <w:color w:val="000000"/>
          <w:sz w:val="24"/>
          <w:szCs w:val="24"/>
        </w:rPr>
        <w:t xml:space="preserve">participant who is </w:t>
      </w:r>
      <w:r>
        <w:rPr>
          <w:color w:val="000000"/>
          <w:sz w:val="24"/>
          <w:szCs w:val="24"/>
        </w:rPr>
        <w:t>Travis</w:t>
      </w:r>
      <w:r w:rsidR="003F1D5A">
        <w:rPr>
          <w:color w:val="000000"/>
          <w:sz w:val="24"/>
          <w:szCs w:val="24"/>
        </w:rPr>
        <w:t xml:space="preserve"> or </w:t>
      </w:r>
      <w:r w:rsidR="007F7B15">
        <w:rPr>
          <w:color w:val="000000"/>
          <w:sz w:val="24"/>
          <w:szCs w:val="24"/>
        </w:rPr>
        <w:t>Michael</w:t>
      </w:r>
      <w:r w:rsidRPr="000A1AE9">
        <w:rPr>
          <w:color w:val="000000"/>
          <w:sz w:val="24"/>
          <w:szCs w:val="24"/>
        </w:rPr>
        <w:t xml:space="preserve"> with additional case information</w:t>
      </w:r>
      <w:r>
        <w:rPr>
          <w:color w:val="000000"/>
          <w:sz w:val="24"/>
          <w:szCs w:val="24"/>
        </w:rPr>
        <w:t>/Case Family Handout: Interview with Travis</w:t>
      </w:r>
      <w:r w:rsidR="007F7B15">
        <w:rPr>
          <w:color w:val="000000"/>
          <w:sz w:val="24"/>
          <w:szCs w:val="24"/>
        </w:rPr>
        <w:t xml:space="preserve"> or Interview with Michael.</w:t>
      </w:r>
    </w:p>
    <w:p w14:paraId="33194745" w14:textId="10F00D06" w:rsidR="00840309" w:rsidRPr="00BA2E75" w:rsidRDefault="00840309" w:rsidP="00BA2E75">
      <w:pPr>
        <w:pStyle w:val="ListParagraph"/>
        <w:widowControl/>
        <w:numPr>
          <w:ilvl w:val="1"/>
          <w:numId w:val="32"/>
        </w:numPr>
        <w:tabs>
          <w:tab w:val="left" w:pos="1440"/>
        </w:tabs>
        <w:adjustRightInd w:val="0"/>
        <w:spacing w:before="121" w:line="360" w:lineRule="auto"/>
        <w:ind w:left="1080"/>
        <w:rPr>
          <w:color w:val="000000"/>
          <w:sz w:val="24"/>
          <w:szCs w:val="24"/>
        </w:rPr>
      </w:pPr>
      <w:r w:rsidRPr="00BA2E75">
        <w:rPr>
          <w:b/>
          <w:bCs/>
          <w:color w:val="000000"/>
          <w:sz w:val="24"/>
          <w:szCs w:val="24"/>
        </w:rPr>
        <w:t xml:space="preserve">CONDUCT INTERVIEW: </w:t>
      </w:r>
      <w:r w:rsidRPr="00BA2E75">
        <w:rPr>
          <w:sz w:val="24"/>
          <w:szCs w:val="24"/>
        </w:rPr>
        <w:t>The Case Manager will conduct an interview while attempting to assess the family situation while gathering strengths and needs/risks/concerns</w:t>
      </w:r>
      <w:r w:rsidR="00012869" w:rsidRPr="00BA2E75">
        <w:rPr>
          <w:sz w:val="24"/>
          <w:szCs w:val="24"/>
        </w:rPr>
        <w:t xml:space="preserve"> for the family</w:t>
      </w:r>
      <w:r w:rsidRPr="00BA2E75">
        <w:rPr>
          <w:sz w:val="24"/>
          <w:szCs w:val="24"/>
        </w:rPr>
        <w:t xml:space="preserve">.  </w:t>
      </w:r>
    </w:p>
    <w:p w14:paraId="64C65DFD" w14:textId="762429A6" w:rsidR="00BA2E75" w:rsidRPr="00BD57D6" w:rsidRDefault="00BA2E75" w:rsidP="00A5198A">
      <w:pPr>
        <w:pStyle w:val="ListParagraph"/>
        <w:widowControl/>
        <w:numPr>
          <w:ilvl w:val="0"/>
          <w:numId w:val="35"/>
        </w:numPr>
        <w:tabs>
          <w:tab w:val="left" w:pos="1440"/>
        </w:tabs>
        <w:adjustRightInd w:val="0"/>
        <w:spacing w:before="121" w:line="360" w:lineRule="auto"/>
        <w:ind w:left="1440"/>
        <w:rPr>
          <w:color w:val="000000"/>
          <w:sz w:val="24"/>
          <w:szCs w:val="24"/>
        </w:rPr>
      </w:pPr>
      <w:r>
        <w:rPr>
          <w:b/>
          <w:bCs/>
          <w:color w:val="000000"/>
          <w:sz w:val="24"/>
          <w:szCs w:val="24"/>
        </w:rPr>
        <w:t xml:space="preserve">INSTRUCT </w:t>
      </w:r>
      <w:r w:rsidRPr="00BA2E75">
        <w:rPr>
          <w:color w:val="000000"/>
          <w:sz w:val="24"/>
          <w:szCs w:val="24"/>
        </w:rPr>
        <w:t>Case Manager/Interviewer to take notes during the interview as these will be used later in the process.</w:t>
      </w:r>
      <w:r>
        <w:rPr>
          <w:color w:val="000000"/>
          <w:sz w:val="24"/>
          <w:szCs w:val="24"/>
        </w:rPr>
        <w:t xml:space="preserve"> </w:t>
      </w:r>
    </w:p>
    <w:p w14:paraId="15F8EFFE" w14:textId="6E32D16B" w:rsidR="00012869" w:rsidRDefault="00BD57D6" w:rsidP="00A5198A">
      <w:pPr>
        <w:pStyle w:val="ListParagraph"/>
        <w:widowControl/>
        <w:numPr>
          <w:ilvl w:val="0"/>
          <w:numId w:val="35"/>
        </w:numPr>
        <w:tabs>
          <w:tab w:val="left" w:pos="1440"/>
        </w:tabs>
        <w:adjustRightInd w:val="0"/>
        <w:spacing w:before="160" w:line="360" w:lineRule="auto"/>
        <w:ind w:left="1440"/>
        <w:rPr>
          <w:sz w:val="24"/>
          <w:szCs w:val="24"/>
        </w:rPr>
      </w:pPr>
      <w:r w:rsidRPr="000A1AE9">
        <w:rPr>
          <w:b/>
          <w:bCs/>
          <w:sz w:val="24"/>
          <w:szCs w:val="24"/>
        </w:rPr>
        <w:t>ALLOW</w:t>
      </w:r>
      <w:r w:rsidRPr="000A1AE9">
        <w:rPr>
          <w:sz w:val="24"/>
          <w:szCs w:val="24"/>
        </w:rPr>
        <w:t xml:space="preserve"> </w:t>
      </w:r>
      <w:r>
        <w:rPr>
          <w:sz w:val="24"/>
          <w:szCs w:val="24"/>
        </w:rPr>
        <w:t>8</w:t>
      </w:r>
      <w:r w:rsidRPr="000A1AE9">
        <w:rPr>
          <w:sz w:val="24"/>
          <w:szCs w:val="24"/>
        </w:rPr>
        <w:t xml:space="preserve"> minutes for the interview</w:t>
      </w:r>
      <w:r>
        <w:rPr>
          <w:sz w:val="24"/>
          <w:szCs w:val="24"/>
        </w:rPr>
        <w:t>.</w:t>
      </w:r>
      <w:r w:rsidR="00012869" w:rsidRPr="00012869">
        <w:rPr>
          <w:b/>
          <w:bCs/>
          <w:sz w:val="24"/>
          <w:szCs w:val="24"/>
        </w:rPr>
        <w:t xml:space="preserve"> ENSURE</w:t>
      </w:r>
      <w:r w:rsidR="00012869">
        <w:rPr>
          <w:sz w:val="24"/>
          <w:szCs w:val="24"/>
        </w:rPr>
        <w:t xml:space="preserve"> feedback is given</w:t>
      </w:r>
      <w:r w:rsidR="00E0617A">
        <w:rPr>
          <w:sz w:val="24"/>
          <w:szCs w:val="24"/>
        </w:rPr>
        <w:t xml:space="preserve">. </w:t>
      </w:r>
      <w:r w:rsidR="00E0617A" w:rsidRPr="00E0617A">
        <w:rPr>
          <w:b/>
          <w:bCs/>
          <w:sz w:val="24"/>
          <w:szCs w:val="24"/>
        </w:rPr>
        <w:t>SHOW</w:t>
      </w:r>
      <w:r w:rsidR="00E0617A">
        <w:rPr>
          <w:sz w:val="24"/>
          <w:szCs w:val="24"/>
        </w:rPr>
        <w:t xml:space="preserve"> next slide for format</w:t>
      </w:r>
      <w:r w:rsidR="00012869">
        <w:rPr>
          <w:sz w:val="24"/>
          <w:szCs w:val="24"/>
        </w:rPr>
        <w:t>.</w:t>
      </w:r>
      <w:r w:rsidR="00BF7702">
        <w:rPr>
          <w:sz w:val="24"/>
          <w:szCs w:val="24"/>
        </w:rPr>
        <w:t xml:space="preserve"> </w:t>
      </w:r>
    </w:p>
    <w:p w14:paraId="0A1B92EE" w14:textId="0B42B09C" w:rsidR="00012869" w:rsidRPr="00BD57D6" w:rsidRDefault="00BF7702" w:rsidP="00D55C84">
      <w:pPr>
        <w:pStyle w:val="ListParagraph"/>
        <w:numPr>
          <w:ilvl w:val="1"/>
          <w:numId w:val="160"/>
        </w:numPr>
        <w:tabs>
          <w:tab w:val="left" w:pos="479"/>
          <w:tab w:val="left" w:pos="480"/>
        </w:tabs>
        <w:spacing w:before="117" w:line="360" w:lineRule="auto"/>
        <w:ind w:left="1800"/>
        <w:rPr>
          <w:rFonts w:ascii="Symbol" w:hAnsi="Symbol"/>
          <w:sz w:val="24"/>
        </w:rPr>
      </w:pPr>
      <w:r>
        <w:rPr>
          <w:noProof/>
        </w:rPr>
        <w:drawing>
          <wp:anchor distT="0" distB="0" distL="114300" distR="114300" simplePos="0" relativeHeight="252107776" behindDoc="0" locked="0" layoutInCell="1" allowOverlap="1" wp14:anchorId="0B1C6FB0" wp14:editId="75B4FFDE">
            <wp:simplePos x="0" y="0"/>
            <wp:positionH relativeFrom="column">
              <wp:posOffset>3268980</wp:posOffset>
            </wp:positionH>
            <wp:positionV relativeFrom="paragraph">
              <wp:posOffset>105410</wp:posOffset>
            </wp:positionV>
            <wp:extent cx="2682240" cy="1508760"/>
            <wp:effectExtent l="0" t="0" r="3810" b="0"/>
            <wp:wrapSquare wrapText="bothSides"/>
            <wp:docPr id="359" name="Graphic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 uri="{96DAC541-7B7A-43D3-8B79-37D633B846F1}">
                          <asvg:svgBlip xmlns:asvg="http://schemas.microsoft.com/office/drawing/2016/SVG/main" r:embed="rId82"/>
                        </a:ext>
                      </a:extLst>
                    </a:blip>
                    <a:stretch>
                      <a:fillRect/>
                    </a:stretch>
                  </pic:blipFill>
                  <pic:spPr>
                    <a:xfrm>
                      <a:off x="0" y="0"/>
                      <a:ext cx="2682240" cy="1508760"/>
                    </a:xfrm>
                    <a:prstGeom prst="rect">
                      <a:avLst/>
                    </a:prstGeom>
                  </pic:spPr>
                </pic:pic>
              </a:graphicData>
            </a:graphic>
            <wp14:sizeRelH relativeFrom="page">
              <wp14:pctWidth>0</wp14:pctWidth>
            </wp14:sizeRelH>
            <wp14:sizeRelV relativeFrom="page">
              <wp14:pctHeight>0</wp14:pctHeight>
            </wp14:sizeRelV>
          </wp:anchor>
        </w:drawing>
      </w:r>
      <w:r w:rsidR="00012869">
        <w:rPr>
          <w:sz w:val="24"/>
        </w:rPr>
        <w:t>Provide</w:t>
      </w:r>
      <w:r w:rsidR="00012869" w:rsidRPr="00BD57D6">
        <w:rPr>
          <w:sz w:val="24"/>
        </w:rPr>
        <w:t xml:space="preserve"> feedback following the</w:t>
      </w:r>
      <w:r w:rsidR="00012869" w:rsidRPr="00BD57D6">
        <w:rPr>
          <w:spacing w:val="-39"/>
          <w:sz w:val="24"/>
        </w:rPr>
        <w:t xml:space="preserve"> </w:t>
      </w:r>
      <w:r w:rsidR="00012869" w:rsidRPr="00BD57D6">
        <w:rPr>
          <w:sz w:val="24"/>
        </w:rPr>
        <w:t xml:space="preserve">conclusion of the </w:t>
      </w:r>
      <w:r w:rsidR="00012869">
        <w:rPr>
          <w:sz w:val="24"/>
        </w:rPr>
        <w:t>interview</w:t>
      </w:r>
      <w:r w:rsidR="00012869" w:rsidRPr="00BD57D6">
        <w:rPr>
          <w:sz w:val="24"/>
        </w:rPr>
        <w:t xml:space="preserve"> and before switching partners and starting the process</w:t>
      </w:r>
      <w:r w:rsidR="00012869" w:rsidRPr="00BD57D6">
        <w:rPr>
          <w:spacing w:val="-1"/>
          <w:sz w:val="24"/>
        </w:rPr>
        <w:t xml:space="preserve"> </w:t>
      </w:r>
      <w:r w:rsidR="00012869" w:rsidRPr="00BD57D6">
        <w:rPr>
          <w:sz w:val="24"/>
        </w:rPr>
        <w:t>over.</w:t>
      </w:r>
      <w:r w:rsidR="00012869">
        <w:rPr>
          <w:sz w:val="24"/>
        </w:rPr>
        <w:t xml:space="preserve"> Feedback should be given in the following format: </w:t>
      </w:r>
    </w:p>
    <w:p w14:paraId="23EDEA04" w14:textId="5EE07C04" w:rsidR="00BD57D6" w:rsidRPr="00012869" w:rsidRDefault="00BD57D6" w:rsidP="00A5198A">
      <w:pPr>
        <w:pStyle w:val="ListParagraph"/>
        <w:widowControl/>
        <w:numPr>
          <w:ilvl w:val="1"/>
          <w:numId w:val="32"/>
        </w:numPr>
        <w:tabs>
          <w:tab w:val="left" w:pos="1440"/>
        </w:tabs>
        <w:adjustRightInd w:val="0"/>
        <w:spacing w:before="160" w:line="360" w:lineRule="auto"/>
        <w:ind w:left="2160"/>
        <w:rPr>
          <w:sz w:val="24"/>
        </w:rPr>
      </w:pPr>
      <w:r w:rsidRPr="00012869">
        <w:rPr>
          <w:sz w:val="24"/>
        </w:rPr>
        <w:lastRenderedPageBreak/>
        <w:t>Interviewer: Share one thing you did</w:t>
      </w:r>
      <w:r w:rsidRPr="00012869">
        <w:rPr>
          <w:spacing w:val="-9"/>
          <w:sz w:val="24"/>
        </w:rPr>
        <w:t xml:space="preserve"> </w:t>
      </w:r>
      <w:r w:rsidRPr="00012869">
        <w:rPr>
          <w:sz w:val="24"/>
        </w:rPr>
        <w:t>well.</w:t>
      </w:r>
    </w:p>
    <w:p w14:paraId="79375DE9" w14:textId="21E3DA6B" w:rsidR="00BD57D6" w:rsidRPr="00BD57D6" w:rsidRDefault="00BD57D6" w:rsidP="00D55C84">
      <w:pPr>
        <w:numPr>
          <w:ilvl w:val="0"/>
          <w:numId w:val="161"/>
        </w:numPr>
        <w:tabs>
          <w:tab w:val="left" w:pos="2160"/>
        </w:tabs>
        <w:spacing w:before="163" w:line="360" w:lineRule="auto"/>
        <w:ind w:left="2160"/>
        <w:rPr>
          <w:sz w:val="24"/>
        </w:rPr>
      </w:pPr>
      <w:r>
        <w:rPr>
          <w:sz w:val="24"/>
        </w:rPr>
        <w:t>Interviewee</w:t>
      </w:r>
      <w:r w:rsidRPr="00BD57D6">
        <w:rPr>
          <w:sz w:val="24"/>
        </w:rPr>
        <w:t xml:space="preserve">: Share one thing the </w:t>
      </w:r>
      <w:r>
        <w:rPr>
          <w:sz w:val="24"/>
        </w:rPr>
        <w:t>interviewer</w:t>
      </w:r>
      <w:r w:rsidRPr="00BD57D6">
        <w:rPr>
          <w:sz w:val="24"/>
        </w:rPr>
        <w:t xml:space="preserve"> did/said that worked</w:t>
      </w:r>
      <w:r w:rsidRPr="00BD57D6">
        <w:rPr>
          <w:spacing w:val="-23"/>
          <w:sz w:val="24"/>
        </w:rPr>
        <w:t xml:space="preserve"> </w:t>
      </w:r>
      <w:r w:rsidRPr="00BD57D6">
        <w:rPr>
          <w:sz w:val="24"/>
        </w:rPr>
        <w:t>well.</w:t>
      </w:r>
    </w:p>
    <w:p w14:paraId="5C1AB844" w14:textId="51087803" w:rsidR="00BD57D6" w:rsidRPr="00BD57D6" w:rsidRDefault="00BD57D6" w:rsidP="00D55C84">
      <w:pPr>
        <w:numPr>
          <w:ilvl w:val="0"/>
          <w:numId w:val="161"/>
        </w:numPr>
        <w:tabs>
          <w:tab w:val="left" w:pos="2160"/>
        </w:tabs>
        <w:spacing w:before="166" w:line="360" w:lineRule="auto"/>
        <w:ind w:left="2160"/>
        <w:rPr>
          <w:sz w:val="24"/>
        </w:rPr>
      </w:pPr>
      <w:r>
        <w:rPr>
          <w:sz w:val="24"/>
        </w:rPr>
        <w:t>Interviewer</w:t>
      </w:r>
      <w:r w:rsidRPr="00BD57D6">
        <w:rPr>
          <w:sz w:val="24"/>
        </w:rPr>
        <w:t>: Share one thing you would do differently next</w:t>
      </w:r>
      <w:r w:rsidRPr="00BD57D6">
        <w:rPr>
          <w:spacing w:val="-15"/>
          <w:sz w:val="24"/>
        </w:rPr>
        <w:t xml:space="preserve"> </w:t>
      </w:r>
      <w:r w:rsidRPr="00BD57D6">
        <w:rPr>
          <w:sz w:val="24"/>
        </w:rPr>
        <w:t>time.</w:t>
      </w:r>
    </w:p>
    <w:p w14:paraId="081BF607" w14:textId="2483A633" w:rsidR="00BD57D6" w:rsidRDefault="00BD57D6" w:rsidP="00D55C84">
      <w:pPr>
        <w:numPr>
          <w:ilvl w:val="0"/>
          <w:numId w:val="161"/>
        </w:numPr>
        <w:tabs>
          <w:tab w:val="left" w:pos="2160"/>
        </w:tabs>
        <w:spacing w:before="166" w:line="360" w:lineRule="auto"/>
        <w:ind w:left="2160" w:right="628"/>
        <w:rPr>
          <w:sz w:val="24"/>
        </w:rPr>
      </w:pPr>
      <w:r>
        <w:rPr>
          <w:sz w:val="24"/>
        </w:rPr>
        <w:t>Interviewee</w:t>
      </w:r>
      <w:r w:rsidRPr="00BD57D6">
        <w:rPr>
          <w:sz w:val="24"/>
        </w:rPr>
        <w:t xml:space="preserve">: Share one thing you suggest the </w:t>
      </w:r>
      <w:r>
        <w:rPr>
          <w:sz w:val="24"/>
        </w:rPr>
        <w:t>interviewer</w:t>
      </w:r>
      <w:r w:rsidRPr="00BD57D6">
        <w:rPr>
          <w:sz w:val="24"/>
        </w:rPr>
        <w:t xml:space="preserve"> consider doing differently next</w:t>
      </w:r>
      <w:r w:rsidRPr="00BD57D6">
        <w:rPr>
          <w:spacing w:val="-2"/>
          <w:sz w:val="24"/>
        </w:rPr>
        <w:t xml:space="preserve"> </w:t>
      </w:r>
      <w:r w:rsidRPr="00BD57D6">
        <w:rPr>
          <w:sz w:val="24"/>
        </w:rPr>
        <w:t>time.</w:t>
      </w:r>
    </w:p>
    <w:p w14:paraId="38A43246" w14:textId="1BE6A6A4" w:rsidR="00012869" w:rsidRPr="00012869" w:rsidRDefault="00012869" w:rsidP="00D55C84">
      <w:pPr>
        <w:pStyle w:val="ListParagraph"/>
        <w:numPr>
          <w:ilvl w:val="0"/>
          <w:numId w:val="162"/>
        </w:numPr>
        <w:tabs>
          <w:tab w:val="left" w:pos="1440"/>
        </w:tabs>
        <w:spacing w:before="22" w:line="360" w:lineRule="auto"/>
        <w:ind w:left="1440"/>
        <w:rPr>
          <w:sz w:val="24"/>
          <w:szCs w:val="24"/>
        </w:rPr>
      </w:pPr>
      <w:r w:rsidRPr="00012869">
        <w:rPr>
          <w:b/>
          <w:bCs/>
          <w:sz w:val="24"/>
          <w:szCs w:val="24"/>
        </w:rPr>
        <w:t>ENSURE</w:t>
      </w:r>
      <w:r w:rsidRPr="00012869">
        <w:rPr>
          <w:sz w:val="24"/>
          <w:szCs w:val="24"/>
        </w:rPr>
        <w:t xml:space="preserve"> all participants at the end of the activity have a copy of the Steward Case Family Handouts Initial Interviews with Travis and Michael. </w:t>
      </w:r>
      <w:r w:rsidRPr="00012869">
        <w:rPr>
          <w:b/>
          <w:bCs/>
          <w:sz w:val="24"/>
          <w:szCs w:val="24"/>
        </w:rPr>
        <w:t>ALLOW</w:t>
      </w:r>
      <w:r>
        <w:rPr>
          <w:sz w:val="24"/>
          <w:szCs w:val="24"/>
        </w:rPr>
        <w:t xml:space="preserve"> everyone </w:t>
      </w:r>
      <w:r w:rsidR="00B33445">
        <w:rPr>
          <w:sz w:val="24"/>
          <w:szCs w:val="24"/>
        </w:rPr>
        <w:t xml:space="preserve">time </w:t>
      </w:r>
      <w:r>
        <w:rPr>
          <w:sz w:val="24"/>
          <w:szCs w:val="24"/>
        </w:rPr>
        <w:t>to read both interviews to ensure they have the most up to date information on the case</w:t>
      </w:r>
      <w:r w:rsidR="00A5198A">
        <w:rPr>
          <w:sz w:val="24"/>
          <w:szCs w:val="24"/>
        </w:rPr>
        <w:t xml:space="preserve"> and a </w:t>
      </w:r>
      <w:r w:rsidR="00A5198A" w:rsidRPr="003F1D5A">
        <w:rPr>
          <w:sz w:val="24"/>
          <w:szCs w:val="24"/>
        </w:rPr>
        <w:t>full understanding of the current situation</w:t>
      </w:r>
      <w:r w:rsidR="00A5198A">
        <w:rPr>
          <w:sz w:val="24"/>
          <w:szCs w:val="24"/>
        </w:rPr>
        <w:t>.</w:t>
      </w:r>
    </w:p>
    <w:bookmarkEnd w:id="19"/>
    <w:p w14:paraId="6BCFF6BC" w14:textId="07996CCF" w:rsidR="00840309" w:rsidRPr="000A1AE9" w:rsidRDefault="00840309" w:rsidP="00A5198A">
      <w:pPr>
        <w:pStyle w:val="ListParagraph"/>
        <w:widowControl/>
        <w:numPr>
          <w:ilvl w:val="0"/>
          <w:numId w:val="35"/>
        </w:numPr>
        <w:tabs>
          <w:tab w:val="left" w:pos="1440"/>
        </w:tabs>
        <w:adjustRightInd w:val="0"/>
        <w:spacing w:before="160" w:line="360" w:lineRule="auto"/>
        <w:ind w:left="1440"/>
        <w:rPr>
          <w:sz w:val="24"/>
          <w:szCs w:val="24"/>
        </w:rPr>
      </w:pPr>
      <w:r w:rsidRPr="000A1AE9">
        <w:rPr>
          <w:b/>
          <w:bCs/>
          <w:sz w:val="24"/>
          <w:szCs w:val="24"/>
        </w:rPr>
        <w:t>DEBRIEF</w:t>
      </w:r>
      <w:r w:rsidR="00012869">
        <w:rPr>
          <w:b/>
          <w:bCs/>
          <w:sz w:val="24"/>
          <w:szCs w:val="24"/>
        </w:rPr>
        <w:t xml:space="preserve"> </w:t>
      </w:r>
      <w:r w:rsidR="00012869" w:rsidRPr="00012869">
        <w:rPr>
          <w:sz w:val="24"/>
          <w:szCs w:val="24"/>
        </w:rPr>
        <w:t>with the large group</w:t>
      </w:r>
      <w:r w:rsidRPr="000A1AE9">
        <w:rPr>
          <w:sz w:val="24"/>
          <w:szCs w:val="24"/>
        </w:rPr>
        <w:t>:</w:t>
      </w:r>
    </w:p>
    <w:p w14:paraId="24396DE1" w14:textId="33DB0129" w:rsidR="00840309" w:rsidRPr="000A1AE9" w:rsidRDefault="00840309" w:rsidP="00A5198A">
      <w:pPr>
        <w:pStyle w:val="ListParagraph"/>
        <w:numPr>
          <w:ilvl w:val="1"/>
          <w:numId w:val="36"/>
        </w:numPr>
        <w:tabs>
          <w:tab w:val="left" w:pos="2026"/>
        </w:tabs>
        <w:spacing w:before="41" w:line="360" w:lineRule="auto"/>
        <w:ind w:left="1800"/>
        <w:rPr>
          <w:sz w:val="24"/>
          <w:szCs w:val="24"/>
        </w:rPr>
      </w:pPr>
      <w:r w:rsidRPr="000A1AE9">
        <w:rPr>
          <w:sz w:val="24"/>
          <w:szCs w:val="24"/>
        </w:rPr>
        <w:t xml:space="preserve">What more do we know about the Steward family? </w:t>
      </w:r>
      <w:r w:rsidRPr="0075084F">
        <w:rPr>
          <w:b/>
          <w:bCs/>
          <w:sz w:val="24"/>
          <w:szCs w:val="24"/>
        </w:rPr>
        <w:t>ADD</w:t>
      </w:r>
      <w:r w:rsidRPr="000A1AE9">
        <w:rPr>
          <w:sz w:val="24"/>
          <w:szCs w:val="24"/>
        </w:rPr>
        <w:t xml:space="preserve"> these to </w:t>
      </w:r>
      <w:r w:rsidR="003F1D5A">
        <w:rPr>
          <w:sz w:val="24"/>
          <w:szCs w:val="24"/>
        </w:rPr>
        <w:t>Family Assessment Worksheet and flip</w:t>
      </w:r>
      <w:r w:rsidRPr="000A1AE9">
        <w:rPr>
          <w:sz w:val="24"/>
          <w:szCs w:val="24"/>
        </w:rPr>
        <w:t>chart.</w:t>
      </w:r>
    </w:p>
    <w:p w14:paraId="4A3913A6" w14:textId="0753C5E1" w:rsidR="00840309" w:rsidRPr="000A1AE9" w:rsidRDefault="00840309" w:rsidP="00A5198A">
      <w:pPr>
        <w:pStyle w:val="ListParagraph"/>
        <w:numPr>
          <w:ilvl w:val="1"/>
          <w:numId w:val="36"/>
        </w:numPr>
        <w:tabs>
          <w:tab w:val="left" w:pos="2026"/>
        </w:tabs>
        <w:spacing w:before="22" w:line="360" w:lineRule="auto"/>
        <w:ind w:left="1800"/>
        <w:rPr>
          <w:sz w:val="24"/>
          <w:szCs w:val="24"/>
        </w:rPr>
      </w:pPr>
      <w:r w:rsidRPr="000A1AE9">
        <w:rPr>
          <w:sz w:val="24"/>
          <w:szCs w:val="24"/>
        </w:rPr>
        <w:t xml:space="preserve">What do we still need more information about? </w:t>
      </w:r>
      <w:r w:rsidRPr="0075084F">
        <w:rPr>
          <w:b/>
          <w:bCs/>
          <w:sz w:val="24"/>
          <w:szCs w:val="24"/>
        </w:rPr>
        <w:t>ADD</w:t>
      </w:r>
      <w:r w:rsidRPr="000A1AE9">
        <w:rPr>
          <w:sz w:val="24"/>
          <w:szCs w:val="24"/>
        </w:rPr>
        <w:t xml:space="preserve"> these to the</w:t>
      </w:r>
      <w:r w:rsidRPr="000A1AE9">
        <w:rPr>
          <w:spacing w:val="-12"/>
          <w:sz w:val="24"/>
          <w:szCs w:val="24"/>
        </w:rPr>
        <w:t xml:space="preserve"> </w:t>
      </w:r>
      <w:r w:rsidR="003F1D5A">
        <w:rPr>
          <w:spacing w:val="-12"/>
          <w:sz w:val="24"/>
          <w:szCs w:val="24"/>
        </w:rPr>
        <w:t>Family Assessment Worksheet and flipc</w:t>
      </w:r>
      <w:r w:rsidRPr="000A1AE9">
        <w:rPr>
          <w:sz w:val="24"/>
          <w:szCs w:val="24"/>
        </w:rPr>
        <w:t>hart.</w:t>
      </w:r>
    </w:p>
    <w:p w14:paraId="0AB3A904" w14:textId="77777777" w:rsidR="00840309" w:rsidRPr="000A1AE9" w:rsidRDefault="00840309" w:rsidP="00A5198A">
      <w:pPr>
        <w:pStyle w:val="ListParagraph"/>
        <w:numPr>
          <w:ilvl w:val="1"/>
          <w:numId w:val="36"/>
        </w:numPr>
        <w:tabs>
          <w:tab w:val="left" w:pos="2026"/>
        </w:tabs>
        <w:spacing w:before="20" w:line="360" w:lineRule="auto"/>
        <w:ind w:left="1800"/>
        <w:rPr>
          <w:sz w:val="24"/>
          <w:szCs w:val="24"/>
        </w:rPr>
      </w:pPr>
      <w:r w:rsidRPr="000A1AE9">
        <w:rPr>
          <w:sz w:val="24"/>
          <w:szCs w:val="24"/>
        </w:rPr>
        <w:t>What are family</w:t>
      </w:r>
      <w:r w:rsidRPr="000A1AE9">
        <w:rPr>
          <w:spacing w:val="-6"/>
          <w:sz w:val="24"/>
          <w:szCs w:val="24"/>
        </w:rPr>
        <w:t xml:space="preserve"> </w:t>
      </w:r>
      <w:r w:rsidRPr="000A1AE9">
        <w:rPr>
          <w:sz w:val="24"/>
          <w:szCs w:val="24"/>
        </w:rPr>
        <w:t>strengths?</w:t>
      </w:r>
    </w:p>
    <w:p w14:paraId="2967AC89" w14:textId="77777777" w:rsidR="00840309" w:rsidRPr="000A1AE9" w:rsidRDefault="00840309" w:rsidP="00A5198A">
      <w:pPr>
        <w:pStyle w:val="ListParagraph"/>
        <w:numPr>
          <w:ilvl w:val="1"/>
          <w:numId w:val="36"/>
        </w:numPr>
        <w:tabs>
          <w:tab w:val="left" w:pos="2026"/>
        </w:tabs>
        <w:spacing w:before="20" w:line="360" w:lineRule="auto"/>
        <w:ind w:left="1800"/>
        <w:rPr>
          <w:sz w:val="24"/>
          <w:szCs w:val="24"/>
        </w:rPr>
      </w:pPr>
      <w:r w:rsidRPr="000A1AE9">
        <w:rPr>
          <w:sz w:val="24"/>
          <w:szCs w:val="24"/>
        </w:rPr>
        <w:t>What are signs of safety and signs of risk?</w:t>
      </w:r>
    </w:p>
    <w:p w14:paraId="0952D273" w14:textId="07E01A7A" w:rsidR="00840309" w:rsidRDefault="00840309" w:rsidP="00A5198A">
      <w:pPr>
        <w:pStyle w:val="ListParagraph"/>
        <w:numPr>
          <w:ilvl w:val="1"/>
          <w:numId w:val="36"/>
        </w:numPr>
        <w:tabs>
          <w:tab w:val="left" w:pos="2026"/>
        </w:tabs>
        <w:spacing w:before="20" w:line="360" w:lineRule="auto"/>
        <w:ind w:left="1800"/>
        <w:rPr>
          <w:sz w:val="24"/>
          <w:szCs w:val="24"/>
        </w:rPr>
      </w:pPr>
      <w:r w:rsidRPr="000A1AE9">
        <w:rPr>
          <w:sz w:val="24"/>
          <w:szCs w:val="24"/>
        </w:rPr>
        <w:t>Any formal or informal supports identified?</w:t>
      </w:r>
    </w:p>
    <w:p w14:paraId="3B64719E" w14:textId="505DE208" w:rsidR="00EA694A" w:rsidRPr="000A1AE9" w:rsidRDefault="00EA694A" w:rsidP="00A5198A">
      <w:pPr>
        <w:pStyle w:val="ListParagraph"/>
        <w:numPr>
          <w:ilvl w:val="1"/>
          <w:numId w:val="36"/>
        </w:numPr>
        <w:tabs>
          <w:tab w:val="left" w:pos="2026"/>
        </w:tabs>
        <w:spacing w:before="20" w:line="360" w:lineRule="auto"/>
        <w:ind w:left="1800"/>
        <w:rPr>
          <w:sz w:val="24"/>
          <w:szCs w:val="24"/>
        </w:rPr>
      </w:pPr>
      <w:r>
        <w:rPr>
          <w:sz w:val="24"/>
          <w:szCs w:val="24"/>
        </w:rPr>
        <w:t>Any cultural considerations?</w:t>
      </w:r>
    </w:p>
    <w:p w14:paraId="49602E9D" w14:textId="25A1A0CD" w:rsidR="00840309" w:rsidRPr="000F6B37" w:rsidRDefault="00840309" w:rsidP="00A5198A">
      <w:pPr>
        <w:pStyle w:val="ListParagraph"/>
        <w:numPr>
          <w:ilvl w:val="1"/>
          <w:numId w:val="36"/>
        </w:numPr>
        <w:tabs>
          <w:tab w:val="left" w:pos="2026"/>
        </w:tabs>
        <w:spacing w:before="22" w:line="360" w:lineRule="auto"/>
        <w:ind w:left="1800"/>
        <w:rPr>
          <w:sz w:val="24"/>
          <w:szCs w:val="24"/>
        </w:rPr>
      </w:pPr>
      <w:r w:rsidRPr="000A1AE9">
        <w:rPr>
          <w:sz w:val="24"/>
          <w:szCs w:val="24"/>
        </w:rPr>
        <w:t>Emphasize we continue to cycle through the assessment process as</w:t>
      </w:r>
      <w:r w:rsidRPr="000A1AE9">
        <w:rPr>
          <w:spacing w:val="-32"/>
          <w:sz w:val="24"/>
          <w:szCs w:val="24"/>
        </w:rPr>
        <w:t xml:space="preserve"> </w:t>
      </w:r>
      <w:r w:rsidRPr="000A1AE9">
        <w:rPr>
          <w:sz w:val="24"/>
          <w:szCs w:val="24"/>
        </w:rPr>
        <w:t xml:space="preserve">we gather more and more information. Some analysis can take place, some initial conclusions may be drawn, and then more information is gathered, </w:t>
      </w:r>
      <w:r w:rsidRPr="000F6B37">
        <w:rPr>
          <w:sz w:val="24"/>
          <w:szCs w:val="24"/>
        </w:rPr>
        <w:t>adjustments are made, and the process</w:t>
      </w:r>
      <w:r w:rsidRPr="000F6B37">
        <w:rPr>
          <w:spacing w:val="-6"/>
          <w:sz w:val="24"/>
          <w:szCs w:val="24"/>
        </w:rPr>
        <w:t xml:space="preserve"> </w:t>
      </w:r>
      <w:r w:rsidRPr="000F6B37">
        <w:rPr>
          <w:sz w:val="24"/>
          <w:szCs w:val="24"/>
        </w:rPr>
        <w:t>continues.</w:t>
      </w:r>
    </w:p>
    <w:p w14:paraId="09E916A7" w14:textId="09FCFC48" w:rsidR="00840309" w:rsidRPr="000F6B37" w:rsidRDefault="00840309" w:rsidP="00A5198A">
      <w:pPr>
        <w:pStyle w:val="ListParagraph"/>
        <w:numPr>
          <w:ilvl w:val="1"/>
          <w:numId w:val="32"/>
        </w:numPr>
        <w:spacing w:before="116" w:line="360" w:lineRule="auto"/>
        <w:ind w:left="1080"/>
        <w:contextualSpacing/>
        <w:rPr>
          <w:i/>
          <w:sz w:val="24"/>
          <w:szCs w:val="24"/>
        </w:rPr>
      </w:pPr>
      <w:bookmarkStart w:id="20" w:name="_Hlk132127767"/>
      <w:r w:rsidRPr="000F6B37">
        <w:rPr>
          <w:b/>
          <w:sz w:val="24"/>
          <w:szCs w:val="24"/>
        </w:rPr>
        <w:lastRenderedPageBreak/>
        <w:t xml:space="preserve">Case </w:t>
      </w:r>
      <w:r>
        <w:rPr>
          <w:b/>
          <w:sz w:val="24"/>
          <w:szCs w:val="24"/>
        </w:rPr>
        <w:t>Family</w:t>
      </w:r>
      <w:r w:rsidRPr="000F6B37">
        <w:rPr>
          <w:b/>
          <w:sz w:val="24"/>
          <w:szCs w:val="24"/>
        </w:rPr>
        <w:t xml:space="preserve"> Handout</w:t>
      </w:r>
      <w:r w:rsidRPr="000F6B37">
        <w:rPr>
          <w:sz w:val="24"/>
          <w:szCs w:val="24"/>
        </w:rPr>
        <w:t xml:space="preserve">: </w:t>
      </w:r>
      <w:r w:rsidRPr="003F1D5A">
        <w:rPr>
          <w:iCs/>
          <w:sz w:val="24"/>
          <w:szCs w:val="24"/>
        </w:rPr>
        <w:t>Initial Face to Face Quality Contact with Mrs. Steward</w:t>
      </w:r>
      <w:r w:rsidR="0046756D">
        <w:rPr>
          <w:iCs/>
          <w:sz w:val="24"/>
          <w:szCs w:val="24"/>
        </w:rPr>
        <w:t xml:space="preserve"> or Phillip &amp; Evelyn Wilson</w:t>
      </w:r>
    </w:p>
    <w:p w14:paraId="54166B14" w14:textId="21B616C9" w:rsidR="00840309" w:rsidRDefault="00840309" w:rsidP="00A5198A">
      <w:pPr>
        <w:pStyle w:val="ListParagraph"/>
        <w:widowControl/>
        <w:numPr>
          <w:ilvl w:val="0"/>
          <w:numId w:val="39"/>
        </w:numPr>
        <w:tabs>
          <w:tab w:val="left" w:pos="1440"/>
        </w:tabs>
        <w:adjustRightInd w:val="0"/>
        <w:spacing w:before="121" w:line="360" w:lineRule="auto"/>
        <w:ind w:left="1440"/>
        <w:rPr>
          <w:color w:val="000000"/>
          <w:sz w:val="24"/>
          <w:szCs w:val="24"/>
        </w:rPr>
      </w:pPr>
      <w:r w:rsidRPr="000A1AE9">
        <w:rPr>
          <w:b/>
          <w:bCs/>
          <w:color w:val="000000"/>
          <w:sz w:val="24"/>
          <w:szCs w:val="24"/>
        </w:rPr>
        <w:t>EXPLAIN</w:t>
      </w:r>
      <w:r w:rsidRPr="000A1AE9">
        <w:rPr>
          <w:color w:val="000000"/>
          <w:sz w:val="24"/>
          <w:szCs w:val="24"/>
        </w:rPr>
        <w:t xml:space="preserve"> Participants will </w:t>
      </w:r>
      <w:r>
        <w:rPr>
          <w:color w:val="000000"/>
          <w:sz w:val="24"/>
          <w:szCs w:val="24"/>
        </w:rPr>
        <w:t>swap roles</w:t>
      </w:r>
      <w:r w:rsidRPr="000A1AE9">
        <w:rPr>
          <w:color w:val="000000"/>
          <w:sz w:val="24"/>
          <w:szCs w:val="24"/>
        </w:rPr>
        <w:t xml:space="preserve"> and one participant will be the Case Manager and the other will be </w:t>
      </w:r>
      <w:r>
        <w:rPr>
          <w:color w:val="000000"/>
          <w:sz w:val="24"/>
          <w:szCs w:val="24"/>
        </w:rPr>
        <w:t>Mrs. Steward</w:t>
      </w:r>
      <w:r w:rsidR="0046756D">
        <w:rPr>
          <w:color w:val="000000"/>
          <w:sz w:val="24"/>
          <w:szCs w:val="24"/>
        </w:rPr>
        <w:t xml:space="preserve"> or Phillip &amp; Evelyn Wilson.</w:t>
      </w:r>
      <w:r w:rsidR="00B33445">
        <w:rPr>
          <w:color w:val="000000"/>
          <w:sz w:val="24"/>
          <w:szCs w:val="24"/>
        </w:rPr>
        <w:t xml:space="preserve"> </w:t>
      </w:r>
      <w:r w:rsidR="00B33445" w:rsidRPr="00B33445">
        <w:rPr>
          <w:b/>
          <w:bCs/>
          <w:color w:val="000000"/>
          <w:sz w:val="24"/>
          <w:szCs w:val="24"/>
        </w:rPr>
        <w:t>TRAINER</w:t>
      </w:r>
      <w:r w:rsidR="00B33445">
        <w:rPr>
          <w:color w:val="000000"/>
          <w:sz w:val="24"/>
          <w:szCs w:val="24"/>
        </w:rPr>
        <w:t>: ensure at least one group choses to interview Phillip &amp; Evelyn Wilson.</w:t>
      </w:r>
    </w:p>
    <w:p w14:paraId="7B16CAFC" w14:textId="54B49607" w:rsidR="00840309" w:rsidRDefault="00840309" w:rsidP="00A5198A">
      <w:pPr>
        <w:pStyle w:val="ListParagraph"/>
        <w:widowControl/>
        <w:numPr>
          <w:ilvl w:val="0"/>
          <w:numId w:val="39"/>
        </w:numPr>
        <w:tabs>
          <w:tab w:val="left" w:pos="1440"/>
        </w:tabs>
        <w:adjustRightInd w:val="0"/>
        <w:spacing w:before="121" w:line="360" w:lineRule="auto"/>
        <w:ind w:left="1440"/>
        <w:rPr>
          <w:color w:val="000000"/>
          <w:sz w:val="24"/>
          <w:szCs w:val="24"/>
        </w:rPr>
      </w:pPr>
      <w:r>
        <w:rPr>
          <w:b/>
          <w:bCs/>
          <w:color w:val="000000"/>
          <w:sz w:val="24"/>
          <w:szCs w:val="24"/>
        </w:rPr>
        <w:t xml:space="preserve">ONLY </w:t>
      </w:r>
      <w:r w:rsidRPr="0075084F">
        <w:rPr>
          <w:b/>
          <w:bCs/>
          <w:color w:val="000000"/>
          <w:sz w:val="24"/>
          <w:szCs w:val="24"/>
        </w:rPr>
        <w:t>SUPPLY</w:t>
      </w:r>
      <w:r w:rsidRPr="000A1AE9">
        <w:rPr>
          <w:color w:val="000000"/>
          <w:sz w:val="24"/>
          <w:szCs w:val="24"/>
        </w:rPr>
        <w:t xml:space="preserve"> </w:t>
      </w:r>
      <w:r>
        <w:rPr>
          <w:color w:val="000000"/>
          <w:sz w:val="24"/>
          <w:szCs w:val="24"/>
        </w:rPr>
        <w:t xml:space="preserve">the </w:t>
      </w:r>
      <w:r w:rsidRPr="000A1AE9">
        <w:rPr>
          <w:color w:val="000000"/>
          <w:sz w:val="24"/>
          <w:szCs w:val="24"/>
        </w:rPr>
        <w:t xml:space="preserve">participant who is </w:t>
      </w:r>
      <w:r>
        <w:rPr>
          <w:color w:val="000000"/>
          <w:sz w:val="24"/>
          <w:szCs w:val="24"/>
        </w:rPr>
        <w:t>Mrs. Steward</w:t>
      </w:r>
      <w:r w:rsidRPr="000A1AE9">
        <w:rPr>
          <w:color w:val="000000"/>
          <w:sz w:val="24"/>
          <w:szCs w:val="24"/>
        </w:rPr>
        <w:t xml:space="preserve"> </w:t>
      </w:r>
      <w:r w:rsidR="0046756D">
        <w:rPr>
          <w:color w:val="000000"/>
          <w:sz w:val="24"/>
          <w:szCs w:val="24"/>
        </w:rPr>
        <w:t xml:space="preserve">or Phillip &amp; Evelyn Wilson </w:t>
      </w:r>
      <w:r w:rsidRPr="000A1AE9">
        <w:rPr>
          <w:color w:val="000000"/>
          <w:sz w:val="24"/>
          <w:szCs w:val="24"/>
        </w:rPr>
        <w:t>with additional case information</w:t>
      </w:r>
      <w:r>
        <w:rPr>
          <w:color w:val="000000"/>
          <w:sz w:val="24"/>
          <w:szCs w:val="24"/>
        </w:rPr>
        <w:t>/Case Family Handout: Interview with Mrs. Steward</w:t>
      </w:r>
      <w:r w:rsidR="0046756D">
        <w:rPr>
          <w:color w:val="000000"/>
          <w:sz w:val="24"/>
          <w:szCs w:val="24"/>
        </w:rPr>
        <w:t xml:space="preserve"> </w:t>
      </w:r>
      <w:r w:rsidR="00BA2E75">
        <w:rPr>
          <w:color w:val="000000"/>
          <w:sz w:val="24"/>
          <w:szCs w:val="24"/>
        </w:rPr>
        <w:t>or</w:t>
      </w:r>
      <w:r w:rsidR="0046756D">
        <w:rPr>
          <w:color w:val="000000"/>
          <w:sz w:val="24"/>
          <w:szCs w:val="24"/>
        </w:rPr>
        <w:t xml:space="preserve"> Interview with Phillip &amp; Evelyn Wilson.</w:t>
      </w:r>
    </w:p>
    <w:p w14:paraId="7254BD5D" w14:textId="17AD332A" w:rsidR="00840309" w:rsidRPr="00B33445" w:rsidRDefault="00840309" w:rsidP="00B33445">
      <w:pPr>
        <w:pStyle w:val="ListParagraph"/>
        <w:numPr>
          <w:ilvl w:val="1"/>
          <w:numId w:val="32"/>
        </w:numPr>
        <w:tabs>
          <w:tab w:val="left" w:pos="1440"/>
        </w:tabs>
        <w:spacing w:before="161" w:line="360" w:lineRule="auto"/>
        <w:ind w:left="1080"/>
        <w:rPr>
          <w:sz w:val="24"/>
          <w:szCs w:val="24"/>
        </w:rPr>
      </w:pPr>
      <w:r w:rsidRPr="00B33445">
        <w:rPr>
          <w:b/>
          <w:bCs/>
          <w:sz w:val="24"/>
          <w:szCs w:val="24"/>
        </w:rPr>
        <w:t>CONDUCT INTERVIEW:</w:t>
      </w:r>
      <w:r w:rsidRPr="00B33445">
        <w:rPr>
          <w:sz w:val="24"/>
          <w:szCs w:val="24"/>
        </w:rPr>
        <w:t xml:space="preserve"> </w:t>
      </w:r>
      <w:bookmarkStart w:id="21" w:name="_Hlk130577468"/>
      <w:r w:rsidRPr="00B33445">
        <w:rPr>
          <w:sz w:val="24"/>
          <w:szCs w:val="24"/>
        </w:rPr>
        <w:t>The Case Manager will conduct an interview while attempting to gather information on Travis</w:t>
      </w:r>
      <w:r w:rsidR="003F1D5A" w:rsidRPr="00B33445">
        <w:rPr>
          <w:sz w:val="24"/>
          <w:szCs w:val="24"/>
        </w:rPr>
        <w:t xml:space="preserve"> and Michael</w:t>
      </w:r>
      <w:r w:rsidRPr="00B33445">
        <w:rPr>
          <w:sz w:val="24"/>
          <w:szCs w:val="24"/>
        </w:rPr>
        <w:t>’</w:t>
      </w:r>
      <w:r w:rsidR="003F1D5A" w:rsidRPr="00B33445">
        <w:rPr>
          <w:sz w:val="24"/>
          <w:szCs w:val="24"/>
        </w:rPr>
        <w:t>s</w:t>
      </w:r>
      <w:r w:rsidRPr="00B33445">
        <w:rPr>
          <w:sz w:val="24"/>
          <w:szCs w:val="24"/>
        </w:rPr>
        <w:t xml:space="preserve"> safety and needs/risks/concerns</w:t>
      </w:r>
      <w:r w:rsidR="00012869" w:rsidRPr="00B33445">
        <w:rPr>
          <w:sz w:val="24"/>
          <w:szCs w:val="24"/>
        </w:rPr>
        <w:t xml:space="preserve"> for the family</w:t>
      </w:r>
      <w:r w:rsidRPr="00B33445">
        <w:rPr>
          <w:sz w:val="24"/>
          <w:szCs w:val="24"/>
        </w:rPr>
        <w:t xml:space="preserve">.  </w:t>
      </w:r>
      <w:bookmarkEnd w:id="21"/>
    </w:p>
    <w:p w14:paraId="01128B5F" w14:textId="77777777" w:rsidR="00B33445" w:rsidRPr="00BD57D6" w:rsidRDefault="00B33445" w:rsidP="00B33445">
      <w:pPr>
        <w:pStyle w:val="ListParagraph"/>
        <w:widowControl/>
        <w:numPr>
          <w:ilvl w:val="0"/>
          <w:numId w:val="37"/>
        </w:numPr>
        <w:tabs>
          <w:tab w:val="left" w:pos="1440"/>
        </w:tabs>
        <w:adjustRightInd w:val="0"/>
        <w:spacing w:before="121" w:line="360" w:lineRule="auto"/>
        <w:ind w:left="1440"/>
        <w:rPr>
          <w:color w:val="000000"/>
          <w:sz w:val="24"/>
          <w:szCs w:val="24"/>
        </w:rPr>
      </w:pPr>
      <w:r>
        <w:rPr>
          <w:b/>
          <w:bCs/>
          <w:color w:val="000000"/>
          <w:sz w:val="24"/>
          <w:szCs w:val="24"/>
        </w:rPr>
        <w:t xml:space="preserve">INSTRUCT </w:t>
      </w:r>
      <w:r w:rsidRPr="00BA2E75">
        <w:rPr>
          <w:color w:val="000000"/>
          <w:sz w:val="24"/>
          <w:szCs w:val="24"/>
        </w:rPr>
        <w:t>Case Manager/Interviewer to take notes during the interview as these will be used later in the process.</w:t>
      </w:r>
      <w:r>
        <w:rPr>
          <w:color w:val="000000"/>
          <w:sz w:val="24"/>
          <w:szCs w:val="24"/>
        </w:rPr>
        <w:t xml:space="preserve"> </w:t>
      </w:r>
    </w:p>
    <w:bookmarkEnd w:id="20"/>
    <w:p w14:paraId="269070C0" w14:textId="7B894B64" w:rsidR="00BD57D6" w:rsidRDefault="00BD57D6" w:rsidP="00A5198A">
      <w:pPr>
        <w:pStyle w:val="ListParagraph"/>
        <w:widowControl/>
        <w:numPr>
          <w:ilvl w:val="0"/>
          <w:numId w:val="35"/>
        </w:numPr>
        <w:tabs>
          <w:tab w:val="left" w:pos="1440"/>
        </w:tabs>
        <w:adjustRightInd w:val="0"/>
        <w:spacing w:before="160" w:line="360" w:lineRule="auto"/>
        <w:ind w:left="1440"/>
        <w:rPr>
          <w:sz w:val="24"/>
          <w:szCs w:val="24"/>
        </w:rPr>
      </w:pPr>
      <w:r w:rsidRPr="000A1AE9">
        <w:rPr>
          <w:b/>
          <w:bCs/>
          <w:sz w:val="24"/>
          <w:szCs w:val="24"/>
        </w:rPr>
        <w:t>ALLOW</w:t>
      </w:r>
      <w:r w:rsidRPr="000A1AE9">
        <w:rPr>
          <w:sz w:val="24"/>
          <w:szCs w:val="24"/>
        </w:rPr>
        <w:t xml:space="preserve"> </w:t>
      </w:r>
      <w:r>
        <w:rPr>
          <w:sz w:val="24"/>
          <w:szCs w:val="24"/>
        </w:rPr>
        <w:t>8</w:t>
      </w:r>
      <w:r w:rsidRPr="000A1AE9">
        <w:rPr>
          <w:sz w:val="24"/>
          <w:szCs w:val="24"/>
        </w:rPr>
        <w:t xml:space="preserve"> minutes for the interview</w:t>
      </w:r>
      <w:r>
        <w:rPr>
          <w:sz w:val="24"/>
          <w:szCs w:val="24"/>
        </w:rPr>
        <w:t>.</w:t>
      </w:r>
      <w:r w:rsidR="00012869">
        <w:rPr>
          <w:sz w:val="24"/>
          <w:szCs w:val="24"/>
        </w:rPr>
        <w:t xml:space="preserve"> </w:t>
      </w:r>
      <w:r w:rsidR="00012869" w:rsidRPr="00012869">
        <w:rPr>
          <w:b/>
          <w:bCs/>
          <w:sz w:val="24"/>
          <w:szCs w:val="24"/>
        </w:rPr>
        <w:t>ENSURE</w:t>
      </w:r>
      <w:r w:rsidR="00012869">
        <w:rPr>
          <w:sz w:val="24"/>
          <w:szCs w:val="24"/>
        </w:rPr>
        <w:t xml:space="preserve"> feedback is given</w:t>
      </w:r>
      <w:r w:rsidR="00E0617A">
        <w:rPr>
          <w:sz w:val="24"/>
          <w:szCs w:val="24"/>
        </w:rPr>
        <w:t xml:space="preserve">. </w:t>
      </w:r>
      <w:r w:rsidR="00E0617A" w:rsidRPr="00E0617A">
        <w:rPr>
          <w:b/>
          <w:bCs/>
          <w:sz w:val="24"/>
          <w:szCs w:val="24"/>
        </w:rPr>
        <w:t>SHOW</w:t>
      </w:r>
      <w:r w:rsidR="00E0617A">
        <w:rPr>
          <w:sz w:val="24"/>
          <w:szCs w:val="24"/>
        </w:rPr>
        <w:t xml:space="preserve"> next slide for format</w:t>
      </w:r>
      <w:r w:rsidR="00012869">
        <w:rPr>
          <w:sz w:val="24"/>
          <w:szCs w:val="24"/>
        </w:rPr>
        <w:t>.</w:t>
      </w:r>
    </w:p>
    <w:p w14:paraId="0E423BD0" w14:textId="43D670AB" w:rsidR="00BD57D6" w:rsidRPr="00BD57D6" w:rsidRDefault="00012869" w:rsidP="00D55C84">
      <w:pPr>
        <w:pStyle w:val="ListParagraph"/>
        <w:numPr>
          <w:ilvl w:val="1"/>
          <w:numId w:val="160"/>
        </w:numPr>
        <w:tabs>
          <w:tab w:val="left" w:pos="479"/>
          <w:tab w:val="left" w:pos="480"/>
        </w:tabs>
        <w:spacing w:before="117" w:line="360" w:lineRule="auto"/>
        <w:ind w:left="1800"/>
        <w:rPr>
          <w:rFonts w:ascii="Symbol" w:hAnsi="Symbol"/>
          <w:sz w:val="24"/>
        </w:rPr>
      </w:pPr>
      <w:r>
        <w:rPr>
          <w:sz w:val="24"/>
        </w:rPr>
        <w:t>Provide</w:t>
      </w:r>
      <w:r w:rsidR="00BD57D6" w:rsidRPr="00BD57D6">
        <w:rPr>
          <w:sz w:val="24"/>
        </w:rPr>
        <w:t xml:space="preserve"> feedback following the</w:t>
      </w:r>
      <w:r w:rsidR="00BD57D6" w:rsidRPr="00BD57D6">
        <w:rPr>
          <w:spacing w:val="-39"/>
          <w:sz w:val="24"/>
        </w:rPr>
        <w:t xml:space="preserve"> </w:t>
      </w:r>
      <w:r w:rsidR="00BD57D6" w:rsidRPr="00BD57D6">
        <w:rPr>
          <w:sz w:val="24"/>
        </w:rPr>
        <w:t xml:space="preserve">conclusion of the </w:t>
      </w:r>
      <w:r w:rsidR="00BD57D6">
        <w:rPr>
          <w:sz w:val="24"/>
        </w:rPr>
        <w:t>interview</w:t>
      </w:r>
      <w:r w:rsidR="00BD57D6" w:rsidRPr="00BD57D6">
        <w:rPr>
          <w:sz w:val="24"/>
        </w:rPr>
        <w:t xml:space="preserve"> and before switching partners and starting the process</w:t>
      </w:r>
      <w:r w:rsidR="00BD57D6" w:rsidRPr="00BD57D6">
        <w:rPr>
          <w:spacing w:val="-1"/>
          <w:sz w:val="24"/>
        </w:rPr>
        <w:t xml:space="preserve"> </w:t>
      </w:r>
      <w:r w:rsidR="00BD57D6" w:rsidRPr="00BD57D6">
        <w:rPr>
          <w:sz w:val="24"/>
        </w:rPr>
        <w:t>over.</w:t>
      </w:r>
      <w:r w:rsidR="00BD57D6">
        <w:rPr>
          <w:sz w:val="24"/>
        </w:rPr>
        <w:t xml:space="preserve"> Feedback should be given in the following format: </w:t>
      </w:r>
    </w:p>
    <w:p w14:paraId="1DFD532C" w14:textId="5DD5EB96" w:rsidR="00BD57D6" w:rsidRPr="00BD57D6" w:rsidRDefault="00BD57D6" w:rsidP="00D55C84">
      <w:pPr>
        <w:numPr>
          <w:ilvl w:val="0"/>
          <w:numId w:val="161"/>
        </w:numPr>
        <w:tabs>
          <w:tab w:val="left" w:pos="2160"/>
        </w:tabs>
        <w:spacing w:before="121" w:line="360" w:lineRule="auto"/>
        <w:ind w:left="2160"/>
        <w:rPr>
          <w:sz w:val="24"/>
        </w:rPr>
      </w:pPr>
      <w:r>
        <w:rPr>
          <w:sz w:val="24"/>
        </w:rPr>
        <w:t>Interviewer</w:t>
      </w:r>
      <w:r w:rsidRPr="00BD57D6">
        <w:rPr>
          <w:sz w:val="24"/>
        </w:rPr>
        <w:t>: Share one thing you did</w:t>
      </w:r>
      <w:r w:rsidRPr="00BD57D6">
        <w:rPr>
          <w:spacing w:val="-9"/>
          <w:sz w:val="24"/>
        </w:rPr>
        <w:t xml:space="preserve"> </w:t>
      </w:r>
      <w:r w:rsidRPr="00BD57D6">
        <w:rPr>
          <w:sz w:val="24"/>
        </w:rPr>
        <w:t>well.</w:t>
      </w:r>
    </w:p>
    <w:p w14:paraId="1A6C8E73" w14:textId="77777777" w:rsidR="00BD57D6" w:rsidRPr="00BD57D6" w:rsidRDefault="00BD57D6" w:rsidP="00D55C84">
      <w:pPr>
        <w:numPr>
          <w:ilvl w:val="0"/>
          <w:numId w:val="161"/>
        </w:numPr>
        <w:tabs>
          <w:tab w:val="left" w:pos="2160"/>
        </w:tabs>
        <w:spacing w:before="163" w:line="360" w:lineRule="auto"/>
        <w:ind w:left="2160"/>
        <w:rPr>
          <w:sz w:val="24"/>
        </w:rPr>
      </w:pPr>
      <w:r>
        <w:rPr>
          <w:sz w:val="24"/>
        </w:rPr>
        <w:t>Interviewee</w:t>
      </w:r>
      <w:r w:rsidRPr="00BD57D6">
        <w:rPr>
          <w:sz w:val="24"/>
        </w:rPr>
        <w:t xml:space="preserve">: Share one thing the </w:t>
      </w:r>
      <w:r>
        <w:rPr>
          <w:sz w:val="24"/>
        </w:rPr>
        <w:t>interviewer</w:t>
      </w:r>
      <w:r w:rsidRPr="00BD57D6">
        <w:rPr>
          <w:sz w:val="24"/>
        </w:rPr>
        <w:t xml:space="preserve"> did/said that worked</w:t>
      </w:r>
      <w:r w:rsidRPr="00BD57D6">
        <w:rPr>
          <w:spacing w:val="-23"/>
          <w:sz w:val="24"/>
        </w:rPr>
        <w:t xml:space="preserve"> </w:t>
      </w:r>
      <w:r w:rsidRPr="00BD57D6">
        <w:rPr>
          <w:sz w:val="24"/>
        </w:rPr>
        <w:t>well.</w:t>
      </w:r>
    </w:p>
    <w:p w14:paraId="51A18A3C" w14:textId="77777777" w:rsidR="00BD57D6" w:rsidRPr="00BD57D6" w:rsidRDefault="00BD57D6" w:rsidP="00D55C84">
      <w:pPr>
        <w:numPr>
          <w:ilvl w:val="0"/>
          <w:numId w:val="161"/>
        </w:numPr>
        <w:tabs>
          <w:tab w:val="left" w:pos="2160"/>
        </w:tabs>
        <w:spacing w:before="166" w:line="360" w:lineRule="auto"/>
        <w:ind w:left="2160"/>
        <w:rPr>
          <w:sz w:val="24"/>
        </w:rPr>
      </w:pPr>
      <w:r>
        <w:rPr>
          <w:sz w:val="24"/>
        </w:rPr>
        <w:t>Interviewer</w:t>
      </w:r>
      <w:r w:rsidRPr="00BD57D6">
        <w:rPr>
          <w:sz w:val="24"/>
        </w:rPr>
        <w:t>: Share one thing you would do differently next</w:t>
      </w:r>
      <w:r w:rsidRPr="00BD57D6">
        <w:rPr>
          <w:spacing w:val="-15"/>
          <w:sz w:val="24"/>
        </w:rPr>
        <w:t xml:space="preserve"> </w:t>
      </w:r>
      <w:r w:rsidRPr="00BD57D6">
        <w:rPr>
          <w:sz w:val="24"/>
        </w:rPr>
        <w:t>time.</w:t>
      </w:r>
    </w:p>
    <w:p w14:paraId="3D4107AF" w14:textId="2561A7C2" w:rsidR="00BD57D6" w:rsidRDefault="00BD57D6" w:rsidP="00D55C84">
      <w:pPr>
        <w:numPr>
          <w:ilvl w:val="0"/>
          <w:numId w:val="161"/>
        </w:numPr>
        <w:tabs>
          <w:tab w:val="left" w:pos="2160"/>
        </w:tabs>
        <w:spacing w:before="166" w:line="360" w:lineRule="auto"/>
        <w:ind w:left="2160" w:right="628"/>
        <w:rPr>
          <w:sz w:val="24"/>
        </w:rPr>
      </w:pPr>
      <w:r>
        <w:rPr>
          <w:sz w:val="24"/>
        </w:rPr>
        <w:lastRenderedPageBreak/>
        <w:t>Interviewee</w:t>
      </w:r>
      <w:r w:rsidRPr="00BD57D6">
        <w:rPr>
          <w:sz w:val="24"/>
        </w:rPr>
        <w:t xml:space="preserve">: Share one thing you suggest the </w:t>
      </w:r>
      <w:r>
        <w:rPr>
          <w:sz w:val="24"/>
        </w:rPr>
        <w:t>interviewer</w:t>
      </w:r>
      <w:r w:rsidRPr="00BD57D6">
        <w:rPr>
          <w:sz w:val="24"/>
        </w:rPr>
        <w:t xml:space="preserve"> consider doing differently next</w:t>
      </w:r>
      <w:r w:rsidRPr="00BD57D6">
        <w:rPr>
          <w:spacing w:val="-2"/>
          <w:sz w:val="24"/>
        </w:rPr>
        <w:t xml:space="preserve"> </w:t>
      </w:r>
      <w:r w:rsidRPr="00BD57D6">
        <w:rPr>
          <w:sz w:val="24"/>
        </w:rPr>
        <w:t>time.</w:t>
      </w:r>
    </w:p>
    <w:p w14:paraId="5565312F" w14:textId="615F0B6B" w:rsidR="00012869" w:rsidRPr="00012869" w:rsidRDefault="00012869" w:rsidP="00D55C84">
      <w:pPr>
        <w:pStyle w:val="ListParagraph"/>
        <w:numPr>
          <w:ilvl w:val="0"/>
          <w:numId w:val="162"/>
        </w:numPr>
        <w:tabs>
          <w:tab w:val="left" w:pos="1440"/>
        </w:tabs>
        <w:spacing w:before="22" w:line="360" w:lineRule="auto"/>
        <w:ind w:left="1440"/>
        <w:rPr>
          <w:sz w:val="24"/>
          <w:szCs w:val="24"/>
        </w:rPr>
      </w:pPr>
      <w:r w:rsidRPr="00012869">
        <w:rPr>
          <w:b/>
          <w:bCs/>
          <w:sz w:val="24"/>
          <w:szCs w:val="24"/>
        </w:rPr>
        <w:t>ENSURE</w:t>
      </w:r>
      <w:r w:rsidRPr="00012869">
        <w:rPr>
          <w:sz w:val="24"/>
          <w:szCs w:val="24"/>
        </w:rPr>
        <w:t xml:space="preserve"> all participants at the end of the activity have a copy of the Steward Case Family Handouts Initial Interviews with Mrs. Steward and Phillip &amp; Evelyn Wilson.</w:t>
      </w:r>
      <w:r>
        <w:rPr>
          <w:sz w:val="24"/>
          <w:szCs w:val="24"/>
        </w:rPr>
        <w:t xml:space="preserve"> </w:t>
      </w:r>
      <w:r w:rsidRPr="00012869">
        <w:rPr>
          <w:b/>
          <w:bCs/>
          <w:sz w:val="24"/>
          <w:szCs w:val="24"/>
        </w:rPr>
        <w:t>ALLOW</w:t>
      </w:r>
      <w:r>
        <w:rPr>
          <w:sz w:val="24"/>
          <w:szCs w:val="24"/>
        </w:rPr>
        <w:t xml:space="preserve"> everyone </w:t>
      </w:r>
      <w:r w:rsidR="00B33445">
        <w:rPr>
          <w:sz w:val="24"/>
          <w:szCs w:val="24"/>
        </w:rPr>
        <w:t xml:space="preserve">time </w:t>
      </w:r>
      <w:r>
        <w:rPr>
          <w:sz w:val="24"/>
          <w:szCs w:val="24"/>
        </w:rPr>
        <w:t>to read both interviews to ensure they have the most up to date information on the case</w:t>
      </w:r>
      <w:r w:rsidR="00A5198A">
        <w:rPr>
          <w:sz w:val="24"/>
          <w:szCs w:val="24"/>
        </w:rPr>
        <w:t xml:space="preserve"> and a </w:t>
      </w:r>
      <w:r w:rsidR="00A5198A" w:rsidRPr="003F1D5A">
        <w:rPr>
          <w:sz w:val="24"/>
          <w:szCs w:val="24"/>
        </w:rPr>
        <w:t>full understanding of the current situation</w:t>
      </w:r>
      <w:r w:rsidR="00A5198A">
        <w:rPr>
          <w:sz w:val="24"/>
          <w:szCs w:val="24"/>
        </w:rPr>
        <w:t>.</w:t>
      </w:r>
    </w:p>
    <w:p w14:paraId="37F19577" w14:textId="0927B85B" w:rsidR="00840309" w:rsidRPr="000A1AE9" w:rsidRDefault="00840309" w:rsidP="00A5198A">
      <w:pPr>
        <w:pStyle w:val="ListParagraph"/>
        <w:numPr>
          <w:ilvl w:val="0"/>
          <w:numId w:val="37"/>
        </w:numPr>
        <w:tabs>
          <w:tab w:val="left" w:pos="1440"/>
        </w:tabs>
        <w:spacing w:before="160" w:line="360" w:lineRule="auto"/>
        <w:ind w:left="1440"/>
        <w:rPr>
          <w:sz w:val="24"/>
          <w:szCs w:val="24"/>
        </w:rPr>
      </w:pPr>
      <w:r w:rsidRPr="000A1AE9">
        <w:rPr>
          <w:b/>
          <w:bCs/>
          <w:sz w:val="24"/>
          <w:szCs w:val="24"/>
        </w:rPr>
        <w:t>DEBRIEF</w:t>
      </w:r>
      <w:r w:rsidR="00012869">
        <w:rPr>
          <w:b/>
          <w:bCs/>
          <w:sz w:val="24"/>
          <w:szCs w:val="24"/>
        </w:rPr>
        <w:t xml:space="preserve"> </w:t>
      </w:r>
      <w:r w:rsidR="00012869" w:rsidRPr="00012869">
        <w:rPr>
          <w:sz w:val="24"/>
          <w:szCs w:val="24"/>
        </w:rPr>
        <w:t>with the large group</w:t>
      </w:r>
      <w:r w:rsidRPr="000A1AE9">
        <w:rPr>
          <w:sz w:val="24"/>
          <w:szCs w:val="24"/>
        </w:rPr>
        <w:t>:</w:t>
      </w:r>
    </w:p>
    <w:p w14:paraId="49FFD9A9" w14:textId="5E1D26F4" w:rsidR="00840309" w:rsidRPr="000A1AE9" w:rsidRDefault="00840309" w:rsidP="00A5198A">
      <w:pPr>
        <w:pStyle w:val="ListParagraph"/>
        <w:numPr>
          <w:ilvl w:val="1"/>
          <w:numId w:val="38"/>
        </w:numPr>
        <w:tabs>
          <w:tab w:val="left" w:pos="1800"/>
        </w:tabs>
        <w:spacing w:before="41" w:line="360" w:lineRule="auto"/>
        <w:ind w:left="1800"/>
        <w:rPr>
          <w:sz w:val="24"/>
          <w:szCs w:val="24"/>
        </w:rPr>
      </w:pPr>
      <w:r w:rsidRPr="000A1AE9">
        <w:rPr>
          <w:sz w:val="24"/>
          <w:szCs w:val="24"/>
        </w:rPr>
        <w:t xml:space="preserve">What more do we know about the Steward family? </w:t>
      </w:r>
      <w:r w:rsidRPr="0075084F">
        <w:rPr>
          <w:b/>
          <w:bCs/>
          <w:sz w:val="24"/>
          <w:szCs w:val="24"/>
        </w:rPr>
        <w:t>ADD</w:t>
      </w:r>
      <w:r w:rsidRPr="000A1AE9">
        <w:rPr>
          <w:sz w:val="24"/>
          <w:szCs w:val="24"/>
        </w:rPr>
        <w:t xml:space="preserve"> these to </w:t>
      </w:r>
      <w:r w:rsidR="003F1D5A">
        <w:rPr>
          <w:sz w:val="24"/>
          <w:szCs w:val="24"/>
        </w:rPr>
        <w:t>Family Assessment Worksheet an</w:t>
      </w:r>
      <w:r w:rsidR="00012869">
        <w:rPr>
          <w:sz w:val="24"/>
          <w:szCs w:val="24"/>
        </w:rPr>
        <w:t>d the flipchart.</w:t>
      </w:r>
    </w:p>
    <w:p w14:paraId="774E03A7" w14:textId="0AD2ED6B" w:rsidR="00840309" w:rsidRPr="000A1AE9" w:rsidRDefault="00840309" w:rsidP="00A5198A">
      <w:pPr>
        <w:pStyle w:val="ListParagraph"/>
        <w:numPr>
          <w:ilvl w:val="1"/>
          <w:numId w:val="38"/>
        </w:numPr>
        <w:tabs>
          <w:tab w:val="left" w:pos="1800"/>
        </w:tabs>
        <w:spacing w:before="22" w:line="360" w:lineRule="auto"/>
        <w:ind w:left="1800"/>
        <w:rPr>
          <w:sz w:val="24"/>
          <w:szCs w:val="24"/>
        </w:rPr>
      </w:pPr>
      <w:r w:rsidRPr="000A1AE9">
        <w:rPr>
          <w:sz w:val="24"/>
          <w:szCs w:val="24"/>
        </w:rPr>
        <w:t xml:space="preserve">What do we still need more information about? </w:t>
      </w:r>
      <w:r w:rsidRPr="0075084F">
        <w:rPr>
          <w:b/>
          <w:bCs/>
          <w:sz w:val="24"/>
          <w:szCs w:val="24"/>
        </w:rPr>
        <w:t xml:space="preserve">ADD </w:t>
      </w:r>
      <w:r w:rsidRPr="000A1AE9">
        <w:rPr>
          <w:sz w:val="24"/>
          <w:szCs w:val="24"/>
        </w:rPr>
        <w:t>these to the</w:t>
      </w:r>
      <w:r w:rsidRPr="000A1AE9">
        <w:rPr>
          <w:spacing w:val="-12"/>
          <w:sz w:val="24"/>
          <w:szCs w:val="24"/>
        </w:rPr>
        <w:t xml:space="preserve"> </w:t>
      </w:r>
      <w:r w:rsidR="003F1D5A">
        <w:rPr>
          <w:spacing w:val="-12"/>
          <w:sz w:val="24"/>
          <w:szCs w:val="24"/>
        </w:rPr>
        <w:t>Family Assessment Worksheet and flip</w:t>
      </w:r>
      <w:r w:rsidRPr="000A1AE9">
        <w:rPr>
          <w:sz w:val="24"/>
          <w:szCs w:val="24"/>
        </w:rPr>
        <w:t>chart.</w:t>
      </w:r>
    </w:p>
    <w:p w14:paraId="06EF2704" w14:textId="77777777" w:rsidR="00840309" w:rsidRPr="000A1AE9" w:rsidRDefault="00840309" w:rsidP="00A5198A">
      <w:pPr>
        <w:pStyle w:val="ListParagraph"/>
        <w:numPr>
          <w:ilvl w:val="1"/>
          <w:numId w:val="38"/>
        </w:numPr>
        <w:tabs>
          <w:tab w:val="left" w:pos="1800"/>
        </w:tabs>
        <w:spacing w:before="20" w:line="360" w:lineRule="auto"/>
        <w:ind w:left="1800"/>
        <w:rPr>
          <w:sz w:val="24"/>
          <w:szCs w:val="24"/>
        </w:rPr>
      </w:pPr>
      <w:r w:rsidRPr="000A1AE9">
        <w:rPr>
          <w:sz w:val="24"/>
          <w:szCs w:val="24"/>
        </w:rPr>
        <w:t>What are family</w:t>
      </w:r>
      <w:r w:rsidRPr="000A1AE9">
        <w:rPr>
          <w:spacing w:val="-6"/>
          <w:sz w:val="24"/>
          <w:szCs w:val="24"/>
        </w:rPr>
        <w:t xml:space="preserve"> </w:t>
      </w:r>
      <w:r w:rsidRPr="000A1AE9">
        <w:rPr>
          <w:sz w:val="24"/>
          <w:szCs w:val="24"/>
        </w:rPr>
        <w:t>strengths?</w:t>
      </w:r>
    </w:p>
    <w:p w14:paraId="1FB875FC" w14:textId="77777777" w:rsidR="00840309" w:rsidRPr="000A1AE9" w:rsidRDefault="00840309" w:rsidP="00A5198A">
      <w:pPr>
        <w:pStyle w:val="ListParagraph"/>
        <w:numPr>
          <w:ilvl w:val="1"/>
          <w:numId w:val="38"/>
        </w:numPr>
        <w:tabs>
          <w:tab w:val="left" w:pos="1800"/>
        </w:tabs>
        <w:spacing w:before="20" w:line="360" w:lineRule="auto"/>
        <w:ind w:left="1800"/>
        <w:rPr>
          <w:sz w:val="24"/>
          <w:szCs w:val="24"/>
        </w:rPr>
      </w:pPr>
      <w:r w:rsidRPr="000A1AE9">
        <w:rPr>
          <w:sz w:val="24"/>
          <w:szCs w:val="24"/>
        </w:rPr>
        <w:t>What are signs of safety and signs of risk?</w:t>
      </w:r>
    </w:p>
    <w:p w14:paraId="0292FA80" w14:textId="517BFFFA" w:rsidR="00840309" w:rsidRDefault="00840309" w:rsidP="00A5198A">
      <w:pPr>
        <w:pStyle w:val="ListParagraph"/>
        <w:numPr>
          <w:ilvl w:val="1"/>
          <w:numId w:val="38"/>
        </w:numPr>
        <w:tabs>
          <w:tab w:val="left" w:pos="1800"/>
        </w:tabs>
        <w:spacing w:before="20" w:line="360" w:lineRule="auto"/>
        <w:ind w:left="1800"/>
        <w:rPr>
          <w:sz w:val="24"/>
          <w:szCs w:val="24"/>
        </w:rPr>
      </w:pPr>
      <w:r w:rsidRPr="000A1AE9">
        <w:rPr>
          <w:sz w:val="24"/>
          <w:szCs w:val="24"/>
        </w:rPr>
        <w:t>Any informal or formal supports identified?</w:t>
      </w:r>
    </w:p>
    <w:p w14:paraId="1D17F828" w14:textId="53914A66" w:rsidR="00EA694A" w:rsidRPr="000A1AE9" w:rsidRDefault="00EA694A" w:rsidP="00A5198A">
      <w:pPr>
        <w:pStyle w:val="ListParagraph"/>
        <w:numPr>
          <w:ilvl w:val="1"/>
          <w:numId w:val="38"/>
        </w:numPr>
        <w:tabs>
          <w:tab w:val="left" w:pos="1800"/>
        </w:tabs>
        <w:spacing w:before="20" w:line="360" w:lineRule="auto"/>
        <w:ind w:left="1800"/>
        <w:rPr>
          <w:sz w:val="24"/>
          <w:szCs w:val="24"/>
        </w:rPr>
      </w:pPr>
      <w:r>
        <w:rPr>
          <w:sz w:val="24"/>
          <w:szCs w:val="24"/>
        </w:rPr>
        <w:t>Any cultural considerations?</w:t>
      </w:r>
    </w:p>
    <w:p w14:paraId="5BA0AB95" w14:textId="55D1C0B8" w:rsidR="00840309" w:rsidRDefault="00840309" w:rsidP="00A5198A">
      <w:pPr>
        <w:pStyle w:val="ListParagraph"/>
        <w:numPr>
          <w:ilvl w:val="1"/>
          <w:numId w:val="38"/>
        </w:numPr>
        <w:tabs>
          <w:tab w:val="left" w:pos="1800"/>
        </w:tabs>
        <w:spacing w:before="22" w:line="360" w:lineRule="auto"/>
        <w:ind w:left="1800"/>
        <w:rPr>
          <w:sz w:val="24"/>
          <w:szCs w:val="24"/>
        </w:rPr>
      </w:pPr>
      <w:r w:rsidRPr="000A1AE9">
        <w:rPr>
          <w:sz w:val="24"/>
          <w:szCs w:val="24"/>
        </w:rPr>
        <w:t>Emphasize we continue to cycle through the assessment process as</w:t>
      </w:r>
      <w:r w:rsidRPr="000A1AE9">
        <w:rPr>
          <w:spacing w:val="-32"/>
          <w:sz w:val="24"/>
          <w:szCs w:val="24"/>
        </w:rPr>
        <w:t xml:space="preserve"> </w:t>
      </w:r>
      <w:r w:rsidRPr="000A1AE9">
        <w:rPr>
          <w:sz w:val="24"/>
          <w:szCs w:val="24"/>
        </w:rPr>
        <w:t>we gather more and more information. Some analysis can take place, some initial conclusions may be drawn, and then more information is gathered, adjustments are made, and the process</w:t>
      </w:r>
      <w:r w:rsidRPr="000A1AE9">
        <w:rPr>
          <w:spacing w:val="-6"/>
          <w:sz w:val="24"/>
          <w:szCs w:val="24"/>
        </w:rPr>
        <w:t xml:space="preserve"> </w:t>
      </w:r>
      <w:r w:rsidRPr="000A1AE9">
        <w:rPr>
          <w:sz w:val="24"/>
          <w:szCs w:val="24"/>
        </w:rPr>
        <w:t>continues.</w:t>
      </w:r>
    </w:p>
    <w:p w14:paraId="48B726BA" w14:textId="467795B9" w:rsidR="003F1D5A" w:rsidRPr="00A5198A" w:rsidRDefault="00F5443C" w:rsidP="00A5198A">
      <w:pPr>
        <w:pStyle w:val="ListParagraph"/>
        <w:numPr>
          <w:ilvl w:val="1"/>
          <w:numId w:val="38"/>
        </w:numPr>
        <w:tabs>
          <w:tab w:val="left" w:pos="720"/>
        </w:tabs>
        <w:spacing w:before="22" w:line="360" w:lineRule="auto"/>
        <w:ind w:left="720"/>
        <w:rPr>
          <w:sz w:val="24"/>
          <w:szCs w:val="24"/>
        </w:rPr>
      </w:pPr>
      <w:r w:rsidRPr="00A5198A">
        <w:rPr>
          <w:b/>
          <w:sz w:val="24"/>
          <w:szCs w:val="24"/>
        </w:rPr>
        <w:t>REMIND</w:t>
      </w:r>
      <w:r w:rsidR="005F3132" w:rsidRPr="00A5198A">
        <w:rPr>
          <w:b/>
          <w:sz w:val="24"/>
          <w:szCs w:val="24"/>
        </w:rPr>
        <w:t xml:space="preserve"> </w:t>
      </w:r>
      <w:r w:rsidR="005F3132" w:rsidRPr="00A5198A">
        <w:rPr>
          <w:sz w:val="24"/>
          <w:szCs w:val="24"/>
        </w:rPr>
        <w:t>participants</w:t>
      </w:r>
      <w:r w:rsidR="00A5198A" w:rsidRPr="00A5198A">
        <w:rPr>
          <w:sz w:val="24"/>
          <w:szCs w:val="24"/>
        </w:rPr>
        <w:t xml:space="preserve"> of</w:t>
      </w:r>
      <w:r w:rsidRPr="00A5198A">
        <w:rPr>
          <w:sz w:val="24"/>
          <w:szCs w:val="24"/>
        </w:rPr>
        <w:t xml:space="preserve"> </w:t>
      </w:r>
      <w:r w:rsidR="00A5198A" w:rsidRPr="00A5198A">
        <w:rPr>
          <w:sz w:val="24"/>
          <w:szCs w:val="24"/>
        </w:rPr>
        <w:t xml:space="preserve">the Visitation Guide and the required </w:t>
      </w:r>
      <w:r w:rsidR="00812A26" w:rsidRPr="00A5198A">
        <w:rPr>
          <w:sz w:val="24"/>
          <w:szCs w:val="24"/>
        </w:rPr>
        <w:t>face-to-face</w:t>
      </w:r>
      <w:r w:rsidRPr="00A5198A">
        <w:rPr>
          <w:sz w:val="24"/>
          <w:szCs w:val="24"/>
        </w:rPr>
        <w:t xml:space="preserve"> contact</w:t>
      </w:r>
      <w:r w:rsidR="00A5198A" w:rsidRPr="00A5198A">
        <w:rPr>
          <w:sz w:val="24"/>
          <w:szCs w:val="24"/>
        </w:rPr>
        <w:t xml:space="preserve">s for children/youth, parents, and </w:t>
      </w:r>
      <w:r w:rsidRPr="00A5198A">
        <w:rPr>
          <w:sz w:val="24"/>
          <w:szCs w:val="24"/>
        </w:rPr>
        <w:t>foster parents</w:t>
      </w:r>
      <w:r w:rsidR="00A5198A" w:rsidRPr="00A5198A">
        <w:rPr>
          <w:sz w:val="24"/>
          <w:szCs w:val="24"/>
        </w:rPr>
        <w:t xml:space="preserve"> following placement into custody.</w:t>
      </w:r>
      <w:r w:rsidR="00A5198A">
        <w:rPr>
          <w:sz w:val="24"/>
          <w:szCs w:val="24"/>
        </w:rPr>
        <w:t xml:space="preserve"> </w:t>
      </w:r>
      <w:r w:rsidR="00A5198A" w:rsidRPr="00A5198A">
        <w:rPr>
          <w:b/>
          <w:bCs/>
          <w:sz w:val="24"/>
          <w:szCs w:val="24"/>
        </w:rPr>
        <w:t>QUIZ</w:t>
      </w:r>
      <w:r w:rsidR="00A5198A">
        <w:rPr>
          <w:sz w:val="24"/>
          <w:szCs w:val="24"/>
        </w:rPr>
        <w:t xml:space="preserve"> participants on when these contacts must occur.</w:t>
      </w:r>
    </w:p>
    <w:p w14:paraId="291D73C6" w14:textId="77777777" w:rsidR="00580D20" w:rsidRDefault="00580D20" w:rsidP="000508B3">
      <w:pPr>
        <w:spacing w:line="276" w:lineRule="auto"/>
        <w:rPr>
          <w:b/>
          <w:sz w:val="28"/>
          <w:szCs w:val="28"/>
        </w:rPr>
      </w:pPr>
    </w:p>
    <w:p w14:paraId="2704E87A" w14:textId="5ACA975B" w:rsidR="000508B3" w:rsidRPr="00E242A2" w:rsidRDefault="000508B3" w:rsidP="005038F6">
      <w:pPr>
        <w:spacing w:line="317" w:lineRule="auto"/>
        <w:rPr>
          <w:b/>
          <w:sz w:val="28"/>
          <w:szCs w:val="28"/>
        </w:rPr>
      </w:pPr>
      <w:r w:rsidRPr="00E242A2">
        <w:rPr>
          <w:b/>
          <w:sz w:val="28"/>
          <w:szCs w:val="28"/>
        </w:rPr>
        <w:t xml:space="preserve">Lesson </w:t>
      </w:r>
      <w:r w:rsidR="00316993">
        <w:rPr>
          <w:b/>
          <w:sz w:val="28"/>
          <w:szCs w:val="28"/>
        </w:rPr>
        <w:t>4.3</w:t>
      </w:r>
      <w:r>
        <w:rPr>
          <w:b/>
          <w:sz w:val="28"/>
          <w:szCs w:val="28"/>
        </w:rPr>
        <w:t>:</w:t>
      </w:r>
      <w:r w:rsidRPr="00E242A2">
        <w:rPr>
          <w:b/>
          <w:sz w:val="28"/>
          <w:szCs w:val="28"/>
        </w:rPr>
        <w:t xml:space="preserve"> </w:t>
      </w:r>
      <w:r>
        <w:rPr>
          <w:b/>
          <w:sz w:val="28"/>
          <w:szCs w:val="28"/>
        </w:rPr>
        <w:t>Teaming</w:t>
      </w:r>
    </w:p>
    <w:p w14:paraId="025762AC" w14:textId="3474CC84" w:rsidR="000508B3" w:rsidRPr="00E242A2" w:rsidRDefault="000508B3" w:rsidP="005038F6">
      <w:pPr>
        <w:spacing w:line="317" w:lineRule="auto"/>
        <w:rPr>
          <w:sz w:val="28"/>
          <w:szCs w:val="28"/>
        </w:rPr>
      </w:pPr>
      <w:r w:rsidRPr="00E242A2">
        <w:rPr>
          <w:b/>
          <w:sz w:val="28"/>
          <w:szCs w:val="28"/>
        </w:rPr>
        <w:lastRenderedPageBreak/>
        <w:t xml:space="preserve">Lesson Time: </w:t>
      </w:r>
      <w:r w:rsidR="00930A10">
        <w:rPr>
          <w:b/>
          <w:sz w:val="28"/>
          <w:szCs w:val="28"/>
        </w:rPr>
        <w:t>9</w:t>
      </w:r>
      <w:r>
        <w:rPr>
          <w:b/>
          <w:sz w:val="28"/>
          <w:szCs w:val="28"/>
        </w:rPr>
        <w:t>0</w:t>
      </w:r>
      <w:r w:rsidRPr="00E242A2">
        <w:rPr>
          <w:b/>
          <w:sz w:val="28"/>
          <w:szCs w:val="28"/>
        </w:rPr>
        <w:t xml:space="preserve"> minutes</w:t>
      </w:r>
    </w:p>
    <w:p w14:paraId="6D71057F" w14:textId="22EB0457" w:rsidR="000508B3" w:rsidRDefault="000508B3" w:rsidP="005038F6">
      <w:pPr>
        <w:spacing w:line="317" w:lineRule="auto"/>
        <w:rPr>
          <w:b/>
          <w:sz w:val="28"/>
          <w:szCs w:val="28"/>
        </w:rPr>
      </w:pPr>
      <w:r w:rsidRPr="00E242A2">
        <w:rPr>
          <w:b/>
          <w:sz w:val="28"/>
          <w:szCs w:val="28"/>
        </w:rPr>
        <w:t>Key Teaching Points</w:t>
      </w:r>
      <w:r w:rsidR="005038F6">
        <w:rPr>
          <w:b/>
          <w:sz w:val="28"/>
          <w:szCs w:val="28"/>
        </w:rPr>
        <w:t xml:space="preserve"> </w:t>
      </w:r>
      <w:r w:rsidR="005038F6" w:rsidRPr="005618EC">
        <w:rPr>
          <w:b/>
          <w:sz w:val="28"/>
        </w:rPr>
        <w:t>/ Instructions</w:t>
      </w:r>
    </w:p>
    <w:p w14:paraId="23ECCF01" w14:textId="77777777" w:rsidR="000508B3" w:rsidRDefault="000508B3" w:rsidP="000508B3">
      <w:pPr>
        <w:rPr>
          <w:b/>
          <w:sz w:val="28"/>
          <w:szCs w:val="28"/>
        </w:rPr>
      </w:pPr>
    </w:p>
    <w:p w14:paraId="4ECE1920" w14:textId="77777777" w:rsidR="000508B3" w:rsidRDefault="000508B3">
      <w:pPr>
        <w:numPr>
          <w:ilvl w:val="0"/>
          <w:numId w:val="64"/>
        </w:numPr>
        <w:spacing w:after="120" w:line="360" w:lineRule="auto"/>
        <w:ind w:left="720"/>
        <w:rPr>
          <w:b/>
          <w:sz w:val="28"/>
          <w:szCs w:val="28"/>
        </w:rPr>
      </w:pPr>
      <w:r>
        <w:rPr>
          <w:b/>
          <w:sz w:val="24"/>
          <w:szCs w:val="24"/>
        </w:rPr>
        <w:t>REMIND</w:t>
      </w:r>
      <w:r>
        <w:rPr>
          <w:sz w:val="24"/>
          <w:szCs w:val="24"/>
        </w:rPr>
        <w:t xml:space="preserve"> within DCS we use teams to make decisions and develop plans with families. We use teams to get our work done. We are inclusive rather than exclusive. We value and respect the voice of all involved. Teaming also helps in fostering accountability for tasks and outcomes. In this, a balance between individual and shared responsibility for outcomes can be assumed.  Teaming with families can be informal or formal.  The formal avenue is teaming within the context of a Child and Family Team Meeting.</w:t>
      </w:r>
    </w:p>
    <w:p w14:paraId="53A6D091" w14:textId="77777777" w:rsidR="000508B3" w:rsidRPr="00E4765C" w:rsidRDefault="000508B3">
      <w:pPr>
        <w:pStyle w:val="Checkbox"/>
        <w:numPr>
          <w:ilvl w:val="0"/>
          <w:numId w:val="64"/>
        </w:numPr>
        <w:spacing w:line="360" w:lineRule="auto"/>
        <w:ind w:left="720"/>
        <w:rPr>
          <w:b/>
          <w:sz w:val="28"/>
          <w:szCs w:val="28"/>
        </w:rPr>
      </w:pPr>
      <w:r w:rsidRPr="00E4765C">
        <w:rPr>
          <w:rFonts w:eastAsia="Open Sans"/>
          <w:b/>
        </w:rPr>
        <w:t>INFORM</w:t>
      </w:r>
      <w:r w:rsidRPr="00403F14">
        <w:rPr>
          <w:rFonts w:eastAsia="Open Sans"/>
        </w:rPr>
        <w:t xml:space="preserve"> participants DCS assists all children/youth and families in careful searches for known and unknown parents, maternal and paternal grandparents, and any other adult relatives/significant kin who may provide support to both the child and family. </w:t>
      </w:r>
    </w:p>
    <w:p w14:paraId="419C32C0" w14:textId="12F490E1" w:rsidR="000508B3" w:rsidRPr="00582308" w:rsidRDefault="000508B3">
      <w:pPr>
        <w:pStyle w:val="Checkbox"/>
        <w:numPr>
          <w:ilvl w:val="0"/>
          <w:numId w:val="64"/>
        </w:numPr>
        <w:spacing w:line="360" w:lineRule="auto"/>
        <w:ind w:left="720"/>
        <w:rPr>
          <w:b/>
          <w:sz w:val="28"/>
          <w:szCs w:val="28"/>
        </w:rPr>
      </w:pPr>
      <w:r w:rsidRPr="00E4765C">
        <w:rPr>
          <w:rFonts w:eastAsia="Open Sans"/>
          <w:b/>
          <w:bCs/>
          <w:szCs w:val="24"/>
        </w:rPr>
        <w:t xml:space="preserve">STATE </w:t>
      </w:r>
      <w:r w:rsidRPr="00E4765C">
        <w:rPr>
          <w:rFonts w:eastAsia="Open Sans"/>
          <w:szCs w:val="24"/>
        </w:rPr>
        <w:t xml:space="preserve">it is imperative to conduct diligent search efforts on an on-going basis.  </w:t>
      </w:r>
      <w:r w:rsidR="003F1D5A">
        <w:rPr>
          <w:rFonts w:eastAsia="Open Sans"/>
          <w:szCs w:val="24"/>
        </w:rPr>
        <w:t xml:space="preserve">The </w:t>
      </w:r>
      <w:r w:rsidRPr="00E4765C">
        <w:rPr>
          <w:rFonts w:eastAsia="Open Sans"/>
          <w:szCs w:val="24"/>
        </w:rPr>
        <w:t xml:space="preserve">FSW will complete the initial diligent search within the first 30 calendar days of the custodial episode. The FSW has the responsibility of notifying all identified relatives/kin from the initial diligent search.  </w:t>
      </w:r>
      <w:r w:rsidRPr="00E4765C">
        <w:rPr>
          <w:rFonts w:eastAsia="Open Sans"/>
          <w:b/>
          <w:szCs w:val="24"/>
        </w:rPr>
        <w:t>STRESS</w:t>
      </w:r>
      <w:r w:rsidRPr="00E4765C">
        <w:rPr>
          <w:rFonts w:eastAsia="Open Sans"/>
          <w:szCs w:val="24"/>
        </w:rPr>
        <w:t xml:space="preserve"> diligent searches are then completed within ninety (90) calendar days of the last search and continue throughout the life of the case.</w:t>
      </w:r>
    </w:p>
    <w:p w14:paraId="3EEE114E" w14:textId="77777777" w:rsidR="00582308" w:rsidRPr="00582308" w:rsidRDefault="00582308" w:rsidP="00582308">
      <w:pPr>
        <w:pStyle w:val="ListParagraph"/>
        <w:widowControl/>
        <w:numPr>
          <w:ilvl w:val="0"/>
          <w:numId w:val="64"/>
        </w:numPr>
        <w:tabs>
          <w:tab w:val="left" w:pos="720"/>
        </w:tabs>
        <w:adjustRightInd w:val="0"/>
        <w:spacing w:before="6" w:after="240" w:line="360" w:lineRule="auto"/>
        <w:ind w:left="720" w:right="110"/>
        <w:rPr>
          <w:sz w:val="24"/>
        </w:rPr>
      </w:pPr>
      <w:r w:rsidRPr="00582308">
        <w:rPr>
          <w:b/>
          <w:sz w:val="24"/>
        </w:rPr>
        <w:t xml:space="preserve">BRAINSTORM </w:t>
      </w:r>
      <w:r w:rsidRPr="00582308">
        <w:rPr>
          <w:sz w:val="24"/>
        </w:rPr>
        <w:t>with participants who additionally would be on the Genogram</w:t>
      </w:r>
      <w:r w:rsidRPr="00582308">
        <w:rPr>
          <w:spacing w:val="-13"/>
          <w:sz w:val="24"/>
        </w:rPr>
        <w:t xml:space="preserve"> </w:t>
      </w:r>
      <w:r w:rsidRPr="00582308">
        <w:rPr>
          <w:sz w:val="24"/>
        </w:rPr>
        <w:t>and Ecomap for the Steward/Collins family if not already presented by the group:</w:t>
      </w:r>
    </w:p>
    <w:p w14:paraId="4E1AAB43" w14:textId="2C7FEF66" w:rsidR="00582308" w:rsidRPr="00E557D9" w:rsidRDefault="00582308" w:rsidP="00582308">
      <w:pPr>
        <w:pStyle w:val="ListParagraph"/>
        <w:numPr>
          <w:ilvl w:val="1"/>
          <w:numId w:val="166"/>
        </w:numPr>
        <w:tabs>
          <w:tab w:val="left" w:pos="1080"/>
        </w:tabs>
        <w:spacing w:before="100" w:line="360" w:lineRule="auto"/>
        <w:ind w:left="1080" w:right="236"/>
        <w:rPr>
          <w:rFonts w:ascii="Courier New" w:hAnsi="Courier New"/>
          <w:sz w:val="24"/>
        </w:rPr>
      </w:pPr>
      <w:r w:rsidRPr="00E557D9">
        <w:rPr>
          <w:b/>
          <w:sz w:val="24"/>
        </w:rPr>
        <w:t>Genogram</w:t>
      </w:r>
      <w:r>
        <w:rPr>
          <w:b/>
          <w:sz w:val="24"/>
        </w:rPr>
        <w:t xml:space="preserve"> </w:t>
      </w:r>
      <w:r w:rsidRPr="00E557D9">
        <w:rPr>
          <w:b/>
          <w:sz w:val="24"/>
        </w:rPr>
        <w:t>-</w:t>
      </w:r>
      <w:r>
        <w:rPr>
          <w:b/>
          <w:sz w:val="24"/>
        </w:rPr>
        <w:t xml:space="preserve"> </w:t>
      </w:r>
      <w:r w:rsidRPr="00E557D9">
        <w:rPr>
          <w:sz w:val="24"/>
        </w:rPr>
        <w:t>Travis, Michael, Andrew</w:t>
      </w:r>
      <w:r>
        <w:rPr>
          <w:sz w:val="24"/>
        </w:rPr>
        <w:t xml:space="preserve"> Newel</w:t>
      </w:r>
      <w:r w:rsidRPr="00E557D9">
        <w:rPr>
          <w:sz w:val="24"/>
        </w:rPr>
        <w:t>, M</w:t>
      </w:r>
      <w:r>
        <w:rPr>
          <w:sz w:val="24"/>
        </w:rPr>
        <w:t xml:space="preserve">arilyn </w:t>
      </w:r>
      <w:r w:rsidRPr="00E557D9">
        <w:rPr>
          <w:sz w:val="24"/>
        </w:rPr>
        <w:t xml:space="preserve">Steward, </w:t>
      </w:r>
      <w:r>
        <w:rPr>
          <w:sz w:val="24"/>
        </w:rPr>
        <w:t xml:space="preserve">Jacob </w:t>
      </w:r>
      <w:r w:rsidRPr="00E557D9">
        <w:rPr>
          <w:sz w:val="24"/>
        </w:rPr>
        <w:t xml:space="preserve">Steward, </w:t>
      </w:r>
      <w:r>
        <w:rPr>
          <w:sz w:val="24"/>
        </w:rPr>
        <w:t xml:space="preserve">Richard </w:t>
      </w:r>
      <w:r w:rsidRPr="00E557D9">
        <w:rPr>
          <w:sz w:val="24"/>
        </w:rPr>
        <w:t xml:space="preserve">Collins, </w:t>
      </w:r>
      <w:r>
        <w:rPr>
          <w:sz w:val="24"/>
        </w:rPr>
        <w:t>Paula</w:t>
      </w:r>
      <w:r w:rsidRPr="00E557D9">
        <w:rPr>
          <w:sz w:val="24"/>
        </w:rPr>
        <w:t xml:space="preserve"> Collins, </w:t>
      </w:r>
      <w:r>
        <w:rPr>
          <w:sz w:val="24"/>
        </w:rPr>
        <w:t xml:space="preserve">Phillip </w:t>
      </w:r>
      <w:r w:rsidRPr="00E557D9">
        <w:rPr>
          <w:sz w:val="24"/>
        </w:rPr>
        <w:t xml:space="preserve">Wilson, </w:t>
      </w:r>
      <w:r>
        <w:rPr>
          <w:sz w:val="24"/>
        </w:rPr>
        <w:t>Evelyn</w:t>
      </w:r>
      <w:r w:rsidRPr="00E557D9">
        <w:rPr>
          <w:sz w:val="24"/>
        </w:rPr>
        <w:t xml:space="preserve"> Wilson, </w:t>
      </w:r>
      <w:r w:rsidRPr="00E557D9">
        <w:rPr>
          <w:sz w:val="24"/>
        </w:rPr>
        <w:lastRenderedPageBreak/>
        <w:t>Grace Wilson</w:t>
      </w:r>
      <w:r>
        <w:rPr>
          <w:sz w:val="24"/>
        </w:rPr>
        <w:t>, Matt Newel, Maria Collins, Juan Collins</w:t>
      </w:r>
      <w:r>
        <w:rPr>
          <w:sz w:val="24"/>
        </w:rPr>
        <w:t>, etc.</w:t>
      </w:r>
    </w:p>
    <w:p w14:paraId="7028FF94" w14:textId="77777777" w:rsidR="00582308" w:rsidRPr="00E557D9" w:rsidRDefault="00582308" w:rsidP="00582308">
      <w:pPr>
        <w:pStyle w:val="ListParagraph"/>
        <w:numPr>
          <w:ilvl w:val="1"/>
          <w:numId w:val="166"/>
        </w:numPr>
        <w:tabs>
          <w:tab w:val="left" w:pos="1080"/>
        </w:tabs>
        <w:spacing w:line="360" w:lineRule="auto"/>
        <w:ind w:left="1080" w:right="364"/>
        <w:rPr>
          <w:rFonts w:ascii="Courier New" w:hAnsi="Courier New"/>
          <w:sz w:val="24"/>
        </w:rPr>
      </w:pPr>
      <w:r w:rsidRPr="00E557D9">
        <w:rPr>
          <w:b/>
          <w:sz w:val="24"/>
        </w:rPr>
        <w:t>Ecomap</w:t>
      </w:r>
      <w:r>
        <w:rPr>
          <w:b/>
          <w:sz w:val="24"/>
        </w:rPr>
        <w:t xml:space="preserve"> </w:t>
      </w:r>
      <w:r w:rsidRPr="00E557D9">
        <w:rPr>
          <w:b/>
          <w:sz w:val="24"/>
        </w:rPr>
        <w:t>-</w:t>
      </w:r>
      <w:r>
        <w:rPr>
          <w:b/>
          <w:sz w:val="24"/>
        </w:rPr>
        <w:t xml:space="preserve"> </w:t>
      </w:r>
      <w:r w:rsidRPr="00E557D9">
        <w:rPr>
          <w:bCs/>
          <w:sz w:val="24"/>
        </w:rPr>
        <w:t>M</w:t>
      </w:r>
      <w:r>
        <w:rPr>
          <w:bCs/>
          <w:sz w:val="24"/>
        </w:rPr>
        <w:t>arilyn</w:t>
      </w:r>
      <w:r w:rsidRPr="00E557D9">
        <w:rPr>
          <w:bCs/>
          <w:sz w:val="24"/>
        </w:rPr>
        <w:t xml:space="preserve"> Steward, </w:t>
      </w:r>
      <w:r>
        <w:rPr>
          <w:bCs/>
          <w:sz w:val="24"/>
        </w:rPr>
        <w:t xml:space="preserve">Jacob Steward, </w:t>
      </w:r>
      <w:r w:rsidRPr="00E557D9">
        <w:rPr>
          <w:bCs/>
          <w:sz w:val="24"/>
        </w:rPr>
        <w:t>Travis, and Michael are in</w:t>
      </w:r>
      <w:r w:rsidRPr="00E557D9">
        <w:rPr>
          <w:sz w:val="24"/>
        </w:rPr>
        <w:t xml:space="preserve"> the center. They may have a circle for maternal Grandparents, </w:t>
      </w:r>
      <w:r>
        <w:rPr>
          <w:sz w:val="24"/>
        </w:rPr>
        <w:t xml:space="preserve">paternal Grandparents, </w:t>
      </w:r>
      <w:r w:rsidRPr="00E557D9">
        <w:rPr>
          <w:sz w:val="24"/>
        </w:rPr>
        <w:t>Father and Stepmother, Pastor</w:t>
      </w:r>
      <w:r>
        <w:rPr>
          <w:sz w:val="24"/>
        </w:rPr>
        <w:t xml:space="preserve"> Tim Greg</w:t>
      </w:r>
      <w:r w:rsidRPr="00E557D9">
        <w:rPr>
          <w:sz w:val="24"/>
        </w:rPr>
        <w:t>, School</w:t>
      </w:r>
      <w:r>
        <w:rPr>
          <w:sz w:val="24"/>
        </w:rPr>
        <w:t xml:space="preserve"> Personnel Sarah Lane</w:t>
      </w:r>
      <w:r w:rsidRPr="00E557D9">
        <w:rPr>
          <w:sz w:val="24"/>
        </w:rPr>
        <w:t>, DCS, Neighbors, Extended Family, Friends,</w:t>
      </w:r>
      <w:r w:rsidRPr="00E557D9">
        <w:rPr>
          <w:spacing w:val="1"/>
          <w:sz w:val="24"/>
        </w:rPr>
        <w:t xml:space="preserve"> CCFT provider</w:t>
      </w:r>
      <w:r>
        <w:rPr>
          <w:spacing w:val="1"/>
          <w:sz w:val="24"/>
        </w:rPr>
        <w:t xml:space="preserve"> Courtney Shores</w:t>
      </w:r>
      <w:r w:rsidRPr="00E557D9">
        <w:rPr>
          <w:spacing w:val="1"/>
          <w:sz w:val="24"/>
        </w:rPr>
        <w:t xml:space="preserve">, Counselor/Therapist, </w:t>
      </w:r>
      <w:r w:rsidRPr="00E557D9">
        <w:rPr>
          <w:sz w:val="24"/>
        </w:rPr>
        <w:t>etc.</w:t>
      </w:r>
    </w:p>
    <w:p w14:paraId="6FE1D396" w14:textId="77777777" w:rsidR="00582308" w:rsidRPr="00582308" w:rsidRDefault="00582308" w:rsidP="00582308">
      <w:pPr>
        <w:pStyle w:val="ListParagraph"/>
        <w:numPr>
          <w:ilvl w:val="0"/>
          <w:numId w:val="167"/>
        </w:numPr>
        <w:tabs>
          <w:tab w:val="left" w:pos="1440"/>
        </w:tabs>
        <w:spacing w:line="360" w:lineRule="auto"/>
        <w:ind w:right="364"/>
        <w:rPr>
          <w:sz w:val="24"/>
        </w:rPr>
      </w:pPr>
      <w:r w:rsidRPr="00582308">
        <w:rPr>
          <w:b/>
          <w:bCs/>
          <w:sz w:val="24"/>
        </w:rPr>
        <w:t>ASK</w:t>
      </w:r>
      <w:r w:rsidRPr="00582308">
        <w:rPr>
          <w:sz w:val="24"/>
        </w:rPr>
        <w:t xml:space="preserve"> participants are there any persons we need to complete a Diligent Search for currently on the Steward/Collins case. </w:t>
      </w:r>
      <w:r w:rsidRPr="00582308">
        <w:rPr>
          <w:b/>
          <w:bCs/>
          <w:sz w:val="24"/>
        </w:rPr>
        <w:t>ANSWER</w:t>
      </w:r>
      <w:r w:rsidRPr="00582308">
        <w:rPr>
          <w:sz w:val="24"/>
        </w:rPr>
        <w:t>: Paternal Grandparents.</w:t>
      </w:r>
    </w:p>
    <w:p w14:paraId="2053D50E" w14:textId="7D94D353" w:rsidR="000508B3" w:rsidRPr="00A50C3F" w:rsidRDefault="00923227" w:rsidP="00923227">
      <w:pPr>
        <w:pStyle w:val="ListParagraph"/>
        <w:numPr>
          <w:ilvl w:val="0"/>
          <w:numId w:val="64"/>
        </w:numPr>
        <w:tabs>
          <w:tab w:val="left" w:pos="720"/>
        </w:tabs>
        <w:spacing w:after="240" w:line="360" w:lineRule="auto"/>
        <w:ind w:left="720"/>
        <w:rPr>
          <w:rFonts w:ascii="Symbol" w:hAnsi="Symbol"/>
          <w:sz w:val="24"/>
        </w:rPr>
      </w:pPr>
      <w:r>
        <w:rPr>
          <w:noProof/>
        </w:rPr>
        <w:drawing>
          <wp:anchor distT="0" distB="0" distL="114300" distR="114300" simplePos="0" relativeHeight="252045312" behindDoc="0" locked="0" layoutInCell="1" allowOverlap="1" wp14:anchorId="1F613AD1" wp14:editId="77F30837">
            <wp:simplePos x="0" y="0"/>
            <wp:positionH relativeFrom="margin">
              <wp:align>right</wp:align>
            </wp:positionH>
            <wp:positionV relativeFrom="paragraph">
              <wp:posOffset>142875</wp:posOffset>
            </wp:positionV>
            <wp:extent cx="2682630" cy="1508760"/>
            <wp:effectExtent l="0" t="0" r="3810" b="0"/>
            <wp:wrapSquare wrapText="bothSides"/>
            <wp:docPr id="27" name="Graph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2682630" cy="1508760"/>
                    </a:xfrm>
                    <a:prstGeom prst="rect">
                      <a:avLst/>
                    </a:prstGeom>
                  </pic:spPr>
                </pic:pic>
              </a:graphicData>
            </a:graphic>
            <wp14:sizeRelH relativeFrom="page">
              <wp14:pctWidth>0</wp14:pctWidth>
            </wp14:sizeRelH>
            <wp14:sizeRelV relativeFrom="page">
              <wp14:pctHeight>0</wp14:pctHeight>
            </wp14:sizeRelV>
          </wp:anchor>
        </w:drawing>
      </w:r>
      <w:r w:rsidR="000508B3" w:rsidRPr="00A50C3F">
        <w:rPr>
          <w:b/>
          <w:bCs/>
          <w:sz w:val="24"/>
        </w:rPr>
        <w:t>CONDUCT ACTIVITY</w:t>
      </w:r>
      <w:r w:rsidR="000508B3" w:rsidRPr="00A50C3F">
        <w:rPr>
          <w:sz w:val="24"/>
        </w:rPr>
        <w:t xml:space="preserve">: </w:t>
      </w:r>
      <w:r w:rsidR="000508B3">
        <w:rPr>
          <w:sz w:val="24"/>
        </w:rPr>
        <w:t xml:space="preserve">Steward </w:t>
      </w:r>
      <w:r w:rsidR="000508B3" w:rsidRPr="00A50C3F">
        <w:rPr>
          <w:sz w:val="24"/>
        </w:rPr>
        <w:t xml:space="preserve">Genogram and Eco-map </w:t>
      </w:r>
      <w:r w:rsidR="00EA694A">
        <w:rPr>
          <w:sz w:val="24"/>
        </w:rPr>
        <w:t>Drawing</w:t>
      </w:r>
    </w:p>
    <w:p w14:paraId="4B2143BD" w14:textId="12FEA3CA" w:rsidR="000508B3" w:rsidRPr="00863F84" w:rsidRDefault="000508B3">
      <w:pPr>
        <w:pStyle w:val="ListParagraph"/>
        <w:widowControl/>
        <w:numPr>
          <w:ilvl w:val="0"/>
          <w:numId w:val="49"/>
        </w:numPr>
        <w:tabs>
          <w:tab w:val="left" w:pos="1080"/>
        </w:tabs>
        <w:adjustRightInd w:val="0"/>
        <w:spacing w:before="6" w:after="240" w:line="360" w:lineRule="auto"/>
        <w:ind w:left="1080" w:right="110"/>
        <w:rPr>
          <w:sz w:val="24"/>
        </w:rPr>
      </w:pPr>
      <w:r w:rsidRPr="00CE6934">
        <w:rPr>
          <w:rFonts w:eastAsiaTheme="minorHAnsi"/>
          <w:b/>
          <w:bCs/>
          <w:sz w:val="24"/>
          <w:szCs w:val="24"/>
          <w:lang w:bidi="ar-SA"/>
        </w:rPr>
        <w:t xml:space="preserve">DIVIDE </w:t>
      </w:r>
      <w:r w:rsidRPr="00CE6934">
        <w:rPr>
          <w:rFonts w:eastAsiaTheme="minorHAnsi"/>
          <w:sz w:val="24"/>
          <w:szCs w:val="24"/>
          <w:lang w:bidi="ar-SA"/>
        </w:rPr>
        <w:t xml:space="preserve">the class into two (or more) small groups. </w:t>
      </w:r>
      <w:r w:rsidRPr="00CE6934">
        <w:rPr>
          <w:rFonts w:eastAsiaTheme="minorHAnsi"/>
          <w:b/>
          <w:bCs/>
          <w:sz w:val="24"/>
          <w:szCs w:val="24"/>
          <w:lang w:bidi="ar-SA"/>
        </w:rPr>
        <w:t xml:space="preserve">EXPLAIN </w:t>
      </w:r>
      <w:r w:rsidRPr="00CE6934">
        <w:rPr>
          <w:rFonts w:eastAsiaTheme="minorHAnsi"/>
          <w:sz w:val="24"/>
          <w:szCs w:val="24"/>
          <w:lang w:bidi="ar-SA"/>
        </w:rPr>
        <w:t xml:space="preserve">one group will complete a Genogram </w:t>
      </w:r>
      <w:r w:rsidR="00070FA0">
        <w:rPr>
          <w:rFonts w:eastAsiaTheme="minorHAnsi"/>
          <w:sz w:val="24"/>
          <w:szCs w:val="24"/>
          <w:lang w:bidi="ar-SA"/>
        </w:rPr>
        <w:t xml:space="preserve">(CS-0774) </w:t>
      </w:r>
      <w:r w:rsidRPr="00CE6934">
        <w:rPr>
          <w:rFonts w:eastAsiaTheme="minorHAnsi"/>
          <w:sz w:val="24"/>
          <w:szCs w:val="24"/>
          <w:lang w:bidi="ar-SA"/>
        </w:rPr>
        <w:t xml:space="preserve">and the other group will create a </w:t>
      </w:r>
      <w:r w:rsidR="00070FA0">
        <w:rPr>
          <w:rFonts w:eastAsiaTheme="minorHAnsi"/>
          <w:sz w:val="24"/>
          <w:szCs w:val="24"/>
          <w:lang w:bidi="ar-SA"/>
        </w:rPr>
        <w:t xml:space="preserve">Family </w:t>
      </w:r>
      <w:r w:rsidRPr="00CE6934">
        <w:rPr>
          <w:rFonts w:eastAsiaTheme="minorHAnsi"/>
          <w:sz w:val="24"/>
          <w:szCs w:val="24"/>
          <w:lang w:bidi="ar-SA"/>
        </w:rPr>
        <w:t xml:space="preserve">Eco-Map </w:t>
      </w:r>
      <w:r w:rsidR="00070FA0">
        <w:rPr>
          <w:rFonts w:eastAsiaTheme="minorHAnsi"/>
          <w:sz w:val="24"/>
          <w:szCs w:val="24"/>
          <w:lang w:bidi="ar-SA"/>
        </w:rPr>
        <w:t>(</w:t>
      </w:r>
      <w:r w:rsidR="00070FA0" w:rsidRPr="00580AF0">
        <w:rPr>
          <w:sz w:val="24"/>
          <w:szCs w:val="24"/>
        </w:rPr>
        <w:t>CS-0782</w:t>
      </w:r>
      <w:r w:rsidR="00070FA0">
        <w:rPr>
          <w:sz w:val="24"/>
          <w:szCs w:val="24"/>
        </w:rPr>
        <w:t>)</w:t>
      </w:r>
      <w:r w:rsidR="00070FA0" w:rsidRPr="00580AF0">
        <w:rPr>
          <w:sz w:val="24"/>
          <w:szCs w:val="24"/>
        </w:rPr>
        <w:t xml:space="preserve"> </w:t>
      </w:r>
      <w:r>
        <w:rPr>
          <w:rFonts w:eastAsiaTheme="minorHAnsi"/>
          <w:sz w:val="24"/>
          <w:szCs w:val="24"/>
          <w:lang w:bidi="ar-SA"/>
        </w:rPr>
        <w:t xml:space="preserve">drawing </w:t>
      </w:r>
      <w:r w:rsidRPr="00CE6934">
        <w:rPr>
          <w:rFonts w:eastAsiaTheme="minorHAnsi"/>
          <w:sz w:val="24"/>
          <w:szCs w:val="24"/>
          <w:lang w:bidi="ar-SA"/>
        </w:rPr>
        <w:t xml:space="preserve">of the </w:t>
      </w:r>
      <w:r>
        <w:rPr>
          <w:rFonts w:eastAsiaTheme="minorHAnsi"/>
          <w:sz w:val="24"/>
          <w:szCs w:val="24"/>
          <w:lang w:bidi="ar-SA"/>
        </w:rPr>
        <w:t>Steward</w:t>
      </w:r>
      <w:r w:rsidRPr="00CE6934">
        <w:rPr>
          <w:rFonts w:eastAsiaTheme="minorHAnsi"/>
          <w:sz w:val="24"/>
          <w:szCs w:val="24"/>
          <w:lang w:bidi="ar-SA"/>
        </w:rPr>
        <w:t xml:space="preserve"> family</w:t>
      </w:r>
      <w:r>
        <w:rPr>
          <w:rFonts w:eastAsiaTheme="minorHAnsi"/>
          <w:sz w:val="24"/>
          <w:szCs w:val="24"/>
          <w:lang w:bidi="ar-SA"/>
        </w:rPr>
        <w:t xml:space="preserve"> on flip chart.</w:t>
      </w:r>
    </w:p>
    <w:p w14:paraId="563098B4" w14:textId="19938245" w:rsidR="000508B3" w:rsidRPr="00863F84" w:rsidRDefault="000508B3">
      <w:pPr>
        <w:numPr>
          <w:ilvl w:val="0"/>
          <w:numId w:val="49"/>
        </w:numPr>
        <w:tabs>
          <w:tab w:val="left" w:pos="1080"/>
        </w:tabs>
        <w:spacing w:after="120" w:line="360" w:lineRule="auto"/>
        <w:ind w:left="1080"/>
        <w:rPr>
          <w:sz w:val="24"/>
          <w:szCs w:val="24"/>
        </w:rPr>
      </w:pPr>
      <w:r w:rsidRPr="00033B3E">
        <w:rPr>
          <w:b/>
          <w:sz w:val="24"/>
          <w:szCs w:val="24"/>
        </w:rPr>
        <w:t xml:space="preserve">HAVE </w:t>
      </w:r>
      <w:r w:rsidRPr="00033B3E">
        <w:rPr>
          <w:bCs/>
          <w:sz w:val="24"/>
          <w:szCs w:val="24"/>
        </w:rPr>
        <w:t>participants review the</w:t>
      </w:r>
      <w:r w:rsidR="00070FA0" w:rsidRPr="00070FA0">
        <w:rPr>
          <w:bCs/>
          <w:sz w:val="24"/>
          <w:szCs w:val="24"/>
        </w:rPr>
        <w:t xml:space="preserve"> </w:t>
      </w:r>
      <w:r w:rsidRPr="00033B3E">
        <w:rPr>
          <w:sz w:val="24"/>
          <w:szCs w:val="24"/>
        </w:rPr>
        <w:t xml:space="preserve">Genogram Contacts </w:t>
      </w:r>
      <w:r w:rsidRPr="00580AF0">
        <w:rPr>
          <w:sz w:val="24"/>
          <w:szCs w:val="24"/>
        </w:rPr>
        <w:t xml:space="preserve">Sheets CS-0774 </w:t>
      </w:r>
      <w:r w:rsidR="00582308">
        <w:rPr>
          <w:sz w:val="24"/>
          <w:szCs w:val="24"/>
        </w:rPr>
        <w:t xml:space="preserve">from the Intake packet </w:t>
      </w:r>
      <w:r w:rsidRPr="00580AF0">
        <w:rPr>
          <w:sz w:val="24"/>
          <w:szCs w:val="24"/>
        </w:rPr>
        <w:t>on the Steward case from their case file.</w:t>
      </w:r>
      <w:r w:rsidRPr="00033B3E">
        <w:rPr>
          <w:sz w:val="24"/>
          <w:szCs w:val="24"/>
        </w:rPr>
        <w:t xml:space="preserve"> </w:t>
      </w:r>
      <w:r w:rsidR="00582308" w:rsidRPr="00582308">
        <w:rPr>
          <w:b/>
          <w:bCs/>
          <w:sz w:val="24"/>
          <w:szCs w:val="24"/>
        </w:rPr>
        <w:t>STATE</w:t>
      </w:r>
      <w:r w:rsidR="00582308">
        <w:rPr>
          <w:sz w:val="24"/>
          <w:szCs w:val="24"/>
        </w:rPr>
        <w:t xml:space="preserve"> interviews to assess informal and formal supports would have been conducted by CPS at removal.</w:t>
      </w:r>
    </w:p>
    <w:p w14:paraId="215F1293" w14:textId="77777777" w:rsidR="000508B3" w:rsidRPr="0019340C" w:rsidRDefault="000508B3">
      <w:pPr>
        <w:pStyle w:val="ListParagraph"/>
        <w:widowControl/>
        <w:numPr>
          <w:ilvl w:val="0"/>
          <w:numId w:val="49"/>
        </w:numPr>
        <w:tabs>
          <w:tab w:val="left" w:pos="1080"/>
        </w:tabs>
        <w:adjustRightInd w:val="0"/>
        <w:spacing w:before="6" w:after="240" w:line="360" w:lineRule="auto"/>
        <w:ind w:left="1080" w:right="110"/>
        <w:rPr>
          <w:sz w:val="24"/>
        </w:rPr>
      </w:pPr>
      <w:r w:rsidRPr="00CE6934">
        <w:rPr>
          <w:rFonts w:eastAsiaTheme="minorHAnsi"/>
          <w:b/>
          <w:bCs/>
          <w:sz w:val="24"/>
          <w:szCs w:val="24"/>
          <w:lang w:bidi="ar-SA"/>
        </w:rPr>
        <w:t xml:space="preserve">INSTRUCT </w:t>
      </w:r>
      <w:r w:rsidRPr="00CE6934">
        <w:rPr>
          <w:rFonts w:eastAsiaTheme="minorHAnsi"/>
          <w:sz w:val="24"/>
          <w:szCs w:val="24"/>
          <w:lang w:bidi="ar-SA"/>
        </w:rPr>
        <w:t xml:space="preserve">the </w:t>
      </w:r>
      <w:r w:rsidRPr="00A50C3F">
        <w:rPr>
          <w:rFonts w:eastAsiaTheme="minorHAnsi"/>
          <w:sz w:val="24"/>
          <w:szCs w:val="24"/>
          <w:lang w:bidi="ar-SA"/>
        </w:rPr>
        <w:t xml:space="preserve">group members to elect a spokesperson to present their pictorial to the rest of the class. </w:t>
      </w:r>
      <w:r w:rsidRPr="00A50C3F">
        <w:rPr>
          <w:rFonts w:eastAsiaTheme="minorHAnsi"/>
          <w:b/>
          <w:bCs/>
          <w:sz w:val="24"/>
          <w:szCs w:val="24"/>
          <w:lang w:bidi="ar-SA"/>
        </w:rPr>
        <w:t xml:space="preserve">ALLOW </w:t>
      </w:r>
      <w:r w:rsidRPr="00A50C3F">
        <w:rPr>
          <w:rFonts w:eastAsiaTheme="minorHAnsi"/>
          <w:sz w:val="24"/>
          <w:szCs w:val="24"/>
          <w:lang w:bidi="ar-SA"/>
        </w:rPr>
        <w:t>1</w:t>
      </w:r>
      <w:r>
        <w:rPr>
          <w:rFonts w:eastAsiaTheme="minorHAnsi"/>
          <w:sz w:val="24"/>
          <w:szCs w:val="24"/>
          <w:lang w:bidi="ar-SA"/>
        </w:rPr>
        <w:t>0</w:t>
      </w:r>
      <w:r w:rsidRPr="00A50C3F">
        <w:rPr>
          <w:rFonts w:eastAsiaTheme="minorHAnsi"/>
          <w:sz w:val="24"/>
          <w:szCs w:val="24"/>
          <w:lang w:bidi="ar-SA"/>
        </w:rPr>
        <w:t xml:space="preserve"> minutes for work. </w:t>
      </w:r>
      <w:r w:rsidRPr="00A50C3F">
        <w:rPr>
          <w:rFonts w:eastAsiaTheme="minorHAnsi"/>
          <w:b/>
          <w:bCs/>
          <w:sz w:val="24"/>
          <w:szCs w:val="24"/>
          <w:lang w:bidi="ar-SA"/>
        </w:rPr>
        <w:t xml:space="preserve">ASK </w:t>
      </w:r>
      <w:r w:rsidRPr="00A50C3F">
        <w:rPr>
          <w:rFonts w:eastAsiaTheme="minorHAnsi"/>
          <w:sz w:val="24"/>
          <w:szCs w:val="24"/>
          <w:lang w:bidi="ar-SA"/>
        </w:rPr>
        <w:t xml:space="preserve">each group to present their pictorial tool. </w:t>
      </w:r>
    </w:p>
    <w:p w14:paraId="32E3A92E" w14:textId="774A4BA0" w:rsidR="000508B3" w:rsidRPr="00207653" w:rsidRDefault="00207653">
      <w:pPr>
        <w:pStyle w:val="ListParagraph"/>
        <w:numPr>
          <w:ilvl w:val="0"/>
          <w:numId w:val="50"/>
        </w:numPr>
        <w:spacing w:after="240" w:line="360" w:lineRule="auto"/>
        <w:ind w:right="110"/>
        <w:rPr>
          <w:rFonts w:ascii="Symbol" w:hAnsi="Symbol"/>
          <w:sz w:val="24"/>
          <w:szCs w:val="24"/>
        </w:rPr>
      </w:pPr>
      <w:r w:rsidRPr="00207653">
        <w:rPr>
          <w:b/>
          <w:sz w:val="24"/>
          <w:szCs w:val="24"/>
        </w:rPr>
        <w:t>REMIND</w:t>
      </w:r>
      <w:r w:rsidRPr="00207653">
        <w:rPr>
          <w:sz w:val="24"/>
          <w:szCs w:val="24"/>
        </w:rPr>
        <w:t xml:space="preserve"> participants the Genogram and Ecomap are to </w:t>
      </w:r>
      <w:r w:rsidRPr="00EC0575">
        <w:rPr>
          <w:b/>
          <w:bCs/>
          <w:i/>
          <w:sz w:val="24"/>
          <w:szCs w:val="24"/>
        </w:rPr>
        <w:t>ALWAYS</w:t>
      </w:r>
      <w:r w:rsidRPr="00207653">
        <w:rPr>
          <w:i/>
          <w:sz w:val="24"/>
          <w:szCs w:val="24"/>
        </w:rPr>
        <w:t xml:space="preserve"> </w:t>
      </w:r>
      <w:r w:rsidRPr="00207653">
        <w:rPr>
          <w:sz w:val="24"/>
          <w:szCs w:val="24"/>
        </w:rPr>
        <w:t xml:space="preserve">be completed </w:t>
      </w:r>
      <w:r w:rsidRPr="00EC0575">
        <w:rPr>
          <w:iCs/>
          <w:sz w:val="24"/>
          <w:szCs w:val="24"/>
        </w:rPr>
        <w:t>with</w:t>
      </w:r>
      <w:r w:rsidRPr="00207653">
        <w:rPr>
          <w:i/>
          <w:sz w:val="24"/>
          <w:szCs w:val="24"/>
        </w:rPr>
        <w:t xml:space="preserve"> </w:t>
      </w:r>
      <w:r w:rsidRPr="00207653">
        <w:rPr>
          <w:sz w:val="24"/>
          <w:szCs w:val="24"/>
        </w:rPr>
        <w:t xml:space="preserve">the family. </w:t>
      </w:r>
      <w:r w:rsidR="000508B3" w:rsidRPr="00207653">
        <w:rPr>
          <w:rFonts w:eastAsiaTheme="minorHAnsi"/>
          <w:b/>
          <w:bCs/>
          <w:sz w:val="24"/>
          <w:szCs w:val="24"/>
          <w:lang w:bidi="ar-SA"/>
        </w:rPr>
        <w:t xml:space="preserve">REMIND </w:t>
      </w:r>
      <w:r w:rsidR="000508B3" w:rsidRPr="00207653">
        <w:rPr>
          <w:rFonts w:eastAsiaTheme="minorHAnsi"/>
          <w:sz w:val="24"/>
          <w:szCs w:val="24"/>
          <w:lang w:bidi="ar-SA"/>
        </w:rPr>
        <w:t xml:space="preserve">the participants these pictorials should </w:t>
      </w:r>
      <w:r w:rsidR="000508B3" w:rsidRPr="00207653">
        <w:rPr>
          <w:rFonts w:eastAsiaTheme="minorHAnsi"/>
          <w:sz w:val="24"/>
          <w:szCs w:val="24"/>
          <w:lang w:bidi="ar-SA"/>
        </w:rPr>
        <w:lastRenderedPageBreak/>
        <w:t xml:space="preserve">be updated whenever new information becomes available, but they should be created early in the case process. </w:t>
      </w:r>
      <w:r w:rsidR="000508B3" w:rsidRPr="00207653">
        <w:rPr>
          <w:rFonts w:eastAsiaTheme="minorHAnsi"/>
          <w:b/>
          <w:bCs/>
          <w:sz w:val="24"/>
          <w:szCs w:val="24"/>
          <w:lang w:bidi="ar-SA"/>
        </w:rPr>
        <w:t>EXPLAIN</w:t>
      </w:r>
      <w:r w:rsidR="000508B3" w:rsidRPr="00207653">
        <w:rPr>
          <w:rFonts w:eastAsiaTheme="minorHAnsi"/>
          <w:sz w:val="24"/>
          <w:szCs w:val="24"/>
          <w:lang w:bidi="ar-SA"/>
        </w:rPr>
        <w:t xml:space="preserve"> bringing these documents to Child and Family Team Meetings is important.</w:t>
      </w:r>
    </w:p>
    <w:p w14:paraId="262998A9" w14:textId="77777777" w:rsidR="00207653" w:rsidRPr="004D4223" w:rsidRDefault="00207653">
      <w:pPr>
        <w:numPr>
          <w:ilvl w:val="0"/>
          <w:numId w:val="66"/>
        </w:numPr>
        <w:spacing w:before="1" w:after="240" w:line="360" w:lineRule="auto"/>
        <w:ind w:right="90"/>
        <w:rPr>
          <w:rFonts w:ascii="Symbol" w:hAnsi="Symbol"/>
          <w:sz w:val="24"/>
        </w:rPr>
      </w:pPr>
      <w:r w:rsidRPr="004D4223">
        <w:rPr>
          <w:b/>
          <w:sz w:val="24"/>
        </w:rPr>
        <w:t xml:space="preserve">INFORM </w:t>
      </w:r>
      <w:r w:rsidRPr="004D4223">
        <w:rPr>
          <w:sz w:val="24"/>
        </w:rPr>
        <w:t>participants once we have helped the family identify who will be on the team, we</w:t>
      </w:r>
      <w:r w:rsidRPr="004D4223">
        <w:rPr>
          <w:spacing w:val="-31"/>
          <w:sz w:val="24"/>
        </w:rPr>
        <w:t xml:space="preserve"> </w:t>
      </w:r>
      <w:r w:rsidRPr="004D4223">
        <w:rPr>
          <w:sz w:val="24"/>
        </w:rPr>
        <w:t>will then prepare them for what being part of the team</w:t>
      </w:r>
      <w:r w:rsidRPr="004D4223">
        <w:rPr>
          <w:spacing w:val="-1"/>
          <w:sz w:val="24"/>
        </w:rPr>
        <w:t xml:space="preserve"> </w:t>
      </w:r>
      <w:r w:rsidRPr="004D4223">
        <w:rPr>
          <w:sz w:val="24"/>
        </w:rPr>
        <w:t>entails.</w:t>
      </w:r>
      <w:r w:rsidRPr="00185FB9">
        <w:rPr>
          <w:noProof/>
        </w:rPr>
        <w:t xml:space="preserve"> </w:t>
      </w:r>
    </w:p>
    <w:p w14:paraId="7A9C01D7" w14:textId="77777777" w:rsidR="00914C93" w:rsidRPr="00316993" w:rsidRDefault="00914C93" w:rsidP="004335AE">
      <w:pPr>
        <w:pStyle w:val="BulletLevel1"/>
        <w:numPr>
          <w:ilvl w:val="0"/>
          <w:numId w:val="12"/>
        </w:numPr>
      </w:pPr>
      <w:r w:rsidRPr="000720D2">
        <w:rPr>
          <w:b/>
          <w:bCs/>
        </w:rPr>
        <w:t>EXPLAIN</w:t>
      </w:r>
      <w:r w:rsidRPr="00AB7596">
        <w:t xml:space="preserve"> </w:t>
      </w:r>
      <w:r w:rsidRPr="00316993">
        <w:t>preparation is the key to a successful CFTM.</w:t>
      </w:r>
      <w:r w:rsidRPr="00316993">
        <w:rPr>
          <w:rFonts w:asciiTheme="minorHAnsi" w:hAnsiTheme="minorHAnsi" w:cstheme="minorBidi"/>
          <w:noProof/>
        </w:rPr>
        <w:t xml:space="preserve"> </w:t>
      </w:r>
      <w:r w:rsidRPr="00316993">
        <w:t xml:space="preserve">Preparation lays the foundation for a quality CFTM where each member of the team </w:t>
      </w:r>
      <w:proofErr w:type="gramStart"/>
      <w:r w:rsidRPr="00316993">
        <w:t>is able to</w:t>
      </w:r>
      <w:proofErr w:type="gramEnd"/>
      <w:r w:rsidRPr="00316993">
        <w:t xml:space="preserve"> have a voice to share their story.  ASK participants:</w:t>
      </w:r>
    </w:p>
    <w:p w14:paraId="4DFF8978" w14:textId="77777777" w:rsidR="00914C93" w:rsidRPr="00316993" w:rsidRDefault="00914C93" w:rsidP="004335AE">
      <w:pPr>
        <w:pStyle w:val="BulletLevel1"/>
        <w:numPr>
          <w:ilvl w:val="0"/>
          <w:numId w:val="11"/>
        </w:numPr>
      </w:pPr>
      <w:r w:rsidRPr="00316993">
        <w:t>Why is it important to prepare the team for the meeting?</w:t>
      </w:r>
    </w:p>
    <w:p w14:paraId="5F499DE1" w14:textId="77777777" w:rsidR="00914C93" w:rsidRPr="00316993" w:rsidRDefault="00914C93" w:rsidP="004335AE">
      <w:pPr>
        <w:pStyle w:val="BulletLevel1"/>
        <w:numPr>
          <w:ilvl w:val="0"/>
          <w:numId w:val="11"/>
        </w:numPr>
      </w:pPr>
      <w:r w:rsidRPr="00316993">
        <w:t>What are the consequences when the team is not prepared?</w:t>
      </w:r>
    </w:p>
    <w:p w14:paraId="3292417A" w14:textId="6EBF5821" w:rsidR="00207653" w:rsidRPr="00207653" w:rsidRDefault="00207653">
      <w:pPr>
        <w:numPr>
          <w:ilvl w:val="0"/>
          <w:numId w:val="66"/>
        </w:numPr>
        <w:tabs>
          <w:tab w:val="left" w:pos="2970"/>
        </w:tabs>
        <w:spacing w:after="240" w:line="360" w:lineRule="auto"/>
        <w:ind w:right="503"/>
        <w:rPr>
          <w:rFonts w:ascii="Symbol" w:hAnsi="Symbol"/>
          <w:sz w:val="24"/>
          <w:szCs w:val="24"/>
        </w:rPr>
      </w:pPr>
      <w:r w:rsidRPr="00207653">
        <w:rPr>
          <w:b/>
          <w:sz w:val="24"/>
          <w:szCs w:val="24"/>
        </w:rPr>
        <w:t xml:space="preserve">REMIND </w:t>
      </w:r>
      <w:r w:rsidRPr="00207653">
        <w:rPr>
          <w:sz w:val="24"/>
          <w:szCs w:val="24"/>
        </w:rPr>
        <w:t xml:space="preserve">participants of the </w:t>
      </w:r>
      <w:bookmarkStart w:id="22" w:name="_Hlk132121777"/>
      <w:r w:rsidRPr="00207653">
        <w:rPr>
          <w:sz w:val="24"/>
          <w:szCs w:val="24"/>
        </w:rPr>
        <w:t>Work Aid: Child and Family Team Meeting Preparation Tool-How DCS Workers Can Help Prepare Families for the Meeting</w:t>
      </w:r>
      <w:bookmarkEnd w:id="22"/>
      <w:r w:rsidRPr="00207653">
        <w:rPr>
          <w:sz w:val="24"/>
          <w:szCs w:val="24"/>
        </w:rPr>
        <w:t>,</w:t>
      </w:r>
      <w:r>
        <w:rPr>
          <w:sz w:val="24"/>
          <w:szCs w:val="24"/>
        </w:rPr>
        <w:t xml:space="preserve"> t</w:t>
      </w:r>
      <w:r w:rsidRPr="00207653">
        <w:rPr>
          <w:bCs/>
          <w:sz w:val="24"/>
          <w:szCs w:val="24"/>
        </w:rPr>
        <w:t xml:space="preserve">he </w:t>
      </w:r>
      <w:hyperlink r:id="rId85" w:history="1">
        <w:r w:rsidRPr="00207653">
          <w:rPr>
            <w:rStyle w:val="Hyperlink"/>
            <w:bCs/>
            <w:sz w:val="24"/>
            <w:szCs w:val="24"/>
          </w:rPr>
          <w:t>Child and Family Team Meeting</w:t>
        </w:r>
      </w:hyperlink>
      <w:r w:rsidRPr="00207653">
        <w:rPr>
          <w:bCs/>
          <w:sz w:val="24"/>
          <w:szCs w:val="24"/>
        </w:rPr>
        <w:t xml:space="preserve"> Flyer and </w:t>
      </w:r>
      <w:hyperlink r:id="rId86" w:history="1">
        <w:r w:rsidRPr="00207653">
          <w:rPr>
            <w:rStyle w:val="Hyperlink"/>
            <w:bCs/>
            <w:sz w:val="24"/>
            <w:szCs w:val="24"/>
          </w:rPr>
          <w:t>What Youth Should Know about a CFTM</w:t>
        </w:r>
      </w:hyperlink>
      <w:r w:rsidRPr="00207653">
        <w:rPr>
          <w:bCs/>
          <w:sz w:val="24"/>
          <w:szCs w:val="24"/>
        </w:rPr>
        <w:t xml:space="preserve"> Flyer.  </w:t>
      </w:r>
      <w:r w:rsidR="00606250" w:rsidRPr="00606250">
        <w:rPr>
          <w:b/>
          <w:sz w:val="24"/>
          <w:szCs w:val="24"/>
        </w:rPr>
        <w:t>INFORM</w:t>
      </w:r>
      <w:r w:rsidRPr="00207653">
        <w:rPr>
          <w:bCs/>
          <w:sz w:val="24"/>
          <w:szCs w:val="24"/>
        </w:rPr>
        <w:t xml:space="preserve"> participants these flyers can be helpful in explaining the CFTM process to families.  </w:t>
      </w:r>
    </w:p>
    <w:p w14:paraId="2FE6B831" w14:textId="7F740762" w:rsidR="00207653" w:rsidRPr="00F35385" w:rsidRDefault="00207653">
      <w:pPr>
        <w:numPr>
          <w:ilvl w:val="0"/>
          <w:numId w:val="66"/>
        </w:numPr>
        <w:tabs>
          <w:tab w:val="left" w:pos="3510"/>
        </w:tabs>
        <w:spacing w:line="360" w:lineRule="auto"/>
        <w:ind w:right="403"/>
        <w:rPr>
          <w:rFonts w:ascii="Symbol" w:hAnsi="Symbol"/>
          <w:sz w:val="24"/>
        </w:rPr>
      </w:pPr>
      <w:r w:rsidRPr="004D4223">
        <w:rPr>
          <w:b/>
          <w:sz w:val="24"/>
        </w:rPr>
        <w:t xml:space="preserve">SHARE </w:t>
      </w:r>
      <w:r>
        <w:rPr>
          <w:sz w:val="24"/>
        </w:rPr>
        <w:t xml:space="preserve">previously in class, participants were asked to write a </w:t>
      </w:r>
      <w:r w:rsidRPr="004D4223">
        <w:rPr>
          <w:sz w:val="24"/>
        </w:rPr>
        <w:t>script and to practice having these</w:t>
      </w:r>
      <w:r w:rsidRPr="004D4223">
        <w:rPr>
          <w:spacing w:val="-25"/>
          <w:sz w:val="24"/>
        </w:rPr>
        <w:t xml:space="preserve"> </w:t>
      </w:r>
      <w:r w:rsidRPr="004D4223">
        <w:rPr>
          <w:sz w:val="24"/>
        </w:rPr>
        <w:t>discussions prior to having the conversations with families. It is crucial that families understand the importance of teaming and confidence in the CFTM process. The more prepared you are to have the conversation the more trust there will be in the</w:t>
      </w:r>
      <w:r w:rsidRPr="004D4223">
        <w:rPr>
          <w:spacing w:val="-8"/>
          <w:sz w:val="24"/>
        </w:rPr>
        <w:t xml:space="preserve"> </w:t>
      </w:r>
      <w:r w:rsidRPr="004D4223">
        <w:rPr>
          <w:sz w:val="24"/>
        </w:rPr>
        <w:t>process.</w:t>
      </w:r>
      <w:r w:rsidRPr="00F35385">
        <w:rPr>
          <w:noProof/>
          <w:sz w:val="24"/>
          <w:szCs w:val="24"/>
        </w:rPr>
        <w:t xml:space="preserve"> </w:t>
      </w:r>
    </w:p>
    <w:p w14:paraId="4B5F2F36" w14:textId="67A5577E" w:rsidR="00914C93" w:rsidRPr="00CE6934" w:rsidRDefault="00914C93" w:rsidP="00923227">
      <w:pPr>
        <w:numPr>
          <w:ilvl w:val="0"/>
          <w:numId w:val="66"/>
        </w:numPr>
        <w:tabs>
          <w:tab w:val="left" w:pos="941"/>
        </w:tabs>
        <w:spacing w:line="360" w:lineRule="auto"/>
        <w:rPr>
          <w:rFonts w:ascii="Courier New" w:hAnsi="Courier New"/>
          <w:sz w:val="24"/>
        </w:rPr>
      </w:pPr>
      <w:r w:rsidRPr="00CE6934">
        <w:rPr>
          <w:b/>
          <w:bCs/>
          <w:sz w:val="24"/>
        </w:rPr>
        <w:t xml:space="preserve">CONDUCT ACTIVITY: </w:t>
      </w:r>
      <w:r w:rsidRPr="00CE6934">
        <w:rPr>
          <w:sz w:val="24"/>
        </w:rPr>
        <w:t xml:space="preserve">CFTM </w:t>
      </w:r>
      <w:r>
        <w:rPr>
          <w:sz w:val="24"/>
        </w:rPr>
        <w:t xml:space="preserve">Preparation </w:t>
      </w:r>
      <w:r w:rsidR="001C713F">
        <w:rPr>
          <w:sz w:val="24"/>
        </w:rPr>
        <w:t>Conversations</w:t>
      </w:r>
    </w:p>
    <w:p w14:paraId="1DA30AFA" w14:textId="4D1A5CE8" w:rsidR="00914C93" w:rsidRPr="00F35385" w:rsidRDefault="00B71693">
      <w:pPr>
        <w:numPr>
          <w:ilvl w:val="1"/>
          <w:numId w:val="66"/>
        </w:numPr>
        <w:tabs>
          <w:tab w:val="left" w:pos="720"/>
        </w:tabs>
        <w:spacing w:line="360" w:lineRule="auto"/>
        <w:ind w:left="1080"/>
        <w:rPr>
          <w:rFonts w:ascii="Courier New" w:hAnsi="Courier New"/>
          <w:sz w:val="24"/>
        </w:rPr>
      </w:pPr>
      <w:r>
        <w:rPr>
          <w:noProof/>
          <w:sz w:val="24"/>
        </w:rPr>
        <w:drawing>
          <wp:anchor distT="0" distB="0" distL="114300" distR="114300" simplePos="0" relativeHeight="252046336" behindDoc="0" locked="0" layoutInCell="1" allowOverlap="1" wp14:anchorId="7DBBACAC" wp14:editId="076B0BD9">
            <wp:simplePos x="0" y="0"/>
            <wp:positionH relativeFrom="margin">
              <wp:align>right</wp:align>
            </wp:positionH>
            <wp:positionV relativeFrom="paragraph">
              <wp:posOffset>-505460</wp:posOffset>
            </wp:positionV>
            <wp:extent cx="2683551" cy="1508760"/>
            <wp:effectExtent l="0" t="0" r="254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83551" cy="1508760"/>
                    </a:xfrm>
                    <a:prstGeom prst="rect">
                      <a:avLst/>
                    </a:prstGeom>
                    <a:noFill/>
                  </pic:spPr>
                </pic:pic>
              </a:graphicData>
            </a:graphic>
            <wp14:sizeRelH relativeFrom="page">
              <wp14:pctWidth>0</wp14:pctWidth>
            </wp14:sizeRelH>
            <wp14:sizeRelV relativeFrom="page">
              <wp14:pctHeight>0</wp14:pctHeight>
            </wp14:sizeRelV>
          </wp:anchor>
        </w:drawing>
      </w:r>
      <w:r w:rsidR="00914C93" w:rsidRPr="00421DA6">
        <w:rPr>
          <w:b/>
          <w:bCs/>
          <w:sz w:val="24"/>
        </w:rPr>
        <w:t>ASK</w:t>
      </w:r>
      <w:r w:rsidR="00914C93">
        <w:rPr>
          <w:sz w:val="24"/>
        </w:rPr>
        <w:t xml:space="preserve"> participants to</w:t>
      </w:r>
      <w:r w:rsidR="004146B7">
        <w:rPr>
          <w:sz w:val="24"/>
        </w:rPr>
        <w:t xml:space="preserve"> use the</w:t>
      </w:r>
      <w:r w:rsidR="00914C93">
        <w:rPr>
          <w:sz w:val="24"/>
        </w:rPr>
        <w:t xml:space="preserve"> </w:t>
      </w:r>
      <w:r w:rsidR="004146B7" w:rsidRPr="00207653">
        <w:rPr>
          <w:sz w:val="24"/>
          <w:szCs w:val="24"/>
        </w:rPr>
        <w:t xml:space="preserve">Work </w:t>
      </w:r>
      <w:r w:rsidR="004146B7" w:rsidRPr="00207653">
        <w:rPr>
          <w:sz w:val="24"/>
          <w:szCs w:val="24"/>
        </w:rPr>
        <w:lastRenderedPageBreak/>
        <w:t>Aid: Child and Family Team Meeting Preparation Tool-How DCS Workers Can Help Prepare Families for the Meeting</w:t>
      </w:r>
      <w:r w:rsidR="004146B7">
        <w:rPr>
          <w:sz w:val="24"/>
          <w:szCs w:val="24"/>
        </w:rPr>
        <w:t xml:space="preserve"> and have them prepare to have a prep conversation with a family member. </w:t>
      </w:r>
    </w:p>
    <w:p w14:paraId="6933F444" w14:textId="2E8A74C0" w:rsidR="00914C93" w:rsidRPr="00914C93" w:rsidRDefault="00914C93">
      <w:pPr>
        <w:numPr>
          <w:ilvl w:val="1"/>
          <w:numId w:val="66"/>
        </w:numPr>
        <w:tabs>
          <w:tab w:val="left" w:pos="720"/>
        </w:tabs>
        <w:spacing w:line="360" w:lineRule="auto"/>
        <w:ind w:left="1080" w:right="619"/>
        <w:rPr>
          <w:rFonts w:ascii="Courier New" w:hAnsi="Courier New"/>
          <w:sz w:val="24"/>
        </w:rPr>
      </w:pPr>
      <w:r w:rsidRPr="00421DA6">
        <w:rPr>
          <w:b/>
          <w:bCs/>
          <w:sz w:val="24"/>
        </w:rPr>
        <w:t>ALLOW</w:t>
      </w:r>
      <w:r>
        <w:rPr>
          <w:sz w:val="24"/>
        </w:rPr>
        <w:t xml:space="preserve"> 5 minutes for participants to gather their thoughts</w:t>
      </w:r>
      <w:r w:rsidR="004146B7">
        <w:rPr>
          <w:sz w:val="24"/>
        </w:rPr>
        <w:t xml:space="preserve"> and prepare for the conversation.</w:t>
      </w:r>
    </w:p>
    <w:p w14:paraId="5AFB9427" w14:textId="739D1BE4" w:rsidR="004146B7" w:rsidRPr="004146B7" w:rsidRDefault="00914C93">
      <w:pPr>
        <w:numPr>
          <w:ilvl w:val="1"/>
          <w:numId w:val="66"/>
        </w:numPr>
        <w:tabs>
          <w:tab w:val="left" w:pos="720"/>
        </w:tabs>
        <w:spacing w:line="360" w:lineRule="auto"/>
        <w:ind w:left="1080" w:right="619"/>
        <w:rPr>
          <w:rFonts w:ascii="Courier New" w:hAnsi="Courier New"/>
          <w:sz w:val="24"/>
        </w:rPr>
      </w:pPr>
      <w:r w:rsidRPr="004146B7">
        <w:rPr>
          <w:sz w:val="24"/>
        </w:rPr>
        <w:t>After the allotted time,</w:t>
      </w:r>
      <w:r w:rsidRPr="004146B7">
        <w:rPr>
          <w:b/>
          <w:bCs/>
          <w:sz w:val="24"/>
        </w:rPr>
        <w:t xml:space="preserve"> </w:t>
      </w:r>
      <w:r w:rsidR="004146B7" w:rsidRPr="004146B7">
        <w:rPr>
          <w:b/>
          <w:bCs/>
          <w:sz w:val="24"/>
        </w:rPr>
        <w:t xml:space="preserve">INSTRUCT </w:t>
      </w:r>
      <w:r w:rsidR="003962E5" w:rsidRPr="004146B7">
        <w:rPr>
          <w:color w:val="000000"/>
          <w:sz w:val="24"/>
          <w:szCs w:val="24"/>
        </w:rPr>
        <w:t xml:space="preserve">Participants </w:t>
      </w:r>
      <w:r w:rsidR="004146B7" w:rsidRPr="004146B7">
        <w:rPr>
          <w:color w:val="000000"/>
          <w:sz w:val="24"/>
          <w:szCs w:val="24"/>
        </w:rPr>
        <w:t xml:space="preserve">to </w:t>
      </w:r>
      <w:r w:rsidR="003962E5" w:rsidRPr="004146B7">
        <w:rPr>
          <w:color w:val="000000"/>
          <w:sz w:val="24"/>
          <w:szCs w:val="24"/>
        </w:rPr>
        <w:t xml:space="preserve">break up into pairs and one participant will be the Case Manager and the other will be Mrs. Steward, Mr. Collins, Travis, or Michael.  </w:t>
      </w:r>
      <w:r w:rsidR="004146B7" w:rsidRPr="004146B7">
        <w:rPr>
          <w:b/>
          <w:bCs/>
          <w:color w:val="000000"/>
          <w:sz w:val="24"/>
          <w:szCs w:val="24"/>
        </w:rPr>
        <w:t>A</w:t>
      </w:r>
      <w:r w:rsidRPr="004146B7">
        <w:rPr>
          <w:b/>
          <w:bCs/>
          <w:sz w:val="24"/>
        </w:rPr>
        <w:t>LLOW</w:t>
      </w:r>
      <w:r w:rsidRPr="004146B7">
        <w:rPr>
          <w:sz w:val="24"/>
        </w:rPr>
        <w:t xml:space="preserve"> </w:t>
      </w:r>
      <w:r w:rsidR="004146B7">
        <w:rPr>
          <w:sz w:val="24"/>
        </w:rPr>
        <w:t>7</w:t>
      </w:r>
      <w:r w:rsidRPr="004146B7">
        <w:rPr>
          <w:sz w:val="24"/>
        </w:rPr>
        <w:t xml:space="preserve"> minutes </w:t>
      </w:r>
      <w:r w:rsidR="004146B7" w:rsidRPr="004146B7">
        <w:rPr>
          <w:sz w:val="24"/>
        </w:rPr>
        <w:t>for the prep conversation</w:t>
      </w:r>
      <w:r w:rsidR="004146B7">
        <w:rPr>
          <w:sz w:val="24"/>
        </w:rPr>
        <w:t>.</w:t>
      </w:r>
    </w:p>
    <w:p w14:paraId="422E372E" w14:textId="474A1BF8" w:rsidR="004146B7" w:rsidRPr="004146B7" w:rsidRDefault="004146B7">
      <w:pPr>
        <w:numPr>
          <w:ilvl w:val="1"/>
          <w:numId w:val="66"/>
        </w:numPr>
        <w:tabs>
          <w:tab w:val="left" w:pos="720"/>
        </w:tabs>
        <w:spacing w:line="360" w:lineRule="auto"/>
        <w:ind w:left="1080" w:right="619"/>
        <w:rPr>
          <w:rFonts w:ascii="Courier New" w:hAnsi="Courier New"/>
          <w:sz w:val="24"/>
        </w:rPr>
      </w:pPr>
      <w:r>
        <w:rPr>
          <w:b/>
          <w:bCs/>
          <w:color w:val="000000"/>
          <w:sz w:val="24"/>
          <w:szCs w:val="24"/>
        </w:rPr>
        <w:t>HAVE</w:t>
      </w:r>
      <w:r w:rsidRPr="004146B7">
        <w:rPr>
          <w:color w:val="000000"/>
          <w:sz w:val="24"/>
          <w:szCs w:val="24"/>
        </w:rPr>
        <w:t xml:space="preserve"> Participants swap roles and </w:t>
      </w:r>
      <w:r>
        <w:rPr>
          <w:color w:val="000000"/>
          <w:sz w:val="24"/>
          <w:szCs w:val="24"/>
        </w:rPr>
        <w:t>the other</w:t>
      </w:r>
      <w:r w:rsidRPr="004146B7">
        <w:rPr>
          <w:color w:val="000000"/>
          <w:sz w:val="24"/>
          <w:szCs w:val="24"/>
        </w:rPr>
        <w:t xml:space="preserve"> participant will be the Case Manager and the other will be Mrs. Steward</w:t>
      </w:r>
      <w:r>
        <w:rPr>
          <w:color w:val="000000"/>
          <w:sz w:val="24"/>
          <w:szCs w:val="24"/>
        </w:rPr>
        <w:t>, Mr. Collins, Travis, or Michael</w:t>
      </w:r>
      <w:r w:rsidRPr="004146B7">
        <w:rPr>
          <w:color w:val="000000"/>
          <w:sz w:val="24"/>
          <w:szCs w:val="24"/>
        </w:rPr>
        <w:t xml:space="preserve">.  </w:t>
      </w:r>
      <w:r w:rsidRPr="004146B7">
        <w:rPr>
          <w:b/>
          <w:bCs/>
          <w:color w:val="000000"/>
          <w:sz w:val="24"/>
          <w:szCs w:val="24"/>
        </w:rPr>
        <w:t>A</w:t>
      </w:r>
      <w:r w:rsidRPr="004146B7">
        <w:rPr>
          <w:b/>
          <w:bCs/>
          <w:sz w:val="24"/>
        </w:rPr>
        <w:t>LLOW</w:t>
      </w:r>
      <w:r w:rsidRPr="004146B7">
        <w:rPr>
          <w:sz w:val="24"/>
        </w:rPr>
        <w:t xml:space="preserve"> </w:t>
      </w:r>
      <w:r>
        <w:rPr>
          <w:sz w:val="24"/>
        </w:rPr>
        <w:t>7</w:t>
      </w:r>
      <w:r w:rsidRPr="004146B7">
        <w:rPr>
          <w:sz w:val="24"/>
        </w:rPr>
        <w:t xml:space="preserve"> minutes for the prep conversation</w:t>
      </w:r>
      <w:r>
        <w:rPr>
          <w:sz w:val="24"/>
        </w:rPr>
        <w:t>.</w:t>
      </w:r>
    </w:p>
    <w:p w14:paraId="011FC8AC" w14:textId="7961644C" w:rsidR="004146B7" w:rsidRPr="004146B7" w:rsidRDefault="004146B7">
      <w:pPr>
        <w:numPr>
          <w:ilvl w:val="1"/>
          <w:numId w:val="66"/>
        </w:numPr>
        <w:tabs>
          <w:tab w:val="left" w:pos="720"/>
        </w:tabs>
        <w:spacing w:line="360" w:lineRule="auto"/>
        <w:ind w:left="1080" w:right="619"/>
        <w:rPr>
          <w:rFonts w:ascii="Courier New" w:hAnsi="Courier New"/>
          <w:sz w:val="24"/>
        </w:rPr>
      </w:pPr>
      <w:r w:rsidRPr="00AF0017">
        <w:rPr>
          <w:b/>
          <w:sz w:val="24"/>
        </w:rPr>
        <w:t xml:space="preserve">DEBRIEF </w:t>
      </w:r>
      <w:r w:rsidRPr="00AF0017">
        <w:rPr>
          <w:sz w:val="24"/>
        </w:rPr>
        <w:t xml:space="preserve">and </w:t>
      </w:r>
      <w:r w:rsidRPr="00AF0017">
        <w:rPr>
          <w:b/>
          <w:sz w:val="24"/>
        </w:rPr>
        <w:t xml:space="preserve">ASK </w:t>
      </w:r>
      <w:r w:rsidRPr="00AF0017">
        <w:rPr>
          <w:sz w:val="24"/>
        </w:rPr>
        <w:t>if there are any questions after the</w:t>
      </w:r>
      <w:r>
        <w:rPr>
          <w:sz w:val="24"/>
        </w:rPr>
        <w:t xml:space="preserve"> activity.</w:t>
      </w:r>
    </w:p>
    <w:p w14:paraId="1104356B" w14:textId="5E90A8D7" w:rsidR="004146B7" w:rsidRDefault="004146B7" w:rsidP="004335AE">
      <w:pPr>
        <w:pStyle w:val="BulletLevel1"/>
      </w:pPr>
      <w:r w:rsidRPr="00F47447">
        <w:rPr>
          <w:b/>
          <w:bCs/>
        </w:rPr>
        <w:t>STATE</w:t>
      </w:r>
      <w:r>
        <w:t xml:space="preserve"> </w:t>
      </w:r>
      <w:r w:rsidR="001C713F" w:rsidRPr="00316993">
        <w:t xml:space="preserve">Foster Care </w:t>
      </w:r>
      <w:r w:rsidRPr="00316993">
        <w:t xml:space="preserve">Case Managers will be facilitating their own Child and Family Team Meetings except Initial </w:t>
      </w:r>
      <w:r w:rsidR="00765250">
        <w:t xml:space="preserve">Custody </w:t>
      </w:r>
      <w:r w:rsidRPr="00316993">
        <w:t xml:space="preserve">CFTM’s and </w:t>
      </w:r>
      <w:r w:rsidR="001C713F" w:rsidRPr="00316993">
        <w:t xml:space="preserve">Unplanned </w:t>
      </w:r>
      <w:r w:rsidRPr="00316993">
        <w:t>Placement Stability</w:t>
      </w:r>
      <w:r w:rsidR="001C713F" w:rsidRPr="00316993">
        <w:t xml:space="preserve"> CFTM’s.</w:t>
      </w:r>
      <w:r>
        <w:t xml:space="preserve"> </w:t>
      </w:r>
    </w:p>
    <w:p w14:paraId="7D801F2F" w14:textId="1450FCCB" w:rsidR="001C713F" w:rsidRPr="004D4223" w:rsidRDefault="00923227" w:rsidP="00923227">
      <w:pPr>
        <w:numPr>
          <w:ilvl w:val="0"/>
          <w:numId w:val="2"/>
        </w:numPr>
        <w:tabs>
          <w:tab w:val="left" w:pos="720"/>
        </w:tabs>
        <w:spacing w:before="163" w:line="360" w:lineRule="auto"/>
        <w:ind w:left="720"/>
        <w:jc w:val="both"/>
        <w:rPr>
          <w:rFonts w:ascii="Symbol" w:hAnsi="Symbol"/>
          <w:sz w:val="24"/>
        </w:rPr>
      </w:pPr>
      <w:r>
        <w:rPr>
          <w:noProof/>
        </w:rPr>
        <w:drawing>
          <wp:anchor distT="0" distB="0" distL="114300" distR="114300" simplePos="0" relativeHeight="252047360" behindDoc="0" locked="0" layoutInCell="1" allowOverlap="1" wp14:anchorId="33FD0E03" wp14:editId="588958A3">
            <wp:simplePos x="0" y="0"/>
            <wp:positionH relativeFrom="column">
              <wp:posOffset>3154680</wp:posOffset>
            </wp:positionH>
            <wp:positionV relativeFrom="paragraph">
              <wp:posOffset>86995</wp:posOffset>
            </wp:positionV>
            <wp:extent cx="2681829" cy="1508760"/>
            <wp:effectExtent l="0" t="0" r="4445" b="0"/>
            <wp:wrapSquare wrapText="bothSides"/>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a:off x="0" y="0"/>
                      <a:ext cx="2681829" cy="1508760"/>
                    </a:xfrm>
                    <a:prstGeom prst="rect">
                      <a:avLst/>
                    </a:prstGeom>
                  </pic:spPr>
                </pic:pic>
              </a:graphicData>
            </a:graphic>
            <wp14:sizeRelH relativeFrom="page">
              <wp14:pctWidth>0</wp14:pctWidth>
            </wp14:sizeRelH>
            <wp14:sizeRelV relativeFrom="page">
              <wp14:pctHeight>0</wp14:pctHeight>
            </wp14:sizeRelV>
          </wp:anchor>
        </w:drawing>
      </w:r>
      <w:r w:rsidR="001C713F" w:rsidRPr="004D4223">
        <w:rPr>
          <w:b/>
          <w:sz w:val="24"/>
        </w:rPr>
        <w:t xml:space="preserve">ENGAGE </w:t>
      </w:r>
      <w:r w:rsidR="001C713F" w:rsidRPr="004D4223">
        <w:rPr>
          <w:sz w:val="24"/>
        </w:rPr>
        <w:t xml:space="preserve">participants in a discussion of the </w:t>
      </w:r>
      <w:r w:rsidR="001C713F">
        <w:rPr>
          <w:sz w:val="24"/>
        </w:rPr>
        <w:t xml:space="preserve">FSW </w:t>
      </w:r>
      <w:r w:rsidR="001C713F" w:rsidRPr="004D4223">
        <w:rPr>
          <w:sz w:val="24"/>
        </w:rPr>
        <w:t>tasks to be completed before</w:t>
      </w:r>
      <w:r w:rsidR="001C713F" w:rsidRPr="004D4223">
        <w:rPr>
          <w:spacing w:val="-25"/>
          <w:sz w:val="24"/>
        </w:rPr>
        <w:t xml:space="preserve"> </w:t>
      </w:r>
      <w:r w:rsidR="001C713F" w:rsidRPr="004D4223">
        <w:rPr>
          <w:sz w:val="24"/>
        </w:rPr>
        <w:t>the initial CFTM. Answers may</w:t>
      </w:r>
      <w:r w:rsidR="001C713F" w:rsidRPr="004D4223">
        <w:rPr>
          <w:spacing w:val="-4"/>
          <w:sz w:val="24"/>
        </w:rPr>
        <w:t xml:space="preserve"> </w:t>
      </w:r>
      <w:r w:rsidR="001C713F" w:rsidRPr="004D4223">
        <w:rPr>
          <w:sz w:val="24"/>
        </w:rPr>
        <w:t>include:</w:t>
      </w:r>
      <w:r w:rsidRPr="00923227">
        <w:rPr>
          <w:noProof/>
        </w:rPr>
        <w:t xml:space="preserve"> </w:t>
      </w:r>
    </w:p>
    <w:p w14:paraId="373959BE" w14:textId="77777777" w:rsidR="001C713F" w:rsidRPr="004D4223" w:rsidRDefault="001C713F" w:rsidP="00A5198A">
      <w:pPr>
        <w:numPr>
          <w:ilvl w:val="1"/>
          <w:numId w:val="2"/>
        </w:numPr>
        <w:spacing w:line="360" w:lineRule="auto"/>
        <w:ind w:left="1080"/>
        <w:rPr>
          <w:rFonts w:ascii="Courier New" w:hAnsi="Courier New"/>
          <w:sz w:val="24"/>
        </w:rPr>
      </w:pPr>
      <w:r w:rsidRPr="004D4223">
        <w:rPr>
          <w:sz w:val="24"/>
        </w:rPr>
        <w:t>Complete diligent search if</w:t>
      </w:r>
      <w:r w:rsidRPr="004D4223">
        <w:rPr>
          <w:spacing w:val="-6"/>
          <w:sz w:val="24"/>
        </w:rPr>
        <w:t xml:space="preserve"> </w:t>
      </w:r>
      <w:r w:rsidRPr="004D4223">
        <w:rPr>
          <w:sz w:val="24"/>
        </w:rPr>
        <w:t>needed</w:t>
      </w:r>
    </w:p>
    <w:p w14:paraId="2E3497AE" w14:textId="77777777" w:rsidR="001C713F" w:rsidRPr="004D4223" w:rsidRDefault="001C713F" w:rsidP="00A5198A">
      <w:pPr>
        <w:numPr>
          <w:ilvl w:val="1"/>
          <w:numId w:val="2"/>
        </w:numPr>
        <w:spacing w:before="161" w:line="360" w:lineRule="auto"/>
        <w:ind w:left="1080"/>
        <w:rPr>
          <w:rFonts w:ascii="Courier New" w:hAnsi="Courier New"/>
          <w:sz w:val="24"/>
        </w:rPr>
      </w:pPr>
      <w:r w:rsidRPr="004D4223">
        <w:rPr>
          <w:sz w:val="24"/>
        </w:rPr>
        <w:t>Bring complete</w:t>
      </w:r>
      <w:r w:rsidRPr="004D4223">
        <w:rPr>
          <w:spacing w:val="-4"/>
          <w:sz w:val="24"/>
        </w:rPr>
        <w:t xml:space="preserve"> </w:t>
      </w:r>
      <w:r w:rsidRPr="004D4223">
        <w:rPr>
          <w:sz w:val="24"/>
        </w:rPr>
        <w:t>genogram</w:t>
      </w:r>
    </w:p>
    <w:p w14:paraId="32ABB6E4" w14:textId="77777777" w:rsidR="001C713F" w:rsidRPr="004D4223" w:rsidRDefault="001C713F" w:rsidP="00A5198A">
      <w:pPr>
        <w:numPr>
          <w:ilvl w:val="1"/>
          <w:numId w:val="2"/>
        </w:numPr>
        <w:spacing w:before="162" w:line="360" w:lineRule="auto"/>
        <w:ind w:left="1080" w:right="90"/>
        <w:rPr>
          <w:rFonts w:ascii="Courier New" w:hAnsi="Courier New"/>
          <w:sz w:val="24"/>
        </w:rPr>
      </w:pPr>
      <w:r w:rsidRPr="004D4223">
        <w:rPr>
          <w:sz w:val="24"/>
        </w:rPr>
        <w:t>Invite parents, TL, Facilitator, CPS, foster parents, GAL, parents’ attorneys, and</w:t>
      </w:r>
      <w:r w:rsidRPr="004D4223">
        <w:rPr>
          <w:spacing w:val="-29"/>
          <w:sz w:val="24"/>
        </w:rPr>
        <w:t xml:space="preserve"> </w:t>
      </w:r>
      <w:r w:rsidRPr="004D4223">
        <w:rPr>
          <w:sz w:val="24"/>
        </w:rPr>
        <w:t>any other</w:t>
      </w:r>
      <w:r w:rsidRPr="004D4223">
        <w:rPr>
          <w:spacing w:val="-1"/>
          <w:sz w:val="24"/>
        </w:rPr>
        <w:t xml:space="preserve"> </w:t>
      </w:r>
      <w:r w:rsidRPr="004D4223">
        <w:rPr>
          <w:sz w:val="24"/>
        </w:rPr>
        <w:t>parties</w:t>
      </w:r>
    </w:p>
    <w:p w14:paraId="00942A04" w14:textId="77777777" w:rsidR="001C713F" w:rsidRPr="004D4223" w:rsidRDefault="001C713F" w:rsidP="00A5198A">
      <w:pPr>
        <w:numPr>
          <w:ilvl w:val="1"/>
          <w:numId w:val="2"/>
        </w:numPr>
        <w:spacing w:before="13" w:line="360" w:lineRule="auto"/>
        <w:ind w:left="1080" w:right="584"/>
        <w:rPr>
          <w:rFonts w:ascii="Courier New" w:hAnsi="Courier New"/>
          <w:sz w:val="24"/>
        </w:rPr>
      </w:pPr>
      <w:r w:rsidRPr="004D4223">
        <w:rPr>
          <w:sz w:val="24"/>
        </w:rPr>
        <w:lastRenderedPageBreak/>
        <w:t>Find a location that is comfortable for the family, but large enough for</w:t>
      </w:r>
      <w:r w:rsidRPr="004D4223">
        <w:rPr>
          <w:spacing w:val="-50"/>
          <w:sz w:val="24"/>
        </w:rPr>
        <w:t xml:space="preserve"> </w:t>
      </w:r>
      <w:r w:rsidRPr="004D4223">
        <w:rPr>
          <w:sz w:val="24"/>
        </w:rPr>
        <w:t>the team</w:t>
      </w:r>
    </w:p>
    <w:p w14:paraId="4F1C7F1E" w14:textId="77777777" w:rsidR="001C713F" w:rsidRPr="004D4223" w:rsidRDefault="001C713F" w:rsidP="00A5198A">
      <w:pPr>
        <w:numPr>
          <w:ilvl w:val="1"/>
          <w:numId w:val="2"/>
        </w:numPr>
        <w:spacing w:before="6" w:line="360" w:lineRule="auto"/>
        <w:ind w:left="1080"/>
        <w:rPr>
          <w:rFonts w:ascii="Courier New" w:hAnsi="Courier New"/>
          <w:sz w:val="24"/>
        </w:rPr>
      </w:pPr>
      <w:r w:rsidRPr="004D4223">
        <w:rPr>
          <w:sz w:val="24"/>
        </w:rPr>
        <w:t>Case conference with your</w:t>
      </w:r>
      <w:r w:rsidRPr="004D4223">
        <w:rPr>
          <w:spacing w:val="-1"/>
          <w:sz w:val="24"/>
        </w:rPr>
        <w:t xml:space="preserve"> </w:t>
      </w:r>
      <w:r w:rsidRPr="004D4223">
        <w:rPr>
          <w:sz w:val="24"/>
        </w:rPr>
        <w:t>supervisor</w:t>
      </w:r>
    </w:p>
    <w:p w14:paraId="13458D6D" w14:textId="77777777" w:rsidR="001C713F" w:rsidRPr="004D4223" w:rsidRDefault="001C713F" w:rsidP="00A5198A">
      <w:pPr>
        <w:numPr>
          <w:ilvl w:val="1"/>
          <w:numId w:val="2"/>
        </w:numPr>
        <w:spacing w:before="159" w:line="360" w:lineRule="auto"/>
        <w:ind w:left="1080"/>
        <w:rPr>
          <w:rFonts w:ascii="Courier New" w:hAnsi="Courier New"/>
          <w:sz w:val="24"/>
        </w:rPr>
      </w:pPr>
      <w:r w:rsidRPr="004D4223">
        <w:rPr>
          <w:sz w:val="24"/>
        </w:rPr>
        <w:t>Brief case with Facilitator if</w:t>
      </w:r>
      <w:r w:rsidRPr="004D4223">
        <w:rPr>
          <w:spacing w:val="-3"/>
          <w:sz w:val="24"/>
        </w:rPr>
        <w:t xml:space="preserve"> </w:t>
      </w:r>
      <w:r w:rsidRPr="004D4223">
        <w:rPr>
          <w:sz w:val="24"/>
        </w:rPr>
        <w:t>needed</w:t>
      </w:r>
    </w:p>
    <w:p w14:paraId="6E4F4046" w14:textId="77777777" w:rsidR="001C713F" w:rsidRPr="004D4223" w:rsidRDefault="001C713F" w:rsidP="00A5198A">
      <w:pPr>
        <w:numPr>
          <w:ilvl w:val="1"/>
          <w:numId w:val="2"/>
        </w:numPr>
        <w:spacing w:before="163" w:line="360" w:lineRule="auto"/>
        <w:ind w:left="1080"/>
        <w:rPr>
          <w:rFonts w:ascii="Courier New" w:hAnsi="Courier New"/>
          <w:sz w:val="24"/>
        </w:rPr>
      </w:pPr>
      <w:r w:rsidRPr="004D4223">
        <w:rPr>
          <w:sz w:val="24"/>
        </w:rPr>
        <w:t>Review</w:t>
      </w:r>
      <w:r w:rsidRPr="004D4223">
        <w:rPr>
          <w:spacing w:val="-1"/>
          <w:sz w:val="24"/>
        </w:rPr>
        <w:t xml:space="preserve"> </w:t>
      </w:r>
      <w:r w:rsidRPr="004D4223">
        <w:rPr>
          <w:sz w:val="24"/>
        </w:rPr>
        <w:t>records</w:t>
      </w:r>
    </w:p>
    <w:p w14:paraId="7161A7AD" w14:textId="72E8CBF4" w:rsidR="001C713F" w:rsidRPr="004D4223" w:rsidRDefault="001C713F" w:rsidP="000720D2">
      <w:pPr>
        <w:numPr>
          <w:ilvl w:val="1"/>
          <w:numId w:val="2"/>
        </w:numPr>
        <w:spacing w:before="159" w:line="360" w:lineRule="auto"/>
        <w:ind w:left="1080"/>
        <w:rPr>
          <w:rFonts w:ascii="Courier New" w:hAnsi="Courier New"/>
          <w:sz w:val="24"/>
        </w:rPr>
      </w:pPr>
      <w:r>
        <w:rPr>
          <w:sz w:val="24"/>
        </w:rPr>
        <w:t>Administers/initiates CANS within the first 7 business days of custody</w:t>
      </w:r>
    </w:p>
    <w:p w14:paraId="4A6A8791" w14:textId="65A8868D" w:rsidR="001C713F" w:rsidRPr="004D4223" w:rsidRDefault="001C713F" w:rsidP="000720D2">
      <w:pPr>
        <w:numPr>
          <w:ilvl w:val="1"/>
          <w:numId w:val="2"/>
        </w:numPr>
        <w:spacing w:before="158" w:line="360" w:lineRule="auto"/>
        <w:ind w:left="1080"/>
        <w:rPr>
          <w:rFonts w:ascii="Courier New" w:hAnsi="Courier New"/>
          <w:sz w:val="24"/>
        </w:rPr>
      </w:pPr>
      <w:r w:rsidRPr="004D4223">
        <w:rPr>
          <w:sz w:val="24"/>
        </w:rPr>
        <w:t>Child and Family Team Meeting Summary (Form 0747 under Forms</w:t>
      </w:r>
      <w:r w:rsidRPr="004D4223">
        <w:rPr>
          <w:spacing w:val="-26"/>
          <w:sz w:val="24"/>
        </w:rPr>
        <w:t xml:space="preserve"> </w:t>
      </w:r>
      <w:r w:rsidRPr="004D4223">
        <w:rPr>
          <w:sz w:val="24"/>
        </w:rPr>
        <w:t>and Documents)</w:t>
      </w:r>
    </w:p>
    <w:p w14:paraId="63FA6801" w14:textId="75141513" w:rsidR="001C713F" w:rsidRPr="004D4223" w:rsidRDefault="001C713F">
      <w:pPr>
        <w:numPr>
          <w:ilvl w:val="0"/>
          <w:numId w:val="67"/>
        </w:numPr>
        <w:tabs>
          <w:tab w:val="left" w:pos="720"/>
        </w:tabs>
        <w:spacing w:before="1" w:after="240" w:line="360" w:lineRule="auto"/>
        <w:ind w:left="720" w:right="540"/>
        <w:rPr>
          <w:sz w:val="24"/>
        </w:rPr>
      </w:pPr>
      <w:r w:rsidRPr="00C73867">
        <w:rPr>
          <w:b/>
          <w:bCs/>
          <w:noProof/>
          <w:sz w:val="24"/>
          <w:szCs w:val="24"/>
        </w:rPr>
        <w:t>SHARE</w:t>
      </w:r>
      <w:r w:rsidRPr="00C73867">
        <w:rPr>
          <w:noProof/>
          <w:sz w:val="24"/>
          <w:szCs w:val="24"/>
        </w:rPr>
        <w:t xml:space="preserve"> the </w:t>
      </w:r>
      <w:r w:rsidR="002023F3">
        <w:rPr>
          <w:noProof/>
          <w:sz w:val="24"/>
          <w:szCs w:val="24"/>
        </w:rPr>
        <w:t>I</w:t>
      </w:r>
      <w:r w:rsidRPr="00C73867">
        <w:rPr>
          <w:noProof/>
          <w:sz w:val="24"/>
          <w:szCs w:val="24"/>
        </w:rPr>
        <w:t xml:space="preserve">nitial </w:t>
      </w:r>
      <w:r w:rsidR="002023F3">
        <w:rPr>
          <w:noProof/>
          <w:sz w:val="24"/>
          <w:szCs w:val="24"/>
        </w:rPr>
        <w:t xml:space="preserve">Custody </w:t>
      </w:r>
      <w:r w:rsidRPr="00C73867">
        <w:rPr>
          <w:noProof/>
          <w:sz w:val="24"/>
          <w:szCs w:val="24"/>
        </w:rPr>
        <w:t>CFTM must be held within 7 calendar days of the child(ren) entering custody.</w:t>
      </w:r>
      <w:r>
        <w:rPr>
          <w:noProof/>
        </w:rPr>
        <w:t xml:space="preserve">  </w:t>
      </w:r>
      <w:r w:rsidRPr="004D4223">
        <w:rPr>
          <w:b/>
          <w:bCs/>
          <w:noProof/>
          <w:sz w:val="24"/>
          <w:szCs w:val="24"/>
        </w:rPr>
        <w:t>REFER</w:t>
      </w:r>
      <w:r w:rsidRPr="004D4223">
        <w:rPr>
          <w:noProof/>
          <w:sz w:val="24"/>
          <w:szCs w:val="24"/>
        </w:rPr>
        <w:t xml:space="preserve"> participants to </w:t>
      </w:r>
      <w:r>
        <w:rPr>
          <w:noProof/>
          <w:sz w:val="24"/>
          <w:szCs w:val="24"/>
        </w:rPr>
        <w:t xml:space="preserve">the Initial Custody CFTM on page 35 in </w:t>
      </w:r>
      <w:r w:rsidRPr="004D4223">
        <w:rPr>
          <w:noProof/>
          <w:sz w:val="24"/>
          <w:szCs w:val="24"/>
        </w:rPr>
        <w:t xml:space="preserve">the </w:t>
      </w:r>
      <w:hyperlink r:id="rId90" w:history="1">
        <w:r w:rsidRPr="00D260F0">
          <w:rPr>
            <w:rStyle w:val="Hyperlink"/>
            <w:noProof/>
            <w:sz w:val="24"/>
            <w:szCs w:val="24"/>
          </w:rPr>
          <w:t>Child and Family Team Guide</w:t>
        </w:r>
      </w:hyperlink>
      <w:r>
        <w:rPr>
          <w:noProof/>
          <w:sz w:val="24"/>
          <w:szCs w:val="24"/>
        </w:rPr>
        <w:t>.</w:t>
      </w:r>
    </w:p>
    <w:p w14:paraId="3BC3EE24" w14:textId="6848911F" w:rsidR="002B70FE" w:rsidRPr="002B70FE" w:rsidRDefault="00923227" w:rsidP="00923227">
      <w:pPr>
        <w:numPr>
          <w:ilvl w:val="0"/>
          <w:numId w:val="43"/>
        </w:numPr>
        <w:spacing w:before="100" w:line="360" w:lineRule="auto"/>
        <w:rPr>
          <w:rFonts w:ascii="Symbol" w:hAnsi="Symbol"/>
          <w:sz w:val="24"/>
          <w:szCs w:val="24"/>
        </w:rPr>
      </w:pPr>
      <w:r>
        <w:rPr>
          <w:noProof/>
        </w:rPr>
        <w:drawing>
          <wp:anchor distT="0" distB="0" distL="114300" distR="114300" simplePos="0" relativeHeight="252048384" behindDoc="0" locked="0" layoutInCell="1" allowOverlap="1" wp14:anchorId="33F8B7DB" wp14:editId="42F43C36">
            <wp:simplePos x="0" y="0"/>
            <wp:positionH relativeFrom="margin">
              <wp:align>right</wp:align>
            </wp:positionH>
            <wp:positionV relativeFrom="paragraph">
              <wp:posOffset>12065</wp:posOffset>
            </wp:positionV>
            <wp:extent cx="2681867" cy="1508760"/>
            <wp:effectExtent l="0" t="0" r="4445" b="0"/>
            <wp:wrapSquare wrapText="bothSides"/>
            <wp:docPr id="30" name="Graph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 uri="{96DAC541-7B7A-43D3-8B79-37D633B846F1}">
                          <asvg:svgBlip xmlns:asvg="http://schemas.microsoft.com/office/drawing/2016/SVG/main" r:embed="rId92"/>
                        </a:ext>
                      </a:extLst>
                    </a:blip>
                    <a:stretch>
                      <a:fillRect/>
                    </a:stretch>
                  </pic:blipFill>
                  <pic:spPr>
                    <a:xfrm>
                      <a:off x="0" y="0"/>
                      <a:ext cx="2681867" cy="1508760"/>
                    </a:xfrm>
                    <a:prstGeom prst="rect">
                      <a:avLst/>
                    </a:prstGeom>
                  </pic:spPr>
                </pic:pic>
              </a:graphicData>
            </a:graphic>
            <wp14:sizeRelH relativeFrom="page">
              <wp14:pctWidth>0</wp14:pctWidth>
            </wp14:sizeRelH>
            <wp14:sizeRelV relativeFrom="page">
              <wp14:pctHeight>0</wp14:pctHeight>
            </wp14:sizeRelV>
          </wp:anchor>
        </w:drawing>
      </w:r>
      <w:r w:rsidR="00765250" w:rsidRPr="0023412D">
        <w:rPr>
          <w:b/>
          <w:sz w:val="24"/>
          <w:szCs w:val="24"/>
        </w:rPr>
        <w:t xml:space="preserve">ACTIVITY: </w:t>
      </w:r>
      <w:r w:rsidR="00F47447" w:rsidRPr="0023412D">
        <w:rPr>
          <w:b/>
          <w:sz w:val="24"/>
          <w:szCs w:val="24"/>
        </w:rPr>
        <w:t xml:space="preserve">SHOW </w:t>
      </w:r>
      <w:proofErr w:type="spellStart"/>
      <w:r w:rsidR="00F47447" w:rsidRPr="0023412D">
        <w:rPr>
          <w:bCs/>
          <w:sz w:val="24"/>
          <w:szCs w:val="24"/>
        </w:rPr>
        <w:t>Vyond</w:t>
      </w:r>
      <w:proofErr w:type="spellEnd"/>
      <w:r w:rsidR="00F47447" w:rsidRPr="0023412D">
        <w:rPr>
          <w:bCs/>
          <w:sz w:val="24"/>
          <w:szCs w:val="24"/>
        </w:rPr>
        <w:t xml:space="preserve"> video of the </w:t>
      </w:r>
      <w:r w:rsidR="006F259B" w:rsidRPr="0023412D">
        <w:rPr>
          <w:bCs/>
          <w:sz w:val="24"/>
          <w:szCs w:val="24"/>
        </w:rPr>
        <w:t xml:space="preserve">Steward Family </w:t>
      </w:r>
      <w:r w:rsidR="00F47447" w:rsidRPr="0023412D">
        <w:rPr>
          <w:bCs/>
          <w:sz w:val="24"/>
          <w:szCs w:val="24"/>
        </w:rPr>
        <w:t xml:space="preserve">Initial </w:t>
      </w:r>
      <w:r w:rsidR="002023F3" w:rsidRPr="0023412D">
        <w:rPr>
          <w:bCs/>
          <w:sz w:val="24"/>
          <w:szCs w:val="24"/>
        </w:rPr>
        <w:t xml:space="preserve">Custody </w:t>
      </w:r>
      <w:r w:rsidR="00F47447" w:rsidRPr="0023412D">
        <w:rPr>
          <w:bCs/>
          <w:sz w:val="24"/>
          <w:szCs w:val="24"/>
        </w:rPr>
        <w:t xml:space="preserve">Child and Family Team Meeting.  </w:t>
      </w:r>
      <w:r w:rsidR="00765250" w:rsidRPr="007B4170">
        <w:rPr>
          <w:bCs/>
          <w:sz w:val="24"/>
          <w:szCs w:val="24"/>
        </w:rPr>
        <w:t>Time:</w:t>
      </w:r>
      <w:r w:rsidR="0023412D" w:rsidRPr="007B4170">
        <w:rPr>
          <w:bCs/>
          <w:sz w:val="24"/>
          <w:szCs w:val="24"/>
        </w:rPr>
        <w:t xml:space="preserve"> 4.30</w:t>
      </w:r>
      <w:r w:rsidR="00765250" w:rsidRPr="007B4170">
        <w:rPr>
          <w:bCs/>
          <w:sz w:val="24"/>
          <w:szCs w:val="24"/>
        </w:rPr>
        <w:t>.</w:t>
      </w:r>
      <w:r w:rsidR="00765250" w:rsidRPr="0023412D">
        <w:rPr>
          <w:bCs/>
          <w:sz w:val="24"/>
          <w:szCs w:val="24"/>
        </w:rPr>
        <w:t xml:space="preserve"> </w:t>
      </w:r>
    </w:p>
    <w:p w14:paraId="4E83742A" w14:textId="77777777" w:rsidR="002B70FE" w:rsidRPr="002B70FE" w:rsidRDefault="00F47447" w:rsidP="00D55C84">
      <w:pPr>
        <w:pStyle w:val="ListParagraph"/>
        <w:numPr>
          <w:ilvl w:val="0"/>
          <w:numId w:val="159"/>
        </w:numPr>
        <w:spacing w:before="100" w:line="360" w:lineRule="auto"/>
        <w:ind w:right="326"/>
        <w:rPr>
          <w:rFonts w:ascii="Symbol" w:hAnsi="Symbol"/>
          <w:sz w:val="24"/>
          <w:szCs w:val="24"/>
        </w:rPr>
      </w:pPr>
      <w:r w:rsidRPr="002B70FE">
        <w:rPr>
          <w:b/>
          <w:sz w:val="24"/>
          <w:szCs w:val="24"/>
        </w:rPr>
        <w:t xml:space="preserve">DEBRIEF </w:t>
      </w:r>
      <w:r w:rsidRPr="002B70FE">
        <w:rPr>
          <w:bCs/>
          <w:sz w:val="24"/>
          <w:szCs w:val="24"/>
        </w:rPr>
        <w:t xml:space="preserve">information gained from the meeting. </w:t>
      </w:r>
    </w:p>
    <w:p w14:paraId="3EFBF8F5" w14:textId="0404FDA6" w:rsidR="0023412D" w:rsidRPr="002B70FE" w:rsidRDefault="00765250" w:rsidP="00D55C84">
      <w:pPr>
        <w:pStyle w:val="ListParagraph"/>
        <w:numPr>
          <w:ilvl w:val="0"/>
          <w:numId w:val="159"/>
        </w:numPr>
        <w:spacing w:before="100" w:line="360" w:lineRule="auto"/>
        <w:ind w:right="326"/>
        <w:rPr>
          <w:rFonts w:ascii="Symbol" w:hAnsi="Symbol"/>
          <w:sz w:val="24"/>
          <w:szCs w:val="24"/>
        </w:rPr>
      </w:pPr>
      <w:r w:rsidRPr="002B70FE">
        <w:rPr>
          <w:b/>
          <w:sz w:val="24"/>
          <w:szCs w:val="24"/>
        </w:rPr>
        <w:t xml:space="preserve">UPDATE </w:t>
      </w:r>
      <w:r w:rsidRPr="002B70FE">
        <w:rPr>
          <w:bCs/>
          <w:sz w:val="24"/>
          <w:szCs w:val="24"/>
        </w:rPr>
        <w:t>Family Assessment Worksheet and flipcharts.</w:t>
      </w:r>
    </w:p>
    <w:p w14:paraId="09D3DF9C" w14:textId="0B6971B9" w:rsidR="006F259B" w:rsidRPr="00926E3F" w:rsidRDefault="00B71693" w:rsidP="008D648A">
      <w:pPr>
        <w:numPr>
          <w:ilvl w:val="0"/>
          <w:numId w:val="43"/>
        </w:numPr>
        <w:spacing w:before="100" w:line="360" w:lineRule="auto"/>
        <w:ind w:right="326"/>
        <w:rPr>
          <w:rFonts w:ascii="Symbol" w:hAnsi="Symbol"/>
          <w:sz w:val="24"/>
          <w:szCs w:val="24"/>
        </w:rPr>
      </w:pPr>
      <w:r>
        <w:rPr>
          <w:noProof/>
        </w:rPr>
        <w:drawing>
          <wp:anchor distT="0" distB="0" distL="114300" distR="114300" simplePos="0" relativeHeight="252049408" behindDoc="0" locked="0" layoutInCell="1" allowOverlap="1" wp14:anchorId="4D9A6A0E" wp14:editId="673C825F">
            <wp:simplePos x="0" y="0"/>
            <wp:positionH relativeFrom="margin">
              <wp:align>right</wp:align>
            </wp:positionH>
            <wp:positionV relativeFrom="paragraph">
              <wp:posOffset>424180</wp:posOffset>
            </wp:positionV>
            <wp:extent cx="2682462" cy="1508760"/>
            <wp:effectExtent l="0" t="0" r="3810" b="0"/>
            <wp:wrapSquare wrapText="bothSides"/>
            <wp:docPr id="352" name="Graphic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 uri="{96DAC541-7B7A-43D3-8B79-37D633B846F1}">
                          <asvg:svgBlip xmlns:asvg="http://schemas.microsoft.com/office/drawing/2016/SVG/main" r:embed="rId94"/>
                        </a:ext>
                      </a:extLst>
                    </a:blip>
                    <a:stretch>
                      <a:fillRect/>
                    </a:stretch>
                  </pic:blipFill>
                  <pic:spPr>
                    <a:xfrm>
                      <a:off x="0" y="0"/>
                      <a:ext cx="2682462" cy="1508760"/>
                    </a:xfrm>
                    <a:prstGeom prst="rect">
                      <a:avLst/>
                    </a:prstGeom>
                  </pic:spPr>
                </pic:pic>
              </a:graphicData>
            </a:graphic>
            <wp14:sizeRelH relativeFrom="page">
              <wp14:pctWidth>0</wp14:pctWidth>
            </wp14:sizeRelH>
            <wp14:sizeRelV relativeFrom="page">
              <wp14:pctHeight>0</wp14:pctHeight>
            </wp14:sizeRelV>
          </wp:anchor>
        </w:drawing>
      </w:r>
      <w:r w:rsidR="006F259B" w:rsidRPr="00926E3F">
        <w:rPr>
          <w:b/>
          <w:noProof/>
          <w:sz w:val="24"/>
          <w:szCs w:val="24"/>
        </w:rPr>
        <w:t>STATE</w:t>
      </w:r>
      <w:r w:rsidR="006F259B" w:rsidRPr="00926E3F">
        <w:rPr>
          <w:bCs/>
          <w:noProof/>
          <w:sz w:val="24"/>
          <w:szCs w:val="24"/>
        </w:rPr>
        <w:t xml:space="preserve"> Visitation is essential in maintaining the bond between children and their parent/caretakers while in foster care and a visitation schedule must be included in the Initial </w:t>
      </w:r>
      <w:r w:rsidR="002023F3">
        <w:rPr>
          <w:bCs/>
          <w:noProof/>
          <w:sz w:val="24"/>
          <w:szCs w:val="24"/>
        </w:rPr>
        <w:t xml:space="preserve">Custody </w:t>
      </w:r>
      <w:r w:rsidR="006F259B" w:rsidRPr="00926E3F">
        <w:rPr>
          <w:bCs/>
          <w:noProof/>
          <w:sz w:val="24"/>
          <w:szCs w:val="24"/>
        </w:rPr>
        <w:t>CFTM.</w:t>
      </w:r>
    </w:p>
    <w:p w14:paraId="203609AA" w14:textId="4F58595F" w:rsidR="006F259B" w:rsidRPr="00AB7596" w:rsidRDefault="006F259B" w:rsidP="006F259B">
      <w:pPr>
        <w:numPr>
          <w:ilvl w:val="0"/>
          <w:numId w:val="43"/>
        </w:numPr>
        <w:tabs>
          <w:tab w:val="left" w:pos="720"/>
        </w:tabs>
        <w:spacing w:before="100" w:line="360" w:lineRule="auto"/>
        <w:rPr>
          <w:rFonts w:ascii="Symbol" w:hAnsi="Symbol"/>
          <w:sz w:val="24"/>
          <w:szCs w:val="24"/>
        </w:rPr>
      </w:pPr>
      <w:r w:rsidRPr="00AB7596">
        <w:rPr>
          <w:b/>
          <w:sz w:val="24"/>
          <w:szCs w:val="24"/>
        </w:rPr>
        <w:t>CONDUCT ACTIVITY</w:t>
      </w:r>
      <w:r w:rsidRPr="00AB7596">
        <w:rPr>
          <w:sz w:val="24"/>
          <w:szCs w:val="24"/>
        </w:rPr>
        <w:t xml:space="preserve">: Steward/Collins </w:t>
      </w:r>
      <w:r w:rsidRPr="00AB7596">
        <w:rPr>
          <w:sz w:val="24"/>
          <w:szCs w:val="24"/>
        </w:rPr>
        <w:lastRenderedPageBreak/>
        <w:t xml:space="preserve">Visitation Schedule </w:t>
      </w:r>
    </w:p>
    <w:p w14:paraId="541D75C1" w14:textId="77777777" w:rsidR="006F259B" w:rsidRPr="00AB7596" w:rsidRDefault="006F259B" w:rsidP="006F259B">
      <w:pPr>
        <w:numPr>
          <w:ilvl w:val="1"/>
          <w:numId w:val="45"/>
        </w:numPr>
        <w:tabs>
          <w:tab w:val="left" w:pos="1080"/>
        </w:tabs>
        <w:spacing w:before="158" w:line="360" w:lineRule="auto"/>
        <w:ind w:right="346"/>
        <w:rPr>
          <w:sz w:val="24"/>
          <w:szCs w:val="24"/>
        </w:rPr>
      </w:pPr>
      <w:r w:rsidRPr="00AB7596">
        <w:rPr>
          <w:sz w:val="24"/>
          <w:szCs w:val="24"/>
        </w:rPr>
        <w:t xml:space="preserve">Divide the group into 3-5 participants and </w:t>
      </w:r>
      <w:r w:rsidRPr="00AB7596">
        <w:rPr>
          <w:b/>
          <w:sz w:val="24"/>
          <w:szCs w:val="24"/>
        </w:rPr>
        <w:t xml:space="preserve">ASK </w:t>
      </w:r>
      <w:r w:rsidRPr="00AB7596">
        <w:rPr>
          <w:sz w:val="24"/>
          <w:szCs w:val="24"/>
        </w:rPr>
        <w:t>participants to complete a visitation</w:t>
      </w:r>
      <w:r w:rsidRPr="00AB7596">
        <w:rPr>
          <w:spacing w:val="-11"/>
          <w:sz w:val="24"/>
          <w:szCs w:val="24"/>
        </w:rPr>
        <w:t xml:space="preserve"> </w:t>
      </w:r>
      <w:r w:rsidRPr="00AB7596">
        <w:rPr>
          <w:sz w:val="24"/>
          <w:szCs w:val="24"/>
        </w:rPr>
        <w:t xml:space="preserve">schedule for the Steward/Collins including: be specific about date, time, location, and who will supervise as well as visitation activities. </w:t>
      </w:r>
    </w:p>
    <w:p w14:paraId="093B5365" w14:textId="07699539" w:rsidR="006F259B" w:rsidRPr="00AB7596" w:rsidRDefault="006F259B" w:rsidP="006F259B">
      <w:pPr>
        <w:numPr>
          <w:ilvl w:val="1"/>
          <w:numId w:val="45"/>
        </w:numPr>
        <w:tabs>
          <w:tab w:val="left" w:pos="1080"/>
        </w:tabs>
        <w:spacing w:before="3" w:line="360" w:lineRule="auto"/>
        <w:ind w:right="471"/>
        <w:rPr>
          <w:rFonts w:ascii="Courier New" w:hAnsi="Courier New"/>
          <w:sz w:val="24"/>
          <w:szCs w:val="24"/>
        </w:rPr>
      </w:pPr>
      <w:r w:rsidRPr="00AB7596">
        <w:rPr>
          <w:b/>
          <w:sz w:val="24"/>
          <w:szCs w:val="24"/>
        </w:rPr>
        <w:t xml:space="preserve">REMIND </w:t>
      </w:r>
      <w:r w:rsidRPr="00AB7596">
        <w:rPr>
          <w:sz w:val="24"/>
          <w:szCs w:val="24"/>
        </w:rPr>
        <w:t>participants the schedule is always developed with the family</w:t>
      </w:r>
      <w:r w:rsidRPr="00AB7596">
        <w:rPr>
          <w:spacing w:val="-50"/>
          <w:sz w:val="24"/>
          <w:szCs w:val="24"/>
        </w:rPr>
        <w:t xml:space="preserve"> </w:t>
      </w:r>
      <w:r w:rsidRPr="00AB7596">
        <w:rPr>
          <w:sz w:val="24"/>
          <w:szCs w:val="24"/>
        </w:rPr>
        <w:t>and team during the Initial</w:t>
      </w:r>
      <w:r w:rsidRPr="00AB7596">
        <w:rPr>
          <w:spacing w:val="-4"/>
          <w:sz w:val="24"/>
          <w:szCs w:val="24"/>
        </w:rPr>
        <w:t xml:space="preserve"> </w:t>
      </w:r>
      <w:r w:rsidR="002023F3">
        <w:rPr>
          <w:spacing w:val="-4"/>
          <w:sz w:val="24"/>
          <w:szCs w:val="24"/>
        </w:rPr>
        <w:t xml:space="preserve">Custody </w:t>
      </w:r>
      <w:r w:rsidRPr="00AB7596">
        <w:rPr>
          <w:sz w:val="24"/>
          <w:szCs w:val="24"/>
        </w:rPr>
        <w:t>CFTM.</w:t>
      </w:r>
    </w:p>
    <w:p w14:paraId="43FAFAD8" w14:textId="77777777" w:rsidR="006F259B" w:rsidRPr="00AB7596" w:rsidRDefault="006F259B" w:rsidP="006F259B">
      <w:pPr>
        <w:numPr>
          <w:ilvl w:val="1"/>
          <w:numId w:val="45"/>
        </w:numPr>
        <w:tabs>
          <w:tab w:val="left" w:pos="1080"/>
        </w:tabs>
        <w:spacing w:line="360" w:lineRule="auto"/>
        <w:rPr>
          <w:rFonts w:ascii="Courier New" w:hAnsi="Courier New"/>
          <w:sz w:val="24"/>
          <w:szCs w:val="24"/>
        </w:rPr>
      </w:pPr>
      <w:r w:rsidRPr="00AB7596">
        <w:rPr>
          <w:sz w:val="24"/>
          <w:szCs w:val="24"/>
        </w:rPr>
        <w:t>Give the group 10 minutes to develop the</w:t>
      </w:r>
      <w:r w:rsidRPr="00AB7596">
        <w:rPr>
          <w:spacing w:val="-7"/>
          <w:sz w:val="24"/>
          <w:szCs w:val="24"/>
        </w:rPr>
        <w:t xml:space="preserve"> </w:t>
      </w:r>
      <w:r w:rsidRPr="00AB7596">
        <w:rPr>
          <w:sz w:val="24"/>
          <w:szCs w:val="24"/>
        </w:rPr>
        <w:t>schedule.</w:t>
      </w:r>
    </w:p>
    <w:p w14:paraId="0E76104E" w14:textId="77777777" w:rsidR="006F259B" w:rsidRDefault="006F259B" w:rsidP="006F259B">
      <w:pPr>
        <w:numPr>
          <w:ilvl w:val="0"/>
          <w:numId w:val="44"/>
        </w:numPr>
        <w:spacing w:before="159" w:line="360" w:lineRule="auto"/>
        <w:ind w:left="720" w:right="326"/>
        <w:rPr>
          <w:sz w:val="24"/>
          <w:szCs w:val="24"/>
        </w:rPr>
      </w:pPr>
      <w:r w:rsidRPr="00AB7596">
        <w:rPr>
          <w:b/>
          <w:sz w:val="24"/>
          <w:szCs w:val="24"/>
        </w:rPr>
        <w:t xml:space="preserve">DEBRIEF </w:t>
      </w:r>
      <w:r w:rsidRPr="00AB7596">
        <w:rPr>
          <w:sz w:val="24"/>
          <w:szCs w:val="24"/>
        </w:rPr>
        <w:t xml:space="preserve">activity by having the groups to share their plans. </w:t>
      </w:r>
      <w:r w:rsidRPr="00AB7596">
        <w:rPr>
          <w:b/>
          <w:sz w:val="24"/>
          <w:szCs w:val="24"/>
        </w:rPr>
        <w:t xml:space="preserve">ASK </w:t>
      </w:r>
      <w:r w:rsidRPr="00AB7596">
        <w:rPr>
          <w:sz w:val="24"/>
          <w:szCs w:val="24"/>
        </w:rPr>
        <w:t xml:space="preserve">if there are any questions about the plans that were developed. </w:t>
      </w:r>
    </w:p>
    <w:p w14:paraId="625C4006" w14:textId="29CB7DF9" w:rsidR="006F259B" w:rsidRPr="00AB7596" w:rsidRDefault="006F259B" w:rsidP="006F259B">
      <w:pPr>
        <w:numPr>
          <w:ilvl w:val="0"/>
          <w:numId w:val="44"/>
        </w:numPr>
        <w:spacing w:before="159" w:line="360" w:lineRule="auto"/>
        <w:ind w:left="720" w:right="326"/>
        <w:rPr>
          <w:sz w:val="24"/>
          <w:szCs w:val="24"/>
        </w:rPr>
      </w:pPr>
      <w:r w:rsidRPr="00AB7596">
        <w:rPr>
          <w:b/>
          <w:bCs/>
          <w:noProof/>
          <w:sz w:val="24"/>
          <w:szCs w:val="24"/>
        </w:rPr>
        <w:t xml:space="preserve">EXPLAIN </w:t>
      </w:r>
      <w:r w:rsidRPr="00AB7596">
        <w:rPr>
          <w:noProof/>
          <w:sz w:val="24"/>
          <w:szCs w:val="24"/>
        </w:rPr>
        <w:t xml:space="preserve">participants will develop the visitation schedule with the team and will discuss and complete </w:t>
      </w:r>
      <w:r>
        <w:rPr>
          <w:noProof/>
          <w:sz w:val="24"/>
          <w:szCs w:val="24"/>
        </w:rPr>
        <w:t>a</w:t>
      </w:r>
      <w:r w:rsidRPr="00AB7596">
        <w:rPr>
          <w:noProof/>
          <w:sz w:val="24"/>
          <w:szCs w:val="24"/>
        </w:rPr>
        <w:t xml:space="preserve"> Visitation Working Agreement with the parents during the Initial </w:t>
      </w:r>
      <w:r w:rsidR="002023F3">
        <w:rPr>
          <w:noProof/>
          <w:sz w:val="24"/>
          <w:szCs w:val="24"/>
        </w:rPr>
        <w:t xml:space="preserve">Custody </w:t>
      </w:r>
      <w:r w:rsidRPr="00AB7596">
        <w:rPr>
          <w:noProof/>
          <w:sz w:val="24"/>
          <w:szCs w:val="24"/>
        </w:rPr>
        <w:t>Child and Family Team Meeting.</w:t>
      </w:r>
    </w:p>
    <w:p w14:paraId="08110F28" w14:textId="77777777" w:rsidR="006F259B" w:rsidRPr="00AB7596" w:rsidRDefault="006F259B" w:rsidP="006F259B">
      <w:pPr>
        <w:pStyle w:val="ListParagraph"/>
        <w:numPr>
          <w:ilvl w:val="0"/>
          <w:numId w:val="51"/>
        </w:numPr>
        <w:spacing w:line="360" w:lineRule="auto"/>
        <w:rPr>
          <w:rFonts w:eastAsia="Times New Roman"/>
          <w:bCs/>
          <w:noProof/>
          <w:sz w:val="24"/>
          <w:szCs w:val="24"/>
          <w:lang w:bidi="ar-SA"/>
        </w:rPr>
      </w:pPr>
      <w:r w:rsidRPr="00AB7596">
        <w:rPr>
          <w:b/>
          <w:sz w:val="24"/>
          <w:szCs w:val="24"/>
        </w:rPr>
        <w:t>REFER</w:t>
      </w:r>
      <w:r w:rsidRPr="00AB7596">
        <w:rPr>
          <w:bCs/>
          <w:sz w:val="24"/>
          <w:szCs w:val="24"/>
        </w:rPr>
        <w:t xml:space="preserve"> participants to Form CS-4221 Visitation Working Agreement. </w:t>
      </w:r>
      <w:r w:rsidRPr="00AB7596">
        <w:rPr>
          <w:b/>
          <w:sz w:val="24"/>
          <w:szCs w:val="24"/>
        </w:rPr>
        <w:t>STATE</w:t>
      </w:r>
      <w:r w:rsidRPr="00AB7596">
        <w:rPr>
          <w:bCs/>
          <w:sz w:val="24"/>
          <w:szCs w:val="24"/>
        </w:rPr>
        <w:t xml:space="preserve"> </w:t>
      </w:r>
      <w:r w:rsidRPr="00AB7596">
        <w:rPr>
          <w:bCs/>
          <w:noProof/>
          <w:sz w:val="24"/>
          <w:szCs w:val="24"/>
        </w:rPr>
        <w:t xml:space="preserve">This </w:t>
      </w:r>
      <w:bookmarkStart w:id="23" w:name="_Hlk85190488"/>
      <w:r w:rsidRPr="00AB7596">
        <w:rPr>
          <w:bCs/>
          <w:noProof/>
          <w:sz w:val="24"/>
          <w:szCs w:val="24"/>
        </w:rPr>
        <w:t xml:space="preserve">agreement outlines </w:t>
      </w:r>
      <w:bookmarkEnd w:id="23"/>
      <w:r w:rsidRPr="00AB7596">
        <w:rPr>
          <w:bCs/>
          <w:noProof/>
          <w:sz w:val="24"/>
          <w:szCs w:val="24"/>
        </w:rPr>
        <w:t xml:space="preserve">the expectations established for visitation to ensure each visit is successful.  If the agreement is not followed during visitation, the parent/caretaker risks the visitation being ended, or becoming more restricted to maintain safety and well-being of the child(ren) during visitation.  </w:t>
      </w:r>
    </w:p>
    <w:p w14:paraId="117F375E" w14:textId="77777777" w:rsidR="006F259B" w:rsidRDefault="006F259B" w:rsidP="006F259B">
      <w:pPr>
        <w:numPr>
          <w:ilvl w:val="0"/>
          <w:numId w:val="44"/>
        </w:numPr>
        <w:spacing w:before="159" w:line="360" w:lineRule="auto"/>
        <w:ind w:left="720" w:right="326"/>
        <w:rPr>
          <w:sz w:val="24"/>
          <w:szCs w:val="24"/>
        </w:rPr>
      </w:pPr>
      <w:r w:rsidRPr="00AB7596">
        <w:rPr>
          <w:b/>
          <w:sz w:val="24"/>
          <w:szCs w:val="24"/>
        </w:rPr>
        <w:t xml:space="preserve">STRESS </w:t>
      </w:r>
      <w:r w:rsidRPr="00AB7596">
        <w:rPr>
          <w:sz w:val="24"/>
          <w:szCs w:val="24"/>
        </w:rPr>
        <w:t>the visitation schedule developed during the Initial CFTM may be modified/updated and then becomes a part of the Permanency Plan at the Initial Permanency Plan CFTM by day 30.</w:t>
      </w:r>
    </w:p>
    <w:p w14:paraId="5D60D78D" w14:textId="22F3C5BD" w:rsidR="00926E3F" w:rsidRPr="00B10AA1" w:rsidRDefault="00926E3F" w:rsidP="00926E3F">
      <w:pPr>
        <w:numPr>
          <w:ilvl w:val="0"/>
          <w:numId w:val="44"/>
        </w:numPr>
        <w:spacing w:before="159" w:line="360" w:lineRule="auto"/>
        <w:ind w:left="720" w:right="326"/>
        <w:rPr>
          <w:sz w:val="24"/>
          <w:szCs w:val="24"/>
        </w:rPr>
      </w:pPr>
      <w:r w:rsidRPr="00B10AA1">
        <w:rPr>
          <w:b/>
          <w:sz w:val="24"/>
          <w:szCs w:val="24"/>
        </w:rPr>
        <w:t>SHARE</w:t>
      </w:r>
      <w:r w:rsidRPr="00B10AA1">
        <w:rPr>
          <w:bCs/>
          <w:sz w:val="24"/>
          <w:szCs w:val="24"/>
        </w:rPr>
        <w:t xml:space="preserve"> the Steward Family Child and Family Team Meeting Summary </w:t>
      </w:r>
      <w:r w:rsidR="002023F3" w:rsidRPr="00B10AA1">
        <w:rPr>
          <w:bCs/>
          <w:sz w:val="24"/>
          <w:szCs w:val="24"/>
        </w:rPr>
        <w:t xml:space="preserve">from the Initial Custody Child and Family Team Meeting </w:t>
      </w:r>
      <w:r w:rsidRPr="00B10AA1">
        <w:rPr>
          <w:bCs/>
          <w:sz w:val="24"/>
          <w:szCs w:val="24"/>
        </w:rPr>
        <w:t xml:space="preserve">with the participants.  </w:t>
      </w:r>
      <w:r w:rsidRPr="00B10AA1">
        <w:rPr>
          <w:b/>
          <w:sz w:val="24"/>
          <w:szCs w:val="24"/>
        </w:rPr>
        <w:t>ALLOW</w:t>
      </w:r>
      <w:r w:rsidRPr="00B10AA1">
        <w:rPr>
          <w:bCs/>
          <w:sz w:val="24"/>
          <w:szCs w:val="24"/>
        </w:rPr>
        <w:t xml:space="preserve"> time for participants to read the summary.  </w:t>
      </w:r>
      <w:r w:rsidRPr="00B10AA1">
        <w:rPr>
          <w:b/>
          <w:sz w:val="24"/>
          <w:szCs w:val="24"/>
        </w:rPr>
        <w:t>ASK</w:t>
      </w:r>
      <w:r w:rsidRPr="00B10AA1">
        <w:rPr>
          <w:bCs/>
          <w:sz w:val="24"/>
          <w:szCs w:val="24"/>
        </w:rPr>
        <w:t xml:space="preserve"> if there are any questions.</w:t>
      </w:r>
    </w:p>
    <w:p w14:paraId="1F48E231" w14:textId="5637ADD7" w:rsidR="00F77F5B" w:rsidRDefault="00F77F5B" w:rsidP="006F259B">
      <w:pPr>
        <w:pStyle w:val="ListParagraph"/>
        <w:rPr>
          <w:b/>
          <w:sz w:val="36"/>
          <w:szCs w:val="44"/>
        </w:rPr>
      </w:pPr>
    </w:p>
    <w:p w14:paraId="5AEF27E8" w14:textId="3C6CF1D7" w:rsidR="000508B3" w:rsidRPr="00E242A2" w:rsidRDefault="000508B3" w:rsidP="005038F6">
      <w:pPr>
        <w:spacing w:line="317" w:lineRule="auto"/>
        <w:rPr>
          <w:b/>
          <w:sz w:val="28"/>
          <w:szCs w:val="28"/>
        </w:rPr>
      </w:pPr>
      <w:r w:rsidRPr="00E242A2">
        <w:rPr>
          <w:b/>
          <w:sz w:val="28"/>
          <w:szCs w:val="28"/>
        </w:rPr>
        <w:t xml:space="preserve">Lesson </w:t>
      </w:r>
      <w:r w:rsidR="00316993">
        <w:rPr>
          <w:b/>
          <w:sz w:val="28"/>
          <w:szCs w:val="28"/>
        </w:rPr>
        <w:t>4.4</w:t>
      </w:r>
      <w:r>
        <w:rPr>
          <w:b/>
          <w:sz w:val="28"/>
          <w:szCs w:val="28"/>
        </w:rPr>
        <w:t>:</w:t>
      </w:r>
      <w:r w:rsidRPr="00E242A2">
        <w:rPr>
          <w:b/>
          <w:sz w:val="28"/>
          <w:szCs w:val="28"/>
        </w:rPr>
        <w:t xml:space="preserve"> </w:t>
      </w:r>
      <w:r>
        <w:rPr>
          <w:b/>
          <w:sz w:val="28"/>
          <w:szCs w:val="28"/>
        </w:rPr>
        <w:t>Global Assessment</w:t>
      </w:r>
    </w:p>
    <w:p w14:paraId="23DAE898" w14:textId="2E8E4B7A" w:rsidR="000508B3" w:rsidRPr="00E242A2" w:rsidRDefault="000508B3" w:rsidP="005038F6">
      <w:pPr>
        <w:spacing w:line="317" w:lineRule="auto"/>
        <w:rPr>
          <w:sz w:val="28"/>
          <w:szCs w:val="28"/>
        </w:rPr>
      </w:pPr>
      <w:r w:rsidRPr="00E242A2">
        <w:rPr>
          <w:b/>
          <w:sz w:val="28"/>
          <w:szCs w:val="28"/>
        </w:rPr>
        <w:t xml:space="preserve">Lesson Time: </w:t>
      </w:r>
      <w:r w:rsidR="00930A10">
        <w:rPr>
          <w:b/>
          <w:sz w:val="28"/>
          <w:szCs w:val="28"/>
        </w:rPr>
        <w:t>45</w:t>
      </w:r>
      <w:r w:rsidRPr="00E242A2">
        <w:rPr>
          <w:b/>
          <w:sz w:val="28"/>
          <w:szCs w:val="28"/>
        </w:rPr>
        <w:t xml:space="preserve"> minutes</w:t>
      </w:r>
    </w:p>
    <w:p w14:paraId="2019C59E" w14:textId="1D5EEDBD" w:rsidR="000508B3" w:rsidRDefault="000508B3" w:rsidP="005038F6">
      <w:pPr>
        <w:spacing w:line="317" w:lineRule="auto"/>
        <w:rPr>
          <w:b/>
          <w:sz w:val="28"/>
          <w:szCs w:val="28"/>
        </w:rPr>
      </w:pPr>
      <w:r w:rsidRPr="00E242A2">
        <w:rPr>
          <w:b/>
          <w:sz w:val="28"/>
          <w:szCs w:val="28"/>
        </w:rPr>
        <w:t>Key Teaching Points</w:t>
      </w:r>
      <w:r w:rsidR="005038F6">
        <w:rPr>
          <w:b/>
          <w:sz w:val="28"/>
          <w:szCs w:val="28"/>
        </w:rPr>
        <w:t xml:space="preserve"> </w:t>
      </w:r>
      <w:r w:rsidR="005038F6" w:rsidRPr="005618EC">
        <w:rPr>
          <w:b/>
          <w:sz w:val="28"/>
        </w:rPr>
        <w:t>/ Instructions</w:t>
      </w:r>
    </w:p>
    <w:p w14:paraId="17BF134C" w14:textId="77777777" w:rsidR="000508B3" w:rsidRDefault="000508B3" w:rsidP="000508B3">
      <w:pPr>
        <w:pStyle w:val="ListParagraph"/>
        <w:jc w:val="center"/>
        <w:rPr>
          <w:b/>
          <w:sz w:val="36"/>
          <w:szCs w:val="44"/>
        </w:rPr>
      </w:pPr>
    </w:p>
    <w:p w14:paraId="1853F65F" w14:textId="3E485D95" w:rsidR="000508B3" w:rsidRPr="00392854" w:rsidRDefault="000508B3" w:rsidP="000508B3">
      <w:pPr>
        <w:numPr>
          <w:ilvl w:val="0"/>
          <w:numId w:val="2"/>
        </w:numPr>
        <w:tabs>
          <w:tab w:val="left" w:pos="720"/>
        </w:tabs>
        <w:spacing w:after="240" w:line="360" w:lineRule="auto"/>
        <w:ind w:left="720" w:right="90"/>
        <w:rPr>
          <w:rFonts w:ascii="Symbol" w:hAnsi="Symbol"/>
          <w:sz w:val="24"/>
        </w:rPr>
      </w:pPr>
      <w:r w:rsidRPr="000E0E35">
        <w:rPr>
          <w:b/>
          <w:sz w:val="24"/>
        </w:rPr>
        <w:t xml:space="preserve">BEGIN </w:t>
      </w:r>
      <w:r w:rsidRPr="000E0E35">
        <w:rPr>
          <w:bCs/>
          <w:sz w:val="24"/>
        </w:rPr>
        <w:t xml:space="preserve">the lesson with a discussion </w:t>
      </w:r>
      <w:r w:rsidRPr="000E0E35">
        <w:rPr>
          <w:sz w:val="24"/>
        </w:rPr>
        <w:t>about</w:t>
      </w:r>
      <w:r w:rsidRPr="000E0E35">
        <w:rPr>
          <w:spacing w:val="-22"/>
          <w:sz w:val="24"/>
        </w:rPr>
        <w:t xml:space="preserve"> </w:t>
      </w:r>
      <w:r w:rsidRPr="000E0E35">
        <w:rPr>
          <w:sz w:val="24"/>
        </w:rPr>
        <w:t>assessment integration and how we use all information gathered to inform on-going case</w:t>
      </w:r>
      <w:r w:rsidRPr="000E0E35">
        <w:rPr>
          <w:spacing w:val="-16"/>
          <w:sz w:val="24"/>
        </w:rPr>
        <w:t xml:space="preserve"> </w:t>
      </w:r>
      <w:r w:rsidRPr="000E0E35">
        <w:rPr>
          <w:sz w:val="24"/>
        </w:rPr>
        <w:t>planning.</w:t>
      </w:r>
      <w:r w:rsidRPr="000E0E35">
        <w:rPr>
          <w:noProof/>
        </w:rPr>
        <w:t xml:space="preserve"> </w:t>
      </w:r>
    </w:p>
    <w:p w14:paraId="793B0294" w14:textId="18304024" w:rsidR="00392854" w:rsidRPr="000E0E35" w:rsidRDefault="00392854" w:rsidP="00392854">
      <w:pPr>
        <w:numPr>
          <w:ilvl w:val="0"/>
          <w:numId w:val="2"/>
        </w:numPr>
        <w:tabs>
          <w:tab w:val="left" w:pos="720"/>
        </w:tabs>
        <w:spacing w:after="240" w:line="360" w:lineRule="auto"/>
        <w:ind w:left="720" w:right="90"/>
        <w:rPr>
          <w:rFonts w:ascii="Symbol" w:hAnsi="Symbol"/>
          <w:sz w:val="24"/>
        </w:rPr>
      </w:pPr>
      <w:r w:rsidRPr="000E0E35">
        <w:rPr>
          <w:b/>
          <w:sz w:val="24"/>
        </w:rPr>
        <w:t xml:space="preserve">REMIND </w:t>
      </w:r>
      <w:r w:rsidRPr="000E0E35">
        <w:rPr>
          <w:sz w:val="24"/>
        </w:rPr>
        <w:t>participants the CANS</w:t>
      </w:r>
      <w:r>
        <w:rPr>
          <w:sz w:val="24"/>
        </w:rPr>
        <w:t xml:space="preserve"> (Child Adolescent Needs and Strengths) </w:t>
      </w:r>
      <w:r w:rsidRPr="000E0E35">
        <w:rPr>
          <w:sz w:val="24"/>
        </w:rPr>
        <w:t>intervention is</w:t>
      </w:r>
      <w:r w:rsidRPr="000E0E35">
        <w:rPr>
          <w:spacing w:val="-37"/>
          <w:sz w:val="24"/>
        </w:rPr>
        <w:t xml:space="preserve"> </w:t>
      </w:r>
      <w:r w:rsidRPr="000E0E35">
        <w:rPr>
          <w:sz w:val="24"/>
        </w:rPr>
        <w:t>used to assess the strengths and needs of the child and</w:t>
      </w:r>
      <w:r w:rsidR="00785A72">
        <w:rPr>
          <w:sz w:val="24"/>
        </w:rPr>
        <w:t xml:space="preserve"> family.</w:t>
      </w:r>
    </w:p>
    <w:p w14:paraId="681F50FC" w14:textId="6BD45589" w:rsidR="000508B3" w:rsidRPr="000E0E35" w:rsidRDefault="00923227" w:rsidP="000508B3">
      <w:pPr>
        <w:numPr>
          <w:ilvl w:val="0"/>
          <w:numId w:val="2"/>
        </w:numPr>
        <w:tabs>
          <w:tab w:val="left" w:pos="720"/>
        </w:tabs>
        <w:spacing w:before="3" w:after="240" w:line="360" w:lineRule="auto"/>
        <w:ind w:left="720" w:right="90"/>
        <w:rPr>
          <w:rFonts w:ascii="Symbol" w:hAnsi="Symbol"/>
          <w:sz w:val="24"/>
        </w:rPr>
      </w:pPr>
      <w:r>
        <w:rPr>
          <w:noProof/>
        </w:rPr>
        <w:drawing>
          <wp:anchor distT="0" distB="0" distL="114300" distR="114300" simplePos="0" relativeHeight="252050432" behindDoc="0" locked="0" layoutInCell="1" allowOverlap="1" wp14:anchorId="0CA15F92" wp14:editId="4594A4CA">
            <wp:simplePos x="0" y="0"/>
            <wp:positionH relativeFrom="margin">
              <wp:align>right</wp:align>
            </wp:positionH>
            <wp:positionV relativeFrom="paragraph">
              <wp:posOffset>8890</wp:posOffset>
            </wp:positionV>
            <wp:extent cx="2681657" cy="1508760"/>
            <wp:effectExtent l="0" t="0" r="4445" b="0"/>
            <wp:wrapSquare wrapText="bothSides"/>
            <wp:docPr id="353" name="Graphic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 uri="{96DAC541-7B7A-43D3-8B79-37D633B846F1}">
                          <asvg:svgBlip xmlns:asvg="http://schemas.microsoft.com/office/drawing/2016/SVG/main" r:embed="rId96"/>
                        </a:ext>
                      </a:extLst>
                    </a:blip>
                    <a:stretch>
                      <a:fillRect/>
                    </a:stretch>
                  </pic:blipFill>
                  <pic:spPr>
                    <a:xfrm>
                      <a:off x="0" y="0"/>
                      <a:ext cx="2681657" cy="1508760"/>
                    </a:xfrm>
                    <a:prstGeom prst="rect">
                      <a:avLst/>
                    </a:prstGeom>
                  </pic:spPr>
                </pic:pic>
              </a:graphicData>
            </a:graphic>
            <wp14:sizeRelH relativeFrom="page">
              <wp14:pctWidth>0</wp14:pctWidth>
            </wp14:sizeRelH>
            <wp14:sizeRelV relativeFrom="page">
              <wp14:pctHeight>0</wp14:pctHeight>
            </wp14:sizeRelV>
          </wp:anchor>
        </w:drawing>
      </w:r>
      <w:r w:rsidR="000508B3" w:rsidRPr="000E0E35">
        <w:rPr>
          <w:b/>
          <w:sz w:val="24"/>
        </w:rPr>
        <w:t xml:space="preserve">ASK </w:t>
      </w:r>
      <w:r w:rsidR="000508B3" w:rsidRPr="000E0E35">
        <w:rPr>
          <w:sz w:val="24"/>
        </w:rPr>
        <w:t>participants how they should use assessments they obtain from CPS</w:t>
      </w:r>
      <w:r w:rsidR="000508B3" w:rsidRPr="000E0E35">
        <w:rPr>
          <w:spacing w:val="-40"/>
          <w:sz w:val="24"/>
        </w:rPr>
        <w:t xml:space="preserve"> </w:t>
      </w:r>
      <w:r w:rsidR="000508B3" w:rsidRPr="000E0E35">
        <w:rPr>
          <w:sz w:val="24"/>
          <w:szCs w:val="24"/>
        </w:rPr>
        <w:t xml:space="preserve">into their case practice. This includes the </w:t>
      </w:r>
      <w:r w:rsidR="000508B3" w:rsidRPr="000E0E35">
        <w:rPr>
          <w:sz w:val="24"/>
        </w:rPr>
        <w:t>FAST (</w:t>
      </w:r>
      <w:r w:rsidR="000508B3" w:rsidRPr="000E0E35">
        <w:rPr>
          <w:sz w:val="24"/>
          <w:szCs w:val="24"/>
        </w:rPr>
        <w:t xml:space="preserve">Family Advocacy Support Tool) and any other formal assessments completed during the CPS case. </w:t>
      </w:r>
    </w:p>
    <w:p w14:paraId="1472AF69" w14:textId="726DE990" w:rsidR="000508B3" w:rsidRPr="000E0E35" w:rsidRDefault="000508B3" w:rsidP="00392854">
      <w:pPr>
        <w:numPr>
          <w:ilvl w:val="0"/>
          <w:numId w:val="2"/>
        </w:numPr>
        <w:tabs>
          <w:tab w:val="left" w:pos="720"/>
        </w:tabs>
        <w:spacing w:before="4" w:after="240" w:line="360" w:lineRule="auto"/>
        <w:ind w:left="720" w:right="90"/>
        <w:rPr>
          <w:sz w:val="24"/>
          <w:szCs w:val="24"/>
        </w:rPr>
      </w:pPr>
      <w:r w:rsidRPr="000E0E35">
        <w:rPr>
          <w:b/>
          <w:sz w:val="24"/>
        </w:rPr>
        <w:t xml:space="preserve">ASK </w:t>
      </w:r>
      <w:r w:rsidRPr="000E0E35">
        <w:rPr>
          <w:sz w:val="24"/>
        </w:rPr>
        <w:t>participants how they gather information for the CANS</w:t>
      </w:r>
      <w:r w:rsidRPr="000E0E35">
        <w:rPr>
          <w:sz w:val="24"/>
          <w:szCs w:val="24"/>
        </w:rPr>
        <w:t>. Gathering this information may take place by:</w:t>
      </w:r>
    </w:p>
    <w:p w14:paraId="0EC01D26" w14:textId="61366B24" w:rsidR="000508B3" w:rsidRPr="000E0E35" w:rsidRDefault="000508B3" w:rsidP="000508B3">
      <w:pPr>
        <w:numPr>
          <w:ilvl w:val="1"/>
          <w:numId w:val="2"/>
        </w:numPr>
        <w:tabs>
          <w:tab w:val="left" w:pos="1080"/>
        </w:tabs>
        <w:spacing w:before="161" w:after="240" w:line="360" w:lineRule="auto"/>
        <w:ind w:left="1080"/>
        <w:rPr>
          <w:rFonts w:ascii="Courier New" w:hAnsi="Courier New"/>
          <w:sz w:val="24"/>
        </w:rPr>
      </w:pPr>
      <w:r w:rsidRPr="000E0E35">
        <w:rPr>
          <w:sz w:val="24"/>
        </w:rPr>
        <w:t>Interviews</w:t>
      </w:r>
    </w:p>
    <w:p w14:paraId="7B2AF1A6" w14:textId="77777777" w:rsidR="000508B3" w:rsidRPr="000E0E35" w:rsidRDefault="000508B3" w:rsidP="000508B3">
      <w:pPr>
        <w:numPr>
          <w:ilvl w:val="1"/>
          <w:numId w:val="2"/>
        </w:numPr>
        <w:tabs>
          <w:tab w:val="left" w:pos="1080"/>
        </w:tabs>
        <w:spacing w:before="159" w:after="240" w:line="360" w:lineRule="auto"/>
        <w:ind w:left="1080"/>
        <w:rPr>
          <w:rFonts w:ascii="Courier New" w:hAnsi="Courier New"/>
          <w:sz w:val="24"/>
        </w:rPr>
      </w:pPr>
      <w:r w:rsidRPr="000E0E35">
        <w:rPr>
          <w:sz w:val="24"/>
        </w:rPr>
        <w:t>Observations</w:t>
      </w:r>
    </w:p>
    <w:p w14:paraId="39856C02" w14:textId="329634D1" w:rsidR="000508B3" w:rsidRPr="000E0E35" w:rsidRDefault="000508B3" w:rsidP="000508B3">
      <w:pPr>
        <w:numPr>
          <w:ilvl w:val="1"/>
          <w:numId w:val="2"/>
        </w:numPr>
        <w:tabs>
          <w:tab w:val="left" w:pos="1080"/>
        </w:tabs>
        <w:spacing w:before="161" w:after="240" w:line="360" w:lineRule="auto"/>
        <w:ind w:left="1080"/>
        <w:rPr>
          <w:rFonts w:ascii="Courier New" w:hAnsi="Courier New"/>
          <w:sz w:val="24"/>
        </w:rPr>
      </w:pPr>
      <w:r w:rsidRPr="000E0E35">
        <w:rPr>
          <w:sz w:val="24"/>
        </w:rPr>
        <w:t>Records</w:t>
      </w:r>
      <w:r w:rsidRPr="000E0E35">
        <w:rPr>
          <w:spacing w:val="-1"/>
          <w:sz w:val="24"/>
        </w:rPr>
        <w:t xml:space="preserve"> </w:t>
      </w:r>
      <w:r w:rsidRPr="000E0E35">
        <w:rPr>
          <w:sz w:val="24"/>
        </w:rPr>
        <w:t>checks</w:t>
      </w:r>
    </w:p>
    <w:p w14:paraId="4E8D688F" w14:textId="0B6B1BC9" w:rsidR="000508B3" w:rsidRPr="000E0E35" w:rsidRDefault="000508B3" w:rsidP="000508B3">
      <w:pPr>
        <w:numPr>
          <w:ilvl w:val="1"/>
          <w:numId w:val="2"/>
        </w:numPr>
        <w:tabs>
          <w:tab w:val="left" w:pos="1080"/>
        </w:tabs>
        <w:spacing w:before="158" w:after="240" w:line="360" w:lineRule="auto"/>
        <w:ind w:left="1080"/>
        <w:rPr>
          <w:rFonts w:ascii="Courier New" w:hAnsi="Courier New"/>
          <w:sz w:val="24"/>
        </w:rPr>
      </w:pPr>
      <w:r w:rsidRPr="000E0E35">
        <w:rPr>
          <w:sz w:val="24"/>
        </w:rPr>
        <w:t>Collateral</w:t>
      </w:r>
      <w:r w:rsidRPr="000E0E35">
        <w:rPr>
          <w:spacing w:val="-4"/>
          <w:sz w:val="24"/>
        </w:rPr>
        <w:t xml:space="preserve"> </w:t>
      </w:r>
      <w:r w:rsidRPr="000E0E35">
        <w:rPr>
          <w:sz w:val="24"/>
        </w:rPr>
        <w:t>reports</w:t>
      </w:r>
    </w:p>
    <w:p w14:paraId="21F11C01" w14:textId="12E87B42" w:rsidR="000508B3" w:rsidRPr="000E0E35" w:rsidRDefault="000508B3" w:rsidP="000508B3">
      <w:pPr>
        <w:numPr>
          <w:ilvl w:val="1"/>
          <w:numId w:val="2"/>
        </w:numPr>
        <w:tabs>
          <w:tab w:val="left" w:pos="1080"/>
        </w:tabs>
        <w:spacing w:before="161" w:after="240" w:line="360" w:lineRule="auto"/>
        <w:ind w:left="1080"/>
        <w:rPr>
          <w:rFonts w:ascii="Courier New" w:hAnsi="Courier New"/>
          <w:sz w:val="24"/>
        </w:rPr>
      </w:pPr>
      <w:r w:rsidRPr="000E0E35">
        <w:rPr>
          <w:sz w:val="24"/>
        </w:rPr>
        <w:lastRenderedPageBreak/>
        <w:t>Evaluations</w:t>
      </w:r>
    </w:p>
    <w:p w14:paraId="39CC14FA" w14:textId="7D504DA5" w:rsidR="000508B3" w:rsidRPr="000E0E35" w:rsidRDefault="000508B3" w:rsidP="000508B3">
      <w:pPr>
        <w:numPr>
          <w:ilvl w:val="1"/>
          <w:numId w:val="2"/>
        </w:numPr>
        <w:tabs>
          <w:tab w:val="left" w:pos="1080"/>
        </w:tabs>
        <w:spacing w:before="159" w:after="240" w:line="360" w:lineRule="auto"/>
        <w:ind w:left="1080"/>
        <w:rPr>
          <w:rFonts w:ascii="Courier New" w:hAnsi="Courier New"/>
          <w:sz w:val="24"/>
        </w:rPr>
      </w:pPr>
      <w:r w:rsidRPr="000E0E35">
        <w:rPr>
          <w:sz w:val="24"/>
        </w:rPr>
        <w:t>Pictorial tools (i.e., genogram, timeline, family</w:t>
      </w:r>
      <w:r w:rsidRPr="000E0E35">
        <w:rPr>
          <w:spacing w:val="-4"/>
          <w:sz w:val="24"/>
        </w:rPr>
        <w:t xml:space="preserve"> </w:t>
      </w:r>
      <w:r w:rsidRPr="000E0E35">
        <w:rPr>
          <w:sz w:val="24"/>
        </w:rPr>
        <w:t>map)</w:t>
      </w:r>
    </w:p>
    <w:p w14:paraId="654D80A7" w14:textId="4A9C0AB8" w:rsidR="000508B3" w:rsidRPr="000E0E35" w:rsidRDefault="000508B3" w:rsidP="000508B3">
      <w:pPr>
        <w:numPr>
          <w:ilvl w:val="1"/>
          <w:numId w:val="2"/>
        </w:numPr>
        <w:tabs>
          <w:tab w:val="left" w:pos="1080"/>
        </w:tabs>
        <w:spacing w:before="159" w:after="240" w:line="360" w:lineRule="auto"/>
        <w:ind w:left="1080"/>
        <w:rPr>
          <w:rFonts w:ascii="Courier New" w:hAnsi="Courier New"/>
          <w:sz w:val="24"/>
        </w:rPr>
      </w:pPr>
      <w:r w:rsidRPr="000E0E35">
        <w:rPr>
          <w:sz w:val="24"/>
        </w:rPr>
        <w:t>Other DCS assessment</w:t>
      </w:r>
      <w:r w:rsidRPr="000E0E35">
        <w:rPr>
          <w:spacing w:val="-3"/>
          <w:sz w:val="24"/>
        </w:rPr>
        <w:t xml:space="preserve"> </w:t>
      </w:r>
      <w:r w:rsidRPr="000E0E35">
        <w:rPr>
          <w:sz w:val="24"/>
        </w:rPr>
        <w:t>tools</w:t>
      </w:r>
    </w:p>
    <w:p w14:paraId="2FA13E50" w14:textId="3522A50C" w:rsidR="00785A72" w:rsidRDefault="00785A72" w:rsidP="00785A72">
      <w:pPr>
        <w:pStyle w:val="ListParagraph"/>
        <w:numPr>
          <w:ilvl w:val="0"/>
          <w:numId w:val="2"/>
        </w:numPr>
        <w:tabs>
          <w:tab w:val="left" w:pos="720"/>
        </w:tabs>
        <w:spacing w:line="360" w:lineRule="auto"/>
        <w:ind w:left="720"/>
        <w:contextualSpacing/>
        <w:rPr>
          <w:sz w:val="24"/>
          <w:szCs w:val="24"/>
        </w:rPr>
      </w:pPr>
      <w:r w:rsidRPr="00065AFE">
        <w:rPr>
          <w:b/>
          <w:sz w:val="24"/>
          <w:szCs w:val="24"/>
        </w:rPr>
        <w:t xml:space="preserve">DISCUSS </w:t>
      </w:r>
      <w:r w:rsidRPr="00065AFE">
        <w:rPr>
          <w:sz w:val="24"/>
          <w:szCs w:val="24"/>
        </w:rPr>
        <w:t>the importance of gathering family information from multiple</w:t>
      </w:r>
      <w:r w:rsidRPr="00065AFE">
        <w:rPr>
          <w:spacing w:val="-16"/>
          <w:sz w:val="24"/>
          <w:szCs w:val="24"/>
        </w:rPr>
        <w:t xml:space="preserve"> </w:t>
      </w:r>
      <w:r w:rsidRPr="00065AFE">
        <w:rPr>
          <w:sz w:val="24"/>
          <w:szCs w:val="24"/>
        </w:rPr>
        <w:t>sources</w:t>
      </w:r>
      <w:r>
        <w:rPr>
          <w:sz w:val="24"/>
          <w:szCs w:val="24"/>
        </w:rPr>
        <w:t xml:space="preserve">. </w:t>
      </w:r>
      <w:r w:rsidRPr="00785A72">
        <w:rPr>
          <w:b/>
          <w:bCs/>
          <w:sz w:val="24"/>
          <w:szCs w:val="24"/>
        </w:rPr>
        <w:t>ASK</w:t>
      </w:r>
      <w:r>
        <w:rPr>
          <w:sz w:val="24"/>
          <w:szCs w:val="24"/>
        </w:rPr>
        <w:t xml:space="preserve"> participants what records they would want to collect in order to assess the family situation and prior to developing a plan with the family. </w:t>
      </w:r>
      <w:r w:rsidRPr="00785A72">
        <w:rPr>
          <w:b/>
          <w:bCs/>
          <w:sz w:val="24"/>
          <w:szCs w:val="24"/>
        </w:rPr>
        <w:t>SHARE</w:t>
      </w:r>
      <w:r>
        <w:rPr>
          <w:sz w:val="24"/>
          <w:szCs w:val="24"/>
        </w:rPr>
        <w:t xml:space="preserve"> Health Confirmation</w:t>
      </w:r>
      <w:r w:rsidR="00EF0E83">
        <w:rPr>
          <w:sz w:val="24"/>
          <w:szCs w:val="24"/>
        </w:rPr>
        <w:t>s</w:t>
      </w:r>
      <w:r>
        <w:rPr>
          <w:sz w:val="24"/>
          <w:szCs w:val="24"/>
        </w:rPr>
        <w:t xml:space="preserve"> </w:t>
      </w:r>
      <w:r w:rsidR="00F614A4" w:rsidRPr="00EF0E83">
        <w:rPr>
          <w:sz w:val="24"/>
          <w:szCs w:val="24"/>
        </w:rPr>
        <w:t>for Travis and Michael</w:t>
      </w:r>
      <w:r w:rsidR="00EF0E83">
        <w:rPr>
          <w:sz w:val="24"/>
          <w:szCs w:val="24"/>
        </w:rPr>
        <w:t xml:space="preserve"> for an EPSD&amp;T Physical and an EPSD&amp;T dental</w:t>
      </w:r>
      <w:r w:rsidR="00DB1858">
        <w:rPr>
          <w:sz w:val="24"/>
          <w:szCs w:val="24"/>
        </w:rPr>
        <w:t xml:space="preserve"> (only 1 example for each)</w:t>
      </w:r>
      <w:r w:rsidR="00EF0E83" w:rsidRPr="00EF0E83">
        <w:rPr>
          <w:sz w:val="24"/>
          <w:szCs w:val="24"/>
        </w:rPr>
        <w:t xml:space="preserve">, </w:t>
      </w:r>
      <w:r w:rsidR="00EF0E83" w:rsidRPr="00EF0E83">
        <w:rPr>
          <w:rFonts w:eastAsiaTheme="minorHAnsi"/>
          <w:sz w:val="24"/>
          <w:szCs w:val="24"/>
          <w:lang w:bidi="ar-SA"/>
        </w:rPr>
        <w:t>Stone Bridge Psychiatric Hospital Patient Safety Plan</w:t>
      </w:r>
      <w:r w:rsidR="00EF0E83">
        <w:rPr>
          <w:rFonts w:eastAsiaTheme="minorHAnsi"/>
          <w:sz w:val="24"/>
          <w:szCs w:val="24"/>
          <w:lang w:bidi="ar-SA"/>
        </w:rPr>
        <w:t xml:space="preserve"> record prior to custody</w:t>
      </w:r>
      <w:r w:rsidR="00EF0E83" w:rsidRPr="00EF0E83">
        <w:rPr>
          <w:rFonts w:eastAsiaTheme="minorHAnsi"/>
          <w:sz w:val="24"/>
          <w:szCs w:val="24"/>
          <w:lang w:bidi="ar-SA"/>
        </w:rPr>
        <w:t xml:space="preserve">, </w:t>
      </w:r>
      <w:r w:rsidR="00395D1E">
        <w:rPr>
          <w:sz w:val="24"/>
          <w:szCs w:val="24"/>
        </w:rPr>
        <w:t>Cedar Grove Assessment Report on Travis, and the C</w:t>
      </w:r>
      <w:r w:rsidR="00EF0E83" w:rsidRPr="00EF0E83">
        <w:rPr>
          <w:sz w:val="24"/>
          <w:szCs w:val="24"/>
        </w:rPr>
        <w:t xml:space="preserve">hild </w:t>
      </w:r>
      <w:r w:rsidRPr="00EF0E83">
        <w:rPr>
          <w:sz w:val="24"/>
          <w:szCs w:val="24"/>
        </w:rPr>
        <w:t xml:space="preserve">Safety Plan </w:t>
      </w:r>
      <w:r w:rsidR="00EF0E83" w:rsidRPr="00EF0E83">
        <w:rPr>
          <w:sz w:val="24"/>
          <w:szCs w:val="24"/>
        </w:rPr>
        <w:t xml:space="preserve">Form CS-1044 </w:t>
      </w:r>
      <w:r w:rsidRPr="00EF0E83">
        <w:rPr>
          <w:sz w:val="24"/>
          <w:szCs w:val="24"/>
        </w:rPr>
        <w:t>for Travis</w:t>
      </w:r>
      <w:r w:rsidR="00EF0E83">
        <w:rPr>
          <w:sz w:val="24"/>
          <w:szCs w:val="24"/>
        </w:rPr>
        <w:t xml:space="preserve"> once placed at residential facility</w:t>
      </w:r>
      <w:r w:rsidRPr="00EF0E83">
        <w:rPr>
          <w:sz w:val="24"/>
          <w:szCs w:val="24"/>
        </w:rPr>
        <w:t>.</w:t>
      </w:r>
    </w:p>
    <w:p w14:paraId="694D6B98" w14:textId="6638B938" w:rsidR="000508B3" w:rsidRPr="00785A72" w:rsidRDefault="00785A72" w:rsidP="00785A72">
      <w:pPr>
        <w:numPr>
          <w:ilvl w:val="0"/>
          <w:numId w:val="2"/>
        </w:numPr>
        <w:tabs>
          <w:tab w:val="left" w:pos="720"/>
        </w:tabs>
        <w:spacing w:after="240" w:line="360" w:lineRule="auto"/>
        <w:ind w:left="720" w:right="90"/>
        <w:rPr>
          <w:rFonts w:ascii="Symbol" w:hAnsi="Symbol"/>
          <w:sz w:val="24"/>
        </w:rPr>
      </w:pPr>
      <w:r>
        <w:rPr>
          <w:noProof/>
        </w:rPr>
        <w:drawing>
          <wp:anchor distT="0" distB="0" distL="114300" distR="114300" simplePos="0" relativeHeight="252051456" behindDoc="0" locked="0" layoutInCell="1" allowOverlap="1" wp14:anchorId="7E098BDF" wp14:editId="3992C0EA">
            <wp:simplePos x="0" y="0"/>
            <wp:positionH relativeFrom="margin">
              <wp:align>right</wp:align>
            </wp:positionH>
            <wp:positionV relativeFrom="paragraph">
              <wp:posOffset>418465</wp:posOffset>
            </wp:positionV>
            <wp:extent cx="2682240" cy="1508760"/>
            <wp:effectExtent l="0" t="0" r="3810" b="0"/>
            <wp:wrapSquare wrapText="bothSides"/>
            <wp:docPr id="354" name="Graphic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 uri="{96DAC541-7B7A-43D3-8B79-37D633B846F1}">
                          <asvg:svgBlip xmlns:asvg="http://schemas.microsoft.com/office/drawing/2016/SVG/main" r:embed="rId98"/>
                        </a:ext>
                      </a:extLst>
                    </a:blip>
                    <a:stretch>
                      <a:fillRect/>
                    </a:stretch>
                  </pic:blipFill>
                  <pic:spPr>
                    <a:xfrm>
                      <a:off x="0" y="0"/>
                      <a:ext cx="2682240" cy="1508760"/>
                    </a:xfrm>
                    <a:prstGeom prst="rect">
                      <a:avLst/>
                    </a:prstGeom>
                  </pic:spPr>
                </pic:pic>
              </a:graphicData>
            </a:graphic>
            <wp14:sizeRelH relativeFrom="page">
              <wp14:pctWidth>0</wp14:pctWidth>
            </wp14:sizeRelH>
            <wp14:sizeRelV relativeFrom="page">
              <wp14:pctHeight>0</wp14:pctHeight>
            </wp14:sizeRelV>
          </wp:anchor>
        </w:drawing>
      </w:r>
      <w:r w:rsidR="000508B3" w:rsidRPr="00785A72">
        <w:rPr>
          <w:b/>
          <w:bCs/>
          <w:sz w:val="24"/>
        </w:rPr>
        <w:t>CONDUCT ACTIVITY</w:t>
      </w:r>
      <w:r w:rsidR="000508B3" w:rsidRPr="00785A72">
        <w:rPr>
          <w:sz w:val="24"/>
        </w:rPr>
        <w:t>: Introducing the CANS to the Steward Family</w:t>
      </w:r>
      <w:r w:rsidR="00923227" w:rsidRPr="00923227">
        <w:rPr>
          <w:noProof/>
        </w:rPr>
        <w:t xml:space="preserve"> </w:t>
      </w:r>
    </w:p>
    <w:p w14:paraId="5A2599C2" w14:textId="77777777" w:rsidR="000508B3" w:rsidRPr="004D4223" w:rsidRDefault="000508B3" w:rsidP="00785A72">
      <w:pPr>
        <w:numPr>
          <w:ilvl w:val="1"/>
          <w:numId w:val="2"/>
        </w:numPr>
        <w:tabs>
          <w:tab w:val="left" w:pos="1080"/>
        </w:tabs>
        <w:spacing w:after="240" w:line="360" w:lineRule="auto"/>
        <w:ind w:left="1080" w:right="90"/>
        <w:rPr>
          <w:rFonts w:ascii="Symbol" w:hAnsi="Symbol"/>
          <w:sz w:val="24"/>
        </w:rPr>
      </w:pPr>
      <w:r w:rsidRPr="004D4223">
        <w:rPr>
          <w:b/>
          <w:sz w:val="24"/>
        </w:rPr>
        <w:t xml:space="preserve">REFER </w:t>
      </w:r>
      <w:r w:rsidRPr="004D4223">
        <w:rPr>
          <w:sz w:val="24"/>
        </w:rPr>
        <w:t>participants</w:t>
      </w:r>
      <w:r>
        <w:rPr>
          <w:sz w:val="24"/>
        </w:rPr>
        <w:t xml:space="preserve"> to</w:t>
      </w:r>
      <w:r w:rsidRPr="004D4223">
        <w:rPr>
          <w:sz w:val="24"/>
        </w:rPr>
        <w:t xml:space="preserve"> the Guide for Using CANS with Child, Caregivers, and their Families: A Tip Sheet</w:t>
      </w:r>
      <w:r>
        <w:rPr>
          <w:sz w:val="24"/>
        </w:rPr>
        <w:t xml:space="preserve"> in Google Classroom</w:t>
      </w:r>
      <w:r w:rsidRPr="004D4223">
        <w:rPr>
          <w:sz w:val="24"/>
        </w:rPr>
        <w:t xml:space="preserve">. </w:t>
      </w:r>
    </w:p>
    <w:p w14:paraId="6F8884C2" w14:textId="77777777" w:rsidR="000508B3" w:rsidRPr="004D4223" w:rsidRDefault="000508B3" w:rsidP="000508B3">
      <w:pPr>
        <w:numPr>
          <w:ilvl w:val="1"/>
          <w:numId w:val="2"/>
        </w:numPr>
        <w:tabs>
          <w:tab w:val="left" w:pos="1080"/>
        </w:tabs>
        <w:spacing w:before="100" w:after="240" w:line="360" w:lineRule="auto"/>
        <w:ind w:left="1080"/>
        <w:rPr>
          <w:rFonts w:ascii="Symbol" w:hAnsi="Symbol"/>
          <w:sz w:val="24"/>
        </w:rPr>
      </w:pPr>
      <w:r w:rsidRPr="004D4223">
        <w:rPr>
          <w:b/>
          <w:sz w:val="24"/>
        </w:rPr>
        <w:t xml:space="preserve">INFORM </w:t>
      </w:r>
      <w:r w:rsidRPr="004D4223">
        <w:rPr>
          <w:sz w:val="24"/>
        </w:rPr>
        <w:t>the group they will have a conversation with</w:t>
      </w:r>
      <w:r>
        <w:rPr>
          <w:sz w:val="24"/>
        </w:rPr>
        <w:t xml:space="preserve"> the</w:t>
      </w:r>
      <w:r w:rsidRPr="004D4223">
        <w:rPr>
          <w:sz w:val="24"/>
        </w:rPr>
        <w:t xml:space="preserve"> family abou</w:t>
      </w:r>
      <w:r>
        <w:rPr>
          <w:sz w:val="24"/>
        </w:rPr>
        <w:t xml:space="preserve">t </w:t>
      </w:r>
      <w:r w:rsidRPr="004D4223">
        <w:rPr>
          <w:sz w:val="24"/>
        </w:rPr>
        <w:t>the CANS and how it is used to inform the case plan. The script shoul</w:t>
      </w:r>
      <w:r>
        <w:rPr>
          <w:sz w:val="24"/>
        </w:rPr>
        <w:t>d i</w:t>
      </w:r>
      <w:r w:rsidRPr="004D4223">
        <w:rPr>
          <w:sz w:val="24"/>
        </w:rPr>
        <w:t>nclude:</w:t>
      </w:r>
    </w:p>
    <w:p w14:paraId="635A0C26" w14:textId="77777777" w:rsidR="000508B3" w:rsidRPr="004D4223" w:rsidRDefault="000508B3" w:rsidP="000508B3">
      <w:pPr>
        <w:numPr>
          <w:ilvl w:val="2"/>
          <w:numId w:val="2"/>
        </w:numPr>
        <w:tabs>
          <w:tab w:val="left" w:pos="1440"/>
        </w:tabs>
        <w:spacing w:before="1" w:after="240" w:line="360" w:lineRule="auto"/>
        <w:ind w:left="1440"/>
        <w:rPr>
          <w:rFonts w:ascii="Courier New" w:hAnsi="Courier New"/>
          <w:sz w:val="24"/>
        </w:rPr>
      </w:pPr>
      <w:r w:rsidRPr="004D4223">
        <w:rPr>
          <w:sz w:val="24"/>
        </w:rPr>
        <w:t>It will communicate what families need to</w:t>
      </w:r>
      <w:r w:rsidRPr="004D4223">
        <w:rPr>
          <w:spacing w:val="-9"/>
          <w:sz w:val="24"/>
        </w:rPr>
        <w:t xml:space="preserve"> </w:t>
      </w:r>
      <w:r w:rsidRPr="004D4223">
        <w:rPr>
          <w:sz w:val="24"/>
        </w:rPr>
        <w:t>know.</w:t>
      </w:r>
    </w:p>
    <w:p w14:paraId="1090E972" w14:textId="77777777" w:rsidR="000508B3" w:rsidRPr="004D4223" w:rsidRDefault="000508B3" w:rsidP="000508B3">
      <w:pPr>
        <w:numPr>
          <w:ilvl w:val="2"/>
          <w:numId w:val="2"/>
        </w:numPr>
        <w:tabs>
          <w:tab w:val="left" w:pos="1440"/>
        </w:tabs>
        <w:spacing w:before="159" w:after="240" w:line="360" w:lineRule="auto"/>
        <w:ind w:left="1440"/>
        <w:rPr>
          <w:rFonts w:ascii="Courier New" w:hAnsi="Courier New"/>
          <w:sz w:val="24"/>
        </w:rPr>
      </w:pPr>
      <w:r w:rsidRPr="004D4223">
        <w:rPr>
          <w:sz w:val="24"/>
        </w:rPr>
        <w:t xml:space="preserve">What </w:t>
      </w:r>
      <w:proofErr w:type="gramStart"/>
      <w:r w:rsidRPr="004D4223">
        <w:rPr>
          <w:sz w:val="24"/>
        </w:rPr>
        <w:t>we are</w:t>
      </w:r>
      <w:proofErr w:type="gramEnd"/>
      <w:r w:rsidRPr="004D4223">
        <w:rPr>
          <w:sz w:val="24"/>
        </w:rPr>
        <w:t xml:space="preserve"> trying to understand about family’s</w:t>
      </w:r>
      <w:r w:rsidRPr="004D4223">
        <w:rPr>
          <w:spacing w:val="-6"/>
          <w:sz w:val="24"/>
        </w:rPr>
        <w:t xml:space="preserve"> </w:t>
      </w:r>
      <w:r w:rsidRPr="004D4223">
        <w:rPr>
          <w:sz w:val="24"/>
        </w:rPr>
        <w:t>needs?</w:t>
      </w:r>
    </w:p>
    <w:p w14:paraId="22587383" w14:textId="77777777" w:rsidR="000508B3" w:rsidRPr="004D4223" w:rsidRDefault="000508B3" w:rsidP="000508B3">
      <w:pPr>
        <w:numPr>
          <w:ilvl w:val="2"/>
          <w:numId w:val="2"/>
        </w:numPr>
        <w:tabs>
          <w:tab w:val="left" w:pos="1440"/>
        </w:tabs>
        <w:spacing w:before="158" w:after="240" w:line="360" w:lineRule="auto"/>
        <w:ind w:left="1440"/>
        <w:rPr>
          <w:rFonts w:ascii="Courier New" w:hAnsi="Courier New"/>
          <w:sz w:val="24"/>
        </w:rPr>
      </w:pPr>
      <w:r w:rsidRPr="004D4223">
        <w:rPr>
          <w:sz w:val="24"/>
        </w:rPr>
        <w:t xml:space="preserve">How </w:t>
      </w:r>
      <w:proofErr w:type="gramStart"/>
      <w:r w:rsidRPr="004D4223">
        <w:rPr>
          <w:sz w:val="24"/>
        </w:rPr>
        <w:t>the information is</w:t>
      </w:r>
      <w:proofErr w:type="gramEnd"/>
      <w:r w:rsidRPr="004D4223">
        <w:rPr>
          <w:spacing w:val="-3"/>
          <w:sz w:val="24"/>
        </w:rPr>
        <w:t xml:space="preserve"> </w:t>
      </w:r>
      <w:r w:rsidRPr="004D4223">
        <w:rPr>
          <w:sz w:val="24"/>
        </w:rPr>
        <w:t>used?</w:t>
      </w:r>
    </w:p>
    <w:p w14:paraId="36542BCD" w14:textId="77777777" w:rsidR="000508B3" w:rsidRPr="004D4223" w:rsidRDefault="000508B3" w:rsidP="000508B3">
      <w:pPr>
        <w:numPr>
          <w:ilvl w:val="2"/>
          <w:numId w:val="2"/>
        </w:numPr>
        <w:tabs>
          <w:tab w:val="left" w:pos="1440"/>
        </w:tabs>
        <w:spacing w:before="161" w:after="240" w:line="360" w:lineRule="auto"/>
        <w:ind w:left="1440"/>
        <w:rPr>
          <w:rFonts w:ascii="Courier New" w:hAnsi="Courier New"/>
          <w:sz w:val="24"/>
        </w:rPr>
      </w:pPr>
      <w:r w:rsidRPr="004D4223">
        <w:rPr>
          <w:sz w:val="24"/>
        </w:rPr>
        <w:lastRenderedPageBreak/>
        <w:t>What do you</w:t>
      </w:r>
      <w:r w:rsidRPr="004D4223">
        <w:rPr>
          <w:spacing w:val="-7"/>
          <w:sz w:val="24"/>
        </w:rPr>
        <w:t xml:space="preserve"> </w:t>
      </w:r>
      <w:r w:rsidRPr="004D4223">
        <w:rPr>
          <w:sz w:val="24"/>
        </w:rPr>
        <w:t>know?</w:t>
      </w:r>
    </w:p>
    <w:p w14:paraId="56212EB0" w14:textId="77777777" w:rsidR="000508B3" w:rsidRPr="004D4223" w:rsidRDefault="000508B3" w:rsidP="000508B3">
      <w:pPr>
        <w:numPr>
          <w:ilvl w:val="2"/>
          <w:numId w:val="2"/>
        </w:numPr>
        <w:tabs>
          <w:tab w:val="left" w:pos="1440"/>
        </w:tabs>
        <w:spacing w:before="161" w:after="240" w:line="360" w:lineRule="auto"/>
        <w:ind w:left="1440"/>
        <w:rPr>
          <w:rFonts w:ascii="Courier New" w:hAnsi="Courier New"/>
          <w:sz w:val="24"/>
        </w:rPr>
      </w:pPr>
      <w:r w:rsidRPr="004D4223">
        <w:rPr>
          <w:sz w:val="24"/>
        </w:rPr>
        <w:t>What do you need to</w:t>
      </w:r>
      <w:r w:rsidRPr="004D4223">
        <w:rPr>
          <w:spacing w:val="-3"/>
          <w:sz w:val="24"/>
        </w:rPr>
        <w:t xml:space="preserve"> </w:t>
      </w:r>
      <w:r w:rsidRPr="004D4223">
        <w:rPr>
          <w:sz w:val="24"/>
        </w:rPr>
        <w:t>know?</w:t>
      </w:r>
    </w:p>
    <w:p w14:paraId="52090043" w14:textId="77777777" w:rsidR="000508B3" w:rsidRPr="004D4223" w:rsidRDefault="000508B3" w:rsidP="000508B3">
      <w:pPr>
        <w:numPr>
          <w:ilvl w:val="2"/>
          <w:numId w:val="2"/>
        </w:numPr>
        <w:tabs>
          <w:tab w:val="left" w:pos="1440"/>
        </w:tabs>
        <w:spacing w:before="162" w:after="240" w:line="360" w:lineRule="auto"/>
        <w:ind w:left="1440"/>
        <w:rPr>
          <w:rFonts w:ascii="Courier New" w:hAnsi="Courier New"/>
          <w:sz w:val="24"/>
        </w:rPr>
      </w:pPr>
      <w:r w:rsidRPr="004D4223">
        <w:rPr>
          <w:sz w:val="24"/>
        </w:rPr>
        <w:t>How will you obtain that</w:t>
      </w:r>
      <w:r w:rsidRPr="004D4223">
        <w:rPr>
          <w:spacing w:val="-9"/>
          <w:sz w:val="24"/>
        </w:rPr>
        <w:t xml:space="preserve"> </w:t>
      </w:r>
      <w:r w:rsidRPr="004D4223">
        <w:rPr>
          <w:sz w:val="24"/>
        </w:rPr>
        <w:t>information?</w:t>
      </w:r>
    </w:p>
    <w:p w14:paraId="3E5BDA83" w14:textId="77777777" w:rsidR="000508B3" w:rsidRPr="000072A9" w:rsidRDefault="000508B3" w:rsidP="000508B3">
      <w:pPr>
        <w:numPr>
          <w:ilvl w:val="1"/>
          <w:numId w:val="2"/>
        </w:numPr>
        <w:tabs>
          <w:tab w:val="left" w:pos="1080"/>
        </w:tabs>
        <w:spacing w:after="240" w:line="360" w:lineRule="auto"/>
        <w:ind w:left="1080"/>
        <w:rPr>
          <w:rFonts w:ascii="Symbol" w:hAnsi="Symbol"/>
          <w:sz w:val="23"/>
        </w:rPr>
      </w:pPr>
      <w:r w:rsidRPr="004D4223">
        <w:rPr>
          <w:b/>
          <w:sz w:val="24"/>
        </w:rPr>
        <w:t xml:space="preserve">SHARE </w:t>
      </w:r>
      <w:r w:rsidRPr="004D4223">
        <w:rPr>
          <w:sz w:val="24"/>
        </w:rPr>
        <w:t>it is important to have a script and to practice having these discussions prior to having the conversations with families. It is crucial that families understand the importance of the CANS and how it is used throughout the</w:t>
      </w:r>
      <w:r w:rsidRPr="004D4223">
        <w:rPr>
          <w:spacing w:val="-24"/>
          <w:sz w:val="24"/>
        </w:rPr>
        <w:t xml:space="preserve"> </w:t>
      </w:r>
      <w:r w:rsidRPr="004D4223">
        <w:rPr>
          <w:sz w:val="24"/>
        </w:rPr>
        <w:t>case process. The more prepared you are to have the conversation with the family the more trust there will be in the assessment</w:t>
      </w:r>
      <w:r w:rsidRPr="004D4223">
        <w:rPr>
          <w:spacing w:val="-13"/>
          <w:sz w:val="24"/>
        </w:rPr>
        <w:t xml:space="preserve"> </w:t>
      </w:r>
      <w:r w:rsidRPr="004D4223">
        <w:rPr>
          <w:sz w:val="24"/>
        </w:rPr>
        <w:t>process.</w:t>
      </w:r>
    </w:p>
    <w:p w14:paraId="64DABB10" w14:textId="77777777" w:rsidR="000508B3" w:rsidRPr="004D4223" w:rsidRDefault="000508B3" w:rsidP="000508B3">
      <w:pPr>
        <w:numPr>
          <w:ilvl w:val="1"/>
          <w:numId w:val="2"/>
        </w:numPr>
        <w:tabs>
          <w:tab w:val="left" w:pos="1080"/>
        </w:tabs>
        <w:spacing w:after="240" w:line="360" w:lineRule="auto"/>
        <w:ind w:left="1080"/>
        <w:rPr>
          <w:rFonts w:ascii="Symbol" w:hAnsi="Symbol"/>
          <w:sz w:val="23"/>
        </w:rPr>
      </w:pPr>
      <w:r>
        <w:rPr>
          <w:b/>
          <w:sz w:val="24"/>
        </w:rPr>
        <w:t>INSTRUCT</w:t>
      </w:r>
      <w:r w:rsidRPr="004D4223">
        <w:rPr>
          <w:b/>
          <w:sz w:val="24"/>
        </w:rPr>
        <w:t xml:space="preserve"> </w:t>
      </w:r>
      <w:r w:rsidRPr="004D4223">
        <w:rPr>
          <w:bCs/>
          <w:sz w:val="24"/>
        </w:rPr>
        <w:t xml:space="preserve">participants to take 5-7 minutes to draft a script of how they would introduce the CANS to </w:t>
      </w:r>
      <w:r>
        <w:rPr>
          <w:bCs/>
          <w:sz w:val="24"/>
        </w:rPr>
        <w:t>the Steward</w:t>
      </w:r>
      <w:r w:rsidRPr="004D4223">
        <w:rPr>
          <w:bCs/>
          <w:sz w:val="24"/>
        </w:rPr>
        <w:t xml:space="preserve"> family.  </w:t>
      </w:r>
      <w:r w:rsidRPr="004D4223">
        <w:rPr>
          <w:b/>
          <w:sz w:val="24"/>
        </w:rPr>
        <w:t>DEBRIEF</w:t>
      </w:r>
      <w:r w:rsidRPr="004D4223">
        <w:rPr>
          <w:bCs/>
          <w:sz w:val="24"/>
        </w:rPr>
        <w:t xml:space="preserve"> by asking participants to share any questions.  </w:t>
      </w:r>
      <w:r w:rsidRPr="004D4223">
        <w:rPr>
          <w:b/>
          <w:sz w:val="24"/>
        </w:rPr>
        <w:t>ASK</w:t>
      </w:r>
      <w:r w:rsidRPr="004D4223">
        <w:rPr>
          <w:bCs/>
          <w:sz w:val="24"/>
        </w:rPr>
        <w:t xml:space="preserve"> for volunteers to share the script</w:t>
      </w:r>
      <w:r>
        <w:rPr>
          <w:bCs/>
          <w:sz w:val="24"/>
        </w:rPr>
        <w:t xml:space="preserve">. </w:t>
      </w:r>
      <w:r w:rsidRPr="004D4223">
        <w:rPr>
          <w:b/>
          <w:sz w:val="24"/>
        </w:rPr>
        <w:t xml:space="preserve">THANK </w:t>
      </w:r>
      <w:r w:rsidRPr="004D4223">
        <w:rPr>
          <w:bCs/>
          <w:sz w:val="24"/>
        </w:rPr>
        <w:t>participants who volunteer.</w:t>
      </w:r>
    </w:p>
    <w:p w14:paraId="36474F19" w14:textId="77777777" w:rsidR="000508B3" w:rsidRPr="0048191F" w:rsidRDefault="000508B3" w:rsidP="000508B3">
      <w:pPr>
        <w:numPr>
          <w:ilvl w:val="0"/>
          <w:numId w:val="2"/>
        </w:numPr>
        <w:tabs>
          <w:tab w:val="left" w:pos="720"/>
        </w:tabs>
        <w:spacing w:before="165" w:after="240" w:line="360" w:lineRule="auto"/>
        <w:ind w:left="720"/>
        <w:rPr>
          <w:rFonts w:ascii="Symbol" w:hAnsi="Symbol"/>
          <w:sz w:val="24"/>
        </w:rPr>
      </w:pPr>
      <w:r>
        <w:rPr>
          <w:b/>
          <w:sz w:val="24"/>
        </w:rPr>
        <w:t xml:space="preserve">REMIND </w:t>
      </w:r>
      <w:r w:rsidRPr="000E0E35">
        <w:rPr>
          <w:sz w:val="24"/>
        </w:rPr>
        <w:t xml:space="preserve">the CANS is initiated </w:t>
      </w:r>
      <w:r>
        <w:rPr>
          <w:sz w:val="24"/>
        </w:rPr>
        <w:t xml:space="preserve">on </w:t>
      </w:r>
      <w:r w:rsidRPr="000E0E35">
        <w:rPr>
          <w:sz w:val="24"/>
        </w:rPr>
        <w:t xml:space="preserve">all children/youth (ages 5 and above) when entering custody. According to the </w:t>
      </w:r>
      <w:hyperlink r:id="rId99" w:history="1">
        <w:r w:rsidRPr="000E0E35">
          <w:rPr>
            <w:color w:val="0000FF" w:themeColor="hyperlink"/>
            <w:sz w:val="24"/>
            <w:u w:val="single"/>
          </w:rPr>
          <w:t>CANS Protocol</w:t>
        </w:r>
      </w:hyperlink>
      <w:r w:rsidRPr="000E0E35">
        <w:rPr>
          <w:sz w:val="24"/>
        </w:rPr>
        <w:t>, the FSW initiates the CANS within the first 7 business days of custody and submits it to the Assessment Consultant within the first 10 business days of custody.  It is finalized by the COE Assessment Consultant within 15 business days of the child/youth entering custody.</w:t>
      </w:r>
    </w:p>
    <w:p w14:paraId="68B23657" w14:textId="3FCAFDE7" w:rsidR="000508B3" w:rsidRPr="0048191F" w:rsidRDefault="00923227" w:rsidP="000508B3">
      <w:pPr>
        <w:widowControl/>
        <w:numPr>
          <w:ilvl w:val="0"/>
          <w:numId w:val="2"/>
        </w:numPr>
        <w:autoSpaceDE/>
        <w:autoSpaceDN/>
        <w:spacing w:after="240" w:line="360" w:lineRule="auto"/>
        <w:ind w:left="720"/>
        <w:contextualSpacing/>
        <w:rPr>
          <w:sz w:val="24"/>
          <w:szCs w:val="24"/>
        </w:rPr>
      </w:pPr>
      <w:bookmarkStart w:id="24" w:name="_Hlk121476803"/>
      <w:bookmarkStart w:id="25" w:name="_Hlk132302303"/>
      <w:r>
        <w:rPr>
          <w:noProof/>
        </w:rPr>
        <w:lastRenderedPageBreak/>
        <w:drawing>
          <wp:anchor distT="0" distB="0" distL="114300" distR="114300" simplePos="0" relativeHeight="252052480" behindDoc="0" locked="0" layoutInCell="1" allowOverlap="1" wp14:anchorId="03190778" wp14:editId="697B590A">
            <wp:simplePos x="0" y="0"/>
            <wp:positionH relativeFrom="margin">
              <wp:align>right</wp:align>
            </wp:positionH>
            <wp:positionV relativeFrom="paragraph">
              <wp:posOffset>59690</wp:posOffset>
            </wp:positionV>
            <wp:extent cx="2682240" cy="1508760"/>
            <wp:effectExtent l="0" t="0" r="3810" b="0"/>
            <wp:wrapSquare wrapText="bothSides"/>
            <wp:docPr id="355" name="Graphic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 uri="{96DAC541-7B7A-43D3-8B79-37D633B846F1}">
                          <asvg:svgBlip xmlns:asvg="http://schemas.microsoft.com/office/drawing/2016/SVG/main" r:embed="rId101"/>
                        </a:ext>
                      </a:extLst>
                    </a:blip>
                    <a:stretch>
                      <a:fillRect/>
                    </a:stretch>
                  </pic:blipFill>
                  <pic:spPr>
                    <a:xfrm>
                      <a:off x="0" y="0"/>
                      <a:ext cx="2682240" cy="1508760"/>
                    </a:xfrm>
                    <a:prstGeom prst="rect">
                      <a:avLst/>
                    </a:prstGeom>
                  </pic:spPr>
                </pic:pic>
              </a:graphicData>
            </a:graphic>
            <wp14:sizeRelH relativeFrom="page">
              <wp14:pctWidth>0</wp14:pctWidth>
            </wp14:sizeRelH>
            <wp14:sizeRelV relativeFrom="page">
              <wp14:pctHeight>0</wp14:pctHeight>
            </wp14:sizeRelV>
          </wp:anchor>
        </w:drawing>
      </w:r>
      <w:r w:rsidR="000508B3" w:rsidRPr="0048191F">
        <w:rPr>
          <w:b/>
          <w:bCs/>
          <w:sz w:val="24"/>
          <w:szCs w:val="24"/>
        </w:rPr>
        <w:t>CONDUCT ACTIVITY</w:t>
      </w:r>
      <w:r w:rsidR="000508B3" w:rsidRPr="0048191F">
        <w:rPr>
          <w:sz w:val="24"/>
          <w:szCs w:val="24"/>
        </w:rPr>
        <w:t xml:space="preserve">: </w:t>
      </w:r>
      <w:bookmarkStart w:id="26" w:name="_Hlk132196364"/>
      <w:r w:rsidR="000508B3">
        <w:rPr>
          <w:sz w:val="24"/>
          <w:szCs w:val="24"/>
        </w:rPr>
        <w:t>Steward</w:t>
      </w:r>
      <w:r w:rsidR="000508B3" w:rsidRPr="0048191F">
        <w:rPr>
          <w:sz w:val="24"/>
          <w:szCs w:val="24"/>
        </w:rPr>
        <w:t xml:space="preserve"> Initial CANS Assessment </w:t>
      </w:r>
      <w:bookmarkEnd w:id="26"/>
      <w:r w:rsidR="000508B3" w:rsidRPr="0048191F">
        <w:rPr>
          <w:sz w:val="24"/>
          <w:szCs w:val="24"/>
        </w:rPr>
        <w:t xml:space="preserve">Review </w:t>
      </w:r>
    </w:p>
    <w:p w14:paraId="17DB93A8" w14:textId="77777777" w:rsidR="000508B3" w:rsidRPr="0048191F" w:rsidRDefault="000508B3">
      <w:pPr>
        <w:widowControl/>
        <w:numPr>
          <w:ilvl w:val="0"/>
          <w:numId w:val="40"/>
        </w:numPr>
        <w:autoSpaceDE/>
        <w:autoSpaceDN/>
        <w:spacing w:after="240" w:line="360" w:lineRule="auto"/>
        <w:ind w:left="1080"/>
        <w:contextualSpacing/>
        <w:rPr>
          <w:sz w:val="24"/>
          <w:szCs w:val="24"/>
        </w:rPr>
      </w:pPr>
      <w:r w:rsidRPr="0048191F">
        <w:rPr>
          <w:b/>
          <w:bCs/>
          <w:sz w:val="24"/>
          <w:szCs w:val="24"/>
        </w:rPr>
        <w:t>SUPPLY</w:t>
      </w:r>
      <w:r w:rsidRPr="0048191F">
        <w:rPr>
          <w:sz w:val="24"/>
          <w:szCs w:val="24"/>
        </w:rPr>
        <w:t xml:space="preserve"> participants with the </w:t>
      </w:r>
      <w:r>
        <w:rPr>
          <w:sz w:val="24"/>
          <w:szCs w:val="24"/>
        </w:rPr>
        <w:t>Steward</w:t>
      </w:r>
      <w:r w:rsidRPr="0048191F">
        <w:rPr>
          <w:sz w:val="24"/>
          <w:szCs w:val="24"/>
        </w:rPr>
        <w:t xml:space="preserve"> Initial CANS Assessment completed by the Center of Excellence CANS Consultants.</w:t>
      </w:r>
    </w:p>
    <w:p w14:paraId="5DBC44A9" w14:textId="30A145E2" w:rsidR="000508B3" w:rsidRPr="0048191F" w:rsidRDefault="000508B3">
      <w:pPr>
        <w:widowControl/>
        <w:numPr>
          <w:ilvl w:val="0"/>
          <w:numId w:val="40"/>
        </w:numPr>
        <w:autoSpaceDE/>
        <w:autoSpaceDN/>
        <w:spacing w:after="240" w:line="360" w:lineRule="auto"/>
        <w:ind w:left="1080"/>
        <w:contextualSpacing/>
        <w:rPr>
          <w:sz w:val="24"/>
          <w:szCs w:val="24"/>
        </w:rPr>
      </w:pPr>
      <w:r w:rsidRPr="0048191F">
        <w:rPr>
          <w:b/>
          <w:bCs/>
          <w:sz w:val="24"/>
          <w:szCs w:val="24"/>
        </w:rPr>
        <w:t>ALLOW</w:t>
      </w:r>
      <w:r w:rsidRPr="0048191F">
        <w:rPr>
          <w:sz w:val="24"/>
          <w:szCs w:val="24"/>
        </w:rPr>
        <w:t xml:space="preserve"> 10-15 minutes for participants to review the Initial CANS assessment completed on </w:t>
      </w:r>
      <w:r>
        <w:rPr>
          <w:sz w:val="24"/>
          <w:szCs w:val="24"/>
        </w:rPr>
        <w:t>Travis</w:t>
      </w:r>
      <w:r w:rsidR="003A31E7">
        <w:rPr>
          <w:sz w:val="24"/>
          <w:szCs w:val="24"/>
        </w:rPr>
        <w:t xml:space="preserve"> and Michael</w:t>
      </w:r>
      <w:r w:rsidRPr="0048191F">
        <w:rPr>
          <w:sz w:val="24"/>
          <w:szCs w:val="24"/>
        </w:rPr>
        <w:t xml:space="preserve">. </w:t>
      </w:r>
      <w:r w:rsidRPr="0048191F">
        <w:rPr>
          <w:b/>
          <w:bCs/>
          <w:sz w:val="24"/>
          <w:szCs w:val="24"/>
        </w:rPr>
        <w:t>REQUEST</w:t>
      </w:r>
      <w:r w:rsidRPr="0048191F">
        <w:rPr>
          <w:sz w:val="24"/>
          <w:szCs w:val="24"/>
        </w:rPr>
        <w:t xml:space="preserve"> they assess what information is known (from information gathered thus far from CPS and initial contacts) and/or what more would </w:t>
      </w:r>
      <w:r w:rsidR="003A31E7">
        <w:rPr>
          <w:sz w:val="24"/>
          <w:szCs w:val="24"/>
        </w:rPr>
        <w:t>they</w:t>
      </w:r>
      <w:r w:rsidRPr="0048191F">
        <w:rPr>
          <w:sz w:val="24"/>
          <w:szCs w:val="24"/>
        </w:rPr>
        <w:t xml:space="preserve"> want to know.  Trainer: We will </w:t>
      </w:r>
      <w:r w:rsidR="003A31E7" w:rsidRPr="003A31E7">
        <w:rPr>
          <w:b/>
          <w:bCs/>
          <w:sz w:val="24"/>
          <w:szCs w:val="24"/>
        </w:rPr>
        <w:t>NOT</w:t>
      </w:r>
      <w:r w:rsidRPr="0048191F">
        <w:rPr>
          <w:sz w:val="24"/>
          <w:szCs w:val="24"/>
        </w:rPr>
        <w:t xml:space="preserve"> be focusing on the scoring at this time. </w:t>
      </w:r>
    </w:p>
    <w:p w14:paraId="1AA2DCD1" w14:textId="77777777" w:rsidR="000508B3" w:rsidRPr="0048191F" w:rsidRDefault="000508B3">
      <w:pPr>
        <w:widowControl/>
        <w:numPr>
          <w:ilvl w:val="0"/>
          <w:numId w:val="40"/>
        </w:numPr>
        <w:autoSpaceDE/>
        <w:autoSpaceDN/>
        <w:spacing w:after="240" w:line="360" w:lineRule="auto"/>
        <w:ind w:left="1080"/>
        <w:contextualSpacing/>
        <w:rPr>
          <w:sz w:val="24"/>
          <w:szCs w:val="24"/>
        </w:rPr>
      </w:pPr>
      <w:r w:rsidRPr="0048191F">
        <w:rPr>
          <w:b/>
          <w:bCs/>
          <w:sz w:val="24"/>
          <w:szCs w:val="24"/>
        </w:rPr>
        <w:t>RECONVENE</w:t>
      </w:r>
      <w:r w:rsidRPr="0048191F">
        <w:rPr>
          <w:sz w:val="24"/>
          <w:szCs w:val="24"/>
        </w:rPr>
        <w:t xml:space="preserve"> the group and </w:t>
      </w:r>
      <w:r w:rsidRPr="0048191F">
        <w:rPr>
          <w:b/>
          <w:bCs/>
          <w:sz w:val="24"/>
          <w:szCs w:val="24"/>
        </w:rPr>
        <w:t>DEBRIEF</w:t>
      </w:r>
      <w:r w:rsidRPr="0048191F">
        <w:rPr>
          <w:sz w:val="24"/>
          <w:szCs w:val="24"/>
        </w:rPr>
        <w:t xml:space="preserve"> with participants by asking the following questions:  </w:t>
      </w:r>
    </w:p>
    <w:p w14:paraId="74FDF419" w14:textId="77777777" w:rsidR="000508B3" w:rsidRPr="0048191F" w:rsidRDefault="000508B3">
      <w:pPr>
        <w:numPr>
          <w:ilvl w:val="0"/>
          <w:numId w:val="41"/>
        </w:numPr>
        <w:adjustRightInd w:val="0"/>
        <w:spacing w:line="360" w:lineRule="auto"/>
        <w:ind w:left="1440"/>
        <w:rPr>
          <w:sz w:val="24"/>
          <w:szCs w:val="24"/>
        </w:rPr>
      </w:pPr>
      <w:r w:rsidRPr="0048191F">
        <w:rPr>
          <w:sz w:val="24"/>
          <w:szCs w:val="24"/>
        </w:rPr>
        <w:t>What information did you learn about the family?</w:t>
      </w:r>
    </w:p>
    <w:p w14:paraId="4D8A496F" w14:textId="77777777" w:rsidR="000508B3" w:rsidRPr="0048191F" w:rsidRDefault="000508B3">
      <w:pPr>
        <w:numPr>
          <w:ilvl w:val="0"/>
          <w:numId w:val="41"/>
        </w:numPr>
        <w:adjustRightInd w:val="0"/>
        <w:spacing w:line="360" w:lineRule="auto"/>
        <w:ind w:left="1440"/>
        <w:rPr>
          <w:sz w:val="24"/>
          <w:szCs w:val="24"/>
        </w:rPr>
      </w:pPr>
      <w:r w:rsidRPr="0048191F">
        <w:rPr>
          <w:sz w:val="24"/>
          <w:szCs w:val="24"/>
        </w:rPr>
        <w:t xml:space="preserve">What follow-up questions would you have for the family? </w:t>
      </w:r>
    </w:p>
    <w:p w14:paraId="4D3005F5" w14:textId="77777777" w:rsidR="000508B3" w:rsidRPr="0048191F" w:rsidRDefault="000508B3">
      <w:pPr>
        <w:numPr>
          <w:ilvl w:val="0"/>
          <w:numId w:val="41"/>
        </w:numPr>
        <w:adjustRightInd w:val="0"/>
        <w:spacing w:line="360" w:lineRule="auto"/>
        <w:ind w:left="1440"/>
        <w:rPr>
          <w:sz w:val="24"/>
          <w:szCs w:val="24"/>
        </w:rPr>
      </w:pPr>
      <w:r w:rsidRPr="0048191F">
        <w:rPr>
          <w:sz w:val="24"/>
          <w:szCs w:val="24"/>
        </w:rPr>
        <w:t xml:space="preserve">How will you use this information to help you plan? </w:t>
      </w:r>
    </w:p>
    <w:p w14:paraId="466171A7" w14:textId="77777777" w:rsidR="000508B3" w:rsidRPr="0048191F" w:rsidRDefault="000508B3">
      <w:pPr>
        <w:numPr>
          <w:ilvl w:val="0"/>
          <w:numId w:val="41"/>
        </w:numPr>
        <w:adjustRightInd w:val="0"/>
        <w:spacing w:after="240" w:line="360" w:lineRule="auto"/>
        <w:ind w:left="1440"/>
        <w:rPr>
          <w:sz w:val="24"/>
          <w:szCs w:val="24"/>
        </w:rPr>
      </w:pPr>
      <w:r w:rsidRPr="0048191F">
        <w:rPr>
          <w:sz w:val="24"/>
          <w:szCs w:val="24"/>
        </w:rPr>
        <w:t xml:space="preserve">How will you prepare the assessment to present to the family’s team? </w:t>
      </w:r>
    </w:p>
    <w:bookmarkEnd w:id="24"/>
    <w:p w14:paraId="2351F1DB" w14:textId="77777777" w:rsidR="000508B3" w:rsidRPr="0048191F" w:rsidRDefault="000508B3" w:rsidP="000508B3">
      <w:pPr>
        <w:numPr>
          <w:ilvl w:val="0"/>
          <w:numId w:val="2"/>
        </w:numPr>
        <w:tabs>
          <w:tab w:val="left" w:pos="720"/>
        </w:tabs>
        <w:spacing w:before="8" w:after="240" w:line="360" w:lineRule="auto"/>
        <w:ind w:left="720" w:right="219"/>
        <w:rPr>
          <w:rFonts w:ascii="Symbol" w:hAnsi="Symbol"/>
          <w:sz w:val="24"/>
        </w:rPr>
      </w:pPr>
      <w:r w:rsidRPr="0048191F">
        <w:rPr>
          <w:b/>
          <w:sz w:val="24"/>
        </w:rPr>
        <w:t xml:space="preserve">INFORM </w:t>
      </w:r>
      <w:r w:rsidRPr="0048191F">
        <w:rPr>
          <w:sz w:val="24"/>
        </w:rPr>
        <w:t>the group the CANS is an ongoing process.</w:t>
      </w:r>
      <w:r w:rsidRPr="0048191F">
        <w:rPr>
          <w:spacing w:val="-4"/>
          <w:sz w:val="24"/>
        </w:rPr>
        <w:t xml:space="preserve"> </w:t>
      </w:r>
      <w:r w:rsidRPr="0048191F">
        <w:rPr>
          <w:sz w:val="24"/>
        </w:rPr>
        <w:t>There</w:t>
      </w:r>
      <w:r w:rsidRPr="0048191F">
        <w:rPr>
          <w:spacing w:val="-3"/>
          <w:sz w:val="24"/>
        </w:rPr>
        <w:t xml:space="preserve"> </w:t>
      </w:r>
      <w:r w:rsidRPr="0048191F">
        <w:rPr>
          <w:sz w:val="24"/>
        </w:rPr>
        <w:t>are</w:t>
      </w:r>
      <w:r w:rsidRPr="0048191F">
        <w:rPr>
          <w:spacing w:val="-4"/>
          <w:sz w:val="24"/>
        </w:rPr>
        <w:t xml:space="preserve"> </w:t>
      </w:r>
      <w:r w:rsidRPr="0048191F">
        <w:rPr>
          <w:sz w:val="24"/>
        </w:rPr>
        <w:t>specific</w:t>
      </w:r>
      <w:r w:rsidRPr="0048191F">
        <w:rPr>
          <w:spacing w:val="-4"/>
          <w:sz w:val="24"/>
        </w:rPr>
        <w:t xml:space="preserve"> </w:t>
      </w:r>
      <w:r w:rsidRPr="0048191F">
        <w:rPr>
          <w:sz w:val="24"/>
        </w:rPr>
        <w:t>times</w:t>
      </w:r>
      <w:r w:rsidRPr="0048191F">
        <w:rPr>
          <w:spacing w:val="-4"/>
          <w:sz w:val="24"/>
        </w:rPr>
        <w:t xml:space="preserve"> </w:t>
      </w:r>
      <w:r w:rsidRPr="0048191F">
        <w:rPr>
          <w:sz w:val="24"/>
        </w:rPr>
        <w:t>we</w:t>
      </w:r>
      <w:r w:rsidRPr="0048191F">
        <w:rPr>
          <w:spacing w:val="-3"/>
          <w:sz w:val="24"/>
        </w:rPr>
        <w:t xml:space="preserve"> </w:t>
      </w:r>
      <w:r w:rsidRPr="0048191F">
        <w:rPr>
          <w:sz w:val="24"/>
        </w:rPr>
        <w:t>complete</w:t>
      </w:r>
      <w:r w:rsidRPr="0048191F">
        <w:rPr>
          <w:spacing w:val="-4"/>
          <w:sz w:val="24"/>
        </w:rPr>
        <w:t xml:space="preserve"> </w:t>
      </w:r>
      <w:r w:rsidRPr="0048191F">
        <w:rPr>
          <w:sz w:val="24"/>
        </w:rPr>
        <w:t>a</w:t>
      </w:r>
      <w:r w:rsidRPr="0048191F">
        <w:rPr>
          <w:spacing w:val="-3"/>
          <w:sz w:val="24"/>
        </w:rPr>
        <w:t xml:space="preserve"> </w:t>
      </w:r>
      <w:r w:rsidRPr="0048191F">
        <w:rPr>
          <w:sz w:val="24"/>
        </w:rPr>
        <w:t>CANS</w:t>
      </w:r>
      <w:r w:rsidRPr="0048191F">
        <w:rPr>
          <w:spacing w:val="-3"/>
          <w:sz w:val="24"/>
        </w:rPr>
        <w:t xml:space="preserve"> </w:t>
      </w:r>
      <w:r w:rsidRPr="0048191F">
        <w:rPr>
          <w:sz w:val="24"/>
        </w:rPr>
        <w:t>reassessment</w:t>
      </w:r>
      <w:r w:rsidRPr="0048191F">
        <w:rPr>
          <w:spacing w:val="-34"/>
          <w:sz w:val="24"/>
        </w:rPr>
        <w:t xml:space="preserve"> </w:t>
      </w:r>
      <w:r w:rsidRPr="0048191F">
        <w:rPr>
          <w:sz w:val="24"/>
        </w:rPr>
        <w:t xml:space="preserve">throughout the life of the case. </w:t>
      </w:r>
      <w:r w:rsidRPr="0048191F">
        <w:rPr>
          <w:b/>
          <w:bCs/>
          <w:sz w:val="24"/>
        </w:rPr>
        <w:t>REMIND</w:t>
      </w:r>
      <w:r w:rsidRPr="0048191F">
        <w:rPr>
          <w:sz w:val="24"/>
        </w:rPr>
        <w:t xml:space="preserve"> the group of the CANS Case Protocol shared during CANS training in </w:t>
      </w:r>
      <w:r>
        <w:rPr>
          <w:sz w:val="24"/>
        </w:rPr>
        <w:t>Pre-service</w:t>
      </w:r>
      <w:r w:rsidRPr="0048191F">
        <w:rPr>
          <w:sz w:val="24"/>
        </w:rPr>
        <w:t xml:space="preserve"> week</w:t>
      </w:r>
      <w:r>
        <w:rPr>
          <w:sz w:val="24"/>
        </w:rPr>
        <w:t xml:space="preserve"> 8</w:t>
      </w:r>
      <w:r w:rsidRPr="0048191F">
        <w:rPr>
          <w:sz w:val="24"/>
        </w:rPr>
        <w:t xml:space="preserve">. Link: </w:t>
      </w:r>
      <w:hyperlink r:id="rId102" w:history="1">
        <w:r w:rsidRPr="0048191F">
          <w:rPr>
            <w:color w:val="0000FF" w:themeColor="hyperlink"/>
            <w:sz w:val="24"/>
            <w:u w:val="single"/>
          </w:rPr>
          <w:t>https://files.dcs.tn.gov/policies/chap31/CANSProtocol.pdf</w:t>
        </w:r>
      </w:hyperlink>
    </w:p>
    <w:p w14:paraId="5EE01ECE" w14:textId="77777777" w:rsidR="00074A4D" w:rsidRPr="00074A4D" w:rsidRDefault="000508B3" w:rsidP="00074A4D">
      <w:pPr>
        <w:pStyle w:val="ListParagraph"/>
        <w:numPr>
          <w:ilvl w:val="0"/>
          <w:numId w:val="168"/>
        </w:numPr>
        <w:spacing w:line="360" w:lineRule="auto"/>
        <w:rPr>
          <w:rFonts w:eastAsia="Times New Roman"/>
          <w:color w:val="131E29"/>
          <w:spacing w:val="-6"/>
          <w:sz w:val="24"/>
          <w:szCs w:val="24"/>
          <w:lang w:bidi="ar-SA"/>
        </w:rPr>
      </w:pPr>
      <w:r w:rsidRPr="00074A4D">
        <w:rPr>
          <w:b/>
          <w:sz w:val="24"/>
          <w:szCs w:val="24"/>
        </w:rPr>
        <w:t xml:space="preserve">SHARE </w:t>
      </w:r>
      <w:r w:rsidRPr="00074A4D">
        <w:rPr>
          <w:sz w:val="24"/>
          <w:szCs w:val="24"/>
        </w:rPr>
        <w:t>the CANS is updated, reviewed, and finalized no less than every six (6) months for all CANS eligible children and youth unless there are changes in</w:t>
      </w:r>
      <w:r w:rsidRPr="00074A4D">
        <w:rPr>
          <w:spacing w:val="-50"/>
          <w:sz w:val="24"/>
          <w:szCs w:val="24"/>
        </w:rPr>
        <w:t xml:space="preserve"> </w:t>
      </w:r>
      <w:r w:rsidRPr="00074A4D">
        <w:rPr>
          <w:sz w:val="24"/>
          <w:szCs w:val="24"/>
        </w:rPr>
        <w:t>the circumstances of the case which require an update</w:t>
      </w:r>
      <w:r w:rsidRPr="00074A4D">
        <w:rPr>
          <w:spacing w:val="-14"/>
          <w:sz w:val="24"/>
          <w:szCs w:val="24"/>
        </w:rPr>
        <w:t xml:space="preserve"> </w:t>
      </w:r>
      <w:r w:rsidRPr="00074A4D">
        <w:rPr>
          <w:sz w:val="24"/>
          <w:szCs w:val="24"/>
        </w:rPr>
        <w:t>sooner.</w:t>
      </w:r>
      <w:r w:rsidR="00074A4D" w:rsidRPr="00074A4D">
        <w:rPr>
          <w:sz w:val="24"/>
          <w:szCs w:val="24"/>
        </w:rPr>
        <w:t xml:space="preserve"> </w:t>
      </w:r>
    </w:p>
    <w:p w14:paraId="0FDE344C" w14:textId="49A876BD" w:rsidR="00074A4D" w:rsidRPr="00074A4D" w:rsidRDefault="00074A4D" w:rsidP="00074A4D">
      <w:pPr>
        <w:pStyle w:val="ListParagraph"/>
        <w:numPr>
          <w:ilvl w:val="0"/>
          <w:numId w:val="168"/>
        </w:numPr>
        <w:spacing w:line="360" w:lineRule="auto"/>
        <w:rPr>
          <w:rFonts w:eastAsia="Times New Roman"/>
          <w:color w:val="131E29"/>
          <w:spacing w:val="-6"/>
          <w:sz w:val="24"/>
          <w:szCs w:val="24"/>
          <w:lang w:bidi="ar-SA"/>
        </w:rPr>
      </w:pPr>
      <w:r w:rsidRPr="00074A4D">
        <w:rPr>
          <w:b/>
          <w:bCs/>
          <w:sz w:val="24"/>
          <w:szCs w:val="24"/>
        </w:rPr>
        <w:lastRenderedPageBreak/>
        <w:t>ADDITIONALLY</w:t>
      </w:r>
      <w:r w:rsidRPr="00074A4D">
        <w:rPr>
          <w:sz w:val="24"/>
          <w:szCs w:val="24"/>
        </w:rPr>
        <w:t xml:space="preserve">, </w:t>
      </w:r>
      <w:r w:rsidRPr="00074A4D">
        <w:rPr>
          <w:sz w:val="24"/>
          <w:szCs w:val="24"/>
        </w:rPr>
        <w:t>The Toddler and Infant Needs and Strengths (TINS) is a specialized assessment developed to lay the foundation for individualized services of children ages zero (0</w:t>
      </w:r>
      <w:proofErr w:type="gramStart"/>
      <w:r w:rsidRPr="00074A4D">
        <w:rPr>
          <w:sz w:val="24"/>
          <w:szCs w:val="24"/>
        </w:rPr>
        <w:t>)  through</w:t>
      </w:r>
      <w:proofErr w:type="gramEnd"/>
      <w:r w:rsidRPr="00074A4D">
        <w:rPr>
          <w:sz w:val="24"/>
          <w:szCs w:val="24"/>
        </w:rPr>
        <w:t xml:space="preserve"> four (4).  The TINS creates opportunities for collaboration to guide service planning and manage outcomes for infants and toddlers in a Safe Baby Court (SBC).</w:t>
      </w:r>
      <w:r w:rsidRPr="00074A4D">
        <w:rPr>
          <w:b/>
          <w:bCs/>
          <w:sz w:val="24"/>
          <w:szCs w:val="24"/>
        </w:rPr>
        <w:t xml:space="preserve"> REFER</w:t>
      </w:r>
      <w:r w:rsidRPr="00074A4D">
        <w:rPr>
          <w:sz w:val="24"/>
          <w:szCs w:val="24"/>
        </w:rPr>
        <w:t xml:space="preserve"> to the </w:t>
      </w:r>
      <w:r w:rsidRPr="00074A4D">
        <w:rPr>
          <w:rFonts w:eastAsia="Times New Roman"/>
          <w:color w:val="131E29"/>
          <w:spacing w:val="-6"/>
          <w:sz w:val="24"/>
          <w:szCs w:val="24"/>
          <w:lang w:bidi="ar-SA"/>
        </w:rPr>
        <w:t>Protocol for Completions of the Toddler and Infant Needs and Strengths (TINS) in Safe Baby Court Cases</w:t>
      </w:r>
      <w:r w:rsidRPr="00074A4D">
        <w:rPr>
          <w:rFonts w:eastAsia="Times New Roman"/>
          <w:color w:val="131E29"/>
          <w:spacing w:val="-6"/>
          <w:sz w:val="24"/>
          <w:szCs w:val="24"/>
          <w:lang w:bidi="ar-SA"/>
        </w:rPr>
        <w:t>.</w:t>
      </w:r>
    </w:p>
    <w:p w14:paraId="6F8957A8" w14:textId="795FD8D0" w:rsidR="00812A26" w:rsidRPr="003A31E7" w:rsidRDefault="00AF31BF" w:rsidP="001F2EBB">
      <w:pPr>
        <w:widowControl/>
        <w:numPr>
          <w:ilvl w:val="0"/>
          <w:numId w:val="2"/>
        </w:numPr>
        <w:adjustRightInd w:val="0"/>
        <w:spacing w:before="150" w:line="360" w:lineRule="auto"/>
        <w:ind w:left="720"/>
        <w:contextualSpacing/>
        <w:rPr>
          <w:color w:val="363435"/>
          <w:sz w:val="24"/>
          <w:szCs w:val="24"/>
        </w:rPr>
      </w:pPr>
      <w:bookmarkStart w:id="27" w:name="_Hlk133927788"/>
      <w:bookmarkEnd w:id="25"/>
      <w:r>
        <w:rPr>
          <w:noProof/>
        </w:rPr>
        <w:drawing>
          <wp:anchor distT="0" distB="0" distL="114300" distR="114300" simplePos="0" relativeHeight="252054528" behindDoc="0" locked="0" layoutInCell="1" allowOverlap="1" wp14:anchorId="71417032" wp14:editId="6D0D8EA2">
            <wp:simplePos x="0" y="0"/>
            <wp:positionH relativeFrom="margin">
              <wp:align>right</wp:align>
            </wp:positionH>
            <wp:positionV relativeFrom="paragraph">
              <wp:posOffset>36830</wp:posOffset>
            </wp:positionV>
            <wp:extent cx="2682240" cy="1508760"/>
            <wp:effectExtent l="0" t="0" r="3810" b="0"/>
            <wp:wrapSquare wrapText="bothSides"/>
            <wp:docPr id="357" name="Graphic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4"/>
                        </a:ext>
                      </a:extLst>
                    </a:blip>
                    <a:stretch>
                      <a:fillRect/>
                    </a:stretch>
                  </pic:blipFill>
                  <pic:spPr>
                    <a:xfrm>
                      <a:off x="0" y="0"/>
                      <a:ext cx="2682240" cy="1508760"/>
                    </a:xfrm>
                    <a:prstGeom prst="rect">
                      <a:avLst/>
                    </a:prstGeom>
                  </pic:spPr>
                </pic:pic>
              </a:graphicData>
            </a:graphic>
            <wp14:sizeRelH relativeFrom="page">
              <wp14:pctWidth>0</wp14:pctWidth>
            </wp14:sizeRelH>
            <wp14:sizeRelV relativeFrom="page">
              <wp14:pctHeight>0</wp14:pctHeight>
            </wp14:sizeRelV>
          </wp:anchor>
        </w:drawing>
      </w:r>
      <w:r w:rsidR="001F2EBB">
        <w:rPr>
          <w:b/>
          <w:bCs/>
          <w:color w:val="363435"/>
          <w:sz w:val="24"/>
          <w:szCs w:val="24"/>
        </w:rPr>
        <w:t xml:space="preserve">REFER </w:t>
      </w:r>
      <w:r w:rsidR="001F2EBB" w:rsidRPr="001F2EBB">
        <w:rPr>
          <w:color w:val="363435"/>
          <w:sz w:val="24"/>
          <w:szCs w:val="24"/>
        </w:rPr>
        <w:t>to Policy 16.51 Independent Living and Transition Planning.</w:t>
      </w:r>
      <w:r w:rsidR="001F2EBB" w:rsidRPr="001F2EBB">
        <w:rPr>
          <w:b/>
          <w:bCs/>
          <w:color w:val="363435"/>
          <w:sz w:val="24"/>
          <w:szCs w:val="24"/>
        </w:rPr>
        <w:t xml:space="preserve"> </w:t>
      </w:r>
      <w:r w:rsidR="00812A26" w:rsidRPr="003A31E7">
        <w:rPr>
          <w:b/>
          <w:bCs/>
          <w:color w:val="363435"/>
          <w:sz w:val="24"/>
          <w:szCs w:val="24"/>
        </w:rPr>
        <w:t xml:space="preserve">STRESS </w:t>
      </w:r>
      <w:r w:rsidR="00812A26" w:rsidRPr="003A31E7">
        <w:rPr>
          <w:color w:val="363435"/>
          <w:sz w:val="24"/>
          <w:szCs w:val="24"/>
        </w:rPr>
        <w:t xml:space="preserve">to participants the Life Skills Assessment must be completed for any youth </w:t>
      </w:r>
      <w:proofErr w:type="gramStart"/>
      <w:r w:rsidR="00812A26" w:rsidRPr="003A31E7">
        <w:rPr>
          <w:color w:val="363435"/>
          <w:sz w:val="24"/>
          <w:szCs w:val="24"/>
        </w:rPr>
        <w:t>ag</w:t>
      </w:r>
      <w:r w:rsidR="003A31E7" w:rsidRPr="003A31E7">
        <w:rPr>
          <w:color w:val="363435"/>
          <w:sz w:val="24"/>
          <w:szCs w:val="24"/>
        </w:rPr>
        <w:t>e</w:t>
      </w:r>
      <w:proofErr w:type="gramEnd"/>
      <w:r w:rsidR="003A31E7" w:rsidRPr="003A31E7">
        <w:rPr>
          <w:color w:val="363435"/>
          <w:sz w:val="24"/>
          <w:szCs w:val="24"/>
        </w:rPr>
        <w:t xml:space="preserve"> </w:t>
      </w:r>
      <w:r w:rsidR="00812A26" w:rsidRPr="003A31E7">
        <w:rPr>
          <w:color w:val="363435"/>
          <w:sz w:val="24"/>
          <w:szCs w:val="24"/>
        </w:rPr>
        <w:t xml:space="preserve">14 and older. </w:t>
      </w:r>
      <w:r w:rsidR="005D43E9" w:rsidRPr="003A31E7">
        <w:rPr>
          <w:color w:val="363435"/>
          <w:sz w:val="24"/>
          <w:szCs w:val="24"/>
        </w:rPr>
        <w:t xml:space="preserve">Currently, the Casey Life Skills </w:t>
      </w:r>
      <w:r w:rsidR="005D43E9" w:rsidRPr="003A31E7">
        <w:rPr>
          <w:sz w:val="24"/>
          <w:szCs w:val="24"/>
        </w:rPr>
        <w:t xml:space="preserve">Assessment can still be used but it </w:t>
      </w:r>
      <w:proofErr w:type="gramStart"/>
      <w:r w:rsidR="005D43E9" w:rsidRPr="003A31E7">
        <w:rPr>
          <w:sz w:val="24"/>
          <w:szCs w:val="24"/>
        </w:rPr>
        <w:t>has to</w:t>
      </w:r>
      <w:proofErr w:type="gramEnd"/>
      <w:r w:rsidR="005D43E9" w:rsidRPr="003A31E7">
        <w:rPr>
          <w:sz w:val="24"/>
          <w:szCs w:val="24"/>
        </w:rPr>
        <w:t xml:space="preserve"> be scored manually as they took down the assessment on the website.</w:t>
      </w:r>
      <w:r w:rsidR="005D43E9" w:rsidRPr="003A31E7">
        <w:rPr>
          <w:b/>
          <w:bCs/>
          <w:sz w:val="24"/>
          <w:szCs w:val="24"/>
        </w:rPr>
        <w:t> REFER</w:t>
      </w:r>
      <w:r w:rsidR="005D43E9" w:rsidRPr="003A31E7">
        <w:rPr>
          <w:sz w:val="24"/>
          <w:szCs w:val="24"/>
        </w:rPr>
        <w:t xml:space="preserve"> participants to the Casey Life Skills Assessment handout</w:t>
      </w:r>
      <w:r w:rsidR="003A31E7" w:rsidRPr="003A31E7">
        <w:rPr>
          <w:sz w:val="24"/>
          <w:szCs w:val="24"/>
        </w:rPr>
        <w:t xml:space="preserve"> that can be used to focus on helping youth attain life skills needed for a successful transition to adulthood</w:t>
      </w:r>
      <w:r w:rsidR="005D43E9" w:rsidRPr="003A31E7">
        <w:rPr>
          <w:sz w:val="24"/>
          <w:szCs w:val="24"/>
        </w:rPr>
        <w:t>.</w:t>
      </w:r>
    </w:p>
    <w:p w14:paraId="3FEB7A4C" w14:textId="4FEE05C3" w:rsidR="00736C48" w:rsidRPr="00736C48" w:rsidRDefault="00736C48" w:rsidP="00D55C84">
      <w:pPr>
        <w:pStyle w:val="ListParagraph"/>
        <w:numPr>
          <w:ilvl w:val="0"/>
          <w:numId w:val="145"/>
        </w:numPr>
        <w:tabs>
          <w:tab w:val="left" w:pos="720"/>
        </w:tabs>
        <w:spacing w:after="240" w:line="360" w:lineRule="auto"/>
        <w:ind w:right="344"/>
        <w:rPr>
          <w:rFonts w:ascii="Symbol" w:hAnsi="Symbol"/>
          <w:bCs/>
          <w:sz w:val="24"/>
        </w:rPr>
      </w:pPr>
      <w:r>
        <w:rPr>
          <w:b/>
          <w:color w:val="363435"/>
          <w:sz w:val="24"/>
          <w:szCs w:val="24"/>
        </w:rPr>
        <w:t xml:space="preserve">EXPLAIN </w:t>
      </w:r>
      <w:r w:rsidRPr="00736C48">
        <w:rPr>
          <w:color w:val="363435"/>
          <w:sz w:val="24"/>
          <w:szCs w:val="24"/>
        </w:rPr>
        <w:t xml:space="preserve">when we present the Life Skills Assessment to the youth it is important to inform the youth of why they are completing this assessment with you.  </w:t>
      </w:r>
    </w:p>
    <w:p w14:paraId="4D7B471E" w14:textId="77777777" w:rsidR="009351D6" w:rsidRPr="009351D6" w:rsidRDefault="00736C48" w:rsidP="00D55C84">
      <w:pPr>
        <w:pStyle w:val="ListParagraph"/>
        <w:numPr>
          <w:ilvl w:val="0"/>
          <w:numId w:val="145"/>
        </w:numPr>
        <w:tabs>
          <w:tab w:val="left" w:pos="720"/>
        </w:tabs>
        <w:spacing w:after="240" w:line="360" w:lineRule="auto"/>
        <w:ind w:right="344"/>
        <w:rPr>
          <w:rFonts w:ascii="Symbol" w:hAnsi="Symbol"/>
          <w:bCs/>
          <w:sz w:val="24"/>
        </w:rPr>
      </w:pPr>
      <w:r w:rsidRPr="00736C48">
        <w:rPr>
          <w:b/>
          <w:sz w:val="24"/>
        </w:rPr>
        <w:t xml:space="preserve">SHARE </w:t>
      </w:r>
      <w:r w:rsidRPr="00736C48">
        <w:rPr>
          <w:bCs/>
          <w:sz w:val="24"/>
        </w:rPr>
        <w:t xml:space="preserve">Life Skills Assessment and results sheet for Travis and Michael. </w:t>
      </w:r>
      <w:r w:rsidR="003A31E7" w:rsidRPr="00736C48">
        <w:rPr>
          <w:b/>
          <w:color w:val="363435"/>
          <w:sz w:val="24"/>
          <w:szCs w:val="24"/>
        </w:rPr>
        <w:t xml:space="preserve">HIGHLIGHT </w:t>
      </w:r>
      <w:r w:rsidR="003A31E7" w:rsidRPr="00736C48">
        <w:rPr>
          <w:color w:val="363435"/>
          <w:sz w:val="24"/>
          <w:szCs w:val="24"/>
        </w:rPr>
        <w:t xml:space="preserve">key areas of the life skills assessment and </w:t>
      </w:r>
      <w:r w:rsidR="003A31E7" w:rsidRPr="00736C48">
        <w:rPr>
          <w:b/>
          <w:color w:val="363435"/>
          <w:sz w:val="24"/>
          <w:szCs w:val="24"/>
        </w:rPr>
        <w:t xml:space="preserve">ALLOW </w:t>
      </w:r>
      <w:r w:rsidR="003A31E7" w:rsidRPr="00736C48">
        <w:rPr>
          <w:color w:val="363435"/>
          <w:sz w:val="24"/>
          <w:szCs w:val="24"/>
        </w:rPr>
        <w:t xml:space="preserve">time for participants to review the results.  </w:t>
      </w:r>
    </w:p>
    <w:p w14:paraId="20FEC6BA" w14:textId="605F9245" w:rsidR="00736C48" w:rsidRPr="00736C48" w:rsidRDefault="00736C48" w:rsidP="00D55C84">
      <w:pPr>
        <w:pStyle w:val="ListParagraph"/>
        <w:numPr>
          <w:ilvl w:val="0"/>
          <w:numId w:val="145"/>
        </w:numPr>
        <w:tabs>
          <w:tab w:val="left" w:pos="720"/>
        </w:tabs>
        <w:spacing w:after="240" w:line="360" w:lineRule="auto"/>
        <w:ind w:right="344"/>
        <w:rPr>
          <w:rFonts w:ascii="Symbol" w:hAnsi="Symbol"/>
          <w:bCs/>
          <w:sz w:val="24"/>
        </w:rPr>
      </w:pPr>
      <w:r w:rsidRPr="00736C48">
        <w:rPr>
          <w:b/>
          <w:color w:val="363435"/>
          <w:sz w:val="24"/>
          <w:szCs w:val="24"/>
        </w:rPr>
        <w:t xml:space="preserve">EXPLAIN </w:t>
      </w:r>
      <w:r w:rsidRPr="00736C48">
        <w:rPr>
          <w:color w:val="363435"/>
          <w:sz w:val="24"/>
          <w:szCs w:val="24"/>
        </w:rPr>
        <w:t>the youth’s Independent Living section is developed based on these results during the permanency planning portion of the CFTM.</w:t>
      </w:r>
    </w:p>
    <w:p w14:paraId="43D4FC98" w14:textId="3368C97F" w:rsidR="003A31E7" w:rsidRPr="003609BE" w:rsidRDefault="003A31E7" w:rsidP="00D55C84">
      <w:pPr>
        <w:pStyle w:val="ListParagraph"/>
        <w:widowControl/>
        <w:numPr>
          <w:ilvl w:val="0"/>
          <w:numId w:val="141"/>
        </w:numPr>
        <w:autoSpaceDE/>
        <w:autoSpaceDN/>
        <w:spacing w:line="360" w:lineRule="auto"/>
        <w:contextualSpacing/>
        <w:rPr>
          <w:sz w:val="24"/>
          <w:szCs w:val="24"/>
        </w:rPr>
      </w:pPr>
      <w:r w:rsidRPr="0044216D">
        <w:rPr>
          <w:b/>
          <w:sz w:val="24"/>
        </w:rPr>
        <w:lastRenderedPageBreak/>
        <w:t>REMIND</w:t>
      </w:r>
      <w:r w:rsidRPr="0044216D">
        <w:rPr>
          <w:bCs/>
          <w:sz w:val="24"/>
        </w:rPr>
        <w:t xml:space="preserve"> participants t</w:t>
      </w:r>
      <w:r w:rsidRPr="0044216D">
        <w:rPr>
          <w:sz w:val="24"/>
          <w:szCs w:val="24"/>
        </w:rPr>
        <w:t>he</w:t>
      </w:r>
      <w:r w:rsidRPr="003609BE">
        <w:rPr>
          <w:sz w:val="24"/>
          <w:szCs w:val="24"/>
        </w:rPr>
        <w:t xml:space="preserve"> core IL strength and need categories required to complete an Independent Living Plan are as follows. Additional categories may be used in addition to those that are mandatory per age group.  </w:t>
      </w:r>
    </w:p>
    <w:p w14:paraId="5CEB269D" w14:textId="77777777" w:rsidR="003A31E7" w:rsidRPr="003609BE" w:rsidRDefault="003A31E7" w:rsidP="00D55C84">
      <w:pPr>
        <w:pStyle w:val="ListParagraph"/>
        <w:widowControl/>
        <w:numPr>
          <w:ilvl w:val="0"/>
          <w:numId w:val="142"/>
        </w:numPr>
        <w:autoSpaceDE/>
        <w:autoSpaceDN/>
        <w:spacing w:line="360" w:lineRule="auto"/>
        <w:ind w:left="1080"/>
        <w:contextualSpacing/>
        <w:rPr>
          <w:sz w:val="24"/>
          <w:szCs w:val="24"/>
        </w:rPr>
      </w:pPr>
      <w:r w:rsidRPr="003609BE">
        <w:rPr>
          <w:sz w:val="24"/>
          <w:szCs w:val="24"/>
        </w:rPr>
        <w:t>For youth in custody 14 up to 16 years of age:</w:t>
      </w:r>
    </w:p>
    <w:p w14:paraId="4435353E" w14:textId="77777777" w:rsidR="003A31E7" w:rsidRPr="003609BE" w:rsidRDefault="003A31E7" w:rsidP="00D55C84">
      <w:pPr>
        <w:pStyle w:val="ListParagraph"/>
        <w:widowControl/>
        <w:numPr>
          <w:ilvl w:val="0"/>
          <w:numId w:val="143"/>
        </w:numPr>
        <w:autoSpaceDE/>
        <w:autoSpaceDN/>
        <w:spacing w:line="360" w:lineRule="auto"/>
        <w:ind w:left="1440"/>
        <w:contextualSpacing/>
        <w:rPr>
          <w:sz w:val="24"/>
          <w:szCs w:val="24"/>
        </w:rPr>
      </w:pPr>
      <w:r w:rsidRPr="003609BE">
        <w:rPr>
          <w:sz w:val="24"/>
          <w:szCs w:val="24"/>
        </w:rPr>
        <w:t xml:space="preserve">IL Life Skills  </w:t>
      </w:r>
    </w:p>
    <w:p w14:paraId="48486E0E" w14:textId="77777777" w:rsidR="003A31E7" w:rsidRPr="003609BE" w:rsidRDefault="003A31E7" w:rsidP="00D55C84">
      <w:pPr>
        <w:pStyle w:val="ListParagraph"/>
        <w:widowControl/>
        <w:numPr>
          <w:ilvl w:val="0"/>
          <w:numId w:val="143"/>
        </w:numPr>
        <w:autoSpaceDE/>
        <w:autoSpaceDN/>
        <w:spacing w:line="360" w:lineRule="auto"/>
        <w:ind w:left="1440"/>
        <w:contextualSpacing/>
        <w:rPr>
          <w:sz w:val="24"/>
          <w:szCs w:val="24"/>
        </w:rPr>
      </w:pPr>
      <w:r w:rsidRPr="003609BE">
        <w:rPr>
          <w:sz w:val="24"/>
          <w:szCs w:val="24"/>
        </w:rPr>
        <w:t xml:space="preserve">IL Social Skills (including an action step that addresses mentoring) </w:t>
      </w:r>
    </w:p>
    <w:p w14:paraId="1DB2E375" w14:textId="77777777" w:rsidR="003A31E7" w:rsidRPr="003609BE" w:rsidRDefault="003A31E7" w:rsidP="00D55C84">
      <w:pPr>
        <w:pStyle w:val="ListParagraph"/>
        <w:widowControl/>
        <w:numPr>
          <w:ilvl w:val="0"/>
          <w:numId w:val="143"/>
        </w:numPr>
        <w:autoSpaceDE/>
        <w:autoSpaceDN/>
        <w:spacing w:line="360" w:lineRule="auto"/>
        <w:ind w:left="1440"/>
        <w:contextualSpacing/>
        <w:rPr>
          <w:sz w:val="24"/>
          <w:szCs w:val="24"/>
        </w:rPr>
      </w:pPr>
      <w:r w:rsidRPr="003609BE">
        <w:rPr>
          <w:sz w:val="24"/>
          <w:szCs w:val="24"/>
        </w:rPr>
        <w:t xml:space="preserve">IL Credit Check </w:t>
      </w:r>
    </w:p>
    <w:p w14:paraId="72CCC735" w14:textId="77777777" w:rsidR="003A31E7" w:rsidRPr="003609BE" w:rsidRDefault="003A31E7" w:rsidP="00D55C84">
      <w:pPr>
        <w:pStyle w:val="ListParagraph"/>
        <w:widowControl/>
        <w:numPr>
          <w:ilvl w:val="0"/>
          <w:numId w:val="142"/>
        </w:numPr>
        <w:autoSpaceDE/>
        <w:autoSpaceDN/>
        <w:spacing w:line="360" w:lineRule="auto"/>
        <w:ind w:left="1080"/>
        <w:contextualSpacing/>
        <w:rPr>
          <w:sz w:val="24"/>
          <w:szCs w:val="24"/>
        </w:rPr>
      </w:pPr>
      <w:r w:rsidRPr="003609BE">
        <w:rPr>
          <w:sz w:val="24"/>
          <w:szCs w:val="24"/>
        </w:rPr>
        <w:t xml:space="preserve">For youth in custody 16 up to 17 years of age, the above are required along with the following: </w:t>
      </w:r>
    </w:p>
    <w:p w14:paraId="350335F0" w14:textId="77777777" w:rsidR="003A31E7" w:rsidRPr="003609BE" w:rsidRDefault="003A31E7" w:rsidP="00D55C84">
      <w:pPr>
        <w:pStyle w:val="ListParagraph"/>
        <w:widowControl/>
        <w:numPr>
          <w:ilvl w:val="0"/>
          <w:numId w:val="144"/>
        </w:numPr>
        <w:autoSpaceDE/>
        <w:autoSpaceDN/>
        <w:spacing w:line="360" w:lineRule="auto"/>
        <w:ind w:left="1440"/>
        <w:contextualSpacing/>
        <w:rPr>
          <w:sz w:val="24"/>
          <w:szCs w:val="24"/>
        </w:rPr>
      </w:pPr>
      <w:r w:rsidRPr="003609BE">
        <w:rPr>
          <w:sz w:val="24"/>
          <w:szCs w:val="24"/>
        </w:rPr>
        <w:t xml:space="preserve">IL Education </w:t>
      </w:r>
    </w:p>
    <w:p w14:paraId="5739116D" w14:textId="77777777" w:rsidR="003A31E7" w:rsidRPr="003609BE" w:rsidRDefault="003A31E7" w:rsidP="00D55C84">
      <w:pPr>
        <w:pStyle w:val="ListParagraph"/>
        <w:widowControl/>
        <w:numPr>
          <w:ilvl w:val="0"/>
          <w:numId w:val="144"/>
        </w:numPr>
        <w:autoSpaceDE/>
        <w:autoSpaceDN/>
        <w:spacing w:line="360" w:lineRule="auto"/>
        <w:ind w:left="1440"/>
        <w:contextualSpacing/>
        <w:rPr>
          <w:sz w:val="24"/>
          <w:szCs w:val="24"/>
        </w:rPr>
      </w:pPr>
      <w:r w:rsidRPr="003609BE">
        <w:rPr>
          <w:sz w:val="24"/>
          <w:szCs w:val="24"/>
        </w:rPr>
        <w:t>IL Physical and Mental Health</w:t>
      </w:r>
    </w:p>
    <w:p w14:paraId="435E6940" w14:textId="77777777" w:rsidR="003A31E7" w:rsidRPr="003609BE" w:rsidRDefault="003A31E7" w:rsidP="00D55C84">
      <w:pPr>
        <w:pStyle w:val="ListParagraph"/>
        <w:widowControl/>
        <w:numPr>
          <w:ilvl w:val="0"/>
          <w:numId w:val="144"/>
        </w:numPr>
        <w:autoSpaceDE/>
        <w:autoSpaceDN/>
        <w:spacing w:line="360" w:lineRule="auto"/>
        <w:ind w:left="1440"/>
        <w:contextualSpacing/>
        <w:rPr>
          <w:sz w:val="24"/>
          <w:szCs w:val="24"/>
        </w:rPr>
      </w:pPr>
      <w:r w:rsidRPr="003609BE">
        <w:rPr>
          <w:sz w:val="24"/>
          <w:szCs w:val="24"/>
        </w:rPr>
        <w:t xml:space="preserve">IL Employment </w:t>
      </w:r>
    </w:p>
    <w:p w14:paraId="17F8903F" w14:textId="77777777" w:rsidR="003A31E7" w:rsidRPr="003609BE" w:rsidRDefault="003A31E7" w:rsidP="00D55C84">
      <w:pPr>
        <w:pStyle w:val="ListParagraph"/>
        <w:widowControl/>
        <w:numPr>
          <w:ilvl w:val="0"/>
          <w:numId w:val="144"/>
        </w:numPr>
        <w:autoSpaceDE/>
        <w:autoSpaceDN/>
        <w:spacing w:line="360" w:lineRule="auto"/>
        <w:ind w:left="1440"/>
        <w:contextualSpacing/>
        <w:rPr>
          <w:sz w:val="24"/>
          <w:szCs w:val="24"/>
        </w:rPr>
      </w:pPr>
      <w:r w:rsidRPr="003609BE">
        <w:rPr>
          <w:sz w:val="24"/>
          <w:szCs w:val="24"/>
        </w:rPr>
        <w:t xml:space="preserve">IL Finances and money management </w:t>
      </w:r>
    </w:p>
    <w:p w14:paraId="35C28C1E" w14:textId="77777777" w:rsidR="003A31E7" w:rsidRPr="003609BE" w:rsidRDefault="003A31E7" w:rsidP="00D55C84">
      <w:pPr>
        <w:pStyle w:val="ListParagraph"/>
        <w:widowControl/>
        <w:numPr>
          <w:ilvl w:val="0"/>
          <w:numId w:val="144"/>
        </w:numPr>
        <w:autoSpaceDE/>
        <w:autoSpaceDN/>
        <w:spacing w:line="360" w:lineRule="auto"/>
        <w:ind w:left="1440"/>
        <w:contextualSpacing/>
        <w:rPr>
          <w:sz w:val="24"/>
          <w:szCs w:val="24"/>
        </w:rPr>
      </w:pPr>
      <w:r w:rsidRPr="003609BE">
        <w:rPr>
          <w:sz w:val="24"/>
          <w:szCs w:val="24"/>
        </w:rPr>
        <w:t xml:space="preserve">IL Essential Documents </w:t>
      </w:r>
    </w:p>
    <w:p w14:paraId="03861C77" w14:textId="67B209BF" w:rsidR="003A31E7" w:rsidRPr="0044216D" w:rsidRDefault="003A31E7" w:rsidP="00D55C84">
      <w:pPr>
        <w:pStyle w:val="ListParagraph"/>
        <w:widowControl/>
        <w:numPr>
          <w:ilvl w:val="0"/>
          <w:numId w:val="144"/>
        </w:numPr>
        <w:autoSpaceDE/>
        <w:autoSpaceDN/>
        <w:spacing w:line="360" w:lineRule="auto"/>
        <w:ind w:left="1440"/>
        <w:contextualSpacing/>
        <w:rPr>
          <w:sz w:val="24"/>
          <w:szCs w:val="24"/>
        </w:rPr>
      </w:pPr>
      <w:r w:rsidRPr="0044216D">
        <w:rPr>
          <w:sz w:val="24"/>
          <w:szCs w:val="24"/>
        </w:rPr>
        <w:t>IL Transportation</w:t>
      </w:r>
    </w:p>
    <w:p w14:paraId="342CC7D1" w14:textId="3FF2E932" w:rsidR="003A31E7" w:rsidRPr="0044216D" w:rsidRDefault="003A31E7" w:rsidP="00D55C84">
      <w:pPr>
        <w:pStyle w:val="ListParagraph"/>
        <w:widowControl/>
        <w:numPr>
          <w:ilvl w:val="0"/>
          <w:numId w:val="145"/>
        </w:numPr>
        <w:tabs>
          <w:tab w:val="left" w:pos="1080"/>
          <w:tab w:val="left" w:pos="2560"/>
        </w:tabs>
        <w:autoSpaceDE/>
        <w:autoSpaceDN/>
        <w:adjustRightInd w:val="0"/>
        <w:spacing w:after="240" w:line="360" w:lineRule="auto"/>
        <w:ind w:right="260"/>
        <w:contextualSpacing/>
        <w:rPr>
          <w:sz w:val="24"/>
          <w:szCs w:val="24"/>
        </w:rPr>
      </w:pPr>
      <w:r w:rsidRPr="0044216D">
        <w:rPr>
          <w:b/>
          <w:bCs/>
          <w:sz w:val="24"/>
          <w:szCs w:val="24"/>
        </w:rPr>
        <w:t>ASK</w:t>
      </w:r>
      <w:r w:rsidRPr="0044216D">
        <w:rPr>
          <w:sz w:val="24"/>
          <w:szCs w:val="24"/>
        </w:rPr>
        <w:t xml:space="preserve"> participants what areas </w:t>
      </w:r>
      <w:r w:rsidR="0044216D" w:rsidRPr="0044216D">
        <w:rPr>
          <w:sz w:val="24"/>
          <w:szCs w:val="24"/>
        </w:rPr>
        <w:t xml:space="preserve">of growth </w:t>
      </w:r>
      <w:r w:rsidRPr="0044216D">
        <w:rPr>
          <w:sz w:val="24"/>
          <w:szCs w:val="24"/>
        </w:rPr>
        <w:t xml:space="preserve">would </w:t>
      </w:r>
      <w:r w:rsidR="0044216D" w:rsidRPr="0044216D">
        <w:rPr>
          <w:sz w:val="24"/>
          <w:szCs w:val="24"/>
        </w:rPr>
        <w:t xml:space="preserve">require attention in helping to </w:t>
      </w:r>
      <w:r w:rsidRPr="0044216D">
        <w:rPr>
          <w:sz w:val="24"/>
          <w:szCs w:val="24"/>
        </w:rPr>
        <w:t>enhanc</w:t>
      </w:r>
      <w:r w:rsidR="0044216D" w:rsidRPr="0044216D">
        <w:rPr>
          <w:sz w:val="24"/>
          <w:szCs w:val="24"/>
        </w:rPr>
        <w:t>e</w:t>
      </w:r>
      <w:r w:rsidRPr="0044216D">
        <w:rPr>
          <w:sz w:val="24"/>
          <w:szCs w:val="24"/>
        </w:rPr>
        <w:t xml:space="preserve"> Travis and Michael</w:t>
      </w:r>
      <w:r w:rsidR="0044216D" w:rsidRPr="0044216D">
        <w:rPr>
          <w:sz w:val="24"/>
          <w:szCs w:val="24"/>
        </w:rPr>
        <w:t>’s independent living skills</w:t>
      </w:r>
      <w:r w:rsidRPr="0044216D">
        <w:rPr>
          <w:sz w:val="24"/>
          <w:szCs w:val="24"/>
        </w:rPr>
        <w:t>.</w:t>
      </w:r>
      <w:r w:rsidR="0044216D" w:rsidRPr="0044216D">
        <w:rPr>
          <w:color w:val="363435"/>
        </w:rPr>
        <w:t xml:space="preserve"> </w:t>
      </w:r>
    </w:p>
    <w:bookmarkEnd w:id="27"/>
    <w:p w14:paraId="6AAC9AAD" w14:textId="304FE3F8" w:rsidR="00736C48" w:rsidRPr="00736C48" w:rsidRDefault="00736C48" w:rsidP="00D55C84">
      <w:pPr>
        <w:pStyle w:val="ListParagraph"/>
        <w:numPr>
          <w:ilvl w:val="0"/>
          <w:numId w:val="145"/>
        </w:numPr>
        <w:tabs>
          <w:tab w:val="left" w:pos="1080"/>
          <w:tab w:val="left" w:pos="2560"/>
        </w:tabs>
        <w:adjustRightInd w:val="0"/>
        <w:spacing w:after="240" w:line="360" w:lineRule="auto"/>
        <w:ind w:right="260"/>
        <w:rPr>
          <w:color w:val="363435"/>
          <w:sz w:val="24"/>
          <w:szCs w:val="24"/>
        </w:rPr>
      </w:pPr>
      <w:r w:rsidRPr="00736C48">
        <w:rPr>
          <w:b/>
          <w:bCs/>
          <w:color w:val="363435"/>
          <w:sz w:val="24"/>
          <w:szCs w:val="24"/>
        </w:rPr>
        <w:t>REMIND</w:t>
      </w:r>
      <w:r>
        <w:rPr>
          <w:color w:val="363435"/>
          <w:sz w:val="24"/>
          <w:szCs w:val="24"/>
        </w:rPr>
        <w:t xml:space="preserve"> participants t</w:t>
      </w:r>
      <w:r w:rsidRPr="00736C48">
        <w:rPr>
          <w:color w:val="363435"/>
          <w:sz w:val="24"/>
          <w:szCs w:val="24"/>
        </w:rPr>
        <w:t xml:space="preserve">he youth will complete </w:t>
      </w:r>
      <w:r>
        <w:rPr>
          <w:color w:val="363435"/>
          <w:sz w:val="24"/>
          <w:szCs w:val="24"/>
        </w:rPr>
        <w:t>a Life Skills Assessment</w:t>
      </w:r>
      <w:r w:rsidRPr="00736C48">
        <w:rPr>
          <w:color w:val="363435"/>
          <w:sz w:val="24"/>
          <w:szCs w:val="24"/>
        </w:rPr>
        <w:t xml:space="preserve"> annually to allow us to assess their progress toward developing independent living skills. </w:t>
      </w:r>
    </w:p>
    <w:p w14:paraId="30B372E1" w14:textId="77777777" w:rsidR="005038F6" w:rsidRDefault="005038F6" w:rsidP="005038F6">
      <w:pPr>
        <w:spacing w:line="317" w:lineRule="auto"/>
        <w:rPr>
          <w:b/>
          <w:sz w:val="28"/>
          <w:szCs w:val="28"/>
        </w:rPr>
      </w:pPr>
    </w:p>
    <w:p w14:paraId="60F4245D" w14:textId="30D9DB01" w:rsidR="000508B3" w:rsidRPr="00E242A2" w:rsidRDefault="000508B3" w:rsidP="005038F6">
      <w:pPr>
        <w:spacing w:line="317" w:lineRule="auto"/>
        <w:rPr>
          <w:b/>
          <w:sz w:val="28"/>
          <w:szCs w:val="28"/>
        </w:rPr>
      </w:pPr>
      <w:r w:rsidRPr="00E242A2">
        <w:rPr>
          <w:b/>
          <w:sz w:val="28"/>
          <w:szCs w:val="28"/>
        </w:rPr>
        <w:t xml:space="preserve">Lesson </w:t>
      </w:r>
      <w:r w:rsidR="00316993">
        <w:rPr>
          <w:b/>
          <w:sz w:val="28"/>
          <w:szCs w:val="28"/>
        </w:rPr>
        <w:t>4.5</w:t>
      </w:r>
      <w:r>
        <w:rPr>
          <w:b/>
          <w:sz w:val="28"/>
          <w:szCs w:val="28"/>
        </w:rPr>
        <w:t>:</w:t>
      </w:r>
      <w:r w:rsidRPr="00E242A2">
        <w:rPr>
          <w:b/>
          <w:sz w:val="28"/>
          <w:szCs w:val="28"/>
        </w:rPr>
        <w:t xml:space="preserve"> </w:t>
      </w:r>
      <w:r>
        <w:rPr>
          <w:b/>
          <w:sz w:val="28"/>
          <w:szCs w:val="28"/>
        </w:rPr>
        <w:t>Planning</w:t>
      </w:r>
    </w:p>
    <w:p w14:paraId="1123E186" w14:textId="1F65B4C5" w:rsidR="000508B3" w:rsidRPr="00E242A2" w:rsidRDefault="000508B3" w:rsidP="005038F6">
      <w:pPr>
        <w:spacing w:line="317" w:lineRule="auto"/>
        <w:rPr>
          <w:sz w:val="28"/>
          <w:szCs w:val="28"/>
        </w:rPr>
      </w:pPr>
      <w:r w:rsidRPr="00E242A2">
        <w:rPr>
          <w:b/>
          <w:sz w:val="28"/>
          <w:szCs w:val="28"/>
        </w:rPr>
        <w:t xml:space="preserve">Lesson Time: </w:t>
      </w:r>
      <w:r w:rsidR="00074A4D">
        <w:rPr>
          <w:b/>
          <w:sz w:val="28"/>
          <w:szCs w:val="28"/>
        </w:rPr>
        <w:t>9</w:t>
      </w:r>
      <w:r>
        <w:rPr>
          <w:b/>
          <w:sz w:val="28"/>
          <w:szCs w:val="28"/>
        </w:rPr>
        <w:t>0</w:t>
      </w:r>
      <w:r w:rsidRPr="00E242A2">
        <w:rPr>
          <w:b/>
          <w:sz w:val="28"/>
          <w:szCs w:val="28"/>
        </w:rPr>
        <w:t xml:space="preserve"> minutes</w:t>
      </w:r>
    </w:p>
    <w:p w14:paraId="288F8E13" w14:textId="1BB761F2" w:rsidR="000508B3" w:rsidRDefault="000508B3" w:rsidP="005038F6">
      <w:pPr>
        <w:spacing w:line="317" w:lineRule="auto"/>
        <w:rPr>
          <w:b/>
          <w:sz w:val="28"/>
          <w:szCs w:val="28"/>
        </w:rPr>
      </w:pPr>
      <w:r w:rsidRPr="00E242A2">
        <w:rPr>
          <w:b/>
          <w:sz w:val="28"/>
          <w:szCs w:val="28"/>
        </w:rPr>
        <w:t>Key Teaching Points</w:t>
      </w:r>
      <w:r w:rsidR="005038F6">
        <w:rPr>
          <w:b/>
          <w:sz w:val="28"/>
          <w:szCs w:val="28"/>
        </w:rPr>
        <w:t xml:space="preserve"> </w:t>
      </w:r>
      <w:r w:rsidR="005038F6" w:rsidRPr="005618EC">
        <w:rPr>
          <w:b/>
          <w:sz w:val="28"/>
        </w:rPr>
        <w:t>/ Instructions</w:t>
      </w:r>
      <w:r w:rsidR="00074A4D" w:rsidRPr="00074A4D">
        <w:rPr>
          <w:noProof/>
        </w:rPr>
        <w:t xml:space="preserve"> </w:t>
      </w:r>
    </w:p>
    <w:p w14:paraId="264A31D1" w14:textId="492074E0" w:rsidR="000508B3" w:rsidRDefault="000508B3" w:rsidP="0082161E">
      <w:pPr>
        <w:spacing w:line="360" w:lineRule="auto"/>
        <w:ind w:hanging="360"/>
        <w:rPr>
          <w:b/>
          <w:sz w:val="28"/>
          <w:szCs w:val="28"/>
        </w:rPr>
      </w:pPr>
    </w:p>
    <w:p w14:paraId="79EC2624" w14:textId="7D307FDA" w:rsidR="00E40ABC" w:rsidRPr="00451A6C" w:rsidRDefault="00074A4D" w:rsidP="00923227">
      <w:pPr>
        <w:pStyle w:val="ListParagraph"/>
        <w:numPr>
          <w:ilvl w:val="0"/>
          <w:numId w:val="2"/>
        </w:numPr>
        <w:tabs>
          <w:tab w:val="left" w:pos="720"/>
        </w:tabs>
        <w:spacing w:after="240" w:line="360" w:lineRule="auto"/>
        <w:ind w:left="720"/>
        <w:rPr>
          <w:rFonts w:ascii="Symbol" w:hAnsi="Symbol"/>
          <w:sz w:val="24"/>
        </w:rPr>
      </w:pPr>
      <w:r>
        <w:rPr>
          <w:noProof/>
        </w:rPr>
        <w:drawing>
          <wp:anchor distT="0" distB="0" distL="114300" distR="114300" simplePos="0" relativeHeight="252108800" behindDoc="0" locked="0" layoutInCell="1" allowOverlap="1" wp14:anchorId="7AB5D18E" wp14:editId="05D5A6DF">
            <wp:simplePos x="0" y="0"/>
            <wp:positionH relativeFrom="column">
              <wp:posOffset>3268980</wp:posOffset>
            </wp:positionH>
            <wp:positionV relativeFrom="paragraph">
              <wp:posOffset>-1303655</wp:posOffset>
            </wp:positionV>
            <wp:extent cx="2682240" cy="1508760"/>
            <wp:effectExtent l="0" t="0" r="3810" b="0"/>
            <wp:wrapSquare wrapText="bothSides"/>
            <wp:docPr id="368" name="Graphic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 uri="{96DAC541-7B7A-43D3-8B79-37D633B846F1}">
                          <asvg:svgBlip xmlns:asvg="http://schemas.microsoft.com/office/drawing/2016/SVG/main" r:embed="rId106"/>
                        </a:ext>
                      </a:extLst>
                    </a:blip>
                    <a:stretch>
                      <a:fillRect/>
                    </a:stretch>
                  </pic:blipFill>
                  <pic:spPr>
                    <a:xfrm>
                      <a:off x="0" y="0"/>
                      <a:ext cx="2682240" cy="1508760"/>
                    </a:xfrm>
                    <a:prstGeom prst="rect">
                      <a:avLst/>
                    </a:prstGeom>
                  </pic:spPr>
                </pic:pic>
              </a:graphicData>
            </a:graphic>
            <wp14:sizeRelH relativeFrom="page">
              <wp14:pctWidth>0</wp14:pctWidth>
            </wp14:sizeRelH>
            <wp14:sizeRelV relativeFrom="page">
              <wp14:pctHeight>0</wp14:pctHeight>
            </wp14:sizeRelV>
          </wp:anchor>
        </w:drawing>
      </w:r>
      <w:r w:rsidR="00E40ABC" w:rsidRPr="001873C3">
        <w:rPr>
          <w:b/>
          <w:sz w:val="24"/>
        </w:rPr>
        <w:t xml:space="preserve">EXPLAIN </w:t>
      </w:r>
      <w:r w:rsidR="00E40ABC" w:rsidRPr="001873C3">
        <w:rPr>
          <w:sz w:val="24"/>
        </w:rPr>
        <w:t xml:space="preserve">the Family Permanency Plan </w:t>
      </w:r>
      <w:r w:rsidR="00E40ABC" w:rsidRPr="001873C3">
        <w:rPr>
          <w:sz w:val="24"/>
        </w:rPr>
        <w:lastRenderedPageBreak/>
        <w:t>is developed in collaboration with the child</w:t>
      </w:r>
      <w:r w:rsidR="00E40ABC" w:rsidRPr="001873C3">
        <w:rPr>
          <w:spacing w:val="-30"/>
          <w:sz w:val="24"/>
        </w:rPr>
        <w:t xml:space="preserve"> </w:t>
      </w:r>
      <w:r w:rsidR="00E40ABC" w:rsidRPr="001873C3">
        <w:rPr>
          <w:sz w:val="24"/>
        </w:rPr>
        <w:t xml:space="preserve">and </w:t>
      </w:r>
      <w:r w:rsidR="00E40ABC" w:rsidRPr="001873C3">
        <w:rPr>
          <w:sz w:val="24"/>
          <w:szCs w:val="24"/>
        </w:rPr>
        <w:t xml:space="preserve">family team in the context of the Initial Permanency Planning CFTM. </w:t>
      </w:r>
      <w:r w:rsidR="00E40ABC" w:rsidRPr="001873C3">
        <w:rPr>
          <w:b/>
          <w:sz w:val="24"/>
          <w:szCs w:val="24"/>
        </w:rPr>
        <w:t xml:space="preserve">REMIND </w:t>
      </w:r>
      <w:r w:rsidR="00E40ABC" w:rsidRPr="001873C3">
        <w:rPr>
          <w:sz w:val="24"/>
          <w:szCs w:val="24"/>
        </w:rPr>
        <w:t>the Initial Permanency Planning Child and Family Team Meeting is held within thirty</w:t>
      </w:r>
      <w:r w:rsidR="00E40ABC" w:rsidRPr="001873C3">
        <w:rPr>
          <w:sz w:val="28"/>
          <w:szCs w:val="28"/>
        </w:rPr>
        <w:t xml:space="preserve"> </w:t>
      </w:r>
      <w:r w:rsidR="00E40ABC" w:rsidRPr="001873C3">
        <w:rPr>
          <w:sz w:val="24"/>
          <w:szCs w:val="24"/>
        </w:rPr>
        <w:t>(30) calendar days of the child/youth’s placement in custody.</w:t>
      </w:r>
    </w:p>
    <w:p w14:paraId="0D7DC823" w14:textId="7084B05A" w:rsidR="00451A6C" w:rsidRDefault="00451A6C" w:rsidP="006B22B8">
      <w:pPr>
        <w:numPr>
          <w:ilvl w:val="0"/>
          <w:numId w:val="2"/>
        </w:numPr>
        <w:tabs>
          <w:tab w:val="left" w:pos="720"/>
        </w:tabs>
        <w:spacing w:before="16" w:after="240" w:line="360" w:lineRule="auto"/>
        <w:ind w:left="720" w:right="180"/>
        <w:rPr>
          <w:sz w:val="24"/>
          <w:szCs w:val="24"/>
        </w:rPr>
      </w:pPr>
      <w:r w:rsidRPr="004D4223">
        <w:rPr>
          <w:b/>
          <w:sz w:val="24"/>
        </w:rPr>
        <w:t>STATE</w:t>
      </w:r>
      <w:r w:rsidRPr="004D4223">
        <w:rPr>
          <w:b/>
          <w:spacing w:val="-7"/>
          <w:sz w:val="24"/>
        </w:rPr>
        <w:t xml:space="preserve"> </w:t>
      </w:r>
      <w:r w:rsidRPr="004D4223">
        <w:rPr>
          <w:sz w:val="24"/>
        </w:rPr>
        <w:t>Family</w:t>
      </w:r>
      <w:r w:rsidRPr="004D4223">
        <w:rPr>
          <w:spacing w:val="-9"/>
          <w:sz w:val="24"/>
        </w:rPr>
        <w:t xml:space="preserve"> </w:t>
      </w:r>
      <w:r w:rsidRPr="004D4223">
        <w:rPr>
          <w:sz w:val="24"/>
        </w:rPr>
        <w:t>Permanency</w:t>
      </w:r>
      <w:r w:rsidRPr="004D4223">
        <w:rPr>
          <w:spacing w:val="-6"/>
          <w:sz w:val="24"/>
        </w:rPr>
        <w:t xml:space="preserve"> </w:t>
      </w:r>
      <w:r w:rsidRPr="004D4223">
        <w:rPr>
          <w:sz w:val="24"/>
        </w:rPr>
        <w:t>Plans</w:t>
      </w:r>
      <w:r w:rsidRPr="004D4223">
        <w:rPr>
          <w:spacing w:val="-6"/>
          <w:sz w:val="24"/>
        </w:rPr>
        <w:t xml:space="preserve"> </w:t>
      </w:r>
      <w:r w:rsidRPr="004D4223">
        <w:rPr>
          <w:sz w:val="24"/>
        </w:rPr>
        <w:t>(FPP)</w:t>
      </w:r>
      <w:r w:rsidRPr="004D4223">
        <w:rPr>
          <w:spacing w:val="-3"/>
          <w:sz w:val="24"/>
        </w:rPr>
        <w:t xml:space="preserve"> </w:t>
      </w:r>
      <w:r w:rsidRPr="004D4223">
        <w:rPr>
          <w:sz w:val="24"/>
        </w:rPr>
        <w:t>are</w:t>
      </w:r>
      <w:r w:rsidRPr="004D4223">
        <w:rPr>
          <w:spacing w:val="-10"/>
          <w:sz w:val="24"/>
        </w:rPr>
        <w:t xml:space="preserve"> </w:t>
      </w:r>
      <w:r w:rsidRPr="004D4223">
        <w:rPr>
          <w:sz w:val="24"/>
        </w:rPr>
        <w:t>working</w:t>
      </w:r>
      <w:r w:rsidRPr="004D4223">
        <w:rPr>
          <w:spacing w:val="-5"/>
          <w:sz w:val="24"/>
        </w:rPr>
        <w:t xml:space="preserve"> </w:t>
      </w:r>
      <w:r w:rsidRPr="004D4223">
        <w:rPr>
          <w:sz w:val="24"/>
        </w:rPr>
        <w:t>documents</w:t>
      </w:r>
      <w:r w:rsidRPr="004D4223">
        <w:rPr>
          <w:spacing w:val="-6"/>
          <w:sz w:val="24"/>
        </w:rPr>
        <w:t xml:space="preserve"> </w:t>
      </w:r>
      <w:r w:rsidRPr="004D4223">
        <w:rPr>
          <w:sz w:val="24"/>
        </w:rPr>
        <w:t>that</w:t>
      </w:r>
      <w:r w:rsidRPr="004D4223">
        <w:rPr>
          <w:spacing w:val="-6"/>
          <w:sz w:val="24"/>
        </w:rPr>
        <w:t xml:space="preserve"> </w:t>
      </w:r>
      <w:r w:rsidRPr="004D4223">
        <w:rPr>
          <w:sz w:val="24"/>
        </w:rPr>
        <w:t>include</w:t>
      </w:r>
      <w:r w:rsidRPr="004D4223">
        <w:rPr>
          <w:spacing w:val="-34"/>
          <w:sz w:val="24"/>
        </w:rPr>
        <w:t xml:space="preserve"> </w:t>
      </w:r>
      <w:r w:rsidRPr="004D4223">
        <w:rPr>
          <w:sz w:val="24"/>
        </w:rPr>
        <w:t>the entire family in addition to addressing the</w:t>
      </w:r>
      <w:r w:rsidRPr="004D4223">
        <w:rPr>
          <w:spacing w:val="-14"/>
          <w:sz w:val="24"/>
        </w:rPr>
        <w:t xml:space="preserve"> </w:t>
      </w:r>
      <w:r w:rsidRPr="004D4223">
        <w:rPr>
          <w:sz w:val="24"/>
        </w:rPr>
        <w:t xml:space="preserve">specific </w:t>
      </w:r>
      <w:r w:rsidRPr="004D4223">
        <w:rPr>
          <w:sz w:val="24"/>
          <w:szCs w:val="24"/>
        </w:rPr>
        <w:t>needs or behaviors of one or more individuals within the family, including community safety. Children/</w:t>
      </w:r>
      <w:r>
        <w:rPr>
          <w:sz w:val="24"/>
          <w:szCs w:val="24"/>
        </w:rPr>
        <w:t xml:space="preserve"> </w:t>
      </w:r>
      <w:r w:rsidRPr="004D4223">
        <w:rPr>
          <w:sz w:val="24"/>
          <w:szCs w:val="24"/>
        </w:rPr>
        <w:t>youth within the Family Permanency Plan may have different permanency goals and action steps based upon their specific needs.</w:t>
      </w:r>
    </w:p>
    <w:p w14:paraId="210B3B74" w14:textId="57493C85" w:rsidR="00EA1AA7" w:rsidRPr="00973B47" w:rsidRDefault="006B22B8" w:rsidP="00973B47">
      <w:pPr>
        <w:widowControl/>
        <w:numPr>
          <w:ilvl w:val="0"/>
          <w:numId w:val="2"/>
        </w:numPr>
        <w:adjustRightInd w:val="0"/>
        <w:spacing w:line="360" w:lineRule="auto"/>
        <w:ind w:left="720"/>
        <w:contextualSpacing/>
        <w:rPr>
          <w:color w:val="363435"/>
          <w:sz w:val="24"/>
          <w:szCs w:val="24"/>
        </w:rPr>
      </w:pPr>
      <w:r w:rsidRPr="00973B47">
        <w:rPr>
          <w:b/>
          <w:bCs/>
          <w:color w:val="363435"/>
          <w:sz w:val="24"/>
          <w:szCs w:val="24"/>
        </w:rPr>
        <w:t xml:space="preserve">STRESS </w:t>
      </w:r>
      <w:r w:rsidRPr="00973B47">
        <w:rPr>
          <w:color w:val="363435"/>
          <w:sz w:val="24"/>
          <w:szCs w:val="24"/>
        </w:rPr>
        <w:t xml:space="preserve">to participants the Life Skills Assessment must be completed for any youth </w:t>
      </w:r>
      <w:proofErr w:type="gramStart"/>
      <w:r w:rsidRPr="00973B47">
        <w:rPr>
          <w:color w:val="363435"/>
          <w:sz w:val="24"/>
          <w:szCs w:val="24"/>
        </w:rPr>
        <w:t>age</w:t>
      </w:r>
      <w:proofErr w:type="gramEnd"/>
      <w:r w:rsidRPr="00973B47">
        <w:rPr>
          <w:color w:val="363435"/>
          <w:sz w:val="24"/>
          <w:szCs w:val="24"/>
        </w:rPr>
        <w:t xml:space="preserve"> 14 and older </w:t>
      </w:r>
      <w:r w:rsidRPr="00973B47">
        <w:rPr>
          <w:b/>
          <w:bCs/>
          <w:color w:val="363435"/>
          <w:sz w:val="24"/>
          <w:szCs w:val="24"/>
        </w:rPr>
        <w:t xml:space="preserve">PRIOR </w:t>
      </w:r>
      <w:r w:rsidRPr="00973B47">
        <w:rPr>
          <w:color w:val="363435"/>
          <w:sz w:val="24"/>
          <w:szCs w:val="24"/>
        </w:rPr>
        <w:t xml:space="preserve">to the permanency plan being developed. </w:t>
      </w:r>
      <w:r w:rsidR="00EA1AA7" w:rsidRPr="00973B47">
        <w:rPr>
          <w:b/>
          <w:bCs/>
          <w:color w:val="363435"/>
          <w:sz w:val="24"/>
          <w:szCs w:val="24"/>
        </w:rPr>
        <w:t xml:space="preserve">DISCUSS </w:t>
      </w:r>
      <w:r w:rsidR="00EA1AA7" w:rsidRPr="00973B47">
        <w:rPr>
          <w:color w:val="363435"/>
          <w:sz w:val="24"/>
          <w:szCs w:val="24"/>
        </w:rPr>
        <w:t xml:space="preserve">the youth’s Independent Living section in the permanency plan is developed based on the LSA results either at the Initial Permanency Plan CFTM or the Permanency Plan Revision CFTM. </w:t>
      </w:r>
    </w:p>
    <w:p w14:paraId="6B3F31EB" w14:textId="4D99B410" w:rsidR="00EA1AA7" w:rsidRPr="00973B47" w:rsidRDefault="00EA1AA7" w:rsidP="00973B47">
      <w:pPr>
        <w:pStyle w:val="ListParagraph"/>
        <w:widowControl/>
        <w:numPr>
          <w:ilvl w:val="0"/>
          <w:numId w:val="2"/>
        </w:numPr>
        <w:adjustRightInd w:val="0"/>
        <w:spacing w:line="360" w:lineRule="auto"/>
        <w:ind w:left="720"/>
        <w:contextualSpacing/>
        <w:rPr>
          <w:color w:val="363435"/>
          <w:sz w:val="24"/>
          <w:szCs w:val="24"/>
        </w:rPr>
      </w:pPr>
      <w:r w:rsidRPr="00973B47">
        <w:rPr>
          <w:b/>
          <w:bCs/>
          <w:color w:val="363435"/>
          <w:sz w:val="24"/>
          <w:szCs w:val="24"/>
        </w:rPr>
        <w:t>STATE</w:t>
      </w:r>
      <w:r w:rsidRPr="00973B47">
        <w:rPr>
          <w:color w:val="363435"/>
          <w:sz w:val="24"/>
          <w:szCs w:val="24"/>
        </w:rPr>
        <w:t xml:space="preserve"> if a youth turns 14 after the Initial Permanency Plan is developed, a Life Skills Assessment will be completed and incorporated into the next Permanency Plan Revision CFTM. </w:t>
      </w:r>
      <w:r w:rsidRPr="00973B47">
        <w:rPr>
          <w:sz w:val="24"/>
          <w:szCs w:val="24"/>
        </w:rPr>
        <w:t>The youth will complete the LSA annually to allow us to assess their progress toward developing independent living skills.</w:t>
      </w:r>
    </w:p>
    <w:p w14:paraId="0765DA46" w14:textId="6BF5708F" w:rsidR="000508B3" w:rsidRPr="00B46651" w:rsidRDefault="00AF31BF" w:rsidP="006B22B8">
      <w:pPr>
        <w:numPr>
          <w:ilvl w:val="0"/>
          <w:numId w:val="2"/>
        </w:numPr>
        <w:tabs>
          <w:tab w:val="left" w:pos="941"/>
        </w:tabs>
        <w:spacing w:before="163" w:after="240" w:line="360" w:lineRule="auto"/>
        <w:ind w:left="720"/>
        <w:rPr>
          <w:rFonts w:ascii="Courier New" w:hAnsi="Courier New"/>
          <w:sz w:val="24"/>
        </w:rPr>
      </w:pPr>
      <w:r>
        <w:rPr>
          <w:noProof/>
        </w:rPr>
        <w:drawing>
          <wp:anchor distT="0" distB="0" distL="114300" distR="114300" simplePos="0" relativeHeight="252055552" behindDoc="0" locked="0" layoutInCell="1" allowOverlap="1" wp14:anchorId="7AE6CD07" wp14:editId="41EC098C">
            <wp:simplePos x="0" y="0"/>
            <wp:positionH relativeFrom="margin">
              <wp:align>right</wp:align>
            </wp:positionH>
            <wp:positionV relativeFrom="paragraph">
              <wp:posOffset>202565</wp:posOffset>
            </wp:positionV>
            <wp:extent cx="2682955" cy="1508760"/>
            <wp:effectExtent l="0" t="0" r="3175" b="0"/>
            <wp:wrapSquare wrapText="bothSides"/>
            <wp:docPr id="358" name="Graphic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 uri="{96DAC541-7B7A-43D3-8B79-37D633B846F1}">
                          <asvg:svgBlip xmlns:asvg="http://schemas.microsoft.com/office/drawing/2016/SVG/main" r:embed="rId108"/>
                        </a:ext>
                      </a:extLst>
                    </a:blip>
                    <a:stretch>
                      <a:fillRect/>
                    </a:stretch>
                  </pic:blipFill>
                  <pic:spPr>
                    <a:xfrm>
                      <a:off x="0" y="0"/>
                      <a:ext cx="2682955" cy="1508760"/>
                    </a:xfrm>
                    <a:prstGeom prst="rect">
                      <a:avLst/>
                    </a:prstGeom>
                  </pic:spPr>
                </pic:pic>
              </a:graphicData>
            </a:graphic>
            <wp14:sizeRelH relativeFrom="page">
              <wp14:pctWidth>0</wp14:pctWidth>
            </wp14:sizeRelH>
            <wp14:sizeRelV relativeFrom="page">
              <wp14:pctHeight>0</wp14:pctHeight>
            </wp14:sizeRelV>
          </wp:anchor>
        </w:drawing>
      </w:r>
      <w:r w:rsidR="000508B3" w:rsidRPr="00B46651">
        <w:rPr>
          <w:b/>
          <w:bCs/>
          <w:sz w:val="24"/>
        </w:rPr>
        <w:t>CONDUCT ACTIVITY</w:t>
      </w:r>
      <w:r w:rsidR="000508B3" w:rsidRPr="00B46651">
        <w:rPr>
          <w:sz w:val="24"/>
        </w:rPr>
        <w:t xml:space="preserve">: </w:t>
      </w:r>
      <w:r w:rsidR="000508B3">
        <w:rPr>
          <w:sz w:val="24"/>
        </w:rPr>
        <w:t>Steward/Collins</w:t>
      </w:r>
      <w:r w:rsidR="000508B3" w:rsidRPr="00B46651">
        <w:rPr>
          <w:sz w:val="24"/>
        </w:rPr>
        <w:t xml:space="preserve"> Family Permanency Plan Development</w:t>
      </w:r>
      <w:r w:rsidR="000508B3" w:rsidRPr="00B46651">
        <w:rPr>
          <w:noProof/>
        </w:rPr>
        <w:t xml:space="preserve"> </w:t>
      </w:r>
    </w:p>
    <w:p w14:paraId="69735D82" w14:textId="77777777" w:rsidR="000508B3" w:rsidRPr="00B46651" w:rsidRDefault="000508B3">
      <w:pPr>
        <w:numPr>
          <w:ilvl w:val="0"/>
          <w:numId w:val="46"/>
        </w:numPr>
        <w:adjustRightInd w:val="0"/>
        <w:spacing w:after="240" w:line="360" w:lineRule="auto"/>
        <w:ind w:left="1080"/>
        <w:rPr>
          <w:sz w:val="24"/>
          <w:szCs w:val="24"/>
        </w:rPr>
      </w:pPr>
      <w:r w:rsidRPr="00B46651">
        <w:rPr>
          <w:b/>
          <w:bCs/>
          <w:sz w:val="24"/>
          <w:szCs w:val="24"/>
        </w:rPr>
        <w:t>TRAINER</w:t>
      </w:r>
      <w:r w:rsidRPr="00B46651">
        <w:rPr>
          <w:sz w:val="24"/>
          <w:szCs w:val="24"/>
        </w:rPr>
        <w:t xml:space="preserve">: This activity can be done as a large group or working in small teams to brainstorm ideas as would be done in a CFTM setting. </w:t>
      </w:r>
      <w:r w:rsidRPr="00B46651">
        <w:rPr>
          <w:sz w:val="24"/>
          <w:szCs w:val="24"/>
        </w:rPr>
        <w:lastRenderedPageBreak/>
        <w:t>Approximately 30 minutes to complete.</w:t>
      </w:r>
    </w:p>
    <w:p w14:paraId="27F8532B" w14:textId="77777777" w:rsidR="00451A6C" w:rsidRPr="00451A6C" w:rsidRDefault="000508B3">
      <w:pPr>
        <w:numPr>
          <w:ilvl w:val="0"/>
          <w:numId w:val="46"/>
        </w:numPr>
        <w:adjustRightInd w:val="0"/>
        <w:spacing w:after="240" w:line="360" w:lineRule="auto"/>
        <w:ind w:left="1080"/>
        <w:rPr>
          <w:b/>
          <w:bCs/>
          <w:sz w:val="24"/>
          <w:szCs w:val="24"/>
        </w:rPr>
      </w:pPr>
      <w:r w:rsidRPr="00B46651">
        <w:rPr>
          <w:b/>
          <w:bCs/>
          <w:sz w:val="24"/>
          <w:szCs w:val="24"/>
        </w:rPr>
        <w:t xml:space="preserve">INSTRUCT </w:t>
      </w:r>
      <w:r w:rsidRPr="00B46651">
        <w:rPr>
          <w:sz w:val="24"/>
          <w:szCs w:val="24"/>
        </w:rPr>
        <w:t xml:space="preserve">the group or small teams to use the </w:t>
      </w:r>
      <w:r>
        <w:rPr>
          <w:sz w:val="24"/>
          <w:szCs w:val="24"/>
        </w:rPr>
        <w:t xml:space="preserve">Initial </w:t>
      </w:r>
      <w:r w:rsidRPr="00B46651">
        <w:rPr>
          <w:sz w:val="24"/>
          <w:szCs w:val="24"/>
        </w:rPr>
        <w:t>CANS</w:t>
      </w:r>
      <w:r>
        <w:rPr>
          <w:sz w:val="24"/>
          <w:szCs w:val="24"/>
        </w:rPr>
        <w:t xml:space="preserve"> (</w:t>
      </w:r>
      <w:r w:rsidRPr="00B46651">
        <w:rPr>
          <w:sz w:val="24"/>
          <w:szCs w:val="24"/>
        </w:rPr>
        <w:t xml:space="preserve">strengths of </w:t>
      </w:r>
      <w:r>
        <w:rPr>
          <w:sz w:val="24"/>
          <w:szCs w:val="24"/>
        </w:rPr>
        <w:t>Steward/Collins</w:t>
      </w:r>
      <w:r w:rsidRPr="00B46651">
        <w:rPr>
          <w:sz w:val="24"/>
          <w:szCs w:val="24"/>
        </w:rPr>
        <w:t xml:space="preserve"> family, needs/risk/concerns of </w:t>
      </w:r>
      <w:r>
        <w:rPr>
          <w:sz w:val="24"/>
          <w:szCs w:val="24"/>
        </w:rPr>
        <w:t>Steward/Collins</w:t>
      </w:r>
      <w:r w:rsidRPr="00B46651">
        <w:rPr>
          <w:sz w:val="24"/>
          <w:szCs w:val="24"/>
        </w:rPr>
        <w:t xml:space="preserve"> family</w:t>
      </w:r>
      <w:r>
        <w:rPr>
          <w:sz w:val="24"/>
          <w:szCs w:val="24"/>
        </w:rPr>
        <w:t>)</w:t>
      </w:r>
      <w:r w:rsidRPr="00B46651">
        <w:rPr>
          <w:sz w:val="24"/>
          <w:szCs w:val="24"/>
        </w:rPr>
        <w:t xml:space="preserve"> and identify a Strengths Statement, Need/Risk/Concern Statement, and Action Steps for </w:t>
      </w:r>
      <w:r>
        <w:rPr>
          <w:sz w:val="24"/>
          <w:szCs w:val="24"/>
        </w:rPr>
        <w:t>Steward</w:t>
      </w:r>
      <w:r w:rsidRPr="00B46651">
        <w:rPr>
          <w:sz w:val="24"/>
          <w:szCs w:val="24"/>
        </w:rPr>
        <w:t xml:space="preserve"> family (</w:t>
      </w:r>
      <w:r>
        <w:rPr>
          <w:sz w:val="24"/>
          <w:szCs w:val="24"/>
        </w:rPr>
        <w:t>Marilyn or Travis</w:t>
      </w:r>
      <w:r w:rsidRPr="00B46651">
        <w:rPr>
          <w:sz w:val="24"/>
          <w:szCs w:val="24"/>
        </w:rPr>
        <w:t xml:space="preserve">).  </w:t>
      </w:r>
    </w:p>
    <w:p w14:paraId="09D73945" w14:textId="4A869469" w:rsidR="000508B3" w:rsidRPr="00B46651" w:rsidRDefault="000508B3">
      <w:pPr>
        <w:numPr>
          <w:ilvl w:val="0"/>
          <w:numId w:val="46"/>
        </w:numPr>
        <w:adjustRightInd w:val="0"/>
        <w:spacing w:after="240" w:line="360" w:lineRule="auto"/>
        <w:ind w:left="1080"/>
        <w:rPr>
          <w:b/>
          <w:bCs/>
          <w:sz w:val="24"/>
          <w:szCs w:val="24"/>
        </w:rPr>
      </w:pPr>
      <w:r w:rsidRPr="00B46651">
        <w:rPr>
          <w:b/>
          <w:bCs/>
          <w:sz w:val="24"/>
          <w:szCs w:val="24"/>
        </w:rPr>
        <w:t>REMIND</w:t>
      </w:r>
      <w:r w:rsidRPr="00B46651">
        <w:rPr>
          <w:sz w:val="24"/>
          <w:szCs w:val="24"/>
        </w:rPr>
        <w:t xml:space="preserve"> the group they can use the Permanency Plan Development Guide to assist them with action steps.  Also, remind them of the SMART acronym when writing action steps: </w:t>
      </w:r>
      <w:r w:rsidRPr="00B46651">
        <w:rPr>
          <w:b/>
          <w:bCs/>
          <w:sz w:val="24"/>
          <w:szCs w:val="24"/>
        </w:rPr>
        <w:t xml:space="preserve">Specific, Measurable, Achievable, Realistic, and Timely. </w:t>
      </w:r>
    </w:p>
    <w:p w14:paraId="20BCB4E8" w14:textId="77777777" w:rsidR="000508B3" w:rsidRPr="00B46651" w:rsidRDefault="000508B3">
      <w:pPr>
        <w:numPr>
          <w:ilvl w:val="0"/>
          <w:numId w:val="46"/>
        </w:numPr>
        <w:adjustRightInd w:val="0"/>
        <w:spacing w:after="240" w:line="360" w:lineRule="auto"/>
        <w:ind w:left="1080"/>
        <w:rPr>
          <w:sz w:val="24"/>
          <w:szCs w:val="24"/>
        </w:rPr>
      </w:pPr>
      <w:r w:rsidRPr="00B46651">
        <w:rPr>
          <w:b/>
          <w:bCs/>
          <w:sz w:val="24"/>
          <w:szCs w:val="24"/>
        </w:rPr>
        <w:t xml:space="preserve">ALLOW </w:t>
      </w:r>
      <w:r w:rsidRPr="00B46651">
        <w:rPr>
          <w:sz w:val="24"/>
          <w:szCs w:val="24"/>
        </w:rPr>
        <w:t>report out and</w:t>
      </w:r>
      <w:r w:rsidRPr="00B46651">
        <w:rPr>
          <w:b/>
          <w:bCs/>
          <w:sz w:val="24"/>
          <w:szCs w:val="24"/>
        </w:rPr>
        <w:t xml:space="preserve"> DEBRIEF</w:t>
      </w:r>
      <w:r w:rsidRPr="00B46651">
        <w:rPr>
          <w:sz w:val="24"/>
          <w:szCs w:val="24"/>
        </w:rPr>
        <w:t xml:space="preserve"> the Strengths Statements, Need/Risk/Concern Statements, and Action Steps created by the group or small teams. </w:t>
      </w:r>
    </w:p>
    <w:p w14:paraId="0274DB89" w14:textId="77777777" w:rsidR="000508B3" w:rsidRPr="00B46651" w:rsidRDefault="000508B3">
      <w:pPr>
        <w:numPr>
          <w:ilvl w:val="0"/>
          <w:numId w:val="46"/>
        </w:numPr>
        <w:tabs>
          <w:tab w:val="left" w:pos="360"/>
          <w:tab w:val="left" w:pos="1080"/>
        </w:tabs>
        <w:adjustRightInd w:val="0"/>
        <w:spacing w:before="163" w:after="240" w:line="360" w:lineRule="auto"/>
        <w:ind w:left="1080"/>
        <w:rPr>
          <w:rFonts w:ascii="Symbol" w:hAnsi="Symbol"/>
          <w:sz w:val="24"/>
        </w:rPr>
      </w:pPr>
      <w:r w:rsidRPr="00B46651">
        <w:rPr>
          <w:b/>
          <w:bCs/>
          <w:sz w:val="24"/>
          <w:szCs w:val="24"/>
        </w:rPr>
        <w:t xml:space="preserve">THANK </w:t>
      </w:r>
      <w:r w:rsidRPr="00B46651">
        <w:rPr>
          <w:sz w:val="24"/>
          <w:szCs w:val="24"/>
        </w:rPr>
        <w:t xml:space="preserve">the group for their hard work. </w:t>
      </w:r>
      <w:r w:rsidRPr="00B46651">
        <w:rPr>
          <w:b/>
          <w:sz w:val="24"/>
        </w:rPr>
        <w:t xml:space="preserve">ENCOURAGE </w:t>
      </w:r>
      <w:r w:rsidRPr="00B46651">
        <w:rPr>
          <w:sz w:val="24"/>
        </w:rPr>
        <w:t xml:space="preserve">participants to review Permanency Plans in the field, attend Permanency Plan CFTMs and ask questions about the process of </w:t>
      </w:r>
      <w:r w:rsidRPr="00B46651">
        <w:rPr>
          <w:sz w:val="24"/>
          <w:szCs w:val="24"/>
        </w:rPr>
        <w:t>using the</w:t>
      </w:r>
      <w:r w:rsidRPr="00B46651">
        <w:rPr>
          <w:sz w:val="28"/>
          <w:szCs w:val="24"/>
        </w:rPr>
        <w:t xml:space="preserve"> </w:t>
      </w:r>
      <w:r w:rsidRPr="00B46651">
        <w:rPr>
          <w:sz w:val="24"/>
        </w:rPr>
        <w:t>CANS to inform the</w:t>
      </w:r>
      <w:r w:rsidRPr="00B46651">
        <w:rPr>
          <w:spacing w:val="-1"/>
          <w:sz w:val="24"/>
        </w:rPr>
        <w:t xml:space="preserve"> </w:t>
      </w:r>
      <w:r w:rsidRPr="00B46651">
        <w:rPr>
          <w:sz w:val="24"/>
        </w:rPr>
        <w:t>plan.</w:t>
      </w:r>
    </w:p>
    <w:p w14:paraId="2FA5903E" w14:textId="72DF9D81" w:rsidR="004602C4" w:rsidRDefault="004602C4">
      <w:pPr>
        <w:pStyle w:val="ListParagraph"/>
        <w:numPr>
          <w:ilvl w:val="0"/>
          <w:numId w:val="51"/>
        </w:numPr>
        <w:tabs>
          <w:tab w:val="left" w:pos="1080"/>
        </w:tabs>
        <w:spacing w:before="283" w:after="240" w:line="360" w:lineRule="auto"/>
        <w:rPr>
          <w:sz w:val="24"/>
        </w:rPr>
      </w:pPr>
      <w:r w:rsidRPr="004602C4">
        <w:rPr>
          <w:b/>
          <w:sz w:val="24"/>
        </w:rPr>
        <w:t>RE</w:t>
      </w:r>
      <w:r>
        <w:rPr>
          <w:b/>
          <w:sz w:val="24"/>
        </w:rPr>
        <w:t xml:space="preserve">MIND </w:t>
      </w:r>
      <w:r w:rsidRPr="004602C4">
        <w:rPr>
          <w:bCs/>
          <w:sz w:val="24"/>
        </w:rPr>
        <w:t>participants the</w:t>
      </w:r>
      <w:r w:rsidRPr="004602C4">
        <w:rPr>
          <w:sz w:val="24"/>
        </w:rPr>
        <w:t xml:space="preserve"> </w:t>
      </w:r>
      <w:hyperlink r:id="rId109" w:history="1">
        <w:r w:rsidRPr="004602C4">
          <w:rPr>
            <w:rStyle w:val="Hyperlink"/>
            <w:sz w:val="24"/>
          </w:rPr>
          <w:t>Criteria and Procedures for Termination of Parental Rights</w:t>
        </w:r>
      </w:hyperlink>
      <w:r w:rsidRPr="004602C4">
        <w:rPr>
          <w:sz w:val="24"/>
        </w:rPr>
        <w:t xml:space="preserve"> </w:t>
      </w:r>
      <w:r>
        <w:rPr>
          <w:sz w:val="24"/>
        </w:rPr>
        <w:t>are to</w:t>
      </w:r>
      <w:r w:rsidRPr="004602C4">
        <w:rPr>
          <w:sz w:val="24"/>
        </w:rPr>
        <w:t xml:space="preserve"> be reviewed with the family at every CFTM in which a Permanency Plan is written or revised.  This form is to be read to the parents, not summarized and if the parents have any questions they are to be directed to their attorneys.</w:t>
      </w:r>
      <w:r w:rsidR="00AF31BF" w:rsidRPr="00AF31BF">
        <w:rPr>
          <w:noProof/>
        </w:rPr>
        <w:t xml:space="preserve"> </w:t>
      </w:r>
    </w:p>
    <w:p w14:paraId="53AA16D1" w14:textId="07AA4FC2" w:rsidR="00577E77" w:rsidRPr="003706F6" w:rsidRDefault="00074A4D">
      <w:pPr>
        <w:pStyle w:val="ListParagraph"/>
        <w:numPr>
          <w:ilvl w:val="0"/>
          <w:numId w:val="34"/>
        </w:numPr>
        <w:tabs>
          <w:tab w:val="left" w:pos="1305"/>
          <w:tab w:val="left" w:pos="1306"/>
        </w:tabs>
        <w:spacing w:line="360" w:lineRule="auto"/>
        <w:ind w:left="720"/>
        <w:rPr>
          <w:sz w:val="24"/>
          <w:szCs w:val="24"/>
        </w:rPr>
      </w:pPr>
      <w:r>
        <w:rPr>
          <w:noProof/>
        </w:rPr>
        <w:drawing>
          <wp:anchor distT="0" distB="0" distL="114300" distR="114300" simplePos="0" relativeHeight="252098560" behindDoc="0" locked="0" layoutInCell="1" allowOverlap="1" wp14:anchorId="7DA5B5B9" wp14:editId="6CBF5DD8">
            <wp:simplePos x="0" y="0"/>
            <wp:positionH relativeFrom="margin">
              <wp:align>right</wp:align>
            </wp:positionH>
            <wp:positionV relativeFrom="paragraph">
              <wp:posOffset>-450215</wp:posOffset>
            </wp:positionV>
            <wp:extent cx="2681740" cy="1508760"/>
            <wp:effectExtent l="0" t="0" r="4445" b="0"/>
            <wp:wrapSquare wrapText="bothSides"/>
            <wp:docPr id="402" name="Graphic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2681740" cy="1508760"/>
                    </a:xfrm>
                    <a:prstGeom prst="rect">
                      <a:avLst/>
                    </a:prstGeom>
                  </pic:spPr>
                </pic:pic>
              </a:graphicData>
            </a:graphic>
            <wp14:sizeRelH relativeFrom="page">
              <wp14:pctWidth>0</wp14:pctWidth>
            </wp14:sizeRelH>
            <wp14:sizeRelV relativeFrom="page">
              <wp14:pctHeight>0</wp14:pctHeight>
            </wp14:sizeRelV>
          </wp:anchor>
        </w:drawing>
      </w:r>
      <w:r w:rsidR="00577E77" w:rsidRPr="003706F6">
        <w:rPr>
          <w:b/>
          <w:bCs/>
          <w:sz w:val="24"/>
          <w:szCs w:val="24"/>
        </w:rPr>
        <w:t>CONDUCT ACTIVITY</w:t>
      </w:r>
      <w:r w:rsidR="00577E77" w:rsidRPr="003706F6">
        <w:rPr>
          <w:sz w:val="24"/>
          <w:szCs w:val="24"/>
        </w:rPr>
        <w:t xml:space="preserve">: </w:t>
      </w:r>
      <w:r w:rsidR="00785A72">
        <w:rPr>
          <w:sz w:val="24"/>
          <w:szCs w:val="24"/>
        </w:rPr>
        <w:t xml:space="preserve">How to Present </w:t>
      </w:r>
      <w:r w:rsidR="00577E77">
        <w:rPr>
          <w:sz w:val="24"/>
          <w:szCs w:val="24"/>
        </w:rPr>
        <w:t>Criteria and Procedures for Termination of Parental Rights</w:t>
      </w:r>
      <w:r w:rsidR="00577E77" w:rsidRPr="003706F6">
        <w:rPr>
          <w:sz w:val="24"/>
          <w:szCs w:val="24"/>
        </w:rPr>
        <w:t xml:space="preserve"> </w:t>
      </w:r>
    </w:p>
    <w:p w14:paraId="3F3A21BF" w14:textId="4AE77C7C" w:rsidR="00577E77" w:rsidRPr="003706F6" w:rsidRDefault="00577E77">
      <w:pPr>
        <w:pStyle w:val="ListParagraph"/>
        <w:widowControl/>
        <w:numPr>
          <w:ilvl w:val="0"/>
          <w:numId w:val="70"/>
        </w:numPr>
        <w:tabs>
          <w:tab w:val="left" w:pos="1440"/>
        </w:tabs>
        <w:adjustRightInd w:val="0"/>
        <w:spacing w:before="121" w:line="360" w:lineRule="auto"/>
        <w:ind w:left="1080"/>
        <w:rPr>
          <w:color w:val="000000"/>
          <w:sz w:val="24"/>
          <w:szCs w:val="24"/>
        </w:rPr>
      </w:pPr>
      <w:r w:rsidRPr="003706F6">
        <w:rPr>
          <w:b/>
          <w:bCs/>
          <w:color w:val="000000"/>
          <w:sz w:val="24"/>
          <w:szCs w:val="24"/>
        </w:rPr>
        <w:lastRenderedPageBreak/>
        <w:t>SHARE</w:t>
      </w:r>
      <w:r>
        <w:rPr>
          <w:color w:val="000000"/>
          <w:sz w:val="24"/>
          <w:szCs w:val="24"/>
        </w:rPr>
        <w:t xml:space="preserve"> Form CS-0745 Criteria and Procedures for Termination of Parental Rights</w:t>
      </w:r>
      <w:r w:rsidR="00785A72">
        <w:rPr>
          <w:color w:val="000000"/>
          <w:sz w:val="24"/>
          <w:szCs w:val="24"/>
        </w:rPr>
        <w:t>.</w:t>
      </w:r>
      <w:r>
        <w:rPr>
          <w:color w:val="000000"/>
          <w:sz w:val="24"/>
          <w:szCs w:val="24"/>
        </w:rPr>
        <w:t xml:space="preserve"> </w:t>
      </w:r>
    </w:p>
    <w:p w14:paraId="342D83B7" w14:textId="77777777" w:rsidR="00577E77" w:rsidRPr="003706F6" w:rsidRDefault="00577E77">
      <w:pPr>
        <w:pStyle w:val="ListParagraph"/>
        <w:widowControl/>
        <w:numPr>
          <w:ilvl w:val="0"/>
          <w:numId w:val="70"/>
        </w:numPr>
        <w:tabs>
          <w:tab w:val="left" w:pos="1440"/>
        </w:tabs>
        <w:adjustRightInd w:val="0"/>
        <w:spacing w:before="121" w:line="360" w:lineRule="auto"/>
        <w:ind w:left="1080"/>
        <w:rPr>
          <w:color w:val="000000"/>
          <w:sz w:val="24"/>
          <w:szCs w:val="24"/>
        </w:rPr>
      </w:pPr>
      <w:r w:rsidRPr="003706F6">
        <w:rPr>
          <w:b/>
          <w:bCs/>
          <w:color w:val="000000"/>
          <w:sz w:val="24"/>
          <w:szCs w:val="24"/>
        </w:rPr>
        <w:t>EXPLAIN</w:t>
      </w:r>
      <w:r w:rsidRPr="003706F6">
        <w:rPr>
          <w:color w:val="000000"/>
          <w:sz w:val="24"/>
          <w:szCs w:val="24"/>
        </w:rPr>
        <w:t xml:space="preserve"> Participants will break up into pairs and one participant will be the Case Manager and the other will be </w:t>
      </w:r>
      <w:r>
        <w:rPr>
          <w:color w:val="000000"/>
          <w:sz w:val="24"/>
          <w:szCs w:val="24"/>
        </w:rPr>
        <w:t>Mrs. Steward or Mr. Collins.</w:t>
      </w:r>
      <w:r w:rsidRPr="003706F6">
        <w:rPr>
          <w:color w:val="000000"/>
          <w:sz w:val="24"/>
          <w:szCs w:val="24"/>
        </w:rPr>
        <w:t xml:space="preserve">  </w:t>
      </w:r>
    </w:p>
    <w:p w14:paraId="5122C976" w14:textId="4612CF04" w:rsidR="00577E77" w:rsidRPr="00785A72" w:rsidRDefault="00577E77">
      <w:pPr>
        <w:pStyle w:val="ListParagraph"/>
        <w:widowControl/>
        <w:numPr>
          <w:ilvl w:val="0"/>
          <w:numId w:val="70"/>
        </w:numPr>
        <w:tabs>
          <w:tab w:val="left" w:pos="1440"/>
        </w:tabs>
        <w:adjustRightInd w:val="0"/>
        <w:spacing w:before="121" w:line="360" w:lineRule="auto"/>
        <w:ind w:left="1080"/>
        <w:rPr>
          <w:color w:val="000000"/>
          <w:sz w:val="24"/>
          <w:szCs w:val="24"/>
        </w:rPr>
      </w:pPr>
      <w:r w:rsidRPr="00385788">
        <w:rPr>
          <w:b/>
          <w:bCs/>
          <w:sz w:val="24"/>
          <w:szCs w:val="24"/>
        </w:rPr>
        <w:t xml:space="preserve">INFORM </w:t>
      </w:r>
      <w:r w:rsidR="00785A72">
        <w:rPr>
          <w:sz w:val="24"/>
          <w:szCs w:val="24"/>
        </w:rPr>
        <w:t>t</w:t>
      </w:r>
      <w:r w:rsidRPr="003706F6">
        <w:rPr>
          <w:sz w:val="24"/>
          <w:szCs w:val="24"/>
        </w:rPr>
        <w:t xml:space="preserve">he Case Manager will </w:t>
      </w:r>
      <w:r>
        <w:rPr>
          <w:sz w:val="24"/>
          <w:szCs w:val="24"/>
        </w:rPr>
        <w:t xml:space="preserve">explain </w:t>
      </w:r>
      <w:r w:rsidR="00785A72" w:rsidRPr="00785A72">
        <w:rPr>
          <w:b/>
          <w:bCs/>
          <w:sz w:val="24"/>
          <w:szCs w:val="24"/>
        </w:rPr>
        <w:t>HALF</w:t>
      </w:r>
      <w:r w:rsidR="00785A72">
        <w:rPr>
          <w:sz w:val="24"/>
          <w:szCs w:val="24"/>
        </w:rPr>
        <w:t xml:space="preserve"> of the</w:t>
      </w:r>
      <w:r>
        <w:rPr>
          <w:sz w:val="24"/>
          <w:szCs w:val="24"/>
        </w:rPr>
        <w:t xml:space="preserve"> TPR Criteria with the parent</w:t>
      </w:r>
      <w:r w:rsidR="008E38FA">
        <w:rPr>
          <w:sz w:val="24"/>
          <w:szCs w:val="24"/>
        </w:rPr>
        <w:t>. The</w:t>
      </w:r>
      <w:r w:rsidR="00785A72">
        <w:rPr>
          <w:sz w:val="24"/>
          <w:szCs w:val="24"/>
        </w:rPr>
        <w:t xml:space="preserve"> Case Manager will </w:t>
      </w:r>
      <w:r w:rsidR="00785A72" w:rsidRPr="00785A72">
        <w:rPr>
          <w:b/>
          <w:bCs/>
          <w:sz w:val="24"/>
          <w:szCs w:val="24"/>
        </w:rPr>
        <w:t>STOP</w:t>
      </w:r>
      <w:r w:rsidR="00785A72">
        <w:rPr>
          <w:sz w:val="24"/>
          <w:szCs w:val="24"/>
        </w:rPr>
        <w:t xml:space="preserve"> at Mental Incompetence</w:t>
      </w:r>
      <w:r w:rsidR="008E38FA">
        <w:rPr>
          <w:sz w:val="24"/>
          <w:szCs w:val="24"/>
        </w:rPr>
        <w:t xml:space="preserve"> on page 3</w:t>
      </w:r>
      <w:r w:rsidR="00785A72">
        <w:rPr>
          <w:sz w:val="24"/>
          <w:szCs w:val="24"/>
        </w:rPr>
        <w:t>.</w:t>
      </w:r>
    </w:p>
    <w:p w14:paraId="5AE43F3B" w14:textId="14BFF6A7" w:rsidR="00577E77" w:rsidRPr="00785A72" w:rsidRDefault="00785A72" w:rsidP="00932F4A">
      <w:pPr>
        <w:pStyle w:val="ListParagraph"/>
        <w:widowControl/>
        <w:numPr>
          <w:ilvl w:val="0"/>
          <w:numId w:val="71"/>
        </w:numPr>
        <w:tabs>
          <w:tab w:val="left" w:pos="1440"/>
        </w:tabs>
        <w:adjustRightInd w:val="0"/>
        <w:spacing w:before="121" w:line="360" w:lineRule="auto"/>
        <w:ind w:left="1080"/>
        <w:rPr>
          <w:color w:val="000000"/>
          <w:sz w:val="24"/>
          <w:szCs w:val="24"/>
        </w:rPr>
      </w:pPr>
      <w:r w:rsidRPr="00785A72">
        <w:rPr>
          <w:b/>
          <w:bCs/>
          <w:sz w:val="24"/>
          <w:szCs w:val="24"/>
        </w:rPr>
        <w:t xml:space="preserve">AFTER </w:t>
      </w:r>
      <w:r w:rsidRPr="00785A72">
        <w:rPr>
          <w:sz w:val="24"/>
          <w:szCs w:val="24"/>
        </w:rPr>
        <w:t>all groups have gotten to this point (approximately 8 minutes)</w:t>
      </w:r>
      <w:r w:rsidRPr="00785A72">
        <w:rPr>
          <w:b/>
          <w:bCs/>
          <w:sz w:val="24"/>
          <w:szCs w:val="24"/>
        </w:rPr>
        <w:t xml:space="preserve"> </w:t>
      </w:r>
      <w:r w:rsidR="00577E77" w:rsidRPr="00785A72">
        <w:rPr>
          <w:b/>
          <w:bCs/>
          <w:color w:val="000000"/>
          <w:sz w:val="24"/>
          <w:szCs w:val="24"/>
        </w:rPr>
        <w:t>EXPLAIN</w:t>
      </w:r>
      <w:r w:rsidR="00577E77" w:rsidRPr="00785A72">
        <w:rPr>
          <w:color w:val="000000"/>
          <w:sz w:val="24"/>
          <w:szCs w:val="24"/>
        </w:rPr>
        <w:t xml:space="preserve"> Participants will now swap roles and one participant will be the Case Manager and the other will be Mrs. Steward or Mr. Collins.  </w:t>
      </w:r>
    </w:p>
    <w:p w14:paraId="015A9879" w14:textId="7DCE69C1" w:rsidR="00577E77" w:rsidRPr="00385788" w:rsidRDefault="00577E77">
      <w:pPr>
        <w:pStyle w:val="ListParagraph"/>
        <w:widowControl/>
        <w:numPr>
          <w:ilvl w:val="0"/>
          <w:numId w:val="71"/>
        </w:numPr>
        <w:tabs>
          <w:tab w:val="left" w:pos="1440"/>
        </w:tabs>
        <w:adjustRightInd w:val="0"/>
        <w:spacing w:before="121" w:line="360" w:lineRule="auto"/>
        <w:ind w:left="1080"/>
        <w:rPr>
          <w:color w:val="000000"/>
          <w:sz w:val="24"/>
          <w:szCs w:val="24"/>
        </w:rPr>
      </w:pPr>
      <w:r w:rsidRPr="00385788">
        <w:rPr>
          <w:b/>
          <w:bCs/>
          <w:sz w:val="24"/>
          <w:szCs w:val="24"/>
        </w:rPr>
        <w:t xml:space="preserve">INFORM </w:t>
      </w:r>
      <w:r w:rsidRPr="003706F6">
        <w:rPr>
          <w:sz w:val="24"/>
          <w:szCs w:val="24"/>
        </w:rPr>
        <w:t xml:space="preserve">The Case Manager will </w:t>
      </w:r>
      <w:r>
        <w:rPr>
          <w:sz w:val="24"/>
          <w:szCs w:val="24"/>
        </w:rPr>
        <w:t xml:space="preserve">explain the </w:t>
      </w:r>
      <w:r w:rsidR="00785A72" w:rsidRPr="00785A72">
        <w:rPr>
          <w:b/>
          <w:bCs/>
          <w:sz w:val="24"/>
          <w:szCs w:val="24"/>
        </w:rPr>
        <w:t>OTHER HALF</w:t>
      </w:r>
      <w:r w:rsidR="00785A72">
        <w:rPr>
          <w:sz w:val="24"/>
          <w:szCs w:val="24"/>
        </w:rPr>
        <w:t xml:space="preserve"> of the </w:t>
      </w:r>
      <w:r>
        <w:rPr>
          <w:sz w:val="24"/>
          <w:szCs w:val="24"/>
        </w:rPr>
        <w:t>TPR Criteria with the parent, obtain their acknowledgment they were explained the contents of the document, and obtain their signature.</w:t>
      </w:r>
    </w:p>
    <w:p w14:paraId="5291601D" w14:textId="77777777" w:rsidR="008E38FA" w:rsidRPr="008E38FA" w:rsidRDefault="00577E77" w:rsidP="007E20D9">
      <w:pPr>
        <w:pStyle w:val="ListParagraph"/>
        <w:widowControl/>
        <w:numPr>
          <w:ilvl w:val="0"/>
          <w:numId w:val="71"/>
        </w:numPr>
        <w:tabs>
          <w:tab w:val="left" w:pos="1440"/>
        </w:tabs>
        <w:adjustRightInd w:val="0"/>
        <w:spacing w:before="121" w:line="360" w:lineRule="auto"/>
        <w:ind w:left="1080"/>
        <w:rPr>
          <w:color w:val="000000"/>
          <w:sz w:val="24"/>
          <w:szCs w:val="24"/>
        </w:rPr>
      </w:pPr>
      <w:r w:rsidRPr="008E38FA">
        <w:rPr>
          <w:b/>
          <w:bCs/>
          <w:sz w:val="24"/>
          <w:szCs w:val="24"/>
        </w:rPr>
        <w:t xml:space="preserve">ALLOW </w:t>
      </w:r>
      <w:r w:rsidR="008E38FA" w:rsidRPr="008E38FA">
        <w:rPr>
          <w:sz w:val="24"/>
          <w:szCs w:val="24"/>
        </w:rPr>
        <w:t>all pairs to complete this task (approximately 8 minutes)</w:t>
      </w:r>
      <w:r w:rsidR="008E38FA">
        <w:rPr>
          <w:sz w:val="24"/>
          <w:szCs w:val="24"/>
        </w:rPr>
        <w:t>.</w:t>
      </w:r>
    </w:p>
    <w:p w14:paraId="630BCFB6" w14:textId="69A22A83" w:rsidR="00577E77" w:rsidRPr="008E38FA" w:rsidRDefault="00577E77" w:rsidP="007E20D9">
      <w:pPr>
        <w:pStyle w:val="ListParagraph"/>
        <w:widowControl/>
        <w:numPr>
          <w:ilvl w:val="0"/>
          <w:numId w:val="71"/>
        </w:numPr>
        <w:tabs>
          <w:tab w:val="left" w:pos="1440"/>
        </w:tabs>
        <w:adjustRightInd w:val="0"/>
        <w:spacing w:before="121" w:line="360" w:lineRule="auto"/>
        <w:ind w:left="1080"/>
        <w:rPr>
          <w:color w:val="000000"/>
          <w:sz w:val="24"/>
          <w:szCs w:val="24"/>
        </w:rPr>
      </w:pPr>
      <w:r w:rsidRPr="008E38FA">
        <w:rPr>
          <w:b/>
          <w:bCs/>
          <w:sz w:val="24"/>
          <w:szCs w:val="24"/>
        </w:rPr>
        <w:t xml:space="preserve">DEBRIEF </w:t>
      </w:r>
      <w:r w:rsidRPr="008E38FA">
        <w:rPr>
          <w:sz w:val="24"/>
          <w:szCs w:val="24"/>
        </w:rPr>
        <w:t>with participants and</w:t>
      </w:r>
      <w:r w:rsidRPr="008E38FA">
        <w:rPr>
          <w:b/>
          <w:bCs/>
          <w:sz w:val="24"/>
          <w:szCs w:val="24"/>
        </w:rPr>
        <w:t xml:space="preserve"> ASK </w:t>
      </w:r>
      <w:r w:rsidRPr="008E38FA">
        <w:rPr>
          <w:sz w:val="24"/>
          <w:szCs w:val="24"/>
        </w:rPr>
        <w:t>how that felt as the Case Manager in discussing TPR Criteria</w:t>
      </w:r>
      <w:r w:rsidR="008E38FA">
        <w:rPr>
          <w:sz w:val="24"/>
          <w:szCs w:val="24"/>
        </w:rPr>
        <w:t xml:space="preserve"> with a parent</w:t>
      </w:r>
      <w:r w:rsidRPr="008E38FA">
        <w:rPr>
          <w:sz w:val="24"/>
          <w:szCs w:val="24"/>
        </w:rPr>
        <w:t xml:space="preserve">. </w:t>
      </w:r>
      <w:r w:rsidR="008E38FA">
        <w:rPr>
          <w:sz w:val="24"/>
          <w:szCs w:val="24"/>
        </w:rPr>
        <w:t xml:space="preserve">Also, </w:t>
      </w:r>
      <w:r w:rsidRPr="008E38FA">
        <w:rPr>
          <w:b/>
          <w:bCs/>
          <w:sz w:val="24"/>
          <w:szCs w:val="24"/>
        </w:rPr>
        <w:t>ASK</w:t>
      </w:r>
      <w:r w:rsidRPr="008E38FA">
        <w:rPr>
          <w:sz w:val="24"/>
          <w:szCs w:val="24"/>
        </w:rPr>
        <w:t xml:space="preserve"> how it felt as the family member in</w:t>
      </w:r>
      <w:r w:rsidR="008E38FA">
        <w:rPr>
          <w:sz w:val="24"/>
          <w:szCs w:val="24"/>
        </w:rPr>
        <w:t xml:space="preserve"> having the </w:t>
      </w:r>
      <w:r w:rsidRPr="008E38FA">
        <w:rPr>
          <w:sz w:val="24"/>
          <w:szCs w:val="24"/>
        </w:rPr>
        <w:t>TPR Criteria</w:t>
      </w:r>
      <w:r w:rsidR="008E38FA">
        <w:rPr>
          <w:sz w:val="24"/>
          <w:szCs w:val="24"/>
        </w:rPr>
        <w:t xml:space="preserve"> explained to them</w:t>
      </w:r>
      <w:r w:rsidRPr="008E38FA">
        <w:rPr>
          <w:sz w:val="24"/>
          <w:szCs w:val="24"/>
        </w:rPr>
        <w:t>.</w:t>
      </w:r>
    </w:p>
    <w:p w14:paraId="0D45C899" w14:textId="1B6D9060" w:rsidR="008E38FA" w:rsidRPr="008E38FA" w:rsidRDefault="008E38FA" w:rsidP="007E20D9">
      <w:pPr>
        <w:pStyle w:val="ListParagraph"/>
        <w:widowControl/>
        <w:numPr>
          <w:ilvl w:val="0"/>
          <w:numId w:val="71"/>
        </w:numPr>
        <w:tabs>
          <w:tab w:val="left" w:pos="1440"/>
        </w:tabs>
        <w:adjustRightInd w:val="0"/>
        <w:spacing w:before="121" w:line="360" w:lineRule="auto"/>
        <w:ind w:left="1080"/>
        <w:rPr>
          <w:color w:val="000000"/>
          <w:sz w:val="24"/>
          <w:szCs w:val="24"/>
        </w:rPr>
      </w:pPr>
      <w:r>
        <w:rPr>
          <w:b/>
          <w:bCs/>
          <w:sz w:val="24"/>
          <w:szCs w:val="24"/>
        </w:rPr>
        <w:t xml:space="preserve">EXPRESS </w:t>
      </w:r>
      <w:r w:rsidRPr="008E38FA">
        <w:rPr>
          <w:sz w:val="24"/>
          <w:szCs w:val="24"/>
        </w:rPr>
        <w:t>empathy is needed during this conversation.  This is a scary and confusing time for families, and we want to ensure they have all the information needed to understand this process.</w:t>
      </w:r>
    </w:p>
    <w:p w14:paraId="0F471E9F" w14:textId="2A5DC6D2" w:rsidR="00451A6C" w:rsidRPr="00BD1EFB" w:rsidRDefault="00451A6C" w:rsidP="00577E77">
      <w:pPr>
        <w:numPr>
          <w:ilvl w:val="0"/>
          <w:numId w:val="2"/>
        </w:numPr>
        <w:tabs>
          <w:tab w:val="left" w:pos="720"/>
        </w:tabs>
        <w:spacing w:before="120" w:after="240" w:line="360" w:lineRule="auto"/>
        <w:ind w:left="720" w:right="90"/>
        <w:rPr>
          <w:rFonts w:ascii="Symbol" w:hAnsi="Symbol"/>
          <w:sz w:val="24"/>
        </w:rPr>
      </w:pPr>
      <w:r w:rsidRPr="00451A6C">
        <w:rPr>
          <w:b/>
          <w:bCs/>
          <w:sz w:val="24"/>
          <w:szCs w:val="24"/>
        </w:rPr>
        <w:t>EXPLAIN</w:t>
      </w:r>
      <w:r w:rsidRPr="00451A6C">
        <w:rPr>
          <w:sz w:val="24"/>
          <w:szCs w:val="24"/>
        </w:rPr>
        <w:t xml:space="preserve"> following the Initial Permanency Plan CFTM, Case Managers will</w:t>
      </w:r>
      <w:r w:rsidR="0082161E">
        <w:rPr>
          <w:sz w:val="24"/>
          <w:szCs w:val="24"/>
        </w:rPr>
        <w:t xml:space="preserve"> </w:t>
      </w:r>
      <w:r w:rsidRPr="00451A6C">
        <w:rPr>
          <w:sz w:val="24"/>
          <w:szCs w:val="24"/>
        </w:rPr>
        <w:t>drive the Permanency Plan forward</w:t>
      </w:r>
      <w:r w:rsidR="0082161E">
        <w:rPr>
          <w:sz w:val="24"/>
          <w:szCs w:val="24"/>
        </w:rPr>
        <w:t xml:space="preserve"> to help achieve permanency as quickly as possible.</w:t>
      </w:r>
      <w:r w:rsidRPr="00451A6C">
        <w:rPr>
          <w:sz w:val="24"/>
          <w:szCs w:val="24"/>
        </w:rPr>
        <w:t xml:space="preserve">  </w:t>
      </w:r>
      <w:r w:rsidRPr="004D4223">
        <w:rPr>
          <w:b/>
          <w:sz w:val="24"/>
        </w:rPr>
        <w:t xml:space="preserve">ENSURE </w:t>
      </w:r>
      <w:r w:rsidRPr="004D4223">
        <w:rPr>
          <w:sz w:val="24"/>
        </w:rPr>
        <w:t>the</w:t>
      </w:r>
      <w:r w:rsidRPr="004D4223">
        <w:rPr>
          <w:spacing w:val="-37"/>
          <w:sz w:val="24"/>
        </w:rPr>
        <w:t xml:space="preserve"> </w:t>
      </w:r>
      <w:r w:rsidRPr="004D4223">
        <w:rPr>
          <w:sz w:val="24"/>
        </w:rPr>
        <w:t xml:space="preserve">following are </w:t>
      </w:r>
      <w:r w:rsidR="00BD6718">
        <w:rPr>
          <w:sz w:val="24"/>
        </w:rPr>
        <w:t>discussed</w:t>
      </w:r>
      <w:r w:rsidRPr="004D4223">
        <w:rPr>
          <w:sz w:val="24"/>
        </w:rPr>
        <w:t xml:space="preserve">: </w:t>
      </w:r>
    </w:p>
    <w:p w14:paraId="366E6AEA" w14:textId="77777777" w:rsidR="00451A6C" w:rsidRPr="00BD1EFB" w:rsidRDefault="00451A6C" w:rsidP="00577E77">
      <w:pPr>
        <w:numPr>
          <w:ilvl w:val="1"/>
          <w:numId w:val="2"/>
        </w:numPr>
        <w:tabs>
          <w:tab w:val="left" w:pos="1080"/>
        </w:tabs>
        <w:spacing w:before="120" w:after="240" w:line="360" w:lineRule="auto"/>
        <w:ind w:left="1080" w:right="90"/>
        <w:rPr>
          <w:rFonts w:ascii="Symbol" w:hAnsi="Symbol"/>
          <w:sz w:val="24"/>
        </w:rPr>
      </w:pPr>
      <w:r w:rsidRPr="004D4223">
        <w:rPr>
          <w:sz w:val="24"/>
        </w:rPr>
        <w:t>work with team to address issues</w:t>
      </w:r>
    </w:p>
    <w:p w14:paraId="34279428" w14:textId="77777777" w:rsidR="00BD6718" w:rsidRPr="00BD6718" w:rsidRDefault="00BD6718" w:rsidP="00577E77">
      <w:pPr>
        <w:numPr>
          <w:ilvl w:val="1"/>
          <w:numId w:val="2"/>
        </w:numPr>
        <w:tabs>
          <w:tab w:val="left" w:pos="1080"/>
        </w:tabs>
        <w:spacing w:before="120" w:after="240" w:line="360" w:lineRule="auto"/>
        <w:ind w:left="1080" w:right="90"/>
        <w:rPr>
          <w:rFonts w:ascii="Symbol" w:hAnsi="Symbol"/>
          <w:sz w:val="24"/>
        </w:rPr>
      </w:pPr>
      <w:r>
        <w:rPr>
          <w:sz w:val="24"/>
        </w:rPr>
        <w:lastRenderedPageBreak/>
        <w:t>complete case service requests</w:t>
      </w:r>
    </w:p>
    <w:p w14:paraId="450872D7" w14:textId="42683E37" w:rsidR="00451A6C" w:rsidRPr="00BD1EFB" w:rsidRDefault="00451A6C" w:rsidP="00577E77">
      <w:pPr>
        <w:numPr>
          <w:ilvl w:val="1"/>
          <w:numId w:val="2"/>
        </w:numPr>
        <w:tabs>
          <w:tab w:val="left" w:pos="1080"/>
        </w:tabs>
        <w:spacing w:before="120" w:after="240" w:line="360" w:lineRule="auto"/>
        <w:ind w:left="1080" w:right="90"/>
        <w:rPr>
          <w:rFonts w:ascii="Symbol" w:hAnsi="Symbol"/>
          <w:sz w:val="24"/>
        </w:rPr>
      </w:pPr>
      <w:r w:rsidRPr="004D4223">
        <w:rPr>
          <w:sz w:val="24"/>
        </w:rPr>
        <w:t>update CANS throughout the case</w:t>
      </w:r>
    </w:p>
    <w:p w14:paraId="702A8828" w14:textId="77777777" w:rsidR="00451A6C" w:rsidRPr="00BD1EFB" w:rsidRDefault="00451A6C" w:rsidP="00577E77">
      <w:pPr>
        <w:numPr>
          <w:ilvl w:val="1"/>
          <w:numId w:val="2"/>
        </w:numPr>
        <w:tabs>
          <w:tab w:val="left" w:pos="1080"/>
        </w:tabs>
        <w:spacing w:before="120" w:after="240" w:line="360" w:lineRule="auto"/>
        <w:ind w:left="1080" w:right="90"/>
        <w:rPr>
          <w:rFonts w:ascii="Symbol" w:hAnsi="Symbol"/>
          <w:sz w:val="24"/>
        </w:rPr>
      </w:pPr>
      <w:r w:rsidRPr="004D4223">
        <w:rPr>
          <w:sz w:val="24"/>
        </w:rPr>
        <w:t>update action steps as needed</w:t>
      </w:r>
    </w:p>
    <w:p w14:paraId="2AB64F82" w14:textId="77777777" w:rsidR="00451A6C" w:rsidRPr="00BD1EFB" w:rsidRDefault="00451A6C" w:rsidP="00577E77">
      <w:pPr>
        <w:numPr>
          <w:ilvl w:val="1"/>
          <w:numId w:val="2"/>
        </w:numPr>
        <w:tabs>
          <w:tab w:val="left" w:pos="1080"/>
        </w:tabs>
        <w:spacing w:before="120" w:after="240" w:line="360" w:lineRule="auto"/>
        <w:ind w:left="1080" w:right="90"/>
        <w:rPr>
          <w:rFonts w:ascii="Symbol" w:hAnsi="Symbol"/>
          <w:sz w:val="24"/>
        </w:rPr>
      </w:pPr>
      <w:r w:rsidRPr="004D4223">
        <w:rPr>
          <w:sz w:val="24"/>
        </w:rPr>
        <w:t>work</w:t>
      </w:r>
      <w:r w:rsidRPr="004D4223">
        <w:rPr>
          <w:spacing w:val="-18"/>
          <w:sz w:val="24"/>
        </w:rPr>
        <w:t xml:space="preserve"> </w:t>
      </w:r>
      <w:r w:rsidRPr="004D4223">
        <w:rPr>
          <w:sz w:val="24"/>
        </w:rPr>
        <w:t>with</w:t>
      </w:r>
      <w:r>
        <w:rPr>
          <w:sz w:val="24"/>
        </w:rPr>
        <w:t xml:space="preserve"> </w:t>
      </w:r>
      <w:r w:rsidRPr="000378BE">
        <w:rPr>
          <w:sz w:val="24"/>
          <w:szCs w:val="24"/>
        </w:rPr>
        <w:t>family and providers identify functional strengths</w:t>
      </w:r>
    </w:p>
    <w:p w14:paraId="2F14F423" w14:textId="77777777" w:rsidR="00451A6C" w:rsidRPr="00BD1EFB" w:rsidRDefault="00451A6C" w:rsidP="00577E77">
      <w:pPr>
        <w:numPr>
          <w:ilvl w:val="1"/>
          <w:numId w:val="2"/>
        </w:numPr>
        <w:tabs>
          <w:tab w:val="left" w:pos="1080"/>
        </w:tabs>
        <w:spacing w:before="120" w:after="240" w:line="360" w:lineRule="auto"/>
        <w:ind w:left="1080" w:right="90"/>
        <w:rPr>
          <w:rFonts w:ascii="Symbol" w:hAnsi="Symbol"/>
          <w:sz w:val="24"/>
        </w:rPr>
      </w:pPr>
      <w:r w:rsidRPr="000378BE">
        <w:rPr>
          <w:sz w:val="24"/>
          <w:szCs w:val="24"/>
        </w:rPr>
        <w:t>track progress</w:t>
      </w:r>
    </w:p>
    <w:p w14:paraId="51E6A83F" w14:textId="77777777" w:rsidR="00451A6C" w:rsidRPr="00BD1EFB" w:rsidRDefault="00451A6C" w:rsidP="00577E77">
      <w:pPr>
        <w:numPr>
          <w:ilvl w:val="1"/>
          <w:numId w:val="2"/>
        </w:numPr>
        <w:tabs>
          <w:tab w:val="left" w:pos="1080"/>
        </w:tabs>
        <w:spacing w:before="120" w:after="240" w:line="360" w:lineRule="auto"/>
        <w:ind w:left="1080" w:right="90"/>
        <w:rPr>
          <w:rFonts w:ascii="Symbol" w:hAnsi="Symbol"/>
          <w:sz w:val="24"/>
        </w:rPr>
      </w:pPr>
      <w:r w:rsidRPr="000378BE">
        <w:rPr>
          <w:sz w:val="24"/>
          <w:szCs w:val="24"/>
        </w:rPr>
        <w:t>have quality contacts with the family</w:t>
      </w:r>
    </w:p>
    <w:p w14:paraId="18D1684F" w14:textId="77777777" w:rsidR="00451A6C" w:rsidRPr="00BD1EFB" w:rsidRDefault="00451A6C" w:rsidP="00577E77">
      <w:pPr>
        <w:numPr>
          <w:ilvl w:val="1"/>
          <w:numId w:val="2"/>
        </w:numPr>
        <w:tabs>
          <w:tab w:val="left" w:pos="1080"/>
        </w:tabs>
        <w:spacing w:before="120" w:after="240" w:line="360" w:lineRule="auto"/>
        <w:ind w:left="1080" w:right="90"/>
        <w:rPr>
          <w:rFonts w:ascii="Symbol" w:hAnsi="Symbol"/>
          <w:sz w:val="24"/>
        </w:rPr>
      </w:pPr>
      <w:r>
        <w:rPr>
          <w:sz w:val="24"/>
          <w:szCs w:val="24"/>
        </w:rPr>
        <w:t xml:space="preserve">meaningful and regular </w:t>
      </w:r>
      <w:r w:rsidRPr="000378BE">
        <w:rPr>
          <w:sz w:val="24"/>
          <w:szCs w:val="24"/>
        </w:rPr>
        <w:t>visitation</w:t>
      </w:r>
    </w:p>
    <w:p w14:paraId="349B55FF" w14:textId="77777777" w:rsidR="00451A6C" w:rsidRPr="000378BE" w:rsidRDefault="00451A6C" w:rsidP="00577E77">
      <w:pPr>
        <w:numPr>
          <w:ilvl w:val="1"/>
          <w:numId w:val="2"/>
        </w:numPr>
        <w:tabs>
          <w:tab w:val="left" w:pos="1080"/>
        </w:tabs>
        <w:spacing w:before="120" w:after="240" w:line="360" w:lineRule="auto"/>
        <w:ind w:left="1080" w:right="90"/>
        <w:rPr>
          <w:rFonts w:ascii="Symbol" w:hAnsi="Symbol"/>
          <w:sz w:val="24"/>
        </w:rPr>
      </w:pPr>
      <w:r>
        <w:rPr>
          <w:sz w:val="24"/>
          <w:szCs w:val="24"/>
        </w:rPr>
        <w:t xml:space="preserve">holding </w:t>
      </w:r>
      <w:r w:rsidRPr="000378BE">
        <w:rPr>
          <w:sz w:val="24"/>
          <w:szCs w:val="24"/>
        </w:rPr>
        <w:t>Progress CFTM</w:t>
      </w:r>
      <w:r>
        <w:rPr>
          <w:sz w:val="24"/>
          <w:szCs w:val="24"/>
        </w:rPr>
        <w:t>s</w:t>
      </w:r>
    </w:p>
    <w:p w14:paraId="63076010" w14:textId="5F201E9C" w:rsidR="00451A6C" w:rsidRPr="000746D6" w:rsidRDefault="00AF31BF">
      <w:pPr>
        <w:pStyle w:val="ListParagraph"/>
        <w:numPr>
          <w:ilvl w:val="0"/>
          <w:numId w:val="51"/>
        </w:numPr>
        <w:tabs>
          <w:tab w:val="left" w:pos="720"/>
        </w:tabs>
        <w:spacing w:line="360" w:lineRule="auto"/>
        <w:rPr>
          <w:sz w:val="24"/>
          <w:szCs w:val="24"/>
        </w:rPr>
      </w:pPr>
      <w:bookmarkStart w:id="28" w:name="_Hlk132191961"/>
      <w:r>
        <w:rPr>
          <w:noProof/>
        </w:rPr>
        <w:drawing>
          <wp:anchor distT="0" distB="0" distL="114300" distR="114300" simplePos="0" relativeHeight="252057600" behindDoc="0" locked="0" layoutInCell="1" allowOverlap="1" wp14:anchorId="0114C6AC" wp14:editId="6E43302B">
            <wp:simplePos x="0" y="0"/>
            <wp:positionH relativeFrom="margin">
              <wp:align>right</wp:align>
            </wp:positionH>
            <wp:positionV relativeFrom="paragraph">
              <wp:posOffset>36830</wp:posOffset>
            </wp:positionV>
            <wp:extent cx="2682783" cy="1508760"/>
            <wp:effectExtent l="0" t="0" r="3810" b="0"/>
            <wp:wrapSquare wrapText="bothSides"/>
            <wp:docPr id="360" name="Graphic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a:xfrm>
                      <a:off x="0" y="0"/>
                      <a:ext cx="2682783" cy="1508760"/>
                    </a:xfrm>
                    <a:prstGeom prst="rect">
                      <a:avLst/>
                    </a:prstGeom>
                  </pic:spPr>
                </pic:pic>
              </a:graphicData>
            </a:graphic>
            <wp14:sizeRelH relativeFrom="page">
              <wp14:pctWidth>0</wp14:pctWidth>
            </wp14:sizeRelH>
            <wp14:sizeRelV relativeFrom="page">
              <wp14:pctHeight>0</wp14:pctHeight>
            </wp14:sizeRelV>
          </wp:anchor>
        </w:drawing>
      </w:r>
      <w:r w:rsidR="00BD6718" w:rsidRPr="000746D6">
        <w:rPr>
          <w:b/>
          <w:bCs/>
          <w:sz w:val="24"/>
          <w:szCs w:val="24"/>
        </w:rPr>
        <w:t>DISCUSS</w:t>
      </w:r>
      <w:r w:rsidR="00BD6718" w:rsidRPr="000746D6">
        <w:rPr>
          <w:sz w:val="24"/>
          <w:szCs w:val="24"/>
        </w:rPr>
        <w:t xml:space="preserve"> </w:t>
      </w:r>
      <w:r w:rsidR="006172AA">
        <w:rPr>
          <w:sz w:val="24"/>
          <w:szCs w:val="24"/>
        </w:rPr>
        <w:t>C</w:t>
      </w:r>
      <w:r w:rsidR="00BD6718" w:rsidRPr="000746D6">
        <w:rPr>
          <w:sz w:val="24"/>
          <w:szCs w:val="24"/>
        </w:rPr>
        <w:t xml:space="preserve">ase </w:t>
      </w:r>
      <w:r w:rsidR="006172AA">
        <w:rPr>
          <w:sz w:val="24"/>
          <w:szCs w:val="24"/>
        </w:rPr>
        <w:t>S</w:t>
      </w:r>
      <w:r w:rsidR="00BD6718" w:rsidRPr="000746D6">
        <w:rPr>
          <w:sz w:val="24"/>
          <w:szCs w:val="24"/>
        </w:rPr>
        <w:t xml:space="preserve">ervice </w:t>
      </w:r>
      <w:r w:rsidR="006172AA">
        <w:rPr>
          <w:sz w:val="24"/>
          <w:szCs w:val="24"/>
        </w:rPr>
        <w:t>R</w:t>
      </w:r>
      <w:r w:rsidR="00BD6718" w:rsidRPr="000746D6">
        <w:rPr>
          <w:sz w:val="24"/>
          <w:szCs w:val="24"/>
        </w:rPr>
        <w:t xml:space="preserve">equests.  </w:t>
      </w:r>
      <w:r w:rsidR="0082161E" w:rsidRPr="000746D6">
        <w:rPr>
          <w:sz w:val="24"/>
          <w:szCs w:val="24"/>
        </w:rPr>
        <w:t>The Case Service Request must be approved for the family to receive the requested service.  FSW’s must provide a justification (reason) for the service and no other funds are available to pay for the service.</w:t>
      </w:r>
      <w:r w:rsidR="00BD6718" w:rsidRPr="000746D6">
        <w:rPr>
          <w:sz w:val="24"/>
          <w:szCs w:val="24"/>
        </w:rPr>
        <w:t xml:space="preserve"> </w:t>
      </w:r>
      <w:r w:rsidR="0082161E" w:rsidRPr="000746D6">
        <w:rPr>
          <w:b/>
          <w:bCs/>
          <w:sz w:val="24"/>
          <w:szCs w:val="24"/>
        </w:rPr>
        <w:t>SHARE</w:t>
      </w:r>
      <w:r w:rsidR="0082161E" w:rsidRPr="000746D6">
        <w:rPr>
          <w:sz w:val="24"/>
          <w:szCs w:val="24"/>
        </w:rPr>
        <w:t xml:space="preserve"> when DCS is requesting a service and paying for the service a Case Service Request must be submitted monthly and on-going while the service is being utilized.</w:t>
      </w:r>
      <w:r w:rsidR="006172AA">
        <w:rPr>
          <w:sz w:val="24"/>
          <w:szCs w:val="24"/>
        </w:rPr>
        <w:t xml:space="preserve"> </w:t>
      </w:r>
      <w:r w:rsidR="006172AA" w:rsidRPr="000746D6">
        <w:rPr>
          <w:b/>
          <w:bCs/>
          <w:sz w:val="24"/>
          <w:szCs w:val="24"/>
        </w:rPr>
        <w:t xml:space="preserve">REFER </w:t>
      </w:r>
      <w:r w:rsidR="006172AA" w:rsidRPr="000746D6">
        <w:rPr>
          <w:sz w:val="24"/>
          <w:szCs w:val="24"/>
        </w:rPr>
        <w:t>participants to Case Service Request Cheat Sheet Handout</w:t>
      </w:r>
      <w:r w:rsidR="006172AA">
        <w:rPr>
          <w:sz w:val="24"/>
          <w:szCs w:val="24"/>
        </w:rPr>
        <w:t xml:space="preserve"> and how to enter</w:t>
      </w:r>
      <w:r w:rsidR="00417E32">
        <w:rPr>
          <w:sz w:val="24"/>
          <w:szCs w:val="24"/>
        </w:rPr>
        <w:t xml:space="preserve"> requests</w:t>
      </w:r>
      <w:r w:rsidR="006172AA">
        <w:rPr>
          <w:sz w:val="24"/>
          <w:szCs w:val="24"/>
        </w:rPr>
        <w:t xml:space="preserve"> into TFACTS</w:t>
      </w:r>
      <w:r w:rsidR="006172AA" w:rsidRPr="000746D6">
        <w:rPr>
          <w:sz w:val="24"/>
          <w:szCs w:val="24"/>
        </w:rPr>
        <w:t>.</w:t>
      </w:r>
    </w:p>
    <w:p w14:paraId="685B65F7" w14:textId="325A6C2A" w:rsidR="006172AA" w:rsidRPr="006172AA" w:rsidRDefault="000746D6">
      <w:pPr>
        <w:pStyle w:val="ListParagraph"/>
        <w:numPr>
          <w:ilvl w:val="0"/>
          <w:numId w:val="51"/>
        </w:numPr>
        <w:tabs>
          <w:tab w:val="left" w:pos="720"/>
        </w:tabs>
        <w:spacing w:line="360" w:lineRule="auto"/>
        <w:rPr>
          <w:sz w:val="24"/>
          <w:szCs w:val="24"/>
        </w:rPr>
      </w:pPr>
      <w:r w:rsidRPr="006172AA">
        <w:rPr>
          <w:b/>
          <w:bCs/>
          <w:sz w:val="24"/>
          <w:szCs w:val="24"/>
        </w:rPr>
        <w:t xml:space="preserve">REFER </w:t>
      </w:r>
      <w:r w:rsidRPr="006172AA">
        <w:rPr>
          <w:sz w:val="24"/>
          <w:szCs w:val="24"/>
        </w:rPr>
        <w:t>participants to the TFACTS Training Calendar for specific training on Case Service Requests.</w:t>
      </w:r>
      <w:r w:rsidR="006172AA" w:rsidRPr="006172AA">
        <w:rPr>
          <w:sz w:val="24"/>
          <w:szCs w:val="24"/>
        </w:rPr>
        <w:t xml:space="preserve"> Link: </w:t>
      </w:r>
      <w:hyperlink r:id="rId114" w:history="1">
        <w:r w:rsidR="006172AA" w:rsidRPr="006172AA">
          <w:rPr>
            <w:rStyle w:val="Hyperlink"/>
            <w:sz w:val="24"/>
            <w:szCs w:val="24"/>
          </w:rPr>
          <w:t>https://www.teamtn.gov/dcs/divisions/training/tfacts/tfacts-calendar.html</w:t>
        </w:r>
      </w:hyperlink>
      <w:r w:rsidR="006172AA" w:rsidRPr="006172AA">
        <w:rPr>
          <w:sz w:val="24"/>
          <w:szCs w:val="24"/>
        </w:rPr>
        <w:t>.</w:t>
      </w:r>
    </w:p>
    <w:bookmarkEnd w:id="28"/>
    <w:p w14:paraId="5816D389" w14:textId="77777777" w:rsidR="000508B3" w:rsidRDefault="000508B3" w:rsidP="000508B3">
      <w:pPr>
        <w:rPr>
          <w:b/>
          <w:sz w:val="28"/>
          <w:szCs w:val="28"/>
        </w:rPr>
      </w:pPr>
    </w:p>
    <w:p w14:paraId="3644D589" w14:textId="2F80A014" w:rsidR="0044389B" w:rsidRPr="00605E78" w:rsidRDefault="0044389B" w:rsidP="0044389B">
      <w:pPr>
        <w:spacing w:line="317" w:lineRule="auto"/>
        <w:rPr>
          <w:b/>
          <w:sz w:val="28"/>
          <w:szCs w:val="28"/>
        </w:rPr>
      </w:pPr>
      <w:bookmarkStart w:id="29" w:name="_Hlk132184778"/>
      <w:r w:rsidRPr="00605E78">
        <w:rPr>
          <w:b/>
          <w:sz w:val="28"/>
          <w:szCs w:val="28"/>
        </w:rPr>
        <w:lastRenderedPageBreak/>
        <w:t xml:space="preserve">Lesson </w:t>
      </w:r>
      <w:r>
        <w:rPr>
          <w:b/>
          <w:sz w:val="28"/>
          <w:szCs w:val="28"/>
        </w:rPr>
        <w:t>4.6</w:t>
      </w:r>
      <w:r w:rsidRPr="00605E78">
        <w:rPr>
          <w:b/>
          <w:sz w:val="28"/>
          <w:szCs w:val="28"/>
        </w:rPr>
        <w:t>: I</w:t>
      </w:r>
      <w:r>
        <w:rPr>
          <w:b/>
          <w:sz w:val="28"/>
          <w:szCs w:val="28"/>
        </w:rPr>
        <w:t>nterstate Compact on the Placement of Children</w:t>
      </w:r>
    </w:p>
    <w:p w14:paraId="09C0B86C" w14:textId="27E8BF99" w:rsidR="0044389B" w:rsidRPr="00605E78" w:rsidRDefault="0044389B" w:rsidP="0044389B">
      <w:pPr>
        <w:spacing w:line="317" w:lineRule="auto"/>
        <w:rPr>
          <w:b/>
          <w:sz w:val="28"/>
          <w:szCs w:val="28"/>
        </w:rPr>
      </w:pPr>
      <w:r w:rsidRPr="00605E78">
        <w:rPr>
          <w:b/>
          <w:sz w:val="28"/>
          <w:szCs w:val="28"/>
        </w:rPr>
        <w:t xml:space="preserve">Lesson Time: </w:t>
      </w:r>
      <w:r w:rsidR="00547F05">
        <w:rPr>
          <w:b/>
          <w:sz w:val="28"/>
          <w:szCs w:val="28"/>
        </w:rPr>
        <w:t>15</w:t>
      </w:r>
      <w:r w:rsidRPr="00605E78">
        <w:rPr>
          <w:b/>
          <w:sz w:val="28"/>
          <w:szCs w:val="28"/>
        </w:rPr>
        <w:t xml:space="preserve"> minutes</w:t>
      </w:r>
    </w:p>
    <w:p w14:paraId="416FBDEF" w14:textId="77777777" w:rsidR="0044389B" w:rsidRPr="00605E78" w:rsidRDefault="0044389B" w:rsidP="0044389B">
      <w:pPr>
        <w:spacing w:line="317" w:lineRule="auto"/>
        <w:rPr>
          <w:b/>
          <w:sz w:val="28"/>
          <w:szCs w:val="28"/>
        </w:rPr>
      </w:pPr>
      <w:r w:rsidRPr="00605E78">
        <w:rPr>
          <w:b/>
          <w:sz w:val="28"/>
          <w:szCs w:val="28"/>
        </w:rPr>
        <w:t>Key Teaching Points</w:t>
      </w:r>
      <w:r>
        <w:rPr>
          <w:b/>
          <w:sz w:val="28"/>
          <w:szCs w:val="28"/>
        </w:rPr>
        <w:t xml:space="preserve"> </w:t>
      </w:r>
      <w:r w:rsidRPr="005618EC">
        <w:rPr>
          <w:b/>
          <w:sz w:val="28"/>
        </w:rPr>
        <w:t>/ Instructions</w:t>
      </w:r>
    </w:p>
    <w:p w14:paraId="76D6443A" w14:textId="77777777" w:rsidR="0044389B" w:rsidRDefault="0044389B" w:rsidP="0044389B">
      <w:pPr>
        <w:rPr>
          <w:b/>
          <w:sz w:val="28"/>
          <w:szCs w:val="28"/>
        </w:rPr>
      </w:pPr>
    </w:p>
    <w:p w14:paraId="15044D13" w14:textId="16B31194" w:rsidR="0044389B" w:rsidRPr="00547F05" w:rsidRDefault="00AF31BF" w:rsidP="00D55C84">
      <w:pPr>
        <w:pStyle w:val="ListParagraph"/>
        <w:numPr>
          <w:ilvl w:val="0"/>
          <w:numId w:val="133"/>
        </w:numPr>
        <w:spacing w:before="159" w:after="120" w:line="360" w:lineRule="auto"/>
        <w:rPr>
          <w:b/>
          <w:sz w:val="24"/>
          <w:szCs w:val="24"/>
        </w:rPr>
      </w:pPr>
      <w:r>
        <w:rPr>
          <w:noProof/>
        </w:rPr>
        <w:drawing>
          <wp:anchor distT="0" distB="0" distL="114300" distR="114300" simplePos="0" relativeHeight="252058624" behindDoc="0" locked="0" layoutInCell="1" allowOverlap="1" wp14:anchorId="5A1889A6" wp14:editId="14B73FA2">
            <wp:simplePos x="0" y="0"/>
            <wp:positionH relativeFrom="column">
              <wp:posOffset>3291840</wp:posOffset>
            </wp:positionH>
            <wp:positionV relativeFrom="paragraph">
              <wp:posOffset>123825</wp:posOffset>
            </wp:positionV>
            <wp:extent cx="2682497" cy="1508760"/>
            <wp:effectExtent l="0" t="0" r="3810" b="0"/>
            <wp:wrapSquare wrapText="bothSides"/>
            <wp:docPr id="361" name="Graphic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 uri="{96DAC541-7B7A-43D3-8B79-37D633B846F1}">
                          <asvg:svgBlip xmlns:asvg="http://schemas.microsoft.com/office/drawing/2016/SVG/main" r:embed="rId116"/>
                        </a:ext>
                      </a:extLst>
                    </a:blip>
                    <a:stretch>
                      <a:fillRect/>
                    </a:stretch>
                  </pic:blipFill>
                  <pic:spPr>
                    <a:xfrm>
                      <a:off x="0" y="0"/>
                      <a:ext cx="2682497" cy="1508760"/>
                    </a:xfrm>
                    <a:prstGeom prst="rect">
                      <a:avLst/>
                    </a:prstGeom>
                  </pic:spPr>
                </pic:pic>
              </a:graphicData>
            </a:graphic>
            <wp14:sizeRelH relativeFrom="page">
              <wp14:pctWidth>0</wp14:pctWidth>
            </wp14:sizeRelH>
            <wp14:sizeRelV relativeFrom="page">
              <wp14:pctHeight>0</wp14:pctHeight>
            </wp14:sizeRelV>
          </wp:anchor>
        </w:drawing>
      </w:r>
      <w:r w:rsidR="00547F05" w:rsidRPr="00547F05">
        <w:rPr>
          <w:b/>
          <w:sz w:val="24"/>
          <w:szCs w:val="24"/>
        </w:rPr>
        <w:t xml:space="preserve">INFORM </w:t>
      </w:r>
      <w:r w:rsidR="00547F05" w:rsidRPr="00547F05">
        <w:rPr>
          <w:bCs/>
          <w:sz w:val="24"/>
          <w:szCs w:val="24"/>
        </w:rPr>
        <w:t xml:space="preserve">participants at the Initial Permanency Plan CFTM the </w:t>
      </w:r>
      <w:r w:rsidR="0044389B" w:rsidRPr="00547F05">
        <w:rPr>
          <w:bCs/>
          <w:sz w:val="24"/>
          <w:szCs w:val="24"/>
        </w:rPr>
        <w:t>CFT</w:t>
      </w:r>
      <w:r w:rsidR="00547F05" w:rsidRPr="00547F05">
        <w:rPr>
          <w:bCs/>
          <w:sz w:val="24"/>
          <w:szCs w:val="24"/>
        </w:rPr>
        <w:t>’s</w:t>
      </w:r>
      <w:r w:rsidR="0044389B" w:rsidRPr="00547F05">
        <w:rPr>
          <w:bCs/>
          <w:sz w:val="24"/>
          <w:szCs w:val="24"/>
        </w:rPr>
        <w:t xml:space="preserve"> decision to pursue an Interstate Compact on the Placement of Children (ICPC) for Michael to live with Mr. Collins in Virginia.</w:t>
      </w:r>
      <w:r w:rsidRPr="00AF31BF">
        <w:rPr>
          <w:noProof/>
        </w:rPr>
        <w:t xml:space="preserve"> </w:t>
      </w:r>
    </w:p>
    <w:p w14:paraId="610D89DF" w14:textId="77777777" w:rsidR="0044389B" w:rsidRPr="001927A8" w:rsidRDefault="0044389B" w:rsidP="00D55C84">
      <w:pPr>
        <w:pStyle w:val="ListParagraph"/>
        <w:numPr>
          <w:ilvl w:val="0"/>
          <w:numId w:val="133"/>
        </w:numPr>
        <w:spacing w:before="159" w:after="120" w:line="360" w:lineRule="auto"/>
        <w:rPr>
          <w:b/>
          <w:sz w:val="28"/>
          <w:szCs w:val="28"/>
        </w:rPr>
      </w:pPr>
      <w:r w:rsidRPr="00651C5E">
        <w:rPr>
          <w:b/>
          <w:bCs/>
          <w:sz w:val="24"/>
        </w:rPr>
        <w:t xml:space="preserve">REFER </w:t>
      </w:r>
      <w:r w:rsidRPr="00651C5E">
        <w:rPr>
          <w:sz w:val="24"/>
        </w:rPr>
        <w:t>participants to Policy 1.30: Interstate Compact on the Placement of Children and the Interstate Compact on the Placement of Children (ICPC) Practice and Procedure Manual.</w:t>
      </w:r>
    </w:p>
    <w:p w14:paraId="5F6F2426" w14:textId="77777777" w:rsidR="0044389B" w:rsidRPr="00B111A0" w:rsidRDefault="0044389B" w:rsidP="00D55C84">
      <w:pPr>
        <w:pStyle w:val="ListParagraph"/>
        <w:widowControl/>
        <w:numPr>
          <w:ilvl w:val="0"/>
          <w:numId w:val="133"/>
        </w:numPr>
        <w:autoSpaceDE/>
        <w:autoSpaceDN/>
        <w:spacing w:line="360" w:lineRule="auto"/>
        <w:contextualSpacing/>
        <w:rPr>
          <w:sz w:val="24"/>
          <w:szCs w:val="24"/>
        </w:rPr>
      </w:pPr>
      <w:r w:rsidRPr="00B2357E">
        <w:rPr>
          <w:b/>
          <w:bCs/>
          <w:sz w:val="24"/>
          <w:szCs w:val="24"/>
        </w:rPr>
        <w:t>SHARE</w:t>
      </w:r>
      <w:r w:rsidRPr="00B2357E">
        <w:rPr>
          <w:sz w:val="24"/>
          <w:szCs w:val="24"/>
        </w:rPr>
        <w:t xml:space="preserve"> the purpose of the ICPC is to ensure protection and services to children who are placed across state lines for the purpose of foster care.  These protections and services are the same as would be provided to the child or children if they remained in their home state or jurisdiction.  All relevant federal and state child welfare laws and policies that apply to a child </w:t>
      </w:r>
      <w:r w:rsidRPr="00B111A0">
        <w:rPr>
          <w:sz w:val="24"/>
          <w:szCs w:val="24"/>
        </w:rPr>
        <w:t>in Tennessee apply to that child if placed across state lines.</w:t>
      </w:r>
    </w:p>
    <w:p w14:paraId="5E4CBE0E" w14:textId="77777777" w:rsidR="00B111A0" w:rsidRPr="00B111A0" w:rsidRDefault="0044389B" w:rsidP="00D55C84">
      <w:pPr>
        <w:pStyle w:val="ListParagraph"/>
        <w:widowControl/>
        <w:numPr>
          <w:ilvl w:val="0"/>
          <w:numId w:val="133"/>
        </w:numPr>
        <w:autoSpaceDE/>
        <w:autoSpaceDN/>
        <w:spacing w:before="159" w:after="120" w:line="360" w:lineRule="auto"/>
        <w:contextualSpacing/>
        <w:rPr>
          <w:bCs/>
          <w:sz w:val="24"/>
          <w:szCs w:val="24"/>
        </w:rPr>
      </w:pPr>
      <w:r w:rsidRPr="00B111A0">
        <w:rPr>
          <w:b/>
          <w:bCs/>
          <w:sz w:val="24"/>
        </w:rPr>
        <w:t xml:space="preserve">SHARE </w:t>
      </w:r>
      <w:r w:rsidRPr="00B111A0">
        <w:rPr>
          <w:sz w:val="24"/>
        </w:rPr>
        <w:t xml:space="preserve">ICPC </w:t>
      </w:r>
      <w:r w:rsidR="00FB05A0" w:rsidRPr="00B111A0">
        <w:rPr>
          <w:sz w:val="24"/>
        </w:rPr>
        <w:t xml:space="preserve">Referral </w:t>
      </w:r>
      <w:r w:rsidRPr="00B111A0">
        <w:rPr>
          <w:sz w:val="24"/>
        </w:rPr>
        <w:t xml:space="preserve">Packet for Michael. </w:t>
      </w:r>
      <w:r w:rsidR="00A95D4C" w:rsidRPr="00B111A0">
        <w:rPr>
          <w:b/>
          <w:bCs/>
          <w:sz w:val="24"/>
        </w:rPr>
        <w:t>ALLOW</w:t>
      </w:r>
      <w:r w:rsidR="00A95D4C" w:rsidRPr="00B111A0">
        <w:rPr>
          <w:sz w:val="24"/>
        </w:rPr>
        <w:t xml:space="preserve"> participants to review. </w:t>
      </w:r>
      <w:r w:rsidRPr="00B111A0">
        <w:rPr>
          <w:b/>
          <w:bCs/>
          <w:sz w:val="24"/>
          <w:szCs w:val="24"/>
        </w:rPr>
        <w:t xml:space="preserve">INFORM </w:t>
      </w:r>
      <w:r w:rsidRPr="00B111A0">
        <w:rPr>
          <w:sz w:val="24"/>
          <w:szCs w:val="24"/>
        </w:rPr>
        <w:t>an Interstate Compact on the Placement of Children (ICPC) Packet must be submitted and approved prior to a child/youth to be placed outside of the State of Tennessee.</w:t>
      </w:r>
    </w:p>
    <w:p w14:paraId="2E346056" w14:textId="392868E4" w:rsidR="00B111A0" w:rsidRPr="00B111A0" w:rsidRDefault="00FB05A0" w:rsidP="00D55C84">
      <w:pPr>
        <w:pStyle w:val="ListParagraph"/>
        <w:widowControl/>
        <w:numPr>
          <w:ilvl w:val="0"/>
          <w:numId w:val="133"/>
        </w:numPr>
        <w:autoSpaceDE/>
        <w:autoSpaceDN/>
        <w:spacing w:before="159" w:after="120" w:line="360" w:lineRule="auto"/>
        <w:contextualSpacing/>
        <w:rPr>
          <w:bCs/>
          <w:sz w:val="24"/>
          <w:szCs w:val="24"/>
        </w:rPr>
      </w:pPr>
      <w:r w:rsidRPr="00B111A0">
        <w:rPr>
          <w:b/>
          <w:sz w:val="24"/>
          <w:szCs w:val="24"/>
        </w:rPr>
        <w:t xml:space="preserve">EXPLAIN </w:t>
      </w:r>
      <w:r w:rsidRPr="00B111A0">
        <w:rPr>
          <w:bCs/>
          <w:sz w:val="24"/>
          <w:szCs w:val="24"/>
        </w:rPr>
        <w:t xml:space="preserve">The TN DCS Website provides a listing and contact information on persons who administer/manage the day-to-day operations of the TN </w:t>
      </w:r>
      <w:r w:rsidRPr="00B111A0">
        <w:rPr>
          <w:bCs/>
          <w:sz w:val="24"/>
          <w:szCs w:val="24"/>
        </w:rPr>
        <w:lastRenderedPageBreak/>
        <w:t xml:space="preserve">Department of Children’s Services Interstate Compact on the Placement of Children.  This same site provides information regarding processing of ICPC documents:  </w:t>
      </w:r>
      <w:hyperlink r:id="rId117" w:history="1">
        <w:r w:rsidR="00B111A0" w:rsidRPr="00B111A0">
          <w:rPr>
            <w:rStyle w:val="Hyperlink"/>
            <w:bCs/>
            <w:sz w:val="24"/>
            <w:szCs w:val="24"/>
          </w:rPr>
          <w:t>https://www.tn.gov/dcs/program-areas/interstate-compact/icp/contact.html</w:t>
        </w:r>
      </w:hyperlink>
    </w:p>
    <w:p w14:paraId="4F5AB407" w14:textId="77777777" w:rsidR="0044389B" w:rsidRPr="001927A8" w:rsidRDefault="0044389B" w:rsidP="00D55C84">
      <w:pPr>
        <w:pStyle w:val="ListParagraph"/>
        <w:numPr>
          <w:ilvl w:val="0"/>
          <w:numId w:val="133"/>
        </w:numPr>
        <w:spacing w:before="159" w:after="120" w:line="360" w:lineRule="auto"/>
        <w:rPr>
          <w:sz w:val="28"/>
          <w:szCs w:val="28"/>
        </w:rPr>
      </w:pPr>
      <w:r w:rsidRPr="001927A8">
        <w:rPr>
          <w:b/>
          <w:bCs/>
          <w:sz w:val="24"/>
        </w:rPr>
        <w:t xml:space="preserve">ASK </w:t>
      </w:r>
      <w:r w:rsidRPr="001927A8">
        <w:rPr>
          <w:sz w:val="24"/>
        </w:rPr>
        <w:t>if there are any questions.</w:t>
      </w:r>
    </w:p>
    <w:p w14:paraId="7D6F364F" w14:textId="77777777" w:rsidR="0044389B" w:rsidRDefault="0044389B" w:rsidP="005038F6">
      <w:pPr>
        <w:spacing w:line="317" w:lineRule="auto"/>
        <w:rPr>
          <w:b/>
          <w:sz w:val="28"/>
          <w:szCs w:val="28"/>
        </w:rPr>
      </w:pPr>
    </w:p>
    <w:p w14:paraId="7EBE1485" w14:textId="02E3C25C" w:rsidR="000508B3" w:rsidRPr="00E242A2" w:rsidRDefault="000508B3" w:rsidP="005038F6">
      <w:pPr>
        <w:spacing w:line="317" w:lineRule="auto"/>
        <w:rPr>
          <w:b/>
          <w:sz w:val="28"/>
          <w:szCs w:val="28"/>
        </w:rPr>
      </w:pPr>
      <w:r w:rsidRPr="00E242A2">
        <w:rPr>
          <w:b/>
          <w:sz w:val="28"/>
          <w:szCs w:val="28"/>
        </w:rPr>
        <w:t xml:space="preserve">Lesson </w:t>
      </w:r>
      <w:r w:rsidR="00316993">
        <w:rPr>
          <w:b/>
          <w:sz w:val="28"/>
          <w:szCs w:val="28"/>
        </w:rPr>
        <w:t>4.</w:t>
      </w:r>
      <w:r w:rsidR="0044389B">
        <w:rPr>
          <w:b/>
          <w:sz w:val="28"/>
          <w:szCs w:val="28"/>
        </w:rPr>
        <w:t>7</w:t>
      </w:r>
      <w:r>
        <w:rPr>
          <w:b/>
          <w:sz w:val="28"/>
          <w:szCs w:val="28"/>
        </w:rPr>
        <w:t>:</w:t>
      </w:r>
      <w:r w:rsidRPr="00E242A2">
        <w:rPr>
          <w:b/>
          <w:sz w:val="28"/>
          <w:szCs w:val="28"/>
        </w:rPr>
        <w:t xml:space="preserve"> </w:t>
      </w:r>
      <w:r>
        <w:rPr>
          <w:b/>
          <w:sz w:val="28"/>
          <w:szCs w:val="28"/>
        </w:rPr>
        <w:t>Implementation and Tracking &amp; Adjusting</w:t>
      </w:r>
    </w:p>
    <w:p w14:paraId="5D263CC8" w14:textId="1E0D44F1" w:rsidR="000508B3" w:rsidRPr="00E242A2" w:rsidRDefault="000508B3" w:rsidP="005038F6">
      <w:pPr>
        <w:spacing w:line="317" w:lineRule="auto"/>
        <w:rPr>
          <w:sz w:val="28"/>
          <w:szCs w:val="28"/>
        </w:rPr>
      </w:pPr>
      <w:r w:rsidRPr="00E242A2">
        <w:rPr>
          <w:b/>
          <w:sz w:val="28"/>
          <w:szCs w:val="28"/>
        </w:rPr>
        <w:t xml:space="preserve">Lesson Time: </w:t>
      </w:r>
      <w:r w:rsidR="00930A10">
        <w:rPr>
          <w:b/>
          <w:sz w:val="28"/>
          <w:szCs w:val="28"/>
        </w:rPr>
        <w:t>1</w:t>
      </w:r>
      <w:r>
        <w:rPr>
          <w:b/>
          <w:sz w:val="28"/>
          <w:szCs w:val="28"/>
        </w:rPr>
        <w:t>0</w:t>
      </w:r>
      <w:r w:rsidRPr="00E242A2">
        <w:rPr>
          <w:b/>
          <w:sz w:val="28"/>
          <w:szCs w:val="28"/>
        </w:rPr>
        <w:t xml:space="preserve"> minutes</w:t>
      </w:r>
    </w:p>
    <w:p w14:paraId="1EF6B846" w14:textId="2ABD3B0C" w:rsidR="000508B3" w:rsidRDefault="000508B3" w:rsidP="005038F6">
      <w:pPr>
        <w:spacing w:line="317" w:lineRule="auto"/>
        <w:rPr>
          <w:b/>
          <w:sz w:val="28"/>
          <w:szCs w:val="28"/>
        </w:rPr>
      </w:pPr>
      <w:r w:rsidRPr="00E242A2">
        <w:rPr>
          <w:b/>
          <w:sz w:val="28"/>
          <w:szCs w:val="28"/>
        </w:rPr>
        <w:t>Key Teaching Points</w:t>
      </w:r>
      <w:r w:rsidR="005038F6">
        <w:rPr>
          <w:b/>
          <w:sz w:val="28"/>
          <w:szCs w:val="28"/>
        </w:rPr>
        <w:t xml:space="preserve"> </w:t>
      </w:r>
      <w:r w:rsidR="005038F6" w:rsidRPr="005618EC">
        <w:rPr>
          <w:b/>
          <w:sz w:val="28"/>
        </w:rPr>
        <w:t>/ Instructions</w:t>
      </w:r>
    </w:p>
    <w:bookmarkEnd w:id="29"/>
    <w:p w14:paraId="7A081351" w14:textId="77777777" w:rsidR="000508B3" w:rsidRDefault="000508B3" w:rsidP="0082161E">
      <w:pPr>
        <w:spacing w:line="360" w:lineRule="auto"/>
        <w:ind w:hanging="360"/>
        <w:rPr>
          <w:b/>
          <w:sz w:val="28"/>
          <w:szCs w:val="28"/>
        </w:rPr>
      </w:pPr>
    </w:p>
    <w:p w14:paraId="5B6DF8FA" w14:textId="5233BF88" w:rsidR="00F76886" w:rsidRPr="00F76886" w:rsidRDefault="00F76886">
      <w:pPr>
        <w:numPr>
          <w:ilvl w:val="0"/>
          <w:numId w:val="67"/>
        </w:numPr>
        <w:tabs>
          <w:tab w:val="left" w:pos="720"/>
        </w:tabs>
        <w:spacing w:before="100" w:after="240" w:line="360" w:lineRule="auto"/>
        <w:ind w:left="720"/>
        <w:rPr>
          <w:sz w:val="24"/>
          <w:szCs w:val="24"/>
        </w:rPr>
      </w:pPr>
      <w:r w:rsidRPr="004D4223">
        <w:rPr>
          <w:b/>
          <w:sz w:val="24"/>
        </w:rPr>
        <w:t xml:space="preserve">TELL </w:t>
      </w:r>
      <w:r w:rsidRPr="004D4223">
        <w:rPr>
          <w:sz w:val="24"/>
        </w:rPr>
        <w:t xml:space="preserve">participants as </w:t>
      </w:r>
      <w:r w:rsidR="00580AF0">
        <w:rPr>
          <w:sz w:val="24"/>
        </w:rPr>
        <w:t xml:space="preserve">an </w:t>
      </w:r>
      <w:r w:rsidRPr="004D4223">
        <w:rPr>
          <w:sz w:val="24"/>
        </w:rPr>
        <w:t>FSW, we are always assessing the case and tracking</w:t>
      </w:r>
      <w:r w:rsidRPr="004D4223">
        <w:rPr>
          <w:spacing w:val="-30"/>
          <w:sz w:val="24"/>
        </w:rPr>
        <w:t xml:space="preserve"> </w:t>
      </w:r>
      <w:r w:rsidRPr="004D4223">
        <w:rPr>
          <w:sz w:val="24"/>
        </w:rPr>
        <w:t xml:space="preserve">and adjusting action steps as necessary to reach permanency in a timely manner. </w:t>
      </w:r>
    </w:p>
    <w:p w14:paraId="22DA0BFB" w14:textId="74CB7368" w:rsidR="000508B3" w:rsidRPr="000E0E35" w:rsidRDefault="008461ED" w:rsidP="00577E77">
      <w:pPr>
        <w:numPr>
          <w:ilvl w:val="0"/>
          <w:numId w:val="1"/>
        </w:numPr>
        <w:tabs>
          <w:tab w:val="left" w:pos="720"/>
        </w:tabs>
        <w:spacing w:after="240" w:line="360" w:lineRule="auto"/>
        <w:ind w:left="720" w:right="207"/>
        <w:rPr>
          <w:rFonts w:ascii="Symbol" w:hAnsi="Symbol"/>
          <w:sz w:val="24"/>
        </w:rPr>
      </w:pPr>
      <w:r>
        <w:rPr>
          <w:b/>
          <w:sz w:val="24"/>
        </w:rPr>
        <w:t>R</w:t>
      </w:r>
      <w:r w:rsidR="000508B3" w:rsidRPr="000E0E35">
        <w:rPr>
          <w:b/>
          <w:sz w:val="24"/>
        </w:rPr>
        <w:t xml:space="preserve">EMIND </w:t>
      </w:r>
      <w:r w:rsidR="000508B3" w:rsidRPr="000E0E35">
        <w:rPr>
          <w:sz w:val="24"/>
        </w:rPr>
        <w:t>participants CFTM</w:t>
      </w:r>
      <w:r w:rsidR="003B6381">
        <w:rPr>
          <w:sz w:val="24"/>
        </w:rPr>
        <w:t xml:space="preserve">’s </w:t>
      </w:r>
      <w:r w:rsidR="000508B3" w:rsidRPr="000E0E35">
        <w:rPr>
          <w:sz w:val="24"/>
        </w:rPr>
        <w:t xml:space="preserve">to review child permanency goals and progress on the permanency plan must take place every three months. </w:t>
      </w:r>
      <w:r w:rsidR="000508B3" w:rsidRPr="000E0E35">
        <w:rPr>
          <w:b/>
          <w:sz w:val="24"/>
        </w:rPr>
        <w:t xml:space="preserve">STRESS </w:t>
      </w:r>
      <w:r w:rsidR="000508B3" w:rsidRPr="000E0E35">
        <w:rPr>
          <w:sz w:val="24"/>
        </w:rPr>
        <w:t>this CFTM is held to ensure that everyone is following through on their responsibilities and the services are meeting the needs of the child and</w:t>
      </w:r>
      <w:r w:rsidR="000508B3" w:rsidRPr="000E0E35">
        <w:rPr>
          <w:spacing w:val="-16"/>
          <w:sz w:val="24"/>
        </w:rPr>
        <w:t xml:space="preserve"> </w:t>
      </w:r>
      <w:r w:rsidR="000508B3" w:rsidRPr="000E0E35">
        <w:rPr>
          <w:sz w:val="24"/>
        </w:rPr>
        <w:t>family.</w:t>
      </w:r>
      <w:r w:rsidR="000508B3" w:rsidRPr="000E0E35">
        <w:rPr>
          <w:noProof/>
        </w:rPr>
        <w:t xml:space="preserve"> </w:t>
      </w:r>
    </w:p>
    <w:p w14:paraId="220A51E9" w14:textId="77777777" w:rsidR="000508B3" w:rsidRPr="000E0E35" w:rsidRDefault="000508B3" w:rsidP="00577E77">
      <w:pPr>
        <w:numPr>
          <w:ilvl w:val="0"/>
          <w:numId w:val="1"/>
        </w:numPr>
        <w:tabs>
          <w:tab w:val="left" w:pos="720"/>
        </w:tabs>
        <w:spacing w:after="240" w:line="360" w:lineRule="auto"/>
        <w:ind w:left="720"/>
        <w:rPr>
          <w:rFonts w:ascii="Symbol" w:hAnsi="Symbol"/>
          <w:sz w:val="24"/>
        </w:rPr>
      </w:pPr>
      <w:r w:rsidRPr="000E0E35">
        <w:rPr>
          <w:b/>
          <w:sz w:val="24"/>
        </w:rPr>
        <w:t xml:space="preserve">DISCUSS </w:t>
      </w:r>
      <w:r w:rsidRPr="000E0E35">
        <w:rPr>
          <w:sz w:val="24"/>
        </w:rPr>
        <w:t>we use the CANS to drive the meeting to help determine action</w:t>
      </w:r>
      <w:r w:rsidRPr="000E0E35">
        <w:rPr>
          <w:spacing w:val="-21"/>
          <w:sz w:val="24"/>
        </w:rPr>
        <w:t xml:space="preserve"> </w:t>
      </w:r>
      <w:r w:rsidRPr="000E0E35">
        <w:rPr>
          <w:sz w:val="24"/>
        </w:rPr>
        <w:t>steps which then in turn informs the permanency</w:t>
      </w:r>
      <w:r w:rsidRPr="000E0E35">
        <w:rPr>
          <w:spacing w:val="-9"/>
          <w:sz w:val="24"/>
        </w:rPr>
        <w:t xml:space="preserve"> </w:t>
      </w:r>
      <w:r w:rsidRPr="000E0E35">
        <w:rPr>
          <w:sz w:val="24"/>
        </w:rPr>
        <w:t>plan.</w:t>
      </w:r>
    </w:p>
    <w:p w14:paraId="00F51431" w14:textId="19468B8B" w:rsidR="000508B3" w:rsidRPr="00577E77" w:rsidRDefault="000508B3" w:rsidP="00577E77">
      <w:pPr>
        <w:numPr>
          <w:ilvl w:val="0"/>
          <w:numId w:val="1"/>
        </w:numPr>
        <w:tabs>
          <w:tab w:val="left" w:pos="720"/>
        </w:tabs>
        <w:spacing w:after="240" w:line="360" w:lineRule="auto"/>
        <w:ind w:left="720" w:right="147"/>
        <w:rPr>
          <w:rFonts w:ascii="Symbol" w:hAnsi="Symbol"/>
          <w:sz w:val="24"/>
        </w:rPr>
      </w:pPr>
      <w:r w:rsidRPr="004D4223">
        <w:rPr>
          <w:b/>
          <w:sz w:val="24"/>
        </w:rPr>
        <w:t xml:space="preserve">STATE </w:t>
      </w:r>
      <w:r w:rsidRPr="004D4223">
        <w:rPr>
          <w:sz w:val="24"/>
        </w:rPr>
        <w:t xml:space="preserve">we always consider any changes in the family situation and </w:t>
      </w:r>
      <w:proofErr w:type="gramStart"/>
      <w:r w:rsidRPr="004D4223">
        <w:rPr>
          <w:sz w:val="24"/>
        </w:rPr>
        <w:t>make adjustments</w:t>
      </w:r>
      <w:proofErr w:type="gramEnd"/>
      <w:r w:rsidRPr="004D4223">
        <w:rPr>
          <w:sz w:val="24"/>
        </w:rPr>
        <w:t xml:space="preserve"> as needed in order to move forward with the permanency goals. In most cases, plans with a six-month achievement date are preferred to ensure that permanency is achieved within the required </w:t>
      </w:r>
      <w:r w:rsidRPr="004D4223">
        <w:rPr>
          <w:sz w:val="24"/>
        </w:rPr>
        <w:lastRenderedPageBreak/>
        <w:t>timelines. If it looks like the current permanency goal(s) will not be achieved and the FSW has completed Reasonable Efforts by assisting the family during the time between reviews,</w:t>
      </w:r>
      <w:r w:rsidRPr="004D4223">
        <w:rPr>
          <w:spacing w:val="-33"/>
          <w:sz w:val="24"/>
        </w:rPr>
        <w:t xml:space="preserve"> </w:t>
      </w:r>
      <w:r w:rsidRPr="004D4223">
        <w:rPr>
          <w:sz w:val="24"/>
        </w:rPr>
        <w:t>then the case will be reviewed with a supervisor and legal to determine next steps and if a change in permanency goals is</w:t>
      </w:r>
      <w:r w:rsidRPr="004D4223">
        <w:rPr>
          <w:spacing w:val="-10"/>
          <w:sz w:val="24"/>
        </w:rPr>
        <w:t xml:space="preserve"> </w:t>
      </w:r>
      <w:r w:rsidRPr="004D4223">
        <w:rPr>
          <w:sz w:val="24"/>
        </w:rPr>
        <w:t>needed.</w:t>
      </w:r>
    </w:p>
    <w:p w14:paraId="278D5913" w14:textId="77777777" w:rsidR="00F76886" w:rsidRPr="004D4223" w:rsidRDefault="00F76886" w:rsidP="00E05E3B">
      <w:pPr>
        <w:numPr>
          <w:ilvl w:val="0"/>
          <w:numId w:val="1"/>
        </w:numPr>
        <w:spacing w:after="240" w:line="276" w:lineRule="auto"/>
        <w:ind w:left="720" w:right="328"/>
        <w:rPr>
          <w:rFonts w:ascii="Symbol" w:hAnsi="Symbol"/>
          <w:sz w:val="24"/>
        </w:rPr>
      </w:pPr>
      <w:r w:rsidRPr="004D4223">
        <w:rPr>
          <w:b/>
          <w:sz w:val="24"/>
        </w:rPr>
        <w:t>REMIND</w:t>
      </w:r>
      <w:r w:rsidRPr="004D4223">
        <w:rPr>
          <w:b/>
          <w:spacing w:val="-3"/>
          <w:sz w:val="24"/>
        </w:rPr>
        <w:t xml:space="preserve"> </w:t>
      </w:r>
      <w:r w:rsidRPr="004D4223">
        <w:rPr>
          <w:sz w:val="24"/>
        </w:rPr>
        <w:t>participants</w:t>
      </w:r>
      <w:r w:rsidRPr="004D4223">
        <w:rPr>
          <w:spacing w:val="-3"/>
          <w:sz w:val="24"/>
        </w:rPr>
        <w:t xml:space="preserve"> </w:t>
      </w:r>
      <w:r w:rsidRPr="004D4223">
        <w:rPr>
          <w:sz w:val="24"/>
        </w:rPr>
        <w:t>tracking</w:t>
      </w:r>
      <w:r w:rsidRPr="004D4223">
        <w:rPr>
          <w:spacing w:val="-3"/>
          <w:sz w:val="24"/>
        </w:rPr>
        <w:t xml:space="preserve"> </w:t>
      </w:r>
      <w:r w:rsidRPr="004D4223">
        <w:rPr>
          <w:sz w:val="24"/>
        </w:rPr>
        <w:t>and</w:t>
      </w:r>
      <w:r w:rsidRPr="004D4223">
        <w:rPr>
          <w:spacing w:val="-3"/>
          <w:sz w:val="24"/>
        </w:rPr>
        <w:t xml:space="preserve"> </w:t>
      </w:r>
      <w:r w:rsidRPr="004D4223">
        <w:rPr>
          <w:sz w:val="24"/>
        </w:rPr>
        <w:t>monitoring</w:t>
      </w:r>
      <w:r w:rsidRPr="004D4223">
        <w:rPr>
          <w:spacing w:val="-3"/>
          <w:sz w:val="24"/>
        </w:rPr>
        <w:t xml:space="preserve"> </w:t>
      </w:r>
      <w:r w:rsidRPr="004D4223">
        <w:rPr>
          <w:sz w:val="24"/>
        </w:rPr>
        <w:t>is</w:t>
      </w:r>
      <w:r w:rsidRPr="004D4223">
        <w:rPr>
          <w:spacing w:val="-3"/>
          <w:sz w:val="24"/>
        </w:rPr>
        <w:t xml:space="preserve"> </w:t>
      </w:r>
      <w:r w:rsidRPr="004D4223">
        <w:rPr>
          <w:sz w:val="24"/>
        </w:rPr>
        <w:t>an</w:t>
      </w:r>
      <w:r w:rsidRPr="004D4223">
        <w:rPr>
          <w:spacing w:val="-4"/>
          <w:sz w:val="24"/>
        </w:rPr>
        <w:t xml:space="preserve"> </w:t>
      </w:r>
      <w:r w:rsidRPr="004D4223">
        <w:rPr>
          <w:sz w:val="24"/>
        </w:rPr>
        <w:t>important</w:t>
      </w:r>
      <w:r w:rsidRPr="004D4223">
        <w:rPr>
          <w:spacing w:val="-3"/>
          <w:sz w:val="24"/>
        </w:rPr>
        <w:t xml:space="preserve"> </w:t>
      </w:r>
      <w:r w:rsidRPr="004D4223">
        <w:rPr>
          <w:sz w:val="24"/>
        </w:rPr>
        <w:t>part</w:t>
      </w:r>
      <w:r w:rsidRPr="004D4223">
        <w:rPr>
          <w:spacing w:val="-4"/>
          <w:sz w:val="24"/>
        </w:rPr>
        <w:t xml:space="preserve"> </w:t>
      </w:r>
      <w:r w:rsidRPr="004D4223">
        <w:rPr>
          <w:sz w:val="24"/>
        </w:rPr>
        <w:t>of</w:t>
      </w:r>
      <w:r w:rsidRPr="004D4223">
        <w:rPr>
          <w:spacing w:val="-2"/>
          <w:sz w:val="24"/>
        </w:rPr>
        <w:t xml:space="preserve"> </w:t>
      </w:r>
      <w:r w:rsidRPr="004D4223">
        <w:rPr>
          <w:sz w:val="24"/>
        </w:rPr>
        <w:t>their</w:t>
      </w:r>
      <w:r w:rsidRPr="004D4223">
        <w:rPr>
          <w:spacing w:val="-28"/>
          <w:sz w:val="24"/>
        </w:rPr>
        <w:t xml:space="preserve"> </w:t>
      </w:r>
      <w:r w:rsidRPr="004D4223">
        <w:rPr>
          <w:sz w:val="24"/>
        </w:rPr>
        <w:t>case practice and a key spoke of the practice</w:t>
      </w:r>
      <w:r w:rsidRPr="004D4223">
        <w:rPr>
          <w:spacing w:val="-12"/>
          <w:sz w:val="24"/>
        </w:rPr>
        <w:t xml:space="preserve"> </w:t>
      </w:r>
      <w:r w:rsidRPr="004D4223">
        <w:rPr>
          <w:sz w:val="24"/>
        </w:rPr>
        <w:t>wheel.</w:t>
      </w:r>
    </w:p>
    <w:p w14:paraId="4BC08EF5" w14:textId="77777777" w:rsidR="0085216F" w:rsidRDefault="0085216F" w:rsidP="009459B3">
      <w:pPr>
        <w:pStyle w:val="ListParagraph"/>
        <w:jc w:val="center"/>
        <w:rPr>
          <w:b/>
          <w:sz w:val="36"/>
          <w:szCs w:val="44"/>
        </w:rPr>
      </w:pPr>
    </w:p>
    <w:p w14:paraId="6BD086EF" w14:textId="77777777" w:rsidR="0085216F" w:rsidRDefault="0085216F" w:rsidP="009459B3">
      <w:pPr>
        <w:pStyle w:val="ListParagraph"/>
        <w:jc w:val="center"/>
        <w:rPr>
          <w:b/>
          <w:sz w:val="36"/>
          <w:szCs w:val="44"/>
        </w:rPr>
      </w:pPr>
    </w:p>
    <w:p w14:paraId="4A66701B" w14:textId="77777777" w:rsidR="0085216F" w:rsidRDefault="0085216F" w:rsidP="009459B3">
      <w:pPr>
        <w:pStyle w:val="ListParagraph"/>
        <w:jc w:val="center"/>
        <w:rPr>
          <w:b/>
          <w:sz w:val="36"/>
          <w:szCs w:val="44"/>
        </w:rPr>
      </w:pPr>
    </w:p>
    <w:p w14:paraId="0DB82F3B" w14:textId="039FB1CA" w:rsidR="0085216F" w:rsidRDefault="0085216F" w:rsidP="009459B3">
      <w:pPr>
        <w:pStyle w:val="ListParagraph"/>
        <w:jc w:val="center"/>
        <w:rPr>
          <w:b/>
          <w:sz w:val="36"/>
          <w:szCs w:val="44"/>
        </w:rPr>
      </w:pPr>
    </w:p>
    <w:p w14:paraId="207447A9" w14:textId="27EDD77E" w:rsidR="00505F70" w:rsidRDefault="00505F70" w:rsidP="009459B3">
      <w:pPr>
        <w:pStyle w:val="ListParagraph"/>
        <w:jc w:val="center"/>
        <w:rPr>
          <w:b/>
          <w:sz w:val="36"/>
          <w:szCs w:val="44"/>
        </w:rPr>
      </w:pPr>
    </w:p>
    <w:p w14:paraId="6A70BFFB" w14:textId="0281FDC4" w:rsidR="00505F70" w:rsidRDefault="00505F70" w:rsidP="009459B3">
      <w:pPr>
        <w:pStyle w:val="ListParagraph"/>
        <w:jc w:val="center"/>
        <w:rPr>
          <w:b/>
          <w:sz w:val="36"/>
          <w:szCs w:val="44"/>
        </w:rPr>
      </w:pPr>
    </w:p>
    <w:p w14:paraId="4FF10C2A" w14:textId="6D6C776E" w:rsidR="00505F70" w:rsidRDefault="00505F70" w:rsidP="009459B3">
      <w:pPr>
        <w:pStyle w:val="ListParagraph"/>
        <w:jc w:val="center"/>
        <w:rPr>
          <w:b/>
          <w:sz w:val="36"/>
          <w:szCs w:val="44"/>
        </w:rPr>
      </w:pPr>
    </w:p>
    <w:p w14:paraId="752EB570" w14:textId="1BF37AE8" w:rsidR="00505F70" w:rsidRDefault="00505F70" w:rsidP="009459B3">
      <w:pPr>
        <w:pStyle w:val="ListParagraph"/>
        <w:jc w:val="center"/>
        <w:rPr>
          <w:b/>
          <w:sz w:val="36"/>
          <w:szCs w:val="44"/>
        </w:rPr>
      </w:pPr>
    </w:p>
    <w:p w14:paraId="66BEDB70" w14:textId="42F54AA1" w:rsidR="00505F70" w:rsidRDefault="00505F70" w:rsidP="009459B3">
      <w:pPr>
        <w:pStyle w:val="ListParagraph"/>
        <w:jc w:val="center"/>
        <w:rPr>
          <w:b/>
          <w:sz w:val="36"/>
          <w:szCs w:val="44"/>
        </w:rPr>
      </w:pPr>
    </w:p>
    <w:p w14:paraId="573CCE64" w14:textId="52C6AC3E" w:rsidR="00505F70" w:rsidRDefault="00505F70" w:rsidP="009459B3">
      <w:pPr>
        <w:pStyle w:val="ListParagraph"/>
        <w:jc w:val="center"/>
        <w:rPr>
          <w:b/>
          <w:sz w:val="36"/>
          <w:szCs w:val="44"/>
        </w:rPr>
      </w:pPr>
    </w:p>
    <w:p w14:paraId="2ACA9F2A" w14:textId="3A48E387" w:rsidR="00505F70" w:rsidRDefault="00505F70" w:rsidP="009459B3">
      <w:pPr>
        <w:pStyle w:val="ListParagraph"/>
        <w:jc w:val="center"/>
        <w:rPr>
          <w:b/>
          <w:sz w:val="36"/>
          <w:szCs w:val="44"/>
        </w:rPr>
      </w:pPr>
    </w:p>
    <w:p w14:paraId="194D80A5" w14:textId="4D4D022C" w:rsidR="00505F70" w:rsidRDefault="00505F70" w:rsidP="009459B3">
      <w:pPr>
        <w:pStyle w:val="ListParagraph"/>
        <w:jc w:val="center"/>
        <w:rPr>
          <w:b/>
          <w:sz w:val="36"/>
          <w:szCs w:val="44"/>
        </w:rPr>
      </w:pPr>
    </w:p>
    <w:p w14:paraId="1E592FB9" w14:textId="5E888899" w:rsidR="00505F70" w:rsidRDefault="00505F70" w:rsidP="009459B3">
      <w:pPr>
        <w:pStyle w:val="ListParagraph"/>
        <w:jc w:val="center"/>
        <w:rPr>
          <w:b/>
          <w:sz w:val="36"/>
          <w:szCs w:val="44"/>
        </w:rPr>
      </w:pPr>
    </w:p>
    <w:p w14:paraId="36ED3EDB" w14:textId="46913944" w:rsidR="00505F70" w:rsidRDefault="00505F70" w:rsidP="009459B3">
      <w:pPr>
        <w:pStyle w:val="ListParagraph"/>
        <w:jc w:val="center"/>
        <w:rPr>
          <w:b/>
          <w:sz w:val="36"/>
          <w:szCs w:val="44"/>
        </w:rPr>
      </w:pPr>
    </w:p>
    <w:p w14:paraId="4C4EBA26" w14:textId="0348127C" w:rsidR="00505F70" w:rsidRDefault="00505F70" w:rsidP="009459B3">
      <w:pPr>
        <w:pStyle w:val="ListParagraph"/>
        <w:jc w:val="center"/>
        <w:rPr>
          <w:b/>
          <w:sz w:val="36"/>
          <w:szCs w:val="44"/>
        </w:rPr>
      </w:pPr>
    </w:p>
    <w:p w14:paraId="7EF9C7E1" w14:textId="4F7602B8" w:rsidR="00505F70" w:rsidRDefault="00505F70" w:rsidP="009459B3">
      <w:pPr>
        <w:pStyle w:val="ListParagraph"/>
        <w:jc w:val="center"/>
        <w:rPr>
          <w:b/>
          <w:sz w:val="36"/>
          <w:szCs w:val="44"/>
        </w:rPr>
      </w:pPr>
    </w:p>
    <w:p w14:paraId="7D5320AF" w14:textId="77777777" w:rsidR="00505F70" w:rsidRDefault="00505F70" w:rsidP="009459B3">
      <w:pPr>
        <w:pStyle w:val="ListParagraph"/>
        <w:jc w:val="center"/>
        <w:rPr>
          <w:b/>
          <w:sz w:val="36"/>
          <w:szCs w:val="44"/>
        </w:rPr>
      </w:pPr>
    </w:p>
    <w:p w14:paraId="0CBD7278" w14:textId="5ADD214F" w:rsidR="00CC191E" w:rsidRDefault="00CC191E" w:rsidP="009459B3">
      <w:pPr>
        <w:pStyle w:val="ListParagraph"/>
        <w:jc w:val="center"/>
        <w:rPr>
          <w:b/>
          <w:sz w:val="36"/>
          <w:szCs w:val="44"/>
        </w:rPr>
      </w:pPr>
    </w:p>
    <w:p w14:paraId="5DA54824" w14:textId="08D264AA" w:rsidR="009459B3" w:rsidRDefault="009459B3" w:rsidP="009459B3">
      <w:pPr>
        <w:pStyle w:val="ListParagraph"/>
        <w:jc w:val="center"/>
        <w:rPr>
          <w:b/>
          <w:sz w:val="36"/>
          <w:szCs w:val="44"/>
        </w:rPr>
      </w:pPr>
      <w:r>
        <w:rPr>
          <w:b/>
          <w:sz w:val="36"/>
          <w:szCs w:val="44"/>
        </w:rPr>
        <w:lastRenderedPageBreak/>
        <w:t xml:space="preserve">Unit </w:t>
      </w:r>
      <w:r w:rsidR="00316993">
        <w:rPr>
          <w:b/>
          <w:sz w:val="36"/>
          <w:szCs w:val="44"/>
        </w:rPr>
        <w:t>5</w:t>
      </w:r>
      <w:r>
        <w:rPr>
          <w:b/>
          <w:sz w:val="36"/>
          <w:szCs w:val="44"/>
        </w:rPr>
        <w:t xml:space="preserve">: </w:t>
      </w:r>
      <w:r w:rsidR="00316993">
        <w:rPr>
          <w:b/>
          <w:sz w:val="36"/>
          <w:szCs w:val="44"/>
        </w:rPr>
        <w:t xml:space="preserve">Case Process - </w:t>
      </w:r>
      <w:r w:rsidR="00B62964">
        <w:rPr>
          <w:b/>
          <w:sz w:val="36"/>
          <w:szCs w:val="44"/>
        </w:rPr>
        <w:t>Month</w:t>
      </w:r>
      <w:r w:rsidR="00682E18">
        <w:rPr>
          <w:b/>
          <w:sz w:val="36"/>
          <w:szCs w:val="44"/>
        </w:rPr>
        <w:t>s</w:t>
      </w:r>
      <w:r w:rsidR="00B62964">
        <w:rPr>
          <w:b/>
          <w:sz w:val="36"/>
          <w:szCs w:val="44"/>
        </w:rPr>
        <w:t xml:space="preserve"> 2</w:t>
      </w:r>
      <w:r w:rsidR="00682E18">
        <w:rPr>
          <w:b/>
          <w:sz w:val="36"/>
          <w:szCs w:val="44"/>
        </w:rPr>
        <w:t xml:space="preserve"> and 3</w:t>
      </w:r>
    </w:p>
    <w:p w14:paraId="28CD7AA0" w14:textId="77777777" w:rsidR="009459B3" w:rsidRDefault="009459B3" w:rsidP="009459B3">
      <w:pPr>
        <w:spacing w:line="360" w:lineRule="auto"/>
        <w:rPr>
          <w:b/>
          <w:sz w:val="28"/>
          <w:szCs w:val="28"/>
        </w:rPr>
      </w:pPr>
    </w:p>
    <w:p w14:paraId="6DE61507" w14:textId="4D9D59EB" w:rsidR="009459B3" w:rsidRPr="00BF57A2" w:rsidRDefault="009459B3" w:rsidP="009459B3">
      <w:pPr>
        <w:spacing w:line="360" w:lineRule="auto"/>
        <w:rPr>
          <w:b/>
          <w:sz w:val="36"/>
          <w:szCs w:val="44"/>
        </w:rPr>
      </w:pPr>
      <w:r w:rsidRPr="00BF57A2">
        <w:rPr>
          <w:b/>
          <w:sz w:val="28"/>
          <w:szCs w:val="28"/>
        </w:rPr>
        <w:t xml:space="preserve">Unit Time:  </w:t>
      </w:r>
      <w:r w:rsidR="00B71693">
        <w:rPr>
          <w:b/>
          <w:sz w:val="28"/>
          <w:szCs w:val="28"/>
        </w:rPr>
        <w:t>7</w:t>
      </w:r>
      <w:r w:rsidR="00A807AE">
        <w:rPr>
          <w:b/>
          <w:sz w:val="28"/>
          <w:szCs w:val="28"/>
        </w:rPr>
        <w:t>5</w:t>
      </w:r>
      <w:r>
        <w:rPr>
          <w:b/>
          <w:sz w:val="28"/>
          <w:szCs w:val="28"/>
        </w:rPr>
        <w:t xml:space="preserve"> </w:t>
      </w:r>
      <w:r w:rsidRPr="00BF57A2">
        <w:rPr>
          <w:b/>
          <w:sz w:val="28"/>
          <w:szCs w:val="28"/>
        </w:rPr>
        <w:t>minutes</w:t>
      </w:r>
    </w:p>
    <w:p w14:paraId="2EC1A3A2" w14:textId="77777777" w:rsidR="009459B3" w:rsidRDefault="009459B3" w:rsidP="009459B3">
      <w:pPr>
        <w:pStyle w:val="Heading3"/>
        <w:spacing w:before="274" w:line="316" w:lineRule="auto"/>
        <w:ind w:left="0" w:right="60"/>
      </w:pPr>
      <w:r w:rsidRPr="00197D02">
        <w:t>Learning Objectives:</w:t>
      </w:r>
      <w:r>
        <w:t xml:space="preserve"> </w:t>
      </w:r>
    </w:p>
    <w:p w14:paraId="3F464E3A" w14:textId="01E15BBA" w:rsidR="009B5E0B" w:rsidRPr="009E7D5B" w:rsidRDefault="009B5E0B" w:rsidP="009B5E0B">
      <w:pPr>
        <w:pStyle w:val="ListParagraph"/>
        <w:numPr>
          <w:ilvl w:val="0"/>
          <w:numId w:val="8"/>
        </w:numPr>
        <w:tabs>
          <w:tab w:val="left" w:pos="981"/>
        </w:tabs>
        <w:spacing w:line="360" w:lineRule="auto"/>
        <w:ind w:right="20"/>
        <w:rPr>
          <w:rFonts w:ascii="Courier New" w:hAnsi="Courier New"/>
          <w:sz w:val="24"/>
        </w:rPr>
      </w:pPr>
      <w:r>
        <w:rPr>
          <w:sz w:val="24"/>
        </w:rPr>
        <w:t>Participants will understand the on-going case process throughout the life of a foster care case.</w:t>
      </w:r>
    </w:p>
    <w:p w14:paraId="3E8B2399" w14:textId="77777777" w:rsidR="009459B3" w:rsidRDefault="009459B3" w:rsidP="009459B3">
      <w:pPr>
        <w:spacing w:line="360" w:lineRule="auto"/>
        <w:rPr>
          <w:b/>
          <w:sz w:val="28"/>
          <w:szCs w:val="28"/>
        </w:rPr>
      </w:pPr>
    </w:p>
    <w:p w14:paraId="6182D42D" w14:textId="5027C803" w:rsidR="00BD2105" w:rsidRDefault="00BD2105" w:rsidP="00BD2105">
      <w:pPr>
        <w:pStyle w:val="Heading3"/>
        <w:ind w:left="-90" w:firstLine="90"/>
      </w:pPr>
      <w:r>
        <w:t>Supporting Materials:</w:t>
      </w:r>
    </w:p>
    <w:p w14:paraId="21310AF6" w14:textId="77777777" w:rsidR="003E7E24" w:rsidRDefault="003E7E24" w:rsidP="00BD2105">
      <w:pPr>
        <w:pStyle w:val="Heading3"/>
        <w:ind w:left="-90" w:firstLine="90"/>
      </w:pPr>
    </w:p>
    <w:p w14:paraId="7312B390" w14:textId="4E38AEFC" w:rsidR="00BD2105" w:rsidRPr="00332C8F" w:rsidRDefault="006601B6" w:rsidP="007F522E">
      <w:pPr>
        <w:pStyle w:val="ListParagraph"/>
        <w:numPr>
          <w:ilvl w:val="1"/>
          <w:numId w:val="16"/>
        </w:numPr>
        <w:tabs>
          <w:tab w:val="left" w:pos="360"/>
        </w:tabs>
        <w:spacing w:line="360" w:lineRule="auto"/>
        <w:ind w:left="360"/>
        <w:rPr>
          <w:sz w:val="24"/>
          <w:szCs w:val="24"/>
        </w:rPr>
      </w:pPr>
      <w:r>
        <w:rPr>
          <w:noProof/>
        </w:rPr>
        <w:drawing>
          <wp:anchor distT="0" distB="0" distL="114300" distR="114300" simplePos="0" relativeHeight="252059648" behindDoc="0" locked="0" layoutInCell="1" allowOverlap="1" wp14:anchorId="4023FE98" wp14:editId="6F9DD1BC">
            <wp:simplePos x="0" y="0"/>
            <wp:positionH relativeFrom="margin">
              <wp:align>right</wp:align>
            </wp:positionH>
            <wp:positionV relativeFrom="paragraph">
              <wp:posOffset>85725</wp:posOffset>
            </wp:positionV>
            <wp:extent cx="2682240" cy="1508760"/>
            <wp:effectExtent l="0" t="0" r="3810" b="0"/>
            <wp:wrapSquare wrapText="bothSides"/>
            <wp:docPr id="362" name="Graphic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 uri="{96DAC541-7B7A-43D3-8B79-37D633B846F1}">
                          <asvg:svgBlip xmlns:asvg="http://schemas.microsoft.com/office/drawing/2016/SVG/main" r:embed="rId119"/>
                        </a:ext>
                      </a:extLst>
                    </a:blip>
                    <a:stretch>
                      <a:fillRect/>
                    </a:stretch>
                  </pic:blipFill>
                  <pic:spPr>
                    <a:xfrm>
                      <a:off x="0" y="0"/>
                      <a:ext cx="2682240" cy="1508760"/>
                    </a:xfrm>
                    <a:prstGeom prst="rect">
                      <a:avLst/>
                    </a:prstGeom>
                  </pic:spPr>
                </pic:pic>
              </a:graphicData>
            </a:graphic>
            <wp14:sizeRelH relativeFrom="page">
              <wp14:pctWidth>0</wp14:pctWidth>
            </wp14:sizeRelH>
            <wp14:sizeRelV relativeFrom="page">
              <wp14:pctHeight>0</wp14:pctHeight>
            </wp14:sizeRelV>
          </wp:anchor>
        </w:drawing>
      </w:r>
      <w:r w:rsidR="00BD2105" w:rsidRPr="00332C8F">
        <w:rPr>
          <w:sz w:val="24"/>
          <w:szCs w:val="24"/>
        </w:rPr>
        <w:t>Foster Care Specialty Week Two Facilitator Guide and PowerPoint</w:t>
      </w:r>
    </w:p>
    <w:p w14:paraId="2F7F86C3" w14:textId="0A3F1724" w:rsidR="00BD2105" w:rsidRPr="00332C8F" w:rsidRDefault="00BD2105" w:rsidP="007F522E">
      <w:pPr>
        <w:pStyle w:val="ListParagraph"/>
        <w:numPr>
          <w:ilvl w:val="1"/>
          <w:numId w:val="16"/>
        </w:numPr>
        <w:tabs>
          <w:tab w:val="left" w:pos="360"/>
        </w:tabs>
        <w:spacing w:line="360" w:lineRule="auto"/>
        <w:ind w:left="360"/>
        <w:rPr>
          <w:sz w:val="24"/>
          <w:szCs w:val="24"/>
        </w:rPr>
      </w:pPr>
      <w:r w:rsidRPr="00332C8F">
        <w:rPr>
          <w:sz w:val="24"/>
          <w:szCs w:val="24"/>
        </w:rPr>
        <w:t xml:space="preserve">Case Calendar Timeline  </w:t>
      </w:r>
    </w:p>
    <w:p w14:paraId="74776283" w14:textId="0442314E" w:rsidR="00332C8F" w:rsidRPr="00332C8F" w:rsidRDefault="00332C8F" w:rsidP="007F522E">
      <w:pPr>
        <w:pStyle w:val="ListParagraph"/>
        <w:numPr>
          <w:ilvl w:val="1"/>
          <w:numId w:val="16"/>
        </w:numPr>
        <w:tabs>
          <w:tab w:val="left" w:pos="360"/>
        </w:tabs>
        <w:spacing w:line="360" w:lineRule="auto"/>
        <w:ind w:left="360"/>
        <w:rPr>
          <w:sz w:val="24"/>
          <w:szCs w:val="24"/>
        </w:rPr>
      </w:pPr>
      <w:r w:rsidRPr="00332C8F">
        <w:rPr>
          <w:sz w:val="24"/>
          <w:szCs w:val="24"/>
        </w:rPr>
        <w:t>Policy 16.32: Foster Care Review and Progress Reports</w:t>
      </w:r>
    </w:p>
    <w:p w14:paraId="45FDBFB9" w14:textId="436E747D" w:rsidR="00332C8F" w:rsidRPr="00332C8F" w:rsidRDefault="00332C8F" w:rsidP="007F522E">
      <w:pPr>
        <w:pStyle w:val="ListParagraph"/>
        <w:numPr>
          <w:ilvl w:val="1"/>
          <w:numId w:val="16"/>
        </w:numPr>
        <w:tabs>
          <w:tab w:val="left" w:pos="360"/>
        </w:tabs>
        <w:spacing w:line="360" w:lineRule="auto"/>
        <w:ind w:left="360"/>
        <w:rPr>
          <w:sz w:val="24"/>
          <w:szCs w:val="24"/>
        </w:rPr>
      </w:pPr>
      <w:r w:rsidRPr="00332C8F">
        <w:rPr>
          <w:sz w:val="24"/>
          <w:szCs w:val="24"/>
        </w:rPr>
        <w:t>Form CS-0430 Progress Report on Child in State Custody</w:t>
      </w:r>
    </w:p>
    <w:p w14:paraId="461BE344" w14:textId="17B9CEA1" w:rsidR="00332C8F" w:rsidRDefault="00332C8F" w:rsidP="007F522E">
      <w:pPr>
        <w:pStyle w:val="ListParagraph"/>
        <w:numPr>
          <w:ilvl w:val="1"/>
          <w:numId w:val="16"/>
        </w:numPr>
        <w:tabs>
          <w:tab w:val="left" w:pos="360"/>
        </w:tabs>
        <w:spacing w:line="360" w:lineRule="auto"/>
        <w:ind w:left="360"/>
        <w:rPr>
          <w:sz w:val="24"/>
          <w:szCs w:val="24"/>
        </w:rPr>
      </w:pPr>
      <w:r w:rsidRPr="00332C8F">
        <w:rPr>
          <w:sz w:val="24"/>
          <w:szCs w:val="24"/>
        </w:rPr>
        <w:t xml:space="preserve">Form CS-0510 Foster Care Review Summary </w:t>
      </w:r>
    </w:p>
    <w:p w14:paraId="0310B9CD" w14:textId="5CA30492" w:rsidR="00974818" w:rsidRPr="00332C8F" w:rsidRDefault="00974818" w:rsidP="00286B8B">
      <w:pPr>
        <w:pStyle w:val="ListParagraph"/>
        <w:tabs>
          <w:tab w:val="left" w:pos="360"/>
        </w:tabs>
        <w:spacing w:before="47"/>
        <w:ind w:left="360" w:firstLine="0"/>
        <w:rPr>
          <w:sz w:val="24"/>
          <w:szCs w:val="24"/>
        </w:rPr>
      </w:pPr>
    </w:p>
    <w:p w14:paraId="4B26CA76" w14:textId="0E67C793" w:rsidR="009459B3" w:rsidRDefault="009459B3" w:rsidP="009459B3">
      <w:pPr>
        <w:rPr>
          <w:bCs/>
          <w:sz w:val="28"/>
          <w:szCs w:val="28"/>
        </w:rPr>
      </w:pPr>
    </w:p>
    <w:p w14:paraId="479D66D9" w14:textId="0879BF15" w:rsidR="00316993" w:rsidRPr="00E242A2" w:rsidRDefault="00316993" w:rsidP="005038F6">
      <w:pPr>
        <w:spacing w:line="317" w:lineRule="auto"/>
        <w:rPr>
          <w:b/>
          <w:sz w:val="28"/>
          <w:szCs w:val="28"/>
        </w:rPr>
      </w:pPr>
      <w:bookmarkStart w:id="30" w:name="_Hlk132184908"/>
      <w:r w:rsidRPr="00E242A2">
        <w:rPr>
          <w:b/>
          <w:sz w:val="28"/>
          <w:szCs w:val="28"/>
        </w:rPr>
        <w:t xml:space="preserve">Lesson </w:t>
      </w:r>
      <w:r>
        <w:rPr>
          <w:b/>
          <w:sz w:val="28"/>
          <w:szCs w:val="28"/>
        </w:rPr>
        <w:t>5.1:</w:t>
      </w:r>
      <w:r w:rsidRPr="00E242A2">
        <w:rPr>
          <w:b/>
          <w:sz w:val="28"/>
          <w:szCs w:val="28"/>
        </w:rPr>
        <w:t xml:space="preserve"> </w:t>
      </w:r>
      <w:r>
        <w:rPr>
          <w:b/>
          <w:sz w:val="28"/>
          <w:szCs w:val="28"/>
        </w:rPr>
        <w:t>Months 2 and 3</w:t>
      </w:r>
    </w:p>
    <w:p w14:paraId="7C7F6AA5" w14:textId="39CB3D14" w:rsidR="00316993" w:rsidRPr="00E242A2" w:rsidRDefault="00316993" w:rsidP="005038F6">
      <w:pPr>
        <w:spacing w:line="317" w:lineRule="auto"/>
        <w:rPr>
          <w:sz w:val="28"/>
          <w:szCs w:val="28"/>
        </w:rPr>
      </w:pPr>
      <w:r w:rsidRPr="00E242A2">
        <w:rPr>
          <w:b/>
          <w:sz w:val="28"/>
          <w:szCs w:val="28"/>
        </w:rPr>
        <w:t xml:space="preserve">Lesson Time: </w:t>
      </w:r>
      <w:r w:rsidR="006C5DB6">
        <w:rPr>
          <w:b/>
          <w:sz w:val="28"/>
          <w:szCs w:val="28"/>
        </w:rPr>
        <w:t>45</w:t>
      </w:r>
      <w:r w:rsidRPr="00E242A2">
        <w:rPr>
          <w:b/>
          <w:sz w:val="28"/>
          <w:szCs w:val="28"/>
        </w:rPr>
        <w:t xml:space="preserve"> minutes</w:t>
      </w:r>
    </w:p>
    <w:p w14:paraId="3F2B37A6" w14:textId="36AA2D40" w:rsidR="00316993" w:rsidRDefault="00316993" w:rsidP="005038F6">
      <w:pPr>
        <w:spacing w:line="317" w:lineRule="auto"/>
        <w:rPr>
          <w:b/>
          <w:sz w:val="28"/>
          <w:szCs w:val="28"/>
        </w:rPr>
      </w:pPr>
      <w:r w:rsidRPr="00E242A2">
        <w:rPr>
          <w:b/>
          <w:sz w:val="28"/>
          <w:szCs w:val="28"/>
        </w:rPr>
        <w:t>Key Teaching Points</w:t>
      </w:r>
      <w:r w:rsidR="005038F6">
        <w:rPr>
          <w:b/>
          <w:sz w:val="28"/>
          <w:szCs w:val="28"/>
        </w:rPr>
        <w:t xml:space="preserve"> </w:t>
      </w:r>
      <w:r w:rsidR="005038F6" w:rsidRPr="005618EC">
        <w:rPr>
          <w:b/>
          <w:sz w:val="28"/>
        </w:rPr>
        <w:t>/ Instructions</w:t>
      </w:r>
    </w:p>
    <w:bookmarkEnd w:id="30"/>
    <w:p w14:paraId="7DC6A818" w14:textId="77777777" w:rsidR="00316993" w:rsidRDefault="00316993" w:rsidP="00682E18">
      <w:pPr>
        <w:pStyle w:val="Heading3"/>
        <w:ind w:left="0"/>
      </w:pPr>
    </w:p>
    <w:p w14:paraId="51A3BE15" w14:textId="28D0EACD" w:rsidR="00682E18" w:rsidRPr="002023F3" w:rsidRDefault="00682E18" w:rsidP="00D55C84">
      <w:pPr>
        <w:pStyle w:val="ListParagraph"/>
        <w:numPr>
          <w:ilvl w:val="0"/>
          <w:numId w:val="147"/>
        </w:numPr>
        <w:spacing w:before="159" w:after="120" w:line="360" w:lineRule="auto"/>
        <w:rPr>
          <w:sz w:val="24"/>
          <w:szCs w:val="24"/>
        </w:rPr>
      </w:pPr>
      <w:r w:rsidRPr="002023F3">
        <w:rPr>
          <w:b/>
          <w:bCs/>
          <w:sz w:val="24"/>
        </w:rPr>
        <w:t>STATE</w:t>
      </w:r>
      <w:r w:rsidRPr="002023F3">
        <w:rPr>
          <w:sz w:val="24"/>
        </w:rPr>
        <w:t xml:space="preserve"> the </w:t>
      </w:r>
      <w:r w:rsidRPr="002023F3">
        <w:rPr>
          <w:sz w:val="24"/>
          <w:szCs w:val="24"/>
        </w:rPr>
        <w:t xml:space="preserve">tasks needing to be completed on a case from day 31-90 seems to slow down a little and this is where the Practice Wheel is very important. </w:t>
      </w:r>
      <w:r w:rsidRPr="002023F3">
        <w:rPr>
          <w:b/>
          <w:bCs/>
          <w:sz w:val="24"/>
          <w:szCs w:val="24"/>
        </w:rPr>
        <w:t>UTILIZE</w:t>
      </w:r>
      <w:r w:rsidRPr="002023F3">
        <w:rPr>
          <w:sz w:val="24"/>
          <w:szCs w:val="24"/>
        </w:rPr>
        <w:t xml:space="preserve"> </w:t>
      </w:r>
      <w:r w:rsidRPr="002023F3">
        <w:rPr>
          <w:bCs/>
          <w:sz w:val="24"/>
          <w:szCs w:val="24"/>
        </w:rPr>
        <w:t xml:space="preserve">Case Calendar Timeline and </w:t>
      </w:r>
      <w:r w:rsidRPr="002023F3">
        <w:rPr>
          <w:b/>
          <w:sz w:val="24"/>
          <w:szCs w:val="24"/>
        </w:rPr>
        <w:t>BRIEFLY REVIEW</w:t>
      </w:r>
      <w:r w:rsidRPr="002023F3">
        <w:rPr>
          <w:bCs/>
          <w:sz w:val="24"/>
          <w:szCs w:val="24"/>
        </w:rPr>
        <w:t xml:space="preserve"> the tasks</w:t>
      </w:r>
      <w:r w:rsidRPr="002023F3">
        <w:rPr>
          <w:sz w:val="24"/>
          <w:szCs w:val="24"/>
        </w:rPr>
        <w:t xml:space="preserve"> below.  </w:t>
      </w:r>
      <w:r w:rsidR="006601B6">
        <w:rPr>
          <w:noProof/>
        </w:rPr>
        <w:lastRenderedPageBreak/>
        <w:drawing>
          <wp:anchor distT="0" distB="0" distL="114300" distR="114300" simplePos="0" relativeHeight="252060672" behindDoc="0" locked="0" layoutInCell="1" allowOverlap="1" wp14:anchorId="39F12517" wp14:editId="630C0C93">
            <wp:simplePos x="0" y="0"/>
            <wp:positionH relativeFrom="column">
              <wp:posOffset>3329940</wp:posOffset>
            </wp:positionH>
            <wp:positionV relativeFrom="paragraph">
              <wp:posOffset>121920</wp:posOffset>
            </wp:positionV>
            <wp:extent cx="2683114" cy="1508760"/>
            <wp:effectExtent l="0" t="0" r="3175" b="0"/>
            <wp:wrapSquare wrapText="bothSides"/>
            <wp:docPr id="363" name="Graphic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2683114" cy="1508760"/>
                    </a:xfrm>
                    <a:prstGeom prst="rect">
                      <a:avLst/>
                    </a:prstGeom>
                  </pic:spPr>
                </pic:pic>
              </a:graphicData>
            </a:graphic>
            <wp14:sizeRelH relativeFrom="page">
              <wp14:pctWidth>0</wp14:pctWidth>
            </wp14:sizeRelH>
            <wp14:sizeRelV relativeFrom="page">
              <wp14:pctHeight>0</wp14:pctHeight>
            </wp14:sizeRelV>
          </wp:anchor>
        </w:drawing>
      </w:r>
      <w:r w:rsidRPr="002023F3">
        <w:rPr>
          <w:b/>
          <w:bCs/>
          <w:sz w:val="24"/>
          <w:szCs w:val="24"/>
        </w:rPr>
        <w:t>TRAINER NOTE</w:t>
      </w:r>
      <w:r w:rsidRPr="002023F3">
        <w:rPr>
          <w:sz w:val="24"/>
          <w:szCs w:val="24"/>
        </w:rPr>
        <w:t>:</w:t>
      </w:r>
      <w:r w:rsidRPr="002023F3">
        <w:rPr>
          <w:b/>
          <w:bCs/>
          <w:sz w:val="24"/>
          <w:szCs w:val="24"/>
        </w:rPr>
        <w:t xml:space="preserve"> </w:t>
      </w:r>
      <w:r w:rsidRPr="002023F3">
        <w:rPr>
          <w:bCs/>
          <w:sz w:val="24"/>
          <w:szCs w:val="24"/>
        </w:rPr>
        <w:t>some tasks are applied to the Steward case and are addressed in the following lessons. Tasks for day 31-90 will include:</w:t>
      </w:r>
    </w:p>
    <w:p w14:paraId="0FC7F2D3" w14:textId="56557E08" w:rsidR="00682E18" w:rsidRPr="00682E18" w:rsidRDefault="00682E18">
      <w:pPr>
        <w:pStyle w:val="Default"/>
        <w:numPr>
          <w:ilvl w:val="0"/>
          <w:numId w:val="72"/>
        </w:numPr>
        <w:spacing w:line="360" w:lineRule="auto"/>
        <w:rPr>
          <w:rFonts w:ascii="Open Sans" w:hAnsi="Open Sans" w:cs="Open Sans"/>
          <w:bCs/>
        </w:rPr>
      </w:pPr>
      <w:r w:rsidRPr="00682E18">
        <w:rPr>
          <w:rFonts w:ascii="Open Sans" w:hAnsi="Open Sans" w:cs="Open Sans"/>
          <w:bCs/>
        </w:rPr>
        <w:t xml:space="preserve">Permanency Plan ratification hearing by day 60 </w:t>
      </w:r>
    </w:p>
    <w:p w14:paraId="04BB3457" w14:textId="1BF6BCD1" w:rsidR="00682E18" w:rsidRPr="00682E18" w:rsidRDefault="00682E18">
      <w:pPr>
        <w:pStyle w:val="Default"/>
        <w:numPr>
          <w:ilvl w:val="0"/>
          <w:numId w:val="72"/>
        </w:numPr>
        <w:spacing w:line="360" w:lineRule="auto"/>
        <w:rPr>
          <w:rFonts w:ascii="Open Sans" w:hAnsi="Open Sans" w:cs="Open Sans"/>
          <w:bCs/>
        </w:rPr>
      </w:pPr>
      <w:r w:rsidRPr="00682E18">
        <w:rPr>
          <w:rFonts w:ascii="Open Sans" w:hAnsi="Open Sans" w:cs="Open Sans"/>
          <w:bCs/>
        </w:rPr>
        <w:t xml:space="preserve">Foster Care Review Board (if applicable) within first 90 days and every 6 months thereafter </w:t>
      </w:r>
    </w:p>
    <w:p w14:paraId="79019B27" w14:textId="382E34C2" w:rsidR="00682E18" w:rsidRPr="00CC191E" w:rsidRDefault="00F75E4A" w:rsidP="00CC191E">
      <w:pPr>
        <w:pStyle w:val="Default"/>
        <w:numPr>
          <w:ilvl w:val="0"/>
          <w:numId w:val="72"/>
        </w:numPr>
        <w:spacing w:line="360" w:lineRule="auto"/>
        <w:rPr>
          <w:rFonts w:ascii="Open Sans" w:hAnsi="Open Sans" w:cs="Open Sans"/>
          <w:bCs/>
        </w:rPr>
      </w:pPr>
      <w:bookmarkStart w:id="31" w:name="_Hlk139452231"/>
      <w:r w:rsidRPr="00CC191E">
        <w:rPr>
          <w:rFonts w:ascii="Open Sans" w:hAnsi="Open Sans" w:cs="Open Sans"/>
        </w:rPr>
        <w:t xml:space="preserve">Visitation Guide – </w:t>
      </w:r>
      <w:r w:rsidR="005F6434">
        <w:rPr>
          <w:rFonts w:ascii="Open Sans" w:hAnsi="Open Sans" w:cs="Open Sans"/>
        </w:rPr>
        <w:t xml:space="preserve">Quality contacts - </w:t>
      </w:r>
      <w:r w:rsidR="00682E18" w:rsidRPr="00CC191E">
        <w:rPr>
          <w:rFonts w:ascii="Open Sans" w:hAnsi="Open Sans" w:cs="Open Sans"/>
          <w:bCs/>
        </w:rPr>
        <w:t>Face to face child</w:t>
      </w:r>
      <w:r w:rsidR="00CC191E" w:rsidRPr="00CC191E">
        <w:rPr>
          <w:rFonts w:ascii="Open Sans" w:hAnsi="Open Sans" w:cs="Open Sans"/>
          <w:bCs/>
        </w:rPr>
        <w:t xml:space="preserve">, Face to </w:t>
      </w:r>
      <w:r w:rsidR="00682E18" w:rsidRPr="00CC191E">
        <w:rPr>
          <w:rFonts w:ascii="Open Sans" w:hAnsi="Open Sans" w:cs="Open Sans"/>
          <w:bCs/>
        </w:rPr>
        <w:t>face parent</w:t>
      </w:r>
      <w:r w:rsidR="00CC191E" w:rsidRPr="00CC191E">
        <w:rPr>
          <w:rFonts w:ascii="Open Sans" w:hAnsi="Open Sans" w:cs="Open Sans"/>
          <w:bCs/>
        </w:rPr>
        <w:t xml:space="preserve">, </w:t>
      </w:r>
      <w:r w:rsidR="00682E18" w:rsidRPr="00CC191E">
        <w:rPr>
          <w:rFonts w:ascii="Open Sans" w:hAnsi="Open Sans" w:cs="Open Sans"/>
          <w:bCs/>
        </w:rPr>
        <w:t xml:space="preserve">Face to face foster parents </w:t>
      </w:r>
    </w:p>
    <w:p w14:paraId="37821F8A" w14:textId="77777777" w:rsidR="005F6434" w:rsidRDefault="00682E18" w:rsidP="008012A3">
      <w:pPr>
        <w:pStyle w:val="Default"/>
        <w:numPr>
          <w:ilvl w:val="0"/>
          <w:numId w:val="72"/>
        </w:numPr>
        <w:spacing w:line="360" w:lineRule="auto"/>
        <w:rPr>
          <w:rFonts w:ascii="Open Sans" w:hAnsi="Open Sans" w:cs="Open Sans"/>
          <w:bCs/>
        </w:rPr>
      </w:pPr>
      <w:r w:rsidRPr="00682E18">
        <w:rPr>
          <w:rFonts w:ascii="Open Sans" w:hAnsi="Open Sans" w:cs="Open Sans"/>
          <w:bCs/>
        </w:rPr>
        <w:t>Visitation between child and parent</w:t>
      </w:r>
      <w:r w:rsidR="00CC191E">
        <w:rPr>
          <w:rFonts w:ascii="Open Sans" w:hAnsi="Open Sans" w:cs="Open Sans"/>
          <w:bCs/>
        </w:rPr>
        <w:t xml:space="preserve"> - </w:t>
      </w:r>
      <w:r w:rsidR="00CC191E" w:rsidRPr="00CC191E">
        <w:rPr>
          <w:rFonts w:ascii="Open Sans" w:hAnsi="Open Sans" w:cs="Open Sans"/>
          <w:bCs/>
        </w:rPr>
        <w:t xml:space="preserve">Visits should occur weekly and last at least one (1) hour in duration. Opportunities for visits between children/youth and their family occur for at least four (4) hours per month. </w:t>
      </w:r>
      <w:r w:rsidR="00CC191E">
        <w:rPr>
          <w:rFonts w:ascii="Open Sans" w:hAnsi="Open Sans" w:cs="Open Sans"/>
          <w:bCs/>
        </w:rPr>
        <w:t xml:space="preserve"> </w:t>
      </w:r>
    </w:p>
    <w:p w14:paraId="4DAA2E43" w14:textId="725AA02A" w:rsidR="00682E18" w:rsidRPr="00682E18" w:rsidRDefault="005F6434" w:rsidP="008012A3">
      <w:pPr>
        <w:pStyle w:val="Default"/>
        <w:numPr>
          <w:ilvl w:val="0"/>
          <w:numId w:val="72"/>
        </w:numPr>
        <w:spacing w:line="360" w:lineRule="auto"/>
        <w:rPr>
          <w:rFonts w:ascii="Open Sans" w:hAnsi="Open Sans" w:cs="Open Sans"/>
          <w:bCs/>
        </w:rPr>
      </w:pPr>
      <w:r>
        <w:rPr>
          <w:rFonts w:ascii="Open Sans" w:hAnsi="Open Sans" w:cs="Open Sans"/>
          <w:bCs/>
        </w:rPr>
        <w:t xml:space="preserve">Visitation with sibling not placed together - </w:t>
      </w:r>
      <w:r w:rsidRPr="005F6434">
        <w:rPr>
          <w:rFonts w:ascii="Open Sans" w:hAnsi="Open Sans" w:cs="Open Sans"/>
          <w:bCs/>
        </w:rPr>
        <w:t>should visit with each other at least one (1) time per month.</w:t>
      </w:r>
    </w:p>
    <w:bookmarkEnd w:id="31"/>
    <w:p w14:paraId="14BDAD5D" w14:textId="5DC329B4" w:rsidR="00682E18" w:rsidRPr="00682E18" w:rsidRDefault="00682E18" w:rsidP="008012A3">
      <w:pPr>
        <w:pStyle w:val="Default"/>
        <w:numPr>
          <w:ilvl w:val="0"/>
          <w:numId w:val="72"/>
        </w:numPr>
        <w:spacing w:line="360" w:lineRule="auto"/>
        <w:rPr>
          <w:rFonts w:ascii="Open Sans" w:hAnsi="Open Sans" w:cs="Open Sans"/>
          <w:bCs/>
        </w:rPr>
      </w:pPr>
      <w:r w:rsidRPr="00682E18">
        <w:rPr>
          <w:rFonts w:ascii="Open Sans" w:hAnsi="Open Sans" w:cs="Open Sans"/>
          <w:bCs/>
        </w:rPr>
        <w:t xml:space="preserve">Follow up appointments from the EPSD&amp;T and dental; mental health/ medication management appointment as needed/ongoing </w:t>
      </w:r>
    </w:p>
    <w:p w14:paraId="4BB08746" w14:textId="2E76290D" w:rsidR="00682E18" w:rsidRPr="00682E18" w:rsidRDefault="00682E18" w:rsidP="008012A3">
      <w:pPr>
        <w:pStyle w:val="Default"/>
        <w:numPr>
          <w:ilvl w:val="0"/>
          <w:numId w:val="72"/>
        </w:numPr>
        <w:spacing w:line="360" w:lineRule="auto"/>
        <w:rPr>
          <w:rFonts w:ascii="Open Sans" w:hAnsi="Open Sans" w:cs="Open Sans"/>
          <w:bCs/>
        </w:rPr>
      </w:pPr>
      <w:r w:rsidRPr="00682E18">
        <w:rPr>
          <w:rFonts w:ascii="Open Sans" w:hAnsi="Open Sans" w:cs="Open Sans"/>
          <w:bCs/>
        </w:rPr>
        <w:t xml:space="preserve">Case Service Requests - ongoing </w:t>
      </w:r>
    </w:p>
    <w:p w14:paraId="4E427500" w14:textId="6FE13277" w:rsidR="00682E18" w:rsidRPr="00682E18" w:rsidRDefault="00682E18" w:rsidP="008012A3">
      <w:pPr>
        <w:pStyle w:val="Default"/>
        <w:numPr>
          <w:ilvl w:val="0"/>
          <w:numId w:val="72"/>
        </w:numPr>
        <w:spacing w:line="360" w:lineRule="auto"/>
        <w:rPr>
          <w:rFonts w:ascii="Open Sans" w:hAnsi="Open Sans" w:cs="Open Sans"/>
          <w:bCs/>
        </w:rPr>
      </w:pPr>
      <w:r w:rsidRPr="00682E18">
        <w:rPr>
          <w:rFonts w:ascii="Open Sans" w:hAnsi="Open Sans" w:cs="Open Sans"/>
          <w:bCs/>
        </w:rPr>
        <w:t xml:space="preserve">Referrals for services </w:t>
      </w:r>
    </w:p>
    <w:p w14:paraId="668F6268" w14:textId="4792A72C" w:rsidR="00682E18" w:rsidRDefault="00682E18" w:rsidP="008012A3">
      <w:pPr>
        <w:pStyle w:val="Default"/>
        <w:numPr>
          <w:ilvl w:val="0"/>
          <w:numId w:val="72"/>
        </w:numPr>
        <w:spacing w:line="360" w:lineRule="auto"/>
        <w:rPr>
          <w:rFonts w:ascii="Open Sans" w:hAnsi="Open Sans" w:cs="Open Sans"/>
          <w:bCs/>
        </w:rPr>
      </w:pPr>
      <w:r w:rsidRPr="00682E18">
        <w:rPr>
          <w:rFonts w:ascii="Open Sans" w:hAnsi="Open Sans" w:cs="Open Sans"/>
          <w:bCs/>
        </w:rPr>
        <w:t xml:space="preserve">Monthly documentation </w:t>
      </w:r>
    </w:p>
    <w:p w14:paraId="216BF9E5" w14:textId="3ECE96E9" w:rsidR="002C0AEF" w:rsidRPr="00BB54A2" w:rsidRDefault="002C0AEF" w:rsidP="00D55C84">
      <w:pPr>
        <w:pStyle w:val="ListParagraph"/>
        <w:numPr>
          <w:ilvl w:val="0"/>
          <w:numId w:val="126"/>
        </w:numPr>
        <w:spacing w:line="360" w:lineRule="auto"/>
        <w:rPr>
          <w:b/>
          <w:sz w:val="24"/>
          <w:szCs w:val="24"/>
        </w:rPr>
      </w:pPr>
      <w:r w:rsidRPr="00BB54A2">
        <w:rPr>
          <w:b/>
          <w:sz w:val="24"/>
          <w:szCs w:val="24"/>
        </w:rPr>
        <w:t xml:space="preserve">STATE </w:t>
      </w:r>
      <w:r w:rsidRPr="00BB54A2">
        <w:rPr>
          <w:bCs/>
          <w:sz w:val="24"/>
          <w:szCs w:val="24"/>
        </w:rPr>
        <w:t xml:space="preserve">FSW’s will be staffing their cases with their supervisors on-going throughout the life of the case.  Supervisors are included in </w:t>
      </w:r>
      <w:r w:rsidR="00536548" w:rsidRPr="00BB54A2">
        <w:rPr>
          <w:bCs/>
          <w:sz w:val="24"/>
          <w:szCs w:val="24"/>
        </w:rPr>
        <w:t>CFTM’s, Court reviews, and FCRB’s</w:t>
      </w:r>
      <w:r w:rsidR="00536548" w:rsidRPr="00BB54A2">
        <w:rPr>
          <w:b/>
          <w:sz w:val="24"/>
          <w:szCs w:val="24"/>
        </w:rPr>
        <w:t>.</w:t>
      </w:r>
    </w:p>
    <w:p w14:paraId="4916CE97" w14:textId="4B831F18" w:rsidR="002C0AEF" w:rsidRPr="00BB54A2" w:rsidRDefault="006601B6" w:rsidP="00D55C84">
      <w:pPr>
        <w:pStyle w:val="ListParagraph"/>
        <w:numPr>
          <w:ilvl w:val="0"/>
          <w:numId w:val="126"/>
        </w:numPr>
        <w:spacing w:line="360" w:lineRule="auto"/>
        <w:rPr>
          <w:bCs/>
          <w:sz w:val="24"/>
          <w:szCs w:val="24"/>
        </w:rPr>
      </w:pPr>
      <w:r>
        <w:rPr>
          <w:noProof/>
        </w:rPr>
        <w:lastRenderedPageBreak/>
        <w:drawing>
          <wp:anchor distT="0" distB="0" distL="114300" distR="114300" simplePos="0" relativeHeight="252061696" behindDoc="0" locked="0" layoutInCell="1" allowOverlap="1" wp14:anchorId="21E3AD69" wp14:editId="47A218C3">
            <wp:simplePos x="0" y="0"/>
            <wp:positionH relativeFrom="column">
              <wp:posOffset>3238500</wp:posOffset>
            </wp:positionH>
            <wp:positionV relativeFrom="paragraph">
              <wp:posOffset>0</wp:posOffset>
            </wp:positionV>
            <wp:extent cx="2682240" cy="1508760"/>
            <wp:effectExtent l="0" t="0" r="3810" b="0"/>
            <wp:wrapSquare wrapText="bothSides"/>
            <wp:docPr id="364" name="Graphic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a:xfrm>
                      <a:off x="0" y="0"/>
                      <a:ext cx="2682240" cy="1508760"/>
                    </a:xfrm>
                    <a:prstGeom prst="rect">
                      <a:avLst/>
                    </a:prstGeom>
                  </pic:spPr>
                </pic:pic>
              </a:graphicData>
            </a:graphic>
            <wp14:sizeRelH relativeFrom="page">
              <wp14:pctWidth>0</wp14:pctWidth>
            </wp14:sizeRelH>
            <wp14:sizeRelV relativeFrom="page">
              <wp14:pctHeight>0</wp14:pctHeight>
            </wp14:sizeRelV>
          </wp:anchor>
        </w:drawing>
      </w:r>
      <w:r w:rsidR="00536548" w:rsidRPr="00BB54A2">
        <w:rPr>
          <w:b/>
          <w:sz w:val="24"/>
          <w:szCs w:val="24"/>
        </w:rPr>
        <w:t xml:space="preserve">CONDUCT ACTIVITY: </w:t>
      </w:r>
      <w:r w:rsidR="00536548" w:rsidRPr="00BB54A2">
        <w:rPr>
          <w:bCs/>
          <w:sz w:val="24"/>
          <w:szCs w:val="24"/>
        </w:rPr>
        <w:t>Case Staffing</w:t>
      </w:r>
      <w:r w:rsidR="00BA0510" w:rsidRPr="00BB54A2">
        <w:rPr>
          <w:bCs/>
          <w:sz w:val="24"/>
          <w:szCs w:val="24"/>
        </w:rPr>
        <w:t>- Steward Case</w:t>
      </w:r>
    </w:p>
    <w:p w14:paraId="6712A145" w14:textId="28BE4E75" w:rsidR="00BB54A2" w:rsidRDefault="00536548" w:rsidP="00D55C84">
      <w:pPr>
        <w:pStyle w:val="ListParagraph"/>
        <w:numPr>
          <w:ilvl w:val="0"/>
          <w:numId w:val="127"/>
        </w:numPr>
        <w:spacing w:line="360" w:lineRule="auto"/>
        <w:ind w:left="1080"/>
        <w:rPr>
          <w:bCs/>
          <w:sz w:val="24"/>
          <w:szCs w:val="24"/>
        </w:rPr>
      </w:pPr>
      <w:r w:rsidRPr="00BB54A2">
        <w:rPr>
          <w:b/>
          <w:sz w:val="24"/>
          <w:szCs w:val="24"/>
        </w:rPr>
        <w:t xml:space="preserve">TRAINER </w:t>
      </w:r>
      <w:r w:rsidRPr="00BB54A2">
        <w:rPr>
          <w:bCs/>
          <w:sz w:val="24"/>
          <w:szCs w:val="24"/>
        </w:rPr>
        <w:t>will ask questions of the participants</w:t>
      </w:r>
      <w:r w:rsidR="002023F3">
        <w:rPr>
          <w:bCs/>
          <w:sz w:val="24"/>
          <w:szCs w:val="24"/>
        </w:rPr>
        <w:t xml:space="preserve"> as if they are staffing their case with their supervisor</w:t>
      </w:r>
      <w:r w:rsidR="00BA0510" w:rsidRPr="00BB54A2">
        <w:rPr>
          <w:bCs/>
          <w:sz w:val="24"/>
          <w:szCs w:val="24"/>
        </w:rPr>
        <w:t>.</w:t>
      </w:r>
      <w:r w:rsidRPr="00BB54A2">
        <w:rPr>
          <w:bCs/>
          <w:sz w:val="24"/>
          <w:szCs w:val="24"/>
        </w:rPr>
        <w:t xml:space="preserve"> </w:t>
      </w:r>
      <w:r w:rsidR="00BB54A2" w:rsidRPr="00BB54A2">
        <w:rPr>
          <w:bCs/>
          <w:sz w:val="24"/>
          <w:szCs w:val="24"/>
        </w:rPr>
        <w:t xml:space="preserve">Trainers will accept volunteers to answer each of the questions. Depending on class size, each participant should volunteer at least once to answer a question.  </w:t>
      </w:r>
    </w:p>
    <w:p w14:paraId="233001FE" w14:textId="77777777" w:rsidR="002023F3" w:rsidRPr="00BB54A2" w:rsidRDefault="002023F3" w:rsidP="00D55C84">
      <w:pPr>
        <w:pStyle w:val="ListParagraph"/>
        <w:numPr>
          <w:ilvl w:val="0"/>
          <w:numId w:val="127"/>
        </w:numPr>
        <w:spacing w:line="360" w:lineRule="auto"/>
        <w:ind w:left="1080"/>
        <w:rPr>
          <w:bCs/>
          <w:sz w:val="24"/>
          <w:szCs w:val="24"/>
        </w:rPr>
      </w:pPr>
      <w:r w:rsidRPr="00BB54A2">
        <w:rPr>
          <w:b/>
          <w:sz w:val="24"/>
          <w:szCs w:val="24"/>
        </w:rPr>
        <w:t>REFER</w:t>
      </w:r>
      <w:r w:rsidRPr="00BB54A2">
        <w:rPr>
          <w:bCs/>
          <w:sz w:val="24"/>
          <w:szCs w:val="24"/>
        </w:rPr>
        <w:t xml:space="preserve"> to the Case Staffing questions to conduct activity with participants.</w:t>
      </w:r>
    </w:p>
    <w:p w14:paraId="7A4FE2A4" w14:textId="05B0025A" w:rsidR="00536548" w:rsidRPr="00BB54A2" w:rsidRDefault="00BB54A2" w:rsidP="00D55C84">
      <w:pPr>
        <w:pStyle w:val="ListParagraph"/>
        <w:numPr>
          <w:ilvl w:val="0"/>
          <w:numId w:val="127"/>
        </w:numPr>
        <w:spacing w:line="360" w:lineRule="auto"/>
        <w:ind w:left="1080"/>
        <w:rPr>
          <w:bCs/>
          <w:sz w:val="24"/>
          <w:szCs w:val="24"/>
        </w:rPr>
      </w:pPr>
      <w:r w:rsidRPr="002023F3">
        <w:rPr>
          <w:b/>
          <w:sz w:val="24"/>
          <w:szCs w:val="24"/>
        </w:rPr>
        <w:t>Optional</w:t>
      </w:r>
      <w:r w:rsidRPr="00BB54A2">
        <w:rPr>
          <w:bCs/>
          <w:sz w:val="24"/>
          <w:szCs w:val="24"/>
        </w:rPr>
        <w:t>: the group can decide to do it Roun</w:t>
      </w:r>
      <w:r w:rsidR="00BA0510" w:rsidRPr="00BB54A2">
        <w:rPr>
          <w:bCs/>
          <w:sz w:val="24"/>
          <w:szCs w:val="24"/>
        </w:rPr>
        <w:t xml:space="preserve">d Robin style </w:t>
      </w:r>
      <w:r w:rsidRPr="00BB54A2">
        <w:rPr>
          <w:bCs/>
          <w:sz w:val="24"/>
          <w:szCs w:val="24"/>
        </w:rPr>
        <w:t>where the Trainer will go around the room asking a</w:t>
      </w:r>
      <w:r w:rsidR="00BA0510" w:rsidRPr="00BB54A2">
        <w:rPr>
          <w:bCs/>
          <w:sz w:val="24"/>
          <w:szCs w:val="24"/>
        </w:rPr>
        <w:t xml:space="preserve"> question </w:t>
      </w:r>
      <w:r w:rsidRPr="00BB54A2">
        <w:rPr>
          <w:bCs/>
          <w:sz w:val="24"/>
          <w:szCs w:val="24"/>
        </w:rPr>
        <w:t>of each</w:t>
      </w:r>
      <w:r w:rsidR="00BA0510" w:rsidRPr="00BB54A2">
        <w:rPr>
          <w:bCs/>
          <w:sz w:val="24"/>
          <w:szCs w:val="24"/>
        </w:rPr>
        <w:t xml:space="preserve"> participant until all questions have been a</w:t>
      </w:r>
      <w:r w:rsidRPr="00BB54A2">
        <w:rPr>
          <w:bCs/>
          <w:sz w:val="24"/>
          <w:szCs w:val="24"/>
        </w:rPr>
        <w:t>nswered</w:t>
      </w:r>
      <w:r w:rsidR="00BA0510" w:rsidRPr="00BB54A2">
        <w:rPr>
          <w:bCs/>
          <w:sz w:val="24"/>
          <w:szCs w:val="24"/>
        </w:rPr>
        <w:t xml:space="preserve">. </w:t>
      </w:r>
    </w:p>
    <w:p w14:paraId="362A360D" w14:textId="6BDEC2AD" w:rsidR="00BB54A2" w:rsidRPr="00BB54A2" w:rsidRDefault="00BB54A2" w:rsidP="00D55C84">
      <w:pPr>
        <w:pStyle w:val="ListParagraph"/>
        <w:numPr>
          <w:ilvl w:val="0"/>
          <w:numId w:val="127"/>
        </w:numPr>
        <w:spacing w:line="360" w:lineRule="auto"/>
        <w:ind w:left="1080"/>
        <w:rPr>
          <w:bCs/>
          <w:sz w:val="24"/>
          <w:szCs w:val="24"/>
        </w:rPr>
      </w:pPr>
      <w:r w:rsidRPr="00BB54A2">
        <w:rPr>
          <w:b/>
          <w:sz w:val="24"/>
          <w:szCs w:val="24"/>
        </w:rPr>
        <w:t>EXPLAIN</w:t>
      </w:r>
      <w:r w:rsidRPr="00BB54A2">
        <w:rPr>
          <w:bCs/>
          <w:sz w:val="24"/>
          <w:szCs w:val="24"/>
        </w:rPr>
        <w:t xml:space="preserve"> participants </w:t>
      </w:r>
      <w:proofErr w:type="gramStart"/>
      <w:r w:rsidRPr="00BB54A2">
        <w:rPr>
          <w:bCs/>
          <w:sz w:val="24"/>
          <w:szCs w:val="24"/>
        </w:rPr>
        <w:t>are able to</w:t>
      </w:r>
      <w:proofErr w:type="gramEnd"/>
      <w:r w:rsidRPr="00BB54A2">
        <w:rPr>
          <w:bCs/>
          <w:sz w:val="24"/>
          <w:szCs w:val="24"/>
        </w:rPr>
        <w:t xml:space="preserve"> use all resources </w:t>
      </w:r>
      <w:r w:rsidR="002023F3">
        <w:rPr>
          <w:bCs/>
          <w:sz w:val="24"/>
          <w:szCs w:val="24"/>
        </w:rPr>
        <w:t xml:space="preserve">at their disposal </w:t>
      </w:r>
      <w:r w:rsidRPr="00BB54A2">
        <w:rPr>
          <w:bCs/>
          <w:sz w:val="24"/>
          <w:szCs w:val="24"/>
        </w:rPr>
        <w:t>in order to answer the questions if needed.</w:t>
      </w:r>
      <w:r w:rsidR="002023F3">
        <w:rPr>
          <w:bCs/>
          <w:sz w:val="24"/>
          <w:szCs w:val="24"/>
        </w:rPr>
        <w:t xml:space="preserve"> </w:t>
      </w:r>
      <w:r w:rsidR="002023F3" w:rsidRPr="002023F3">
        <w:rPr>
          <w:b/>
          <w:sz w:val="24"/>
          <w:szCs w:val="24"/>
        </w:rPr>
        <w:t>COACH</w:t>
      </w:r>
      <w:r w:rsidR="002023F3">
        <w:rPr>
          <w:bCs/>
          <w:sz w:val="24"/>
          <w:szCs w:val="24"/>
        </w:rPr>
        <w:t xml:space="preserve"> staff as needed through this process.</w:t>
      </w:r>
    </w:p>
    <w:p w14:paraId="5374915E" w14:textId="3F530267" w:rsidR="00536548" w:rsidRPr="002023F3" w:rsidRDefault="00536548" w:rsidP="00D55C84">
      <w:pPr>
        <w:pStyle w:val="ListParagraph"/>
        <w:numPr>
          <w:ilvl w:val="0"/>
          <w:numId w:val="148"/>
        </w:numPr>
        <w:spacing w:line="360" w:lineRule="auto"/>
        <w:rPr>
          <w:b/>
          <w:sz w:val="24"/>
          <w:szCs w:val="24"/>
        </w:rPr>
      </w:pPr>
      <w:r w:rsidRPr="002023F3">
        <w:rPr>
          <w:b/>
          <w:sz w:val="24"/>
          <w:szCs w:val="24"/>
        </w:rPr>
        <w:t>DEBRIEF</w:t>
      </w:r>
      <w:r w:rsidRPr="002023F3">
        <w:rPr>
          <w:bCs/>
          <w:sz w:val="24"/>
          <w:szCs w:val="24"/>
        </w:rPr>
        <w:t xml:space="preserve"> with participants.</w:t>
      </w:r>
      <w:r w:rsidR="00BA0510" w:rsidRPr="002023F3">
        <w:rPr>
          <w:bCs/>
          <w:sz w:val="24"/>
          <w:szCs w:val="24"/>
        </w:rPr>
        <w:t xml:space="preserve"> </w:t>
      </w:r>
      <w:r w:rsidR="00BA0510" w:rsidRPr="002023F3">
        <w:rPr>
          <w:b/>
          <w:sz w:val="24"/>
          <w:szCs w:val="24"/>
        </w:rPr>
        <w:t>ASK</w:t>
      </w:r>
      <w:r w:rsidR="00BA0510" w:rsidRPr="002023F3">
        <w:rPr>
          <w:bCs/>
          <w:sz w:val="24"/>
          <w:szCs w:val="24"/>
        </w:rPr>
        <w:t xml:space="preserve"> how they felt about staffing their case.</w:t>
      </w:r>
    </w:p>
    <w:p w14:paraId="31C782C9" w14:textId="4C5A0914" w:rsidR="002C0AEF" w:rsidRDefault="002C0AEF" w:rsidP="002C0AEF">
      <w:pPr>
        <w:spacing w:line="276" w:lineRule="auto"/>
        <w:rPr>
          <w:b/>
          <w:sz w:val="28"/>
          <w:szCs w:val="28"/>
        </w:rPr>
      </w:pPr>
    </w:p>
    <w:p w14:paraId="06F39D6C" w14:textId="395A569E" w:rsidR="002C0AEF" w:rsidRDefault="002C0AEF" w:rsidP="005038F6">
      <w:pPr>
        <w:spacing w:line="317" w:lineRule="auto"/>
        <w:rPr>
          <w:b/>
          <w:sz w:val="28"/>
          <w:szCs w:val="28"/>
        </w:rPr>
      </w:pPr>
      <w:r w:rsidRPr="002C0AEF">
        <w:rPr>
          <w:b/>
          <w:sz w:val="28"/>
          <w:szCs w:val="28"/>
        </w:rPr>
        <w:t xml:space="preserve">Lesson </w:t>
      </w:r>
      <w:r>
        <w:rPr>
          <w:b/>
          <w:sz w:val="28"/>
          <w:szCs w:val="28"/>
        </w:rPr>
        <w:t>5.2:</w:t>
      </w:r>
      <w:r w:rsidRPr="002C0AEF">
        <w:rPr>
          <w:b/>
          <w:sz w:val="28"/>
          <w:szCs w:val="28"/>
        </w:rPr>
        <w:t xml:space="preserve"> </w:t>
      </w:r>
      <w:r>
        <w:rPr>
          <w:b/>
          <w:sz w:val="28"/>
          <w:szCs w:val="28"/>
        </w:rPr>
        <w:t>FCRB and Progress R</w:t>
      </w:r>
      <w:r w:rsidR="0044389B">
        <w:rPr>
          <w:b/>
          <w:sz w:val="28"/>
          <w:szCs w:val="28"/>
        </w:rPr>
        <w:t>eports</w:t>
      </w:r>
    </w:p>
    <w:p w14:paraId="5A2F4B69" w14:textId="4009CCAC" w:rsidR="002C0AEF" w:rsidRPr="002C0AEF" w:rsidRDefault="002C0AEF" w:rsidP="005038F6">
      <w:pPr>
        <w:spacing w:line="317" w:lineRule="auto"/>
        <w:rPr>
          <w:b/>
          <w:sz w:val="28"/>
          <w:szCs w:val="28"/>
        </w:rPr>
      </w:pPr>
      <w:r w:rsidRPr="002C0AEF">
        <w:rPr>
          <w:b/>
          <w:sz w:val="28"/>
          <w:szCs w:val="28"/>
        </w:rPr>
        <w:t xml:space="preserve">Lesson Time: </w:t>
      </w:r>
      <w:r w:rsidR="008E38FA">
        <w:rPr>
          <w:b/>
          <w:sz w:val="28"/>
          <w:szCs w:val="28"/>
        </w:rPr>
        <w:t>3</w:t>
      </w:r>
      <w:r w:rsidRPr="002C0AEF">
        <w:rPr>
          <w:b/>
          <w:sz w:val="28"/>
          <w:szCs w:val="28"/>
        </w:rPr>
        <w:t xml:space="preserve">0 minutes </w:t>
      </w:r>
    </w:p>
    <w:p w14:paraId="636CE77D" w14:textId="31AC0B84" w:rsidR="002C0AEF" w:rsidRPr="002C0AEF" w:rsidRDefault="002C0AEF" w:rsidP="005038F6">
      <w:pPr>
        <w:spacing w:line="317" w:lineRule="auto"/>
        <w:rPr>
          <w:b/>
          <w:noProof/>
          <w:sz w:val="28"/>
          <w:szCs w:val="28"/>
        </w:rPr>
      </w:pPr>
      <w:r w:rsidRPr="002C0AEF">
        <w:rPr>
          <w:b/>
          <w:sz w:val="28"/>
          <w:szCs w:val="28"/>
        </w:rPr>
        <w:t>Key Teaching Points</w:t>
      </w:r>
      <w:r w:rsidRPr="002C0AEF">
        <w:rPr>
          <w:b/>
          <w:noProof/>
          <w:sz w:val="28"/>
          <w:szCs w:val="28"/>
        </w:rPr>
        <w:t xml:space="preserve"> </w:t>
      </w:r>
      <w:r w:rsidR="005038F6" w:rsidRPr="005618EC">
        <w:rPr>
          <w:b/>
          <w:sz w:val="28"/>
        </w:rPr>
        <w:t>/ Instructions</w:t>
      </w:r>
    </w:p>
    <w:p w14:paraId="60242E6E" w14:textId="7C8E6576" w:rsidR="00605E78" w:rsidRDefault="00605E78" w:rsidP="00605E78">
      <w:pPr>
        <w:pStyle w:val="Default"/>
        <w:spacing w:line="360" w:lineRule="auto"/>
        <w:ind w:left="1080"/>
        <w:rPr>
          <w:rFonts w:ascii="Open Sans" w:hAnsi="Open Sans" w:cs="Open Sans"/>
          <w:bCs/>
        </w:rPr>
      </w:pPr>
    </w:p>
    <w:p w14:paraId="4B5AEEA2" w14:textId="5BDF4CD3" w:rsidR="00531F84" w:rsidRPr="004D4A8B" w:rsidRDefault="006601B6">
      <w:pPr>
        <w:pStyle w:val="Default"/>
        <w:numPr>
          <w:ilvl w:val="0"/>
          <w:numId w:val="90"/>
        </w:numPr>
        <w:spacing w:line="360" w:lineRule="auto"/>
        <w:ind w:left="720"/>
        <w:rPr>
          <w:rFonts w:ascii="Open Sans" w:hAnsi="Open Sans" w:cs="Open Sans"/>
        </w:rPr>
      </w:pPr>
      <w:r>
        <w:rPr>
          <w:noProof/>
        </w:rPr>
        <w:drawing>
          <wp:anchor distT="0" distB="0" distL="114300" distR="114300" simplePos="0" relativeHeight="252062720" behindDoc="0" locked="0" layoutInCell="1" allowOverlap="1" wp14:anchorId="1D912A11" wp14:editId="4362E51C">
            <wp:simplePos x="0" y="0"/>
            <wp:positionH relativeFrom="column">
              <wp:posOffset>3215640</wp:posOffset>
            </wp:positionH>
            <wp:positionV relativeFrom="paragraph">
              <wp:posOffset>7620</wp:posOffset>
            </wp:positionV>
            <wp:extent cx="2682240" cy="1508760"/>
            <wp:effectExtent l="0" t="0" r="3810" b="0"/>
            <wp:wrapSquare wrapText="bothSides"/>
            <wp:docPr id="365" name="Graphic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2682240" cy="1508760"/>
                    </a:xfrm>
                    <a:prstGeom prst="rect">
                      <a:avLst/>
                    </a:prstGeom>
                  </pic:spPr>
                </pic:pic>
              </a:graphicData>
            </a:graphic>
            <wp14:sizeRelH relativeFrom="page">
              <wp14:pctWidth>0</wp14:pctWidth>
            </wp14:sizeRelH>
            <wp14:sizeRelV relativeFrom="page">
              <wp14:pctHeight>0</wp14:pctHeight>
            </wp14:sizeRelV>
          </wp:anchor>
        </w:drawing>
      </w:r>
      <w:r w:rsidR="00733480" w:rsidRPr="004D4A8B">
        <w:rPr>
          <w:rFonts w:ascii="Open Sans" w:hAnsi="Open Sans" w:cs="Open Sans"/>
          <w:b/>
          <w:bCs/>
        </w:rPr>
        <w:t xml:space="preserve">REFER </w:t>
      </w:r>
      <w:r w:rsidR="00733480" w:rsidRPr="004D4A8B">
        <w:rPr>
          <w:rFonts w:ascii="Open Sans" w:hAnsi="Open Sans" w:cs="Open Sans"/>
        </w:rPr>
        <w:t xml:space="preserve">participants to DCS Policy 16.32: Foster Care Review and Progress Reports.  </w:t>
      </w:r>
      <w:r w:rsidR="00531F84" w:rsidRPr="004D4A8B">
        <w:rPr>
          <w:rFonts w:ascii="Open Sans" w:hAnsi="Open Sans" w:cs="Open Sans"/>
          <w:b/>
          <w:bCs/>
        </w:rPr>
        <w:t>SHARE</w:t>
      </w:r>
      <w:r w:rsidR="00531F84" w:rsidRPr="004D4A8B">
        <w:rPr>
          <w:rFonts w:ascii="Open Sans" w:hAnsi="Open Sans" w:cs="Open Sans"/>
        </w:rPr>
        <w:t xml:space="preserve"> the FSW completes Form CS-0430</w:t>
      </w:r>
      <w:r w:rsidR="00BA0510">
        <w:rPr>
          <w:rFonts w:ascii="Open Sans" w:hAnsi="Open Sans" w:cs="Open Sans"/>
        </w:rPr>
        <w:t xml:space="preserve"> </w:t>
      </w:r>
      <w:r w:rsidR="00531F84" w:rsidRPr="004D4A8B">
        <w:rPr>
          <w:rFonts w:ascii="Open Sans" w:hAnsi="Open Sans" w:cs="Open Sans"/>
        </w:rPr>
        <w:t xml:space="preserve">Progress Report for Children in State Custody </w:t>
      </w:r>
      <w:r w:rsidR="00531F84" w:rsidRPr="004D4A8B">
        <w:rPr>
          <w:rFonts w:ascii="Open Sans" w:hAnsi="Open Sans" w:cs="Open Sans"/>
        </w:rPr>
        <w:lastRenderedPageBreak/>
        <w:t>for each children/youth on their caseload. This report provides updated information on progress and should be completed prior to Foster Care Review Board or Judicial Review.</w:t>
      </w:r>
    </w:p>
    <w:p w14:paraId="7A819B55" w14:textId="77777777" w:rsidR="00531F84" w:rsidRPr="00F275A1" w:rsidRDefault="00531F84">
      <w:pPr>
        <w:pStyle w:val="ListParagraph"/>
        <w:widowControl/>
        <w:numPr>
          <w:ilvl w:val="0"/>
          <w:numId w:val="92"/>
        </w:numPr>
        <w:adjustRightInd w:val="0"/>
        <w:spacing w:line="360" w:lineRule="auto"/>
        <w:contextualSpacing/>
        <w:rPr>
          <w:sz w:val="24"/>
          <w:szCs w:val="24"/>
        </w:rPr>
      </w:pPr>
      <w:r w:rsidRPr="00F275A1">
        <w:rPr>
          <w:b/>
          <w:bCs/>
          <w:sz w:val="24"/>
          <w:szCs w:val="24"/>
        </w:rPr>
        <w:t>EXPLAIN</w:t>
      </w:r>
      <w:r w:rsidRPr="00F275A1">
        <w:rPr>
          <w:sz w:val="24"/>
          <w:szCs w:val="24"/>
        </w:rPr>
        <w:t xml:space="preserve"> the FSW provides a copy of the Progress Report and the most recent Permanency Plan to the FCRB and all other participants. The Progress Reports for Children in State Custody (Form CS-0430) address the following:</w:t>
      </w:r>
    </w:p>
    <w:p w14:paraId="59310DF4" w14:textId="77777777" w:rsidR="00531F84" w:rsidRPr="00F275A1" w:rsidRDefault="00531F84">
      <w:pPr>
        <w:pStyle w:val="ListParagraph"/>
        <w:widowControl/>
        <w:numPr>
          <w:ilvl w:val="0"/>
          <w:numId w:val="91"/>
        </w:numPr>
        <w:adjustRightInd w:val="0"/>
        <w:spacing w:line="360" w:lineRule="auto"/>
        <w:ind w:left="1080"/>
        <w:contextualSpacing/>
        <w:rPr>
          <w:sz w:val="24"/>
          <w:szCs w:val="24"/>
        </w:rPr>
      </w:pPr>
      <w:r w:rsidRPr="00F275A1">
        <w:rPr>
          <w:sz w:val="24"/>
          <w:szCs w:val="24"/>
        </w:rPr>
        <w:t>The current status and safety of the child</w:t>
      </w:r>
      <w:r>
        <w:rPr>
          <w:sz w:val="24"/>
          <w:szCs w:val="24"/>
        </w:rPr>
        <w:t>/youth</w:t>
      </w:r>
    </w:p>
    <w:p w14:paraId="49F13011" w14:textId="77777777" w:rsidR="00531F84" w:rsidRPr="00F275A1" w:rsidRDefault="00531F84">
      <w:pPr>
        <w:pStyle w:val="ListParagraph"/>
        <w:widowControl/>
        <w:numPr>
          <w:ilvl w:val="0"/>
          <w:numId w:val="91"/>
        </w:numPr>
        <w:adjustRightInd w:val="0"/>
        <w:spacing w:line="360" w:lineRule="auto"/>
        <w:ind w:left="1080"/>
        <w:contextualSpacing/>
        <w:rPr>
          <w:color w:val="000000"/>
          <w:sz w:val="24"/>
          <w:szCs w:val="24"/>
        </w:rPr>
      </w:pPr>
      <w:r w:rsidRPr="00F275A1">
        <w:rPr>
          <w:color w:val="000000"/>
          <w:sz w:val="24"/>
          <w:szCs w:val="24"/>
        </w:rPr>
        <w:t>Diligent search efforts to locate parents or other family members as</w:t>
      </w:r>
    </w:p>
    <w:p w14:paraId="44CDE1A1" w14:textId="77777777" w:rsidR="00531F84" w:rsidRPr="00F275A1" w:rsidRDefault="00531F84" w:rsidP="00332C8F">
      <w:pPr>
        <w:pStyle w:val="ListParagraph"/>
        <w:adjustRightInd w:val="0"/>
        <w:spacing w:line="360" w:lineRule="auto"/>
        <w:ind w:left="1080" w:firstLine="0"/>
        <w:rPr>
          <w:sz w:val="24"/>
          <w:szCs w:val="24"/>
        </w:rPr>
      </w:pPr>
      <w:r w:rsidRPr="00F275A1">
        <w:rPr>
          <w:color w:val="000000"/>
          <w:sz w:val="24"/>
          <w:szCs w:val="24"/>
        </w:rPr>
        <w:t xml:space="preserve">outlined in </w:t>
      </w:r>
      <w:r w:rsidRPr="00F275A1">
        <w:rPr>
          <w:sz w:val="24"/>
          <w:szCs w:val="24"/>
        </w:rPr>
        <w:t>DCS Policy 31.9 Conducting Diligent Searches</w:t>
      </w:r>
    </w:p>
    <w:p w14:paraId="2955B515" w14:textId="77777777" w:rsidR="00531F84" w:rsidRPr="00F275A1" w:rsidRDefault="00531F84">
      <w:pPr>
        <w:pStyle w:val="ListParagraph"/>
        <w:widowControl/>
        <w:numPr>
          <w:ilvl w:val="0"/>
          <w:numId w:val="91"/>
        </w:numPr>
        <w:adjustRightInd w:val="0"/>
        <w:spacing w:line="360" w:lineRule="auto"/>
        <w:ind w:left="1080"/>
        <w:contextualSpacing/>
        <w:rPr>
          <w:color w:val="000000"/>
          <w:sz w:val="24"/>
          <w:szCs w:val="24"/>
        </w:rPr>
      </w:pPr>
      <w:r w:rsidRPr="00F275A1">
        <w:rPr>
          <w:color w:val="000000"/>
          <w:sz w:val="24"/>
          <w:szCs w:val="24"/>
        </w:rPr>
        <w:t>Compliance with activities described in the permanency plan</w:t>
      </w:r>
    </w:p>
    <w:p w14:paraId="5810A711" w14:textId="77777777" w:rsidR="00531F84" w:rsidRPr="00F275A1" w:rsidRDefault="00531F84">
      <w:pPr>
        <w:pStyle w:val="ListParagraph"/>
        <w:widowControl/>
        <w:numPr>
          <w:ilvl w:val="0"/>
          <w:numId w:val="91"/>
        </w:numPr>
        <w:adjustRightInd w:val="0"/>
        <w:spacing w:line="360" w:lineRule="auto"/>
        <w:ind w:left="1080"/>
        <w:contextualSpacing/>
        <w:rPr>
          <w:sz w:val="24"/>
          <w:szCs w:val="24"/>
        </w:rPr>
      </w:pPr>
      <w:r w:rsidRPr="00F275A1">
        <w:rPr>
          <w:color w:val="000000"/>
          <w:sz w:val="24"/>
          <w:szCs w:val="24"/>
        </w:rPr>
        <w:t>Progress made toward alleviating or mitigating the causes necessitating placement in foster care</w:t>
      </w:r>
    </w:p>
    <w:p w14:paraId="11E6191C" w14:textId="77777777" w:rsidR="00531F84" w:rsidRPr="00F275A1" w:rsidRDefault="00531F84">
      <w:pPr>
        <w:pStyle w:val="ListParagraph"/>
        <w:widowControl/>
        <w:numPr>
          <w:ilvl w:val="0"/>
          <w:numId w:val="93"/>
        </w:numPr>
        <w:adjustRightInd w:val="0"/>
        <w:spacing w:line="360" w:lineRule="auto"/>
        <w:contextualSpacing/>
        <w:rPr>
          <w:color w:val="000000"/>
          <w:sz w:val="24"/>
          <w:szCs w:val="24"/>
        </w:rPr>
      </w:pPr>
      <w:r w:rsidRPr="00F275A1">
        <w:rPr>
          <w:b/>
          <w:bCs/>
          <w:sz w:val="24"/>
          <w:szCs w:val="24"/>
        </w:rPr>
        <w:t>STATE</w:t>
      </w:r>
      <w:r w:rsidRPr="00F275A1">
        <w:rPr>
          <w:sz w:val="24"/>
          <w:szCs w:val="24"/>
        </w:rPr>
        <w:t xml:space="preserve"> </w:t>
      </w:r>
      <w:r w:rsidRPr="00F275A1">
        <w:rPr>
          <w:color w:val="000000"/>
          <w:sz w:val="24"/>
          <w:szCs w:val="24"/>
        </w:rPr>
        <w:t>FCRB or Judicial Review is scheduled within ninety (90) calendar days of the date of the child/youth’s placement in custody and no less than every six (6) months thereafter, for as long as the child/youth/young adult remains in state custody.</w:t>
      </w:r>
    </w:p>
    <w:p w14:paraId="435E0A28" w14:textId="77777777" w:rsidR="00531F84" w:rsidRPr="00F275A1" w:rsidRDefault="00531F84">
      <w:pPr>
        <w:pStyle w:val="ListParagraph"/>
        <w:widowControl/>
        <w:numPr>
          <w:ilvl w:val="0"/>
          <w:numId w:val="94"/>
        </w:numPr>
        <w:adjustRightInd w:val="0"/>
        <w:spacing w:line="360" w:lineRule="auto"/>
        <w:contextualSpacing/>
        <w:rPr>
          <w:color w:val="000000"/>
          <w:sz w:val="24"/>
          <w:szCs w:val="24"/>
        </w:rPr>
      </w:pPr>
      <w:r w:rsidRPr="00F275A1">
        <w:rPr>
          <w:b/>
          <w:bCs/>
          <w:color w:val="000000"/>
          <w:sz w:val="24"/>
          <w:szCs w:val="24"/>
        </w:rPr>
        <w:t>EXPLAIN</w:t>
      </w:r>
      <w:r w:rsidRPr="00F275A1">
        <w:rPr>
          <w:color w:val="000000"/>
          <w:sz w:val="24"/>
          <w:szCs w:val="24"/>
        </w:rPr>
        <w:t xml:space="preserve"> Local protocol for scheduling the reviews will be followed. Court liaisons or legal staff may secure the review dates upon request of the FSW.</w:t>
      </w:r>
    </w:p>
    <w:p w14:paraId="09B88936" w14:textId="77777777" w:rsidR="00531F84" w:rsidRPr="00F275A1" w:rsidRDefault="00531F84">
      <w:pPr>
        <w:pStyle w:val="ListParagraph"/>
        <w:widowControl/>
        <w:numPr>
          <w:ilvl w:val="0"/>
          <w:numId w:val="95"/>
        </w:numPr>
        <w:adjustRightInd w:val="0"/>
        <w:spacing w:line="360" w:lineRule="auto"/>
        <w:ind w:left="1080"/>
        <w:contextualSpacing/>
        <w:rPr>
          <w:color w:val="000000"/>
          <w:sz w:val="24"/>
          <w:szCs w:val="24"/>
        </w:rPr>
      </w:pPr>
      <w:r w:rsidRPr="00F275A1">
        <w:rPr>
          <w:b/>
          <w:bCs/>
          <w:color w:val="000000"/>
          <w:sz w:val="24"/>
          <w:szCs w:val="24"/>
        </w:rPr>
        <w:t>Note</w:t>
      </w:r>
      <w:r w:rsidRPr="00F275A1">
        <w:rPr>
          <w:color w:val="000000"/>
          <w:sz w:val="24"/>
          <w:szCs w:val="24"/>
        </w:rPr>
        <w:t>: Some courts maintain control of the dockets and schedule the reviews. If a board requests reviews more frequently than required by law, DCS complies with the board’s request.</w:t>
      </w:r>
    </w:p>
    <w:p w14:paraId="07748695" w14:textId="77777777" w:rsidR="00531F84" w:rsidRPr="00F275A1" w:rsidRDefault="00531F84">
      <w:pPr>
        <w:pStyle w:val="ListParagraph"/>
        <w:widowControl/>
        <w:numPr>
          <w:ilvl w:val="0"/>
          <w:numId w:val="94"/>
        </w:numPr>
        <w:adjustRightInd w:val="0"/>
        <w:spacing w:line="360" w:lineRule="auto"/>
        <w:contextualSpacing/>
        <w:rPr>
          <w:color w:val="000000"/>
          <w:sz w:val="24"/>
          <w:szCs w:val="24"/>
        </w:rPr>
      </w:pPr>
      <w:r w:rsidRPr="00F275A1">
        <w:rPr>
          <w:b/>
          <w:bCs/>
          <w:color w:val="000000"/>
          <w:sz w:val="24"/>
          <w:szCs w:val="24"/>
        </w:rPr>
        <w:t>SHARE</w:t>
      </w:r>
      <w:r w:rsidRPr="00F275A1">
        <w:rPr>
          <w:color w:val="000000"/>
          <w:sz w:val="24"/>
          <w:szCs w:val="24"/>
        </w:rPr>
        <w:t xml:space="preserve"> the Department submits regular progress reports to the Court and the Court should review the progress made on the permanency plan at least every six (6) months. The six (6) month review can be held by the Court or the FCRB. If neither the Court nor the FCRB is reviewing the permanency plan of the child/youth/young adult at least every six (6) months, the FSW must make </w:t>
      </w:r>
      <w:r w:rsidRPr="00F275A1">
        <w:rPr>
          <w:color w:val="000000"/>
          <w:sz w:val="24"/>
          <w:szCs w:val="24"/>
        </w:rPr>
        <w:lastRenderedPageBreak/>
        <w:t>a legal referral requesting that the Progress Report be filed with the Court and that a hearing be set to review the report and the child/youth/young adult’s progress.</w:t>
      </w:r>
    </w:p>
    <w:p w14:paraId="1C5BAAD1" w14:textId="77777777" w:rsidR="00531F84" w:rsidRPr="009A5928" w:rsidRDefault="00531F84">
      <w:pPr>
        <w:pStyle w:val="ListParagraph"/>
        <w:widowControl/>
        <w:numPr>
          <w:ilvl w:val="0"/>
          <w:numId w:val="96"/>
        </w:numPr>
        <w:adjustRightInd w:val="0"/>
        <w:spacing w:line="360" w:lineRule="auto"/>
        <w:contextualSpacing/>
        <w:rPr>
          <w:sz w:val="24"/>
          <w:szCs w:val="24"/>
        </w:rPr>
      </w:pPr>
      <w:r w:rsidRPr="009A5928">
        <w:rPr>
          <w:b/>
          <w:bCs/>
          <w:color w:val="000000"/>
          <w:sz w:val="24"/>
          <w:szCs w:val="24"/>
        </w:rPr>
        <w:t>STATE</w:t>
      </w:r>
      <w:r w:rsidRPr="009A5928">
        <w:rPr>
          <w:color w:val="000000"/>
          <w:sz w:val="24"/>
          <w:szCs w:val="24"/>
        </w:rPr>
        <w:t xml:space="preserve"> Juvenile Court Judges may elect to personally review each case and not appoint a FCRB or they may elect to review certain cases and leave the rest to a FCRB. If the judge holds a hearing instead of the case going before the FCRB, the hearing will be entered by the FSW in TFACTS as a “Judicial Review” or as a “Foster Care Review Board” to be </w:t>
      </w:r>
      <w:r w:rsidRPr="009A5928">
        <w:rPr>
          <w:sz w:val="24"/>
          <w:szCs w:val="24"/>
        </w:rPr>
        <w:t>tracked correctly in TFACTS.</w:t>
      </w:r>
    </w:p>
    <w:p w14:paraId="03B4DF9B" w14:textId="77777777" w:rsidR="00531F84" w:rsidRDefault="00531F84">
      <w:pPr>
        <w:pStyle w:val="ListParagraph"/>
        <w:widowControl/>
        <w:numPr>
          <w:ilvl w:val="0"/>
          <w:numId w:val="95"/>
        </w:numPr>
        <w:adjustRightInd w:val="0"/>
        <w:spacing w:line="360" w:lineRule="auto"/>
        <w:ind w:left="1080"/>
        <w:contextualSpacing/>
        <w:rPr>
          <w:sz w:val="24"/>
          <w:szCs w:val="24"/>
        </w:rPr>
      </w:pPr>
      <w:r w:rsidRPr="009A5928">
        <w:rPr>
          <w:b/>
          <w:bCs/>
          <w:sz w:val="24"/>
          <w:szCs w:val="24"/>
        </w:rPr>
        <w:t xml:space="preserve">Note: </w:t>
      </w:r>
      <w:r w:rsidRPr="009A5928">
        <w:rPr>
          <w:sz w:val="24"/>
          <w:szCs w:val="24"/>
        </w:rPr>
        <w:t xml:space="preserve">Some court hearings do not take the place of FCRB, such as a Ratification Hearing or a motion before the court. However, Permanency Plan Hearings and Termination Hearings can take the place so long as permanency is </w:t>
      </w:r>
      <w:proofErr w:type="gramStart"/>
      <w:r w:rsidRPr="009A5928">
        <w:rPr>
          <w:sz w:val="24"/>
          <w:szCs w:val="24"/>
        </w:rPr>
        <w:t>reviewed</w:t>
      </w:r>
      <w:proofErr w:type="gramEnd"/>
      <w:r w:rsidRPr="009A5928">
        <w:rPr>
          <w:sz w:val="24"/>
          <w:szCs w:val="24"/>
        </w:rPr>
        <w:t xml:space="preserve"> and the court makes a finding specific to permanency.</w:t>
      </w:r>
    </w:p>
    <w:p w14:paraId="4CF30251" w14:textId="77777777" w:rsidR="00531F84" w:rsidRPr="009A5928" w:rsidRDefault="00531F84">
      <w:pPr>
        <w:pStyle w:val="ListParagraph"/>
        <w:widowControl/>
        <w:numPr>
          <w:ilvl w:val="0"/>
          <w:numId w:val="97"/>
        </w:numPr>
        <w:adjustRightInd w:val="0"/>
        <w:spacing w:line="360" w:lineRule="auto"/>
        <w:contextualSpacing/>
        <w:rPr>
          <w:sz w:val="24"/>
          <w:szCs w:val="24"/>
        </w:rPr>
      </w:pPr>
      <w:r w:rsidRPr="009A5928">
        <w:rPr>
          <w:b/>
          <w:bCs/>
          <w:sz w:val="24"/>
          <w:szCs w:val="24"/>
        </w:rPr>
        <w:t xml:space="preserve">INFORM </w:t>
      </w:r>
      <w:r w:rsidRPr="009A5928">
        <w:rPr>
          <w:sz w:val="24"/>
          <w:szCs w:val="24"/>
        </w:rPr>
        <w:t>participants unless parental rights have been terminated or the review is for a young adult receiving EFC services, the FSW notifies the parents of their right to attend and participate either by telephone or in person. The FSW also notifies other applicable parties such as: the child/youth/young adult, foster parents, Guardian ad Litem, parent’s attorney, etc. and anyone else who is a member of the Child and Family Team of the date, time and location.</w:t>
      </w:r>
    </w:p>
    <w:p w14:paraId="21ACC26E" w14:textId="77777777" w:rsidR="00531F84" w:rsidRPr="009A5928" w:rsidRDefault="00531F84">
      <w:pPr>
        <w:pStyle w:val="ListParagraph"/>
        <w:widowControl/>
        <w:numPr>
          <w:ilvl w:val="0"/>
          <w:numId w:val="95"/>
        </w:numPr>
        <w:adjustRightInd w:val="0"/>
        <w:spacing w:line="360" w:lineRule="auto"/>
        <w:ind w:left="1080"/>
        <w:contextualSpacing/>
        <w:rPr>
          <w:sz w:val="24"/>
          <w:szCs w:val="24"/>
        </w:rPr>
      </w:pPr>
      <w:r w:rsidRPr="009A5928">
        <w:rPr>
          <w:sz w:val="24"/>
          <w:szCs w:val="24"/>
        </w:rPr>
        <w:t>Children/youth of age six (6) or over should be encouraged and supported to attend all Foster Care Review Board hearings relating to his/her case. Some courts may require all children/youth be in attendance, regardless of age.</w:t>
      </w:r>
    </w:p>
    <w:p w14:paraId="7BABCA1A" w14:textId="77777777" w:rsidR="00531F84" w:rsidRDefault="00531F84">
      <w:pPr>
        <w:pStyle w:val="ListParagraph"/>
        <w:widowControl/>
        <w:numPr>
          <w:ilvl w:val="0"/>
          <w:numId w:val="95"/>
        </w:numPr>
        <w:adjustRightInd w:val="0"/>
        <w:spacing w:line="360" w:lineRule="auto"/>
        <w:ind w:left="1080"/>
        <w:contextualSpacing/>
        <w:rPr>
          <w:sz w:val="24"/>
          <w:szCs w:val="24"/>
        </w:rPr>
      </w:pPr>
      <w:r w:rsidRPr="009A5928">
        <w:rPr>
          <w:sz w:val="24"/>
          <w:szCs w:val="24"/>
        </w:rPr>
        <w:t xml:space="preserve">When children cannot be in attendance, a medical, mental health or other good cause reason is provided to the court. Children/youth/young adults </w:t>
      </w:r>
      <w:r w:rsidRPr="009A5928">
        <w:rPr>
          <w:sz w:val="24"/>
          <w:szCs w:val="24"/>
        </w:rPr>
        <w:lastRenderedPageBreak/>
        <w:t xml:space="preserve">may participate by video conference or conference call when necessary. Ten days prior to any Judicial Review, the FSW notifies the child/youth/young adult and his/her placement, if applicable, and facilitates a plan to get the child transported to all hearings. </w:t>
      </w:r>
    </w:p>
    <w:p w14:paraId="087546FA" w14:textId="77777777" w:rsidR="00531F84" w:rsidRPr="009A5928" w:rsidRDefault="00531F84">
      <w:pPr>
        <w:pStyle w:val="ListParagraph"/>
        <w:widowControl/>
        <w:numPr>
          <w:ilvl w:val="0"/>
          <w:numId w:val="95"/>
        </w:numPr>
        <w:adjustRightInd w:val="0"/>
        <w:spacing w:line="360" w:lineRule="auto"/>
        <w:ind w:left="1080"/>
        <w:contextualSpacing/>
        <w:rPr>
          <w:sz w:val="24"/>
          <w:szCs w:val="24"/>
        </w:rPr>
      </w:pPr>
      <w:r w:rsidRPr="009A5928">
        <w:rPr>
          <w:sz w:val="24"/>
          <w:szCs w:val="24"/>
        </w:rPr>
        <w:t>Adequate notice must be provided to all team members, at least seven (7) calendar days in advance of the hearing if done by email, phone or in person and ten (10) calendar days in advance if notice is given by mail. Staff may use CS-0746, Meeting Notification Form</w:t>
      </w:r>
      <w:r w:rsidRPr="009A5928">
        <w:rPr>
          <w:b/>
          <w:bCs/>
          <w:i/>
          <w:iCs/>
          <w:sz w:val="24"/>
          <w:szCs w:val="24"/>
        </w:rPr>
        <w:t xml:space="preserve"> </w:t>
      </w:r>
      <w:r w:rsidRPr="009A5928">
        <w:rPr>
          <w:sz w:val="24"/>
          <w:szCs w:val="24"/>
        </w:rPr>
        <w:t>to provide written notice to the team members.</w:t>
      </w:r>
    </w:p>
    <w:p w14:paraId="16309E4B" w14:textId="77777777" w:rsidR="00531F84" w:rsidRPr="009A5928" w:rsidRDefault="00531F84">
      <w:pPr>
        <w:pStyle w:val="ListParagraph"/>
        <w:widowControl/>
        <w:numPr>
          <w:ilvl w:val="0"/>
          <w:numId w:val="98"/>
        </w:numPr>
        <w:adjustRightInd w:val="0"/>
        <w:spacing w:line="360" w:lineRule="auto"/>
        <w:ind w:left="1080"/>
        <w:contextualSpacing/>
        <w:rPr>
          <w:sz w:val="24"/>
          <w:szCs w:val="24"/>
        </w:rPr>
      </w:pPr>
      <w:r w:rsidRPr="009A5928">
        <w:rPr>
          <w:sz w:val="24"/>
          <w:szCs w:val="24"/>
        </w:rPr>
        <w:t>Team members can participate by video conference or conference call when their appearance is not possible. The FSW has the responsibility of setting up such arrangements prior to the FCRB review.</w:t>
      </w:r>
    </w:p>
    <w:p w14:paraId="623562EF" w14:textId="77777777" w:rsidR="00531F84" w:rsidRPr="009A5928" w:rsidRDefault="00531F84">
      <w:pPr>
        <w:pStyle w:val="ListParagraph"/>
        <w:widowControl/>
        <w:numPr>
          <w:ilvl w:val="0"/>
          <w:numId w:val="98"/>
        </w:numPr>
        <w:adjustRightInd w:val="0"/>
        <w:spacing w:line="360" w:lineRule="auto"/>
        <w:ind w:left="1080"/>
        <w:contextualSpacing/>
        <w:rPr>
          <w:sz w:val="24"/>
          <w:szCs w:val="24"/>
        </w:rPr>
      </w:pPr>
      <w:r w:rsidRPr="009A5928">
        <w:rPr>
          <w:sz w:val="24"/>
          <w:szCs w:val="24"/>
        </w:rPr>
        <w:t>The child/youth/young adult’s FSW must attend all FCRBs and present the case to the board. In the event the child/youth/young adult’s FSW is unable to attend the hearing, the FSW Team Leader or other approved designee appears to present the case.</w:t>
      </w:r>
    </w:p>
    <w:p w14:paraId="5A98A54E" w14:textId="5E4B5C36" w:rsidR="00531F84" w:rsidRPr="00707184" w:rsidRDefault="00531F84">
      <w:pPr>
        <w:pStyle w:val="ListParagraph"/>
        <w:widowControl/>
        <w:numPr>
          <w:ilvl w:val="0"/>
          <w:numId w:val="101"/>
        </w:numPr>
        <w:adjustRightInd w:val="0"/>
        <w:spacing w:line="360" w:lineRule="auto"/>
        <w:contextualSpacing/>
        <w:rPr>
          <w:sz w:val="24"/>
          <w:szCs w:val="24"/>
        </w:rPr>
      </w:pPr>
      <w:r w:rsidRPr="00707184">
        <w:rPr>
          <w:b/>
          <w:bCs/>
          <w:sz w:val="24"/>
          <w:szCs w:val="24"/>
        </w:rPr>
        <w:t>STATE</w:t>
      </w:r>
      <w:r w:rsidRPr="00707184">
        <w:rPr>
          <w:sz w:val="24"/>
          <w:szCs w:val="24"/>
        </w:rPr>
        <w:t xml:space="preserve"> Form CS-0510 Foster Care Review Summary is to be completed during the Foster Care Review with the participants. </w:t>
      </w:r>
      <w:r w:rsidRPr="00707184">
        <w:rPr>
          <w:b/>
          <w:bCs/>
          <w:sz w:val="24"/>
          <w:szCs w:val="24"/>
        </w:rPr>
        <w:t>EXPLAIN</w:t>
      </w:r>
      <w:r w:rsidRPr="00707184">
        <w:rPr>
          <w:sz w:val="24"/>
          <w:szCs w:val="24"/>
        </w:rPr>
        <w:t xml:space="preserve"> The FSW secures a written report of the board’s findings of the review and includes it in the child/youth/young adult’s electronic case file. </w:t>
      </w:r>
    </w:p>
    <w:p w14:paraId="2D0A8644" w14:textId="77777777" w:rsidR="00531F84" w:rsidRPr="009A5928" w:rsidRDefault="00531F84">
      <w:pPr>
        <w:pStyle w:val="ListParagraph"/>
        <w:widowControl/>
        <w:numPr>
          <w:ilvl w:val="0"/>
          <w:numId w:val="99"/>
        </w:numPr>
        <w:adjustRightInd w:val="0"/>
        <w:spacing w:line="360" w:lineRule="auto"/>
        <w:ind w:left="1080"/>
        <w:contextualSpacing/>
        <w:rPr>
          <w:sz w:val="24"/>
          <w:szCs w:val="24"/>
        </w:rPr>
      </w:pPr>
      <w:r w:rsidRPr="009A5928">
        <w:rPr>
          <w:sz w:val="24"/>
          <w:szCs w:val="24"/>
        </w:rPr>
        <w:t xml:space="preserve">The FSW enters all FCRB and court review dates in the court section of </w:t>
      </w:r>
      <w:r>
        <w:rPr>
          <w:sz w:val="24"/>
          <w:szCs w:val="24"/>
        </w:rPr>
        <w:t>T</w:t>
      </w:r>
      <w:r w:rsidRPr="009A5928">
        <w:rPr>
          <w:sz w:val="24"/>
          <w:szCs w:val="24"/>
        </w:rPr>
        <w:t>FACTS within three (3) business days of attending the review.</w:t>
      </w:r>
    </w:p>
    <w:p w14:paraId="07CDABE2" w14:textId="77777777" w:rsidR="00531F84" w:rsidRPr="009A5928" w:rsidRDefault="00531F84">
      <w:pPr>
        <w:pStyle w:val="ListParagraph"/>
        <w:widowControl/>
        <w:numPr>
          <w:ilvl w:val="0"/>
          <w:numId w:val="99"/>
        </w:numPr>
        <w:adjustRightInd w:val="0"/>
        <w:spacing w:line="360" w:lineRule="auto"/>
        <w:ind w:left="1080"/>
        <w:contextualSpacing/>
        <w:rPr>
          <w:sz w:val="24"/>
          <w:szCs w:val="24"/>
        </w:rPr>
      </w:pPr>
      <w:r w:rsidRPr="009A5928">
        <w:rPr>
          <w:sz w:val="24"/>
          <w:szCs w:val="24"/>
        </w:rPr>
        <w:t xml:space="preserve">The FSW enters documentation in case recordings including efforts to notify and assist applicable parties such as the child/youth/young adult, birth parents and resource parents to participate in the review. If there </w:t>
      </w:r>
      <w:r w:rsidRPr="009A5928">
        <w:rPr>
          <w:sz w:val="24"/>
          <w:szCs w:val="24"/>
        </w:rPr>
        <w:lastRenderedPageBreak/>
        <w:t xml:space="preserve">was no participation from the </w:t>
      </w:r>
      <w:proofErr w:type="gramStart"/>
      <w:r w:rsidRPr="009A5928">
        <w:rPr>
          <w:sz w:val="24"/>
          <w:szCs w:val="24"/>
        </w:rPr>
        <w:t>aforementioned parties</w:t>
      </w:r>
      <w:proofErr w:type="gramEnd"/>
      <w:r w:rsidRPr="009A5928">
        <w:rPr>
          <w:sz w:val="24"/>
          <w:szCs w:val="24"/>
        </w:rPr>
        <w:t>, the documentation includes the reasons why, if known.</w:t>
      </w:r>
    </w:p>
    <w:p w14:paraId="7847B405" w14:textId="77777777" w:rsidR="00531F84" w:rsidRPr="009A5928" w:rsidRDefault="00531F84">
      <w:pPr>
        <w:pStyle w:val="ListParagraph"/>
        <w:widowControl/>
        <w:numPr>
          <w:ilvl w:val="0"/>
          <w:numId w:val="100"/>
        </w:numPr>
        <w:adjustRightInd w:val="0"/>
        <w:spacing w:line="360" w:lineRule="auto"/>
        <w:contextualSpacing/>
        <w:rPr>
          <w:sz w:val="24"/>
          <w:szCs w:val="24"/>
        </w:rPr>
      </w:pPr>
      <w:r w:rsidRPr="009A5928">
        <w:rPr>
          <w:b/>
          <w:bCs/>
          <w:sz w:val="24"/>
          <w:szCs w:val="24"/>
        </w:rPr>
        <w:t>STATE</w:t>
      </w:r>
      <w:r w:rsidRPr="009A5928">
        <w:rPr>
          <w:sz w:val="24"/>
          <w:szCs w:val="24"/>
        </w:rPr>
        <w:t xml:space="preserve"> the FCRB recommendations are implemented within a reasonable timeframe. If recommendations are not followed, reasons for not doing so are documented in the case recordings and explained at the next FCRB or Permanency Hearing.</w:t>
      </w:r>
    </w:p>
    <w:p w14:paraId="47D7B0F3" w14:textId="6BF95312" w:rsidR="00531F84" w:rsidRPr="0023412D" w:rsidRDefault="00531F84">
      <w:pPr>
        <w:pStyle w:val="Default"/>
        <w:numPr>
          <w:ilvl w:val="0"/>
          <w:numId w:val="100"/>
        </w:numPr>
        <w:spacing w:line="360" w:lineRule="auto"/>
        <w:rPr>
          <w:rFonts w:ascii="Open Sans" w:hAnsi="Open Sans" w:cs="Open Sans"/>
          <w:bCs/>
        </w:rPr>
      </w:pPr>
      <w:r w:rsidRPr="00531F84">
        <w:rPr>
          <w:rFonts w:ascii="Open Sans" w:hAnsi="Open Sans" w:cs="Open Sans"/>
          <w:b/>
          <w:bCs/>
        </w:rPr>
        <w:t>BRIEFLY REVIEW</w:t>
      </w:r>
      <w:r w:rsidRPr="00531F84">
        <w:rPr>
          <w:rFonts w:ascii="Open Sans" w:hAnsi="Open Sans" w:cs="Open Sans"/>
        </w:rPr>
        <w:t xml:space="preserve"> </w:t>
      </w:r>
      <w:r w:rsidR="00BA0510">
        <w:rPr>
          <w:rFonts w:ascii="Open Sans" w:hAnsi="Open Sans" w:cs="Open Sans"/>
        </w:rPr>
        <w:t xml:space="preserve">Form CS-0430 </w:t>
      </w:r>
      <w:r w:rsidRPr="00531F84">
        <w:rPr>
          <w:rFonts w:ascii="Open Sans" w:hAnsi="Open Sans" w:cs="Open Sans"/>
        </w:rPr>
        <w:t xml:space="preserve">Progress Report on Child in State Custody and </w:t>
      </w:r>
      <w:r w:rsidR="00BA0510">
        <w:rPr>
          <w:rFonts w:ascii="Open Sans" w:hAnsi="Open Sans" w:cs="Open Sans"/>
        </w:rPr>
        <w:t xml:space="preserve">Form CS-0510 </w:t>
      </w:r>
      <w:r w:rsidRPr="00531F84">
        <w:rPr>
          <w:rFonts w:ascii="Open Sans" w:hAnsi="Open Sans" w:cs="Open Sans"/>
        </w:rPr>
        <w:t xml:space="preserve">Foster Care Review Summary to familiarize participants </w:t>
      </w:r>
      <w:r w:rsidRPr="0023412D">
        <w:rPr>
          <w:rFonts w:ascii="Open Sans" w:hAnsi="Open Sans" w:cs="Open Sans"/>
        </w:rPr>
        <w:t>with the forms.</w:t>
      </w:r>
    </w:p>
    <w:p w14:paraId="55DA01C2" w14:textId="3B3F8F06" w:rsidR="00BA0510" w:rsidRPr="0023412D" w:rsidRDefault="006601B6">
      <w:pPr>
        <w:pStyle w:val="Default"/>
        <w:numPr>
          <w:ilvl w:val="0"/>
          <w:numId w:val="100"/>
        </w:numPr>
        <w:spacing w:line="360" w:lineRule="auto"/>
        <w:rPr>
          <w:rFonts w:ascii="Open Sans" w:hAnsi="Open Sans" w:cs="Open Sans"/>
        </w:rPr>
      </w:pPr>
      <w:r>
        <w:rPr>
          <w:noProof/>
        </w:rPr>
        <w:drawing>
          <wp:anchor distT="0" distB="0" distL="114300" distR="114300" simplePos="0" relativeHeight="252063744" behindDoc="0" locked="0" layoutInCell="1" allowOverlap="1" wp14:anchorId="2076027F" wp14:editId="105EBB1D">
            <wp:simplePos x="0" y="0"/>
            <wp:positionH relativeFrom="margin">
              <wp:align>right</wp:align>
            </wp:positionH>
            <wp:positionV relativeFrom="paragraph">
              <wp:posOffset>10160</wp:posOffset>
            </wp:positionV>
            <wp:extent cx="2682240" cy="1508760"/>
            <wp:effectExtent l="0" t="0" r="3810" b="0"/>
            <wp:wrapSquare wrapText="bothSides"/>
            <wp:docPr id="366" name="Graphic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2682240" cy="1508760"/>
                    </a:xfrm>
                    <a:prstGeom prst="rect">
                      <a:avLst/>
                    </a:prstGeom>
                  </pic:spPr>
                </pic:pic>
              </a:graphicData>
            </a:graphic>
            <wp14:sizeRelH relativeFrom="page">
              <wp14:pctWidth>0</wp14:pctWidth>
            </wp14:sizeRelH>
            <wp14:sizeRelV relativeFrom="page">
              <wp14:pctHeight>0</wp14:pctHeight>
            </wp14:sizeRelV>
          </wp:anchor>
        </w:drawing>
      </w:r>
      <w:r w:rsidR="00531F84" w:rsidRPr="0023412D">
        <w:rPr>
          <w:rFonts w:ascii="Open Sans" w:hAnsi="Open Sans" w:cs="Open Sans"/>
          <w:b/>
          <w:bCs/>
        </w:rPr>
        <w:t xml:space="preserve">SHARE </w:t>
      </w:r>
      <w:r w:rsidR="00531F84" w:rsidRPr="0023412D">
        <w:rPr>
          <w:rFonts w:ascii="Open Sans" w:hAnsi="Open Sans" w:cs="Open Sans"/>
        </w:rPr>
        <w:t xml:space="preserve">Steward/Collins </w:t>
      </w:r>
      <w:r w:rsidR="00BA0510" w:rsidRPr="0023412D">
        <w:rPr>
          <w:rFonts w:ascii="Open Sans" w:hAnsi="Open Sans" w:cs="Open Sans"/>
        </w:rPr>
        <w:t xml:space="preserve">Form CS-0430 </w:t>
      </w:r>
      <w:r w:rsidR="00531F84" w:rsidRPr="0023412D">
        <w:rPr>
          <w:rFonts w:ascii="Open Sans" w:hAnsi="Open Sans" w:cs="Open Sans"/>
        </w:rPr>
        <w:t>Progress Report on Child in State Custody that was submitted to the FCRB.</w:t>
      </w:r>
      <w:r w:rsidR="00707184" w:rsidRPr="0023412D">
        <w:rPr>
          <w:rFonts w:ascii="Open Sans" w:hAnsi="Open Sans" w:cs="Open Sans"/>
        </w:rPr>
        <w:t xml:space="preserve"> </w:t>
      </w:r>
    </w:p>
    <w:p w14:paraId="65C9FB65" w14:textId="4839E222" w:rsidR="00547F05" w:rsidRDefault="00707184">
      <w:pPr>
        <w:pStyle w:val="Default"/>
        <w:numPr>
          <w:ilvl w:val="0"/>
          <w:numId w:val="100"/>
        </w:numPr>
        <w:spacing w:line="360" w:lineRule="auto"/>
        <w:rPr>
          <w:rFonts w:ascii="Open Sans" w:hAnsi="Open Sans" w:cs="Open Sans"/>
        </w:rPr>
      </w:pPr>
      <w:r w:rsidRPr="0023412D">
        <w:rPr>
          <w:rFonts w:ascii="Open Sans" w:hAnsi="Open Sans" w:cs="Open Sans"/>
          <w:b/>
          <w:bCs/>
        </w:rPr>
        <w:t>REVIEW</w:t>
      </w:r>
      <w:r w:rsidRPr="0023412D">
        <w:rPr>
          <w:rFonts w:ascii="Open Sans" w:hAnsi="Open Sans" w:cs="Open Sans"/>
        </w:rPr>
        <w:t xml:space="preserve"> </w:t>
      </w:r>
      <w:r w:rsidR="00BA0510" w:rsidRPr="0023412D">
        <w:rPr>
          <w:rFonts w:ascii="Open Sans" w:hAnsi="Open Sans" w:cs="Open Sans"/>
        </w:rPr>
        <w:t xml:space="preserve">Form CS-0510 </w:t>
      </w:r>
      <w:r w:rsidRPr="0023412D">
        <w:rPr>
          <w:rFonts w:ascii="Open Sans" w:hAnsi="Open Sans" w:cs="Open Sans"/>
        </w:rPr>
        <w:t xml:space="preserve">Foster Care Review Summary </w:t>
      </w:r>
      <w:r w:rsidR="00BA0510" w:rsidRPr="0023412D">
        <w:rPr>
          <w:rFonts w:ascii="Open Sans" w:hAnsi="Open Sans" w:cs="Open Sans"/>
        </w:rPr>
        <w:t xml:space="preserve">completed at the FCRB </w:t>
      </w:r>
      <w:r w:rsidRPr="0023412D">
        <w:rPr>
          <w:rFonts w:ascii="Open Sans" w:hAnsi="Open Sans" w:cs="Open Sans"/>
        </w:rPr>
        <w:t>for the Steward/Collins family</w:t>
      </w:r>
      <w:r w:rsidR="00BA0510" w:rsidRPr="0023412D">
        <w:rPr>
          <w:rFonts w:ascii="Open Sans" w:hAnsi="Open Sans" w:cs="Open Sans"/>
        </w:rPr>
        <w:t xml:space="preserve">.  </w:t>
      </w:r>
    </w:p>
    <w:p w14:paraId="3970428C" w14:textId="3D0241B6" w:rsidR="00547F05" w:rsidRPr="00547F05" w:rsidRDefault="00547F05" w:rsidP="00D55C84">
      <w:pPr>
        <w:pStyle w:val="Default"/>
        <w:numPr>
          <w:ilvl w:val="0"/>
          <w:numId w:val="152"/>
        </w:numPr>
        <w:spacing w:line="360" w:lineRule="auto"/>
        <w:ind w:left="1080"/>
        <w:rPr>
          <w:rFonts w:ascii="Open Sans" w:hAnsi="Open Sans" w:cs="Open Sans"/>
        </w:rPr>
      </w:pPr>
      <w:r>
        <w:rPr>
          <w:rFonts w:ascii="Open Sans" w:hAnsi="Open Sans" w:cs="Open Sans"/>
          <w:b/>
          <w:bCs/>
        </w:rPr>
        <w:t xml:space="preserve">DISCUSS </w:t>
      </w:r>
      <w:r w:rsidR="00665B7E" w:rsidRPr="00665B7E">
        <w:rPr>
          <w:rFonts w:ascii="Open Sans" w:hAnsi="Open Sans" w:cs="Open Sans"/>
        </w:rPr>
        <w:t xml:space="preserve">the </w:t>
      </w:r>
      <w:r w:rsidR="00544573" w:rsidRPr="00544573">
        <w:rPr>
          <w:rFonts w:ascii="Open Sans" w:hAnsi="Open Sans" w:cs="Open Sans"/>
        </w:rPr>
        <w:t xml:space="preserve">Steward </w:t>
      </w:r>
      <w:r w:rsidRPr="00547F05">
        <w:rPr>
          <w:rFonts w:ascii="Open Sans" w:hAnsi="Open Sans" w:cs="Open Sans"/>
        </w:rPr>
        <w:t>recommendations from FCRB including:</w:t>
      </w:r>
    </w:p>
    <w:p w14:paraId="3556D195" w14:textId="52EC84C4" w:rsidR="00547F05" w:rsidRPr="00547F05" w:rsidRDefault="00547F05" w:rsidP="00D55C84">
      <w:pPr>
        <w:pStyle w:val="Default"/>
        <w:numPr>
          <w:ilvl w:val="0"/>
          <w:numId w:val="153"/>
        </w:numPr>
        <w:spacing w:line="360" w:lineRule="auto"/>
        <w:ind w:left="1440"/>
        <w:rPr>
          <w:rFonts w:ascii="Open Sans" w:hAnsi="Open Sans" w:cs="Open Sans"/>
        </w:rPr>
      </w:pPr>
      <w:r w:rsidRPr="00547F05">
        <w:rPr>
          <w:rFonts w:ascii="Open Sans" w:hAnsi="Open Sans" w:cs="Open Sans"/>
        </w:rPr>
        <w:t>Continue treatment services for Marilyn and Travis</w:t>
      </w:r>
    </w:p>
    <w:p w14:paraId="0F59AEAB" w14:textId="71CDD6F1" w:rsidR="00547F05" w:rsidRPr="00547F05" w:rsidRDefault="00547F05" w:rsidP="00D55C84">
      <w:pPr>
        <w:pStyle w:val="Default"/>
        <w:numPr>
          <w:ilvl w:val="0"/>
          <w:numId w:val="153"/>
        </w:numPr>
        <w:spacing w:line="360" w:lineRule="auto"/>
        <w:ind w:left="1440"/>
        <w:rPr>
          <w:rFonts w:ascii="Open Sans" w:hAnsi="Open Sans" w:cs="Open Sans"/>
        </w:rPr>
      </w:pPr>
      <w:r w:rsidRPr="00547F05">
        <w:rPr>
          <w:rFonts w:ascii="Open Sans" w:hAnsi="Open Sans" w:cs="Open Sans"/>
        </w:rPr>
        <w:t>Continue to pursue ICPC for Michael</w:t>
      </w:r>
    </w:p>
    <w:p w14:paraId="38AC28F4" w14:textId="3889FC50" w:rsidR="00531F84" w:rsidRPr="0023412D" w:rsidRDefault="00547F05">
      <w:pPr>
        <w:pStyle w:val="Default"/>
        <w:numPr>
          <w:ilvl w:val="0"/>
          <w:numId w:val="100"/>
        </w:numPr>
        <w:spacing w:line="360" w:lineRule="auto"/>
        <w:rPr>
          <w:rFonts w:ascii="Open Sans" w:hAnsi="Open Sans" w:cs="Open Sans"/>
        </w:rPr>
      </w:pPr>
      <w:r>
        <w:rPr>
          <w:rFonts w:ascii="Open Sans" w:hAnsi="Open Sans" w:cs="Open Sans"/>
          <w:b/>
          <w:bCs/>
        </w:rPr>
        <w:t xml:space="preserve">EXPLAIN </w:t>
      </w:r>
      <w:r w:rsidR="00BA0510" w:rsidRPr="0023412D">
        <w:rPr>
          <w:rFonts w:ascii="Open Sans" w:hAnsi="Open Sans" w:cs="Open Sans"/>
        </w:rPr>
        <w:t>This document will be submitted to the Court which includes recommendations from the FCRB that will need to be completed by the Team.</w:t>
      </w:r>
    </w:p>
    <w:p w14:paraId="45BA54EF" w14:textId="77777777" w:rsidR="00605E78" w:rsidRDefault="00605E78" w:rsidP="00531F84">
      <w:pPr>
        <w:pStyle w:val="Heading2"/>
        <w:ind w:right="1082"/>
      </w:pPr>
    </w:p>
    <w:p w14:paraId="32CDCBBE" w14:textId="77777777" w:rsidR="0023412D" w:rsidRDefault="0023412D" w:rsidP="00682E18">
      <w:pPr>
        <w:pStyle w:val="Heading2"/>
        <w:ind w:right="1082"/>
        <w:jc w:val="center"/>
      </w:pPr>
    </w:p>
    <w:p w14:paraId="6189DBA2" w14:textId="77777777" w:rsidR="0023412D" w:rsidRDefault="0023412D" w:rsidP="00682E18">
      <w:pPr>
        <w:pStyle w:val="Heading2"/>
        <w:ind w:right="1082"/>
        <w:jc w:val="center"/>
      </w:pPr>
    </w:p>
    <w:p w14:paraId="3F39ADDE" w14:textId="77777777" w:rsidR="0023412D" w:rsidRDefault="0023412D" w:rsidP="00682E18">
      <w:pPr>
        <w:pStyle w:val="Heading2"/>
        <w:ind w:right="1082"/>
        <w:jc w:val="center"/>
      </w:pPr>
    </w:p>
    <w:p w14:paraId="3F551F37" w14:textId="17D9EA28" w:rsidR="00682E18" w:rsidRDefault="00682E18" w:rsidP="00682E18">
      <w:pPr>
        <w:pStyle w:val="Heading2"/>
        <w:ind w:right="1082"/>
        <w:jc w:val="center"/>
      </w:pPr>
      <w:r>
        <w:lastRenderedPageBreak/>
        <w:t xml:space="preserve">Unit </w:t>
      </w:r>
      <w:r w:rsidR="00316993">
        <w:t>6</w:t>
      </w:r>
      <w:r>
        <w:t xml:space="preserve">: </w:t>
      </w:r>
      <w:r w:rsidR="00830D69">
        <w:t xml:space="preserve">Case Process - </w:t>
      </w:r>
      <w:r>
        <w:t>Month 4</w:t>
      </w:r>
    </w:p>
    <w:p w14:paraId="3F9B65E9" w14:textId="26FED681" w:rsidR="00682E18" w:rsidRDefault="00682E18" w:rsidP="00682E18">
      <w:pPr>
        <w:pStyle w:val="Heading3"/>
        <w:spacing w:before="274" w:line="316" w:lineRule="auto"/>
        <w:ind w:left="0" w:right="60"/>
      </w:pPr>
      <w:r>
        <w:t xml:space="preserve">Unit Time: </w:t>
      </w:r>
      <w:r w:rsidR="00785DD7">
        <w:t>1</w:t>
      </w:r>
      <w:r>
        <w:t xml:space="preserve"> hours </w:t>
      </w:r>
      <w:r w:rsidR="006C5DB6">
        <w:t xml:space="preserve">and </w:t>
      </w:r>
      <w:r w:rsidR="00785DD7">
        <w:t>4</w:t>
      </w:r>
      <w:r w:rsidR="006C5DB6">
        <w:t>5 minutes</w:t>
      </w:r>
    </w:p>
    <w:p w14:paraId="47A168D2" w14:textId="77777777" w:rsidR="00682E18" w:rsidRDefault="00682E18" w:rsidP="00682E18">
      <w:pPr>
        <w:pStyle w:val="Heading3"/>
        <w:spacing w:before="274" w:line="316" w:lineRule="auto"/>
        <w:ind w:left="0" w:right="60"/>
      </w:pPr>
      <w:r w:rsidRPr="00197D02">
        <w:t>Learning Objectives:</w:t>
      </w:r>
      <w:r>
        <w:t xml:space="preserve"> </w:t>
      </w:r>
    </w:p>
    <w:p w14:paraId="1F52EB50" w14:textId="77777777" w:rsidR="009B5E0B" w:rsidRPr="009E7D5B" w:rsidRDefault="009B5E0B" w:rsidP="009B5E0B">
      <w:pPr>
        <w:pStyle w:val="ListParagraph"/>
        <w:numPr>
          <w:ilvl w:val="0"/>
          <w:numId w:val="8"/>
        </w:numPr>
        <w:tabs>
          <w:tab w:val="left" w:pos="981"/>
        </w:tabs>
        <w:spacing w:line="360" w:lineRule="auto"/>
        <w:ind w:right="20"/>
        <w:rPr>
          <w:rFonts w:ascii="Courier New" w:hAnsi="Courier New"/>
          <w:sz w:val="24"/>
        </w:rPr>
      </w:pPr>
      <w:r>
        <w:rPr>
          <w:sz w:val="24"/>
        </w:rPr>
        <w:t>Participants will understand the on-going case process throughout the life of a foster care case.</w:t>
      </w:r>
    </w:p>
    <w:p w14:paraId="0E5E6FB7" w14:textId="77777777" w:rsidR="00682E18" w:rsidRDefault="00682E18" w:rsidP="00682E18">
      <w:pPr>
        <w:pStyle w:val="BodyText"/>
        <w:rPr>
          <w:b/>
          <w:sz w:val="20"/>
        </w:rPr>
      </w:pPr>
    </w:p>
    <w:p w14:paraId="57F074C1" w14:textId="0F49C61F" w:rsidR="00682E18" w:rsidRDefault="00682E18" w:rsidP="00682E18">
      <w:pPr>
        <w:pStyle w:val="Heading3"/>
        <w:ind w:left="-90" w:firstLine="90"/>
      </w:pPr>
      <w:bookmarkStart w:id="32" w:name="_Hlk132186531"/>
      <w:r>
        <w:t>Supporting Materials:</w:t>
      </w:r>
    </w:p>
    <w:p w14:paraId="1C42531A" w14:textId="77777777" w:rsidR="00217612" w:rsidRDefault="00217612" w:rsidP="00682E18">
      <w:pPr>
        <w:pStyle w:val="Heading3"/>
        <w:ind w:left="-90" w:firstLine="90"/>
      </w:pPr>
    </w:p>
    <w:p w14:paraId="26CDB396" w14:textId="0B788349" w:rsidR="00BD2105" w:rsidRPr="00BD2105" w:rsidRDefault="00BD2105" w:rsidP="007F522E">
      <w:pPr>
        <w:pStyle w:val="ListParagraph"/>
        <w:numPr>
          <w:ilvl w:val="0"/>
          <w:numId w:val="81"/>
        </w:numPr>
        <w:tabs>
          <w:tab w:val="left" w:pos="360"/>
        </w:tabs>
        <w:spacing w:line="360" w:lineRule="auto"/>
        <w:ind w:left="360"/>
        <w:rPr>
          <w:sz w:val="24"/>
          <w:szCs w:val="24"/>
        </w:rPr>
      </w:pPr>
      <w:r w:rsidRPr="00BD2105">
        <w:rPr>
          <w:sz w:val="24"/>
          <w:szCs w:val="24"/>
        </w:rPr>
        <w:t>Foster Care Specialty Week Two Facilitator Guide and PowerPoint</w:t>
      </w:r>
    </w:p>
    <w:p w14:paraId="3EBBEF93" w14:textId="58A717BF" w:rsidR="00682E18" w:rsidRDefault="006601B6" w:rsidP="007F522E">
      <w:pPr>
        <w:pStyle w:val="ListParagraph"/>
        <w:numPr>
          <w:ilvl w:val="0"/>
          <w:numId w:val="81"/>
        </w:numPr>
        <w:tabs>
          <w:tab w:val="left" w:pos="360"/>
        </w:tabs>
        <w:spacing w:line="360" w:lineRule="auto"/>
        <w:ind w:left="360"/>
        <w:rPr>
          <w:sz w:val="24"/>
          <w:szCs w:val="24"/>
        </w:rPr>
      </w:pPr>
      <w:r>
        <w:rPr>
          <w:noProof/>
        </w:rPr>
        <w:drawing>
          <wp:anchor distT="0" distB="0" distL="114300" distR="114300" simplePos="0" relativeHeight="252064768" behindDoc="0" locked="0" layoutInCell="1" allowOverlap="1" wp14:anchorId="5F0A038D" wp14:editId="1D46EF81">
            <wp:simplePos x="0" y="0"/>
            <wp:positionH relativeFrom="margin">
              <wp:align>right</wp:align>
            </wp:positionH>
            <wp:positionV relativeFrom="paragraph">
              <wp:posOffset>86995</wp:posOffset>
            </wp:positionV>
            <wp:extent cx="2682240" cy="1508760"/>
            <wp:effectExtent l="0" t="0" r="3810" b="0"/>
            <wp:wrapSquare wrapText="bothSides"/>
            <wp:docPr id="367" name="Graphic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0" y="0"/>
                      <a:ext cx="2682240" cy="1508760"/>
                    </a:xfrm>
                    <a:prstGeom prst="rect">
                      <a:avLst/>
                    </a:prstGeom>
                  </pic:spPr>
                </pic:pic>
              </a:graphicData>
            </a:graphic>
            <wp14:sizeRelH relativeFrom="page">
              <wp14:pctWidth>0</wp14:pctWidth>
            </wp14:sizeRelH>
            <wp14:sizeRelV relativeFrom="page">
              <wp14:pctHeight>0</wp14:pctHeight>
            </wp14:sizeRelV>
          </wp:anchor>
        </w:drawing>
      </w:r>
      <w:r w:rsidR="00682E18" w:rsidRPr="00BD2105">
        <w:rPr>
          <w:sz w:val="24"/>
          <w:szCs w:val="24"/>
        </w:rPr>
        <w:t xml:space="preserve">Case Calendar Timeline  </w:t>
      </w:r>
    </w:p>
    <w:p w14:paraId="08317CCC" w14:textId="6F20CEB6" w:rsidR="00332C8F" w:rsidRDefault="00332C8F" w:rsidP="007F522E">
      <w:pPr>
        <w:pStyle w:val="ListParagraph"/>
        <w:numPr>
          <w:ilvl w:val="0"/>
          <w:numId w:val="81"/>
        </w:numPr>
        <w:tabs>
          <w:tab w:val="left" w:pos="360"/>
        </w:tabs>
        <w:spacing w:line="360" w:lineRule="auto"/>
        <w:ind w:left="360"/>
        <w:rPr>
          <w:sz w:val="24"/>
          <w:szCs w:val="24"/>
        </w:rPr>
      </w:pPr>
      <w:r>
        <w:rPr>
          <w:sz w:val="24"/>
          <w:szCs w:val="24"/>
        </w:rPr>
        <w:t>Child and Family Team Meeting Guide</w:t>
      </w:r>
    </w:p>
    <w:p w14:paraId="4D39D43A" w14:textId="06E3571D" w:rsidR="00332C8F" w:rsidRPr="00332C8F" w:rsidRDefault="00332C8F" w:rsidP="007F522E">
      <w:pPr>
        <w:pStyle w:val="ListParagraph"/>
        <w:numPr>
          <w:ilvl w:val="0"/>
          <w:numId w:val="81"/>
        </w:numPr>
        <w:tabs>
          <w:tab w:val="left" w:pos="360"/>
        </w:tabs>
        <w:spacing w:line="360" w:lineRule="auto"/>
        <w:ind w:left="360"/>
        <w:rPr>
          <w:sz w:val="24"/>
          <w:szCs w:val="24"/>
        </w:rPr>
      </w:pPr>
      <w:r>
        <w:rPr>
          <w:bCs/>
          <w:sz w:val="24"/>
          <w:szCs w:val="24"/>
        </w:rPr>
        <w:t xml:space="preserve">Form CS-0747 </w:t>
      </w:r>
      <w:r w:rsidRPr="00417E32">
        <w:rPr>
          <w:bCs/>
          <w:sz w:val="24"/>
          <w:szCs w:val="24"/>
        </w:rPr>
        <w:t>Child and Family Team Meeting Summary</w:t>
      </w:r>
    </w:p>
    <w:p w14:paraId="6E0851F8" w14:textId="77777777" w:rsidR="00332C8F" w:rsidRPr="00332C8F" w:rsidRDefault="00332C8F" w:rsidP="007F522E">
      <w:pPr>
        <w:pStyle w:val="ListParagraph"/>
        <w:numPr>
          <w:ilvl w:val="0"/>
          <w:numId w:val="81"/>
        </w:numPr>
        <w:tabs>
          <w:tab w:val="left" w:pos="360"/>
        </w:tabs>
        <w:spacing w:line="360" w:lineRule="auto"/>
        <w:ind w:left="360"/>
        <w:rPr>
          <w:sz w:val="24"/>
          <w:szCs w:val="24"/>
        </w:rPr>
      </w:pPr>
      <w:r w:rsidRPr="00651C5E">
        <w:rPr>
          <w:sz w:val="24"/>
        </w:rPr>
        <w:t>Policy 1.30: Interstate Compact on the Placement of Children</w:t>
      </w:r>
    </w:p>
    <w:p w14:paraId="5A91AA75" w14:textId="47CE6C58" w:rsidR="00332C8F" w:rsidRDefault="00332C8F" w:rsidP="007F522E">
      <w:pPr>
        <w:pStyle w:val="ListParagraph"/>
        <w:numPr>
          <w:ilvl w:val="0"/>
          <w:numId w:val="81"/>
        </w:numPr>
        <w:tabs>
          <w:tab w:val="left" w:pos="360"/>
        </w:tabs>
        <w:spacing w:line="360" w:lineRule="auto"/>
        <w:ind w:left="360"/>
        <w:rPr>
          <w:sz w:val="24"/>
          <w:szCs w:val="24"/>
        </w:rPr>
      </w:pPr>
      <w:r w:rsidRPr="00651C5E">
        <w:rPr>
          <w:sz w:val="24"/>
        </w:rPr>
        <w:t>Interstate Compact on the Placement of Children (ICPC) Practice and Procedure Manual</w:t>
      </w:r>
    </w:p>
    <w:bookmarkEnd w:id="32"/>
    <w:p w14:paraId="4AE29D9D" w14:textId="77777777" w:rsidR="00682E18" w:rsidRDefault="00682E18" w:rsidP="00682E18">
      <w:pPr>
        <w:pStyle w:val="BodyText"/>
        <w:rPr>
          <w:sz w:val="40"/>
        </w:rPr>
      </w:pPr>
    </w:p>
    <w:p w14:paraId="6DC901D2" w14:textId="5CEC5635" w:rsidR="00316993" w:rsidRPr="006C5DB6" w:rsidRDefault="00316993" w:rsidP="005038F6">
      <w:pPr>
        <w:spacing w:line="317" w:lineRule="auto"/>
        <w:rPr>
          <w:b/>
          <w:sz w:val="28"/>
          <w:szCs w:val="28"/>
        </w:rPr>
      </w:pPr>
      <w:r w:rsidRPr="006C5DB6">
        <w:rPr>
          <w:b/>
          <w:sz w:val="28"/>
          <w:szCs w:val="28"/>
        </w:rPr>
        <w:t>Lesson 6.1: Month 4</w:t>
      </w:r>
    </w:p>
    <w:p w14:paraId="5357B68C" w14:textId="3C704D00" w:rsidR="00316993" w:rsidRPr="006C5DB6" w:rsidRDefault="00316993" w:rsidP="005038F6">
      <w:pPr>
        <w:spacing w:line="317" w:lineRule="auto"/>
        <w:rPr>
          <w:b/>
          <w:sz w:val="28"/>
          <w:szCs w:val="28"/>
        </w:rPr>
      </w:pPr>
      <w:r w:rsidRPr="006C5DB6">
        <w:rPr>
          <w:b/>
          <w:sz w:val="28"/>
          <w:szCs w:val="28"/>
        </w:rPr>
        <w:t xml:space="preserve">Lesson Time: </w:t>
      </w:r>
      <w:r w:rsidR="006C5DB6" w:rsidRPr="006C5DB6">
        <w:rPr>
          <w:b/>
          <w:sz w:val="28"/>
          <w:szCs w:val="28"/>
        </w:rPr>
        <w:t>15</w:t>
      </w:r>
      <w:r w:rsidRPr="006C5DB6">
        <w:rPr>
          <w:b/>
          <w:sz w:val="28"/>
          <w:szCs w:val="28"/>
        </w:rPr>
        <w:t xml:space="preserve"> minutes</w:t>
      </w:r>
    </w:p>
    <w:p w14:paraId="6702EA01" w14:textId="056B16BB" w:rsidR="00316993" w:rsidRPr="006C5DB6" w:rsidRDefault="00316993" w:rsidP="005038F6">
      <w:pPr>
        <w:spacing w:line="317" w:lineRule="auto"/>
        <w:rPr>
          <w:b/>
          <w:sz w:val="28"/>
          <w:szCs w:val="28"/>
        </w:rPr>
      </w:pPr>
      <w:r w:rsidRPr="006C5DB6">
        <w:rPr>
          <w:b/>
          <w:sz w:val="28"/>
          <w:szCs w:val="28"/>
        </w:rPr>
        <w:t>Key Teaching Points</w:t>
      </w:r>
      <w:r w:rsidR="005038F6">
        <w:rPr>
          <w:b/>
          <w:sz w:val="28"/>
          <w:szCs w:val="28"/>
        </w:rPr>
        <w:t xml:space="preserve"> </w:t>
      </w:r>
      <w:r w:rsidR="005038F6" w:rsidRPr="005618EC">
        <w:rPr>
          <w:b/>
          <w:sz w:val="28"/>
        </w:rPr>
        <w:t>/ Instructions</w:t>
      </w:r>
    </w:p>
    <w:p w14:paraId="221E5748" w14:textId="3283E655" w:rsidR="00316993" w:rsidRPr="00316993" w:rsidRDefault="00316993" w:rsidP="00316993">
      <w:pPr>
        <w:rPr>
          <w:b/>
          <w:sz w:val="28"/>
          <w:szCs w:val="28"/>
        </w:rPr>
      </w:pPr>
    </w:p>
    <w:p w14:paraId="6F784195" w14:textId="14562571" w:rsidR="00682E18" w:rsidRPr="00F75E4A" w:rsidRDefault="00682E18" w:rsidP="00D55C84">
      <w:pPr>
        <w:pStyle w:val="ListParagraph"/>
        <w:numPr>
          <w:ilvl w:val="0"/>
          <w:numId w:val="119"/>
        </w:numPr>
        <w:spacing w:before="159" w:after="120" w:line="360" w:lineRule="auto"/>
        <w:rPr>
          <w:sz w:val="24"/>
          <w:szCs w:val="24"/>
        </w:rPr>
      </w:pPr>
      <w:r w:rsidRPr="00F75E4A">
        <w:rPr>
          <w:b/>
          <w:bCs/>
          <w:sz w:val="24"/>
        </w:rPr>
        <w:t>STATE</w:t>
      </w:r>
      <w:r w:rsidRPr="00F75E4A">
        <w:rPr>
          <w:sz w:val="24"/>
        </w:rPr>
        <w:t xml:space="preserve"> the </w:t>
      </w:r>
      <w:r w:rsidRPr="00F75E4A">
        <w:rPr>
          <w:sz w:val="24"/>
          <w:szCs w:val="24"/>
        </w:rPr>
        <w:t xml:space="preserve">tasks needing to be completed on a case from day 91-120 seems to slow down a little and this is where the Practice Wheel is very important. </w:t>
      </w:r>
      <w:r w:rsidR="008E38FA">
        <w:rPr>
          <w:noProof/>
        </w:rPr>
        <w:lastRenderedPageBreak/>
        <w:drawing>
          <wp:anchor distT="0" distB="0" distL="114300" distR="114300" simplePos="0" relativeHeight="252097536" behindDoc="0" locked="0" layoutInCell="1" allowOverlap="1" wp14:anchorId="2C0BD543" wp14:editId="47E71660">
            <wp:simplePos x="0" y="0"/>
            <wp:positionH relativeFrom="margin">
              <wp:align>right</wp:align>
            </wp:positionH>
            <wp:positionV relativeFrom="paragraph">
              <wp:posOffset>0</wp:posOffset>
            </wp:positionV>
            <wp:extent cx="2682240" cy="1508760"/>
            <wp:effectExtent l="0" t="0" r="3810" b="0"/>
            <wp:wrapSquare wrapText="bothSides"/>
            <wp:docPr id="385" name="Graphic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 uri="{96DAC541-7B7A-43D3-8B79-37D633B846F1}">
                          <asvg:svgBlip xmlns:asvg="http://schemas.microsoft.com/office/drawing/2016/SVG/main" r:embed="rId131"/>
                        </a:ext>
                      </a:extLst>
                    </a:blip>
                    <a:stretch>
                      <a:fillRect/>
                    </a:stretch>
                  </pic:blipFill>
                  <pic:spPr>
                    <a:xfrm>
                      <a:off x="0" y="0"/>
                      <a:ext cx="2682240" cy="1508760"/>
                    </a:xfrm>
                    <a:prstGeom prst="rect">
                      <a:avLst/>
                    </a:prstGeom>
                  </pic:spPr>
                </pic:pic>
              </a:graphicData>
            </a:graphic>
            <wp14:sizeRelH relativeFrom="page">
              <wp14:pctWidth>0</wp14:pctWidth>
            </wp14:sizeRelH>
            <wp14:sizeRelV relativeFrom="page">
              <wp14:pctHeight>0</wp14:pctHeight>
            </wp14:sizeRelV>
          </wp:anchor>
        </w:drawing>
      </w:r>
      <w:r w:rsidRPr="00F75E4A">
        <w:rPr>
          <w:b/>
          <w:bCs/>
          <w:sz w:val="24"/>
          <w:szCs w:val="24"/>
        </w:rPr>
        <w:t>UTILIZE</w:t>
      </w:r>
      <w:r w:rsidRPr="00F75E4A">
        <w:rPr>
          <w:sz w:val="24"/>
          <w:szCs w:val="24"/>
        </w:rPr>
        <w:t xml:space="preserve"> </w:t>
      </w:r>
      <w:r w:rsidRPr="00F75E4A">
        <w:rPr>
          <w:bCs/>
          <w:sz w:val="24"/>
          <w:szCs w:val="24"/>
        </w:rPr>
        <w:t xml:space="preserve">Case Calendar Timeline and </w:t>
      </w:r>
      <w:r w:rsidRPr="00F75E4A">
        <w:rPr>
          <w:b/>
          <w:sz w:val="24"/>
          <w:szCs w:val="24"/>
        </w:rPr>
        <w:t>BRIEFLY REVIEW</w:t>
      </w:r>
      <w:r w:rsidRPr="00F75E4A">
        <w:rPr>
          <w:bCs/>
          <w:sz w:val="24"/>
          <w:szCs w:val="24"/>
        </w:rPr>
        <w:t xml:space="preserve"> the tasks</w:t>
      </w:r>
      <w:r w:rsidRPr="00F75E4A">
        <w:rPr>
          <w:sz w:val="24"/>
          <w:szCs w:val="24"/>
        </w:rPr>
        <w:t xml:space="preserve"> below.  </w:t>
      </w:r>
      <w:r w:rsidRPr="00F75E4A">
        <w:rPr>
          <w:b/>
          <w:bCs/>
          <w:sz w:val="24"/>
          <w:szCs w:val="24"/>
        </w:rPr>
        <w:t>TRAINER NOTE</w:t>
      </w:r>
      <w:r w:rsidRPr="00F75E4A">
        <w:rPr>
          <w:sz w:val="24"/>
          <w:szCs w:val="24"/>
        </w:rPr>
        <w:t>:</w:t>
      </w:r>
      <w:r w:rsidRPr="00F75E4A">
        <w:rPr>
          <w:b/>
          <w:bCs/>
          <w:sz w:val="24"/>
          <w:szCs w:val="24"/>
        </w:rPr>
        <w:t xml:space="preserve"> </w:t>
      </w:r>
      <w:r w:rsidRPr="00F75E4A">
        <w:rPr>
          <w:bCs/>
          <w:sz w:val="24"/>
          <w:szCs w:val="24"/>
        </w:rPr>
        <w:t>some tasks are applied to the Steward case and are addressed in the following lessons. Tasks for day 91-120 will include:</w:t>
      </w:r>
    </w:p>
    <w:p w14:paraId="48351F2E" w14:textId="77777777" w:rsidR="005F6434" w:rsidRPr="00CC191E" w:rsidRDefault="005F6434" w:rsidP="005F6434">
      <w:pPr>
        <w:pStyle w:val="Default"/>
        <w:numPr>
          <w:ilvl w:val="0"/>
          <w:numId w:val="165"/>
        </w:numPr>
        <w:spacing w:line="360" w:lineRule="auto"/>
        <w:ind w:left="1080"/>
        <w:rPr>
          <w:rFonts w:ascii="Open Sans" w:hAnsi="Open Sans" w:cs="Open Sans"/>
          <w:bCs/>
        </w:rPr>
      </w:pPr>
      <w:r w:rsidRPr="00CC191E">
        <w:rPr>
          <w:rFonts w:ascii="Open Sans" w:hAnsi="Open Sans" w:cs="Open Sans"/>
        </w:rPr>
        <w:t xml:space="preserve">Visitation Guide – </w:t>
      </w:r>
      <w:r>
        <w:rPr>
          <w:rFonts w:ascii="Open Sans" w:hAnsi="Open Sans" w:cs="Open Sans"/>
        </w:rPr>
        <w:t xml:space="preserve">Quality contacts - </w:t>
      </w:r>
      <w:r w:rsidRPr="00CC191E">
        <w:rPr>
          <w:rFonts w:ascii="Open Sans" w:hAnsi="Open Sans" w:cs="Open Sans"/>
          <w:bCs/>
        </w:rPr>
        <w:t xml:space="preserve">Face to face child, Face to face parent, Face to face foster parents </w:t>
      </w:r>
    </w:p>
    <w:p w14:paraId="38F9F543" w14:textId="77777777" w:rsidR="005F6434" w:rsidRDefault="005F6434" w:rsidP="005F6434">
      <w:pPr>
        <w:pStyle w:val="Default"/>
        <w:numPr>
          <w:ilvl w:val="0"/>
          <w:numId w:val="165"/>
        </w:numPr>
        <w:spacing w:line="360" w:lineRule="auto"/>
        <w:ind w:left="1080"/>
        <w:rPr>
          <w:rFonts w:ascii="Open Sans" w:hAnsi="Open Sans" w:cs="Open Sans"/>
          <w:bCs/>
        </w:rPr>
      </w:pPr>
      <w:r w:rsidRPr="00682E18">
        <w:rPr>
          <w:rFonts w:ascii="Open Sans" w:hAnsi="Open Sans" w:cs="Open Sans"/>
          <w:bCs/>
        </w:rPr>
        <w:t>Visitation between child and parent</w:t>
      </w:r>
      <w:r>
        <w:rPr>
          <w:rFonts w:ascii="Open Sans" w:hAnsi="Open Sans" w:cs="Open Sans"/>
          <w:bCs/>
        </w:rPr>
        <w:t xml:space="preserve"> - </w:t>
      </w:r>
      <w:r w:rsidRPr="00CC191E">
        <w:rPr>
          <w:rFonts w:ascii="Open Sans" w:hAnsi="Open Sans" w:cs="Open Sans"/>
          <w:bCs/>
        </w:rPr>
        <w:t xml:space="preserve">Visits should occur weekly and last at least one (1) hour in duration. Opportunities for visits between children/youth and their family occur for at least four (4) hours per month. </w:t>
      </w:r>
      <w:r>
        <w:rPr>
          <w:rFonts w:ascii="Open Sans" w:hAnsi="Open Sans" w:cs="Open Sans"/>
          <w:bCs/>
        </w:rPr>
        <w:t xml:space="preserve"> </w:t>
      </w:r>
    </w:p>
    <w:p w14:paraId="6842E51A" w14:textId="77777777" w:rsidR="005F6434" w:rsidRPr="00682E18" w:rsidRDefault="005F6434" w:rsidP="005F6434">
      <w:pPr>
        <w:pStyle w:val="Default"/>
        <w:numPr>
          <w:ilvl w:val="0"/>
          <w:numId w:val="165"/>
        </w:numPr>
        <w:spacing w:line="360" w:lineRule="auto"/>
        <w:ind w:left="1080"/>
        <w:rPr>
          <w:rFonts w:ascii="Open Sans" w:hAnsi="Open Sans" w:cs="Open Sans"/>
          <w:bCs/>
        </w:rPr>
      </w:pPr>
      <w:r>
        <w:rPr>
          <w:rFonts w:ascii="Open Sans" w:hAnsi="Open Sans" w:cs="Open Sans"/>
          <w:bCs/>
        </w:rPr>
        <w:t xml:space="preserve">Visitation with sibling not placed together - </w:t>
      </w:r>
      <w:r w:rsidRPr="005F6434">
        <w:rPr>
          <w:rFonts w:ascii="Open Sans" w:hAnsi="Open Sans" w:cs="Open Sans"/>
          <w:bCs/>
        </w:rPr>
        <w:t>should visit with each other at least one (1) time per month.</w:t>
      </w:r>
    </w:p>
    <w:p w14:paraId="35A17D3B" w14:textId="7CCAA472" w:rsidR="00682E18" w:rsidRPr="00682E18" w:rsidRDefault="00682E18">
      <w:pPr>
        <w:pStyle w:val="Default"/>
        <w:numPr>
          <w:ilvl w:val="0"/>
          <w:numId w:val="73"/>
        </w:numPr>
        <w:spacing w:line="360" w:lineRule="auto"/>
        <w:rPr>
          <w:rFonts w:ascii="Open Sans" w:hAnsi="Open Sans" w:cs="Open Sans"/>
        </w:rPr>
      </w:pPr>
      <w:r w:rsidRPr="00682E18">
        <w:rPr>
          <w:rFonts w:ascii="Open Sans" w:hAnsi="Open Sans" w:cs="Open Sans"/>
        </w:rPr>
        <w:t xml:space="preserve">Schedule Progress Review CFTM quarterly, send CFTM Notifications </w:t>
      </w:r>
    </w:p>
    <w:p w14:paraId="0F4E127C" w14:textId="328D7E55" w:rsidR="00682E18" w:rsidRPr="00682E18" w:rsidRDefault="00F75E4A">
      <w:pPr>
        <w:pStyle w:val="Default"/>
        <w:numPr>
          <w:ilvl w:val="0"/>
          <w:numId w:val="73"/>
        </w:numPr>
        <w:spacing w:line="360" w:lineRule="auto"/>
        <w:rPr>
          <w:rFonts w:ascii="Open Sans" w:hAnsi="Open Sans" w:cs="Open Sans"/>
        </w:rPr>
      </w:pPr>
      <w:r>
        <w:rPr>
          <w:rFonts w:ascii="Open Sans" w:hAnsi="Open Sans" w:cs="Open Sans"/>
        </w:rPr>
        <w:t xml:space="preserve">Review and document </w:t>
      </w:r>
      <w:r w:rsidR="00682E18" w:rsidRPr="00682E18">
        <w:rPr>
          <w:rFonts w:ascii="Open Sans" w:hAnsi="Open Sans" w:cs="Open Sans"/>
        </w:rPr>
        <w:t xml:space="preserve">Life Book </w:t>
      </w:r>
      <w:r>
        <w:rPr>
          <w:rFonts w:ascii="Open Sans" w:hAnsi="Open Sans" w:cs="Open Sans"/>
        </w:rPr>
        <w:t xml:space="preserve">check </w:t>
      </w:r>
      <w:r w:rsidR="00682E18" w:rsidRPr="00682E18">
        <w:rPr>
          <w:rFonts w:ascii="Open Sans" w:hAnsi="Open Sans" w:cs="Open Sans"/>
        </w:rPr>
        <w:t xml:space="preserve">quarterly </w:t>
      </w:r>
    </w:p>
    <w:p w14:paraId="4127CE8D" w14:textId="2040A80D" w:rsidR="00682E18" w:rsidRPr="00682E18" w:rsidRDefault="00682E18">
      <w:pPr>
        <w:pStyle w:val="Default"/>
        <w:numPr>
          <w:ilvl w:val="0"/>
          <w:numId w:val="73"/>
        </w:numPr>
        <w:spacing w:line="360" w:lineRule="auto"/>
        <w:rPr>
          <w:rFonts w:ascii="Open Sans" w:hAnsi="Open Sans" w:cs="Open Sans"/>
        </w:rPr>
      </w:pPr>
      <w:r w:rsidRPr="00682E18">
        <w:rPr>
          <w:rFonts w:ascii="Open Sans" w:hAnsi="Open Sans" w:cs="Open Sans"/>
        </w:rPr>
        <w:t xml:space="preserve">Diligent Search quarterly </w:t>
      </w:r>
    </w:p>
    <w:p w14:paraId="2F2BD735" w14:textId="030D49BF" w:rsidR="00682E18" w:rsidRPr="00682E18" w:rsidRDefault="00682E18">
      <w:pPr>
        <w:pStyle w:val="Default"/>
        <w:numPr>
          <w:ilvl w:val="0"/>
          <w:numId w:val="73"/>
        </w:numPr>
        <w:spacing w:line="360" w:lineRule="auto"/>
        <w:rPr>
          <w:rFonts w:ascii="Open Sans" w:hAnsi="Open Sans" w:cs="Open Sans"/>
        </w:rPr>
      </w:pPr>
      <w:r w:rsidRPr="00682E18">
        <w:rPr>
          <w:rFonts w:ascii="Open Sans" w:hAnsi="Open Sans" w:cs="Open Sans"/>
        </w:rPr>
        <w:t xml:space="preserve">Update Genogram quarterly </w:t>
      </w:r>
    </w:p>
    <w:p w14:paraId="3FEBD9E1" w14:textId="46654E52" w:rsidR="00682E18" w:rsidRPr="00682E18" w:rsidRDefault="00682E18">
      <w:pPr>
        <w:pStyle w:val="Default"/>
        <w:numPr>
          <w:ilvl w:val="0"/>
          <w:numId w:val="73"/>
        </w:numPr>
        <w:spacing w:line="360" w:lineRule="auto"/>
        <w:rPr>
          <w:rFonts w:ascii="Open Sans" w:hAnsi="Open Sans" w:cs="Open Sans"/>
        </w:rPr>
      </w:pPr>
      <w:r w:rsidRPr="00682E18">
        <w:rPr>
          <w:rFonts w:ascii="Open Sans" w:hAnsi="Open Sans" w:cs="Open Sans"/>
        </w:rPr>
        <w:t xml:space="preserve">Case Service Requests – ongoing if needed </w:t>
      </w:r>
    </w:p>
    <w:p w14:paraId="56126D78" w14:textId="72C96DF0" w:rsidR="00682E18" w:rsidRPr="00682E18" w:rsidRDefault="00682E18">
      <w:pPr>
        <w:pStyle w:val="Default"/>
        <w:numPr>
          <w:ilvl w:val="0"/>
          <w:numId w:val="73"/>
        </w:numPr>
        <w:spacing w:line="360" w:lineRule="auto"/>
        <w:rPr>
          <w:rFonts w:ascii="Open Sans" w:hAnsi="Open Sans" w:cs="Open Sans"/>
        </w:rPr>
      </w:pPr>
      <w:r w:rsidRPr="00682E18">
        <w:rPr>
          <w:rFonts w:ascii="Open Sans" w:hAnsi="Open Sans" w:cs="Open Sans"/>
        </w:rPr>
        <w:t xml:space="preserve">Referrals for services – ongoing if needed </w:t>
      </w:r>
    </w:p>
    <w:p w14:paraId="1BFE818B" w14:textId="696B7B48" w:rsidR="00682E18" w:rsidRPr="00682E18" w:rsidRDefault="00682E18">
      <w:pPr>
        <w:pStyle w:val="Default"/>
        <w:numPr>
          <w:ilvl w:val="0"/>
          <w:numId w:val="73"/>
        </w:numPr>
        <w:spacing w:line="360" w:lineRule="auto"/>
        <w:rPr>
          <w:rFonts w:ascii="Open Sans" w:hAnsi="Open Sans" w:cs="Open Sans"/>
        </w:rPr>
      </w:pPr>
      <w:r w:rsidRPr="00682E18">
        <w:rPr>
          <w:rFonts w:ascii="Open Sans" w:hAnsi="Open Sans" w:cs="Open Sans"/>
        </w:rPr>
        <w:t xml:space="preserve">Monthly documentation </w:t>
      </w:r>
    </w:p>
    <w:p w14:paraId="0DBC6905" w14:textId="5D63C1CF" w:rsidR="00682E18" w:rsidRPr="00682E18" w:rsidRDefault="00682E18">
      <w:pPr>
        <w:pStyle w:val="Default"/>
        <w:numPr>
          <w:ilvl w:val="0"/>
          <w:numId w:val="73"/>
        </w:numPr>
        <w:spacing w:line="360" w:lineRule="auto"/>
        <w:rPr>
          <w:rFonts w:ascii="Open Sans" w:hAnsi="Open Sans" w:cs="Open Sans"/>
        </w:rPr>
      </w:pPr>
      <w:r w:rsidRPr="00682E18">
        <w:rPr>
          <w:rFonts w:ascii="Open Sans" w:hAnsi="Open Sans" w:cs="Open Sans"/>
        </w:rPr>
        <w:t xml:space="preserve">Follow up appointments medical, dental, mental health/medication management appointment as needed/ongoing </w:t>
      </w:r>
    </w:p>
    <w:p w14:paraId="1CC8A5CB" w14:textId="682BE48E" w:rsidR="008E3C67" w:rsidRDefault="008E3C67" w:rsidP="00B46651">
      <w:pPr>
        <w:pStyle w:val="Heading1"/>
        <w:tabs>
          <w:tab w:val="left" w:pos="1505"/>
        </w:tabs>
        <w:spacing w:before="10" w:after="240"/>
        <w:jc w:val="left"/>
        <w:rPr>
          <w:rFonts w:ascii="Calibri"/>
        </w:rPr>
      </w:pPr>
    </w:p>
    <w:p w14:paraId="2EE75E8F" w14:textId="16339B1E" w:rsidR="007F24D3" w:rsidRPr="00605E78" w:rsidRDefault="007F24D3" w:rsidP="005038F6">
      <w:pPr>
        <w:spacing w:line="317" w:lineRule="auto"/>
        <w:rPr>
          <w:b/>
          <w:sz w:val="28"/>
          <w:szCs w:val="28"/>
        </w:rPr>
      </w:pPr>
      <w:r w:rsidRPr="00605E78">
        <w:rPr>
          <w:b/>
          <w:sz w:val="28"/>
          <w:szCs w:val="28"/>
        </w:rPr>
        <w:t xml:space="preserve">Lesson </w:t>
      </w:r>
      <w:r w:rsidR="00316993" w:rsidRPr="00605E78">
        <w:rPr>
          <w:b/>
          <w:sz w:val="28"/>
          <w:szCs w:val="28"/>
        </w:rPr>
        <w:t>6.</w:t>
      </w:r>
      <w:r w:rsidR="006C5DB6">
        <w:rPr>
          <w:b/>
          <w:sz w:val="28"/>
          <w:szCs w:val="28"/>
        </w:rPr>
        <w:t>2</w:t>
      </w:r>
      <w:r w:rsidRPr="00605E78">
        <w:rPr>
          <w:b/>
          <w:sz w:val="28"/>
          <w:szCs w:val="28"/>
        </w:rPr>
        <w:t>: Progress Review</w:t>
      </w:r>
      <w:r w:rsidR="006C5DB6">
        <w:rPr>
          <w:b/>
          <w:sz w:val="28"/>
          <w:szCs w:val="28"/>
        </w:rPr>
        <w:t>s</w:t>
      </w:r>
    </w:p>
    <w:p w14:paraId="7D234F37" w14:textId="1E5290F2" w:rsidR="007F24D3" w:rsidRPr="00605E78" w:rsidRDefault="007F24D3" w:rsidP="005038F6">
      <w:pPr>
        <w:spacing w:line="317" w:lineRule="auto"/>
        <w:rPr>
          <w:b/>
          <w:sz w:val="28"/>
          <w:szCs w:val="28"/>
        </w:rPr>
      </w:pPr>
      <w:r w:rsidRPr="00605E78">
        <w:rPr>
          <w:b/>
          <w:sz w:val="28"/>
          <w:szCs w:val="28"/>
        </w:rPr>
        <w:lastRenderedPageBreak/>
        <w:t xml:space="preserve">Lesson Time: </w:t>
      </w:r>
      <w:r w:rsidR="006C5DB6">
        <w:rPr>
          <w:b/>
          <w:sz w:val="28"/>
          <w:szCs w:val="28"/>
        </w:rPr>
        <w:t>90</w:t>
      </w:r>
      <w:r w:rsidRPr="00605E78">
        <w:rPr>
          <w:b/>
          <w:sz w:val="28"/>
          <w:szCs w:val="28"/>
        </w:rPr>
        <w:t xml:space="preserve"> minutes </w:t>
      </w:r>
    </w:p>
    <w:p w14:paraId="4EA2E4D2" w14:textId="7919E397" w:rsidR="007F24D3" w:rsidRDefault="007F24D3" w:rsidP="005038F6">
      <w:pPr>
        <w:spacing w:line="317" w:lineRule="auto"/>
        <w:rPr>
          <w:b/>
          <w:sz w:val="28"/>
        </w:rPr>
      </w:pPr>
      <w:r w:rsidRPr="00605E78">
        <w:rPr>
          <w:b/>
          <w:sz w:val="28"/>
          <w:szCs w:val="28"/>
        </w:rPr>
        <w:t>Key Teaching Points</w:t>
      </w:r>
      <w:r w:rsidRPr="00605E78">
        <w:rPr>
          <w:b/>
          <w:noProof/>
          <w:sz w:val="28"/>
          <w:szCs w:val="28"/>
        </w:rPr>
        <w:t xml:space="preserve"> </w:t>
      </w:r>
      <w:r w:rsidR="005038F6" w:rsidRPr="005618EC">
        <w:rPr>
          <w:b/>
          <w:sz w:val="28"/>
        </w:rPr>
        <w:t>/ Instructions</w:t>
      </w:r>
    </w:p>
    <w:p w14:paraId="713D082C" w14:textId="77777777" w:rsidR="00505F70" w:rsidRPr="00605E78" w:rsidRDefault="00505F70" w:rsidP="005038F6">
      <w:pPr>
        <w:spacing w:line="317" w:lineRule="auto"/>
        <w:rPr>
          <w:b/>
          <w:noProof/>
          <w:sz w:val="28"/>
          <w:szCs w:val="28"/>
        </w:rPr>
      </w:pPr>
    </w:p>
    <w:p w14:paraId="709F162C" w14:textId="6E455F91" w:rsidR="003B6381" w:rsidRPr="00BB6B09" w:rsidRDefault="00BB6B09" w:rsidP="00D55C84">
      <w:pPr>
        <w:pStyle w:val="ListParagraph"/>
        <w:numPr>
          <w:ilvl w:val="0"/>
          <w:numId w:val="119"/>
        </w:numPr>
        <w:spacing w:line="360" w:lineRule="auto"/>
        <w:rPr>
          <w:sz w:val="24"/>
          <w:szCs w:val="24"/>
        </w:rPr>
      </w:pPr>
      <w:r>
        <w:rPr>
          <w:noProof/>
        </w:rPr>
        <w:drawing>
          <wp:anchor distT="0" distB="0" distL="114300" distR="114300" simplePos="0" relativeHeight="252066816" behindDoc="0" locked="0" layoutInCell="1" allowOverlap="1" wp14:anchorId="4CBF3835" wp14:editId="7469A336">
            <wp:simplePos x="0" y="0"/>
            <wp:positionH relativeFrom="margin">
              <wp:posOffset>3263900</wp:posOffset>
            </wp:positionH>
            <wp:positionV relativeFrom="paragraph">
              <wp:posOffset>0</wp:posOffset>
            </wp:positionV>
            <wp:extent cx="2681810" cy="1508760"/>
            <wp:effectExtent l="0" t="0" r="4445" b="0"/>
            <wp:wrapSquare wrapText="bothSides"/>
            <wp:docPr id="369" name="Graphic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 uri="{96DAC541-7B7A-43D3-8B79-37D633B846F1}">
                          <asvg:svgBlip xmlns:asvg="http://schemas.microsoft.com/office/drawing/2016/SVG/main" r:embed="rId133"/>
                        </a:ext>
                      </a:extLst>
                    </a:blip>
                    <a:stretch>
                      <a:fillRect/>
                    </a:stretch>
                  </pic:blipFill>
                  <pic:spPr>
                    <a:xfrm>
                      <a:off x="0" y="0"/>
                      <a:ext cx="2681810" cy="1508760"/>
                    </a:xfrm>
                    <a:prstGeom prst="rect">
                      <a:avLst/>
                    </a:prstGeom>
                  </pic:spPr>
                </pic:pic>
              </a:graphicData>
            </a:graphic>
            <wp14:sizeRelH relativeFrom="page">
              <wp14:pctWidth>0</wp14:pctWidth>
            </wp14:sizeRelH>
            <wp14:sizeRelV relativeFrom="page">
              <wp14:pctHeight>0</wp14:pctHeight>
            </wp14:sizeRelV>
          </wp:anchor>
        </w:drawing>
      </w:r>
      <w:bookmarkStart w:id="33" w:name="_Hlk40107690"/>
      <w:bookmarkStart w:id="34" w:name="_Hlk69810331"/>
      <w:r w:rsidR="003B6381" w:rsidRPr="00BB6B09">
        <w:rPr>
          <w:b/>
          <w:bCs/>
          <w:sz w:val="24"/>
        </w:rPr>
        <w:t>SHA</w:t>
      </w:r>
      <w:r w:rsidR="003B6381" w:rsidRPr="00BB6B09">
        <w:rPr>
          <w:b/>
          <w:sz w:val="24"/>
        </w:rPr>
        <w:t>RE</w:t>
      </w:r>
      <w:r w:rsidR="003B6381" w:rsidRPr="00BB6B09">
        <w:rPr>
          <w:sz w:val="24"/>
        </w:rPr>
        <w:t xml:space="preserve"> Progress Review CFTM’s </w:t>
      </w:r>
      <w:r w:rsidR="00453FB8" w:rsidRPr="00BB6B09">
        <w:rPr>
          <w:sz w:val="24"/>
        </w:rPr>
        <w:t>are</w:t>
      </w:r>
      <w:r w:rsidR="003B6381" w:rsidRPr="00BB6B09">
        <w:rPr>
          <w:sz w:val="24"/>
        </w:rPr>
        <w:t xml:space="preserve"> held no less often than every three</w:t>
      </w:r>
      <w:r w:rsidR="003B6381" w:rsidRPr="00BB6B09">
        <w:rPr>
          <w:spacing w:val="-22"/>
          <w:sz w:val="24"/>
        </w:rPr>
        <w:t xml:space="preserve"> </w:t>
      </w:r>
      <w:r w:rsidR="003B6381" w:rsidRPr="00BB6B09">
        <w:rPr>
          <w:sz w:val="24"/>
        </w:rPr>
        <w:t>(3) months. A CFTM to review progress on the Permanency Plan is</w:t>
      </w:r>
      <w:r w:rsidR="003B6381" w:rsidRPr="00BB6B09">
        <w:rPr>
          <w:spacing w:val="-40"/>
          <w:sz w:val="24"/>
        </w:rPr>
        <w:t xml:space="preserve"> </w:t>
      </w:r>
      <w:r w:rsidR="003B6381" w:rsidRPr="00BB6B09">
        <w:rPr>
          <w:sz w:val="24"/>
        </w:rPr>
        <w:t xml:space="preserve">conducted </w:t>
      </w:r>
      <w:r w:rsidR="003B6381" w:rsidRPr="00BB6B09">
        <w:rPr>
          <w:sz w:val="24"/>
          <w:szCs w:val="24"/>
        </w:rPr>
        <w:t>whenever there are changes needed or progress is not being made in a timely fashion. Progress is reviewed any time the Child and Family Team is together for any type of CFTM. The three (3) month time frame is measured from the last Permanency Planning CFTM or Progress Review CFTM.</w:t>
      </w:r>
      <w:r w:rsidR="006601B6" w:rsidRPr="006601B6">
        <w:rPr>
          <w:noProof/>
        </w:rPr>
        <w:t xml:space="preserve"> </w:t>
      </w:r>
    </w:p>
    <w:p w14:paraId="22228B06" w14:textId="03B303C0" w:rsidR="003B6381" w:rsidRPr="00FA7445" w:rsidRDefault="003B6381" w:rsidP="00BB6B09">
      <w:pPr>
        <w:numPr>
          <w:ilvl w:val="0"/>
          <w:numId w:val="19"/>
        </w:numPr>
        <w:tabs>
          <w:tab w:val="left" w:pos="720"/>
        </w:tabs>
        <w:spacing w:after="240" w:line="360" w:lineRule="auto"/>
        <w:ind w:right="179"/>
        <w:rPr>
          <w:rFonts w:ascii="Symbol" w:hAnsi="Symbol"/>
          <w:sz w:val="24"/>
        </w:rPr>
      </w:pPr>
      <w:r w:rsidRPr="004D4223">
        <w:rPr>
          <w:b/>
          <w:sz w:val="24"/>
        </w:rPr>
        <w:t xml:space="preserve">REMIND </w:t>
      </w:r>
      <w:r w:rsidRPr="004D4223">
        <w:rPr>
          <w:sz w:val="24"/>
        </w:rPr>
        <w:t>participa</w:t>
      </w:r>
      <w:r>
        <w:rPr>
          <w:sz w:val="24"/>
        </w:rPr>
        <w:t>nts</w:t>
      </w:r>
      <w:r w:rsidRPr="004D4223">
        <w:rPr>
          <w:sz w:val="24"/>
        </w:rPr>
        <w:t xml:space="preserve"> it is important to prepare the family and team before the meeting. Before we have the meeting to discuss the progress, we should have had several discussions with the team members on their progress and if they are</w:t>
      </w:r>
      <w:r w:rsidRPr="004D4223">
        <w:rPr>
          <w:spacing w:val="-3"/>
          <w:sz w:val="24"/>
        </w:rPr>
        <w:t xml:space="preserve"> </w:t>
      </w:r>
      <w:r w:rsidRPr="004D4223">
        <w:rPr>
          <w:sz w:val="24"/>
        </w:rPr>
        <w:t>having</w:t>
      </w:r>
      <w:r w:rsidRPr="004D4223">
        <w:rPr>
          <w:spacing w:val="-2"/>
          <w:sz w:val="24"/>
        </w:rPr>
        <w:t xml:space="preserve"> </w:t>
      </w:r>
      <w:r w:rsidRPr="004D4223">
        <w:rPr>
          <w:sz w:val="24"/>
        </w:rPr>
        <w:t>any</w:t>
      </w:r>
      <w:r w:rsidRPr="004D4223">
        <w:rPr>
          <w:spacing w:val="-3"/>
          <w:sz w:val="24"/>
        </w:rPr>
        <w:t xml:space="preserve"> </w:t>
      </w:r>
      <w:r w:rsidRPr="004D4223">
        <w:rPr>
          <w:sz w:val="24"/>
        </w:rPr>
        <w:t>barriers.</w:t>
      </w:r>
      <w:r w:rsidRPr="004D4223">
        <w:rPr>
          <w:spacing w:val="-2"/>
          <w:sz w:val="24"/>
        </w:rPr>
        <w:t xml:space="preserve"> </w:t>
      </w:r>
    </w:p>
    <w:p w14:paraId="223C3488" w14:textId="5E22811F" w:rsidR="003B6381" w:rsidRPr="003B6381" w:rsidRDefault="003B6381">
      <w:pPr>
        <w:numPr>
          <w:ilvl w:val="0"/>
          <w:numId w:val="19"/>
        </w:numPr>
        <w:tabs>
          <w:tab w:val="left" w:pos="720"/>
        </w:tabs>
        <w:spacing w:after="240" w:line="360" w:lineRule="auto"/>
        <w:ind w:right="179"/>
        <w:rPr>
          <w:rFonts w:ascii="Symbol" w:hAnsi="Symbol"/>
          <w:sz w:val="24"/>
        </w:rPr>
      </w:pPr>
      <w:r w:rsidRPr="008461ED">
        <w:rPr>
          <w:b/>
          <w:bCs/>
          <w:noProof/>
          <w:sz w:val="24"/>
          <w:szCs w:val="24"/>
        </w:rPr>
        <w:t>STATE</w:t>
      </w:r>
      <w:r>
        <w:rPr>
          <w:noProof/>
        </w:rPr>
        <w:t xml:space="preserve"> </w:t>
      </w:r>
      <w:r w:rsidRPr="004D4223">
        <w:rPr>
          <w:sz w:val="24"/>
        </w:rPr>
        <w:t>When</w:t>
      </w:r>
      <w:r w:rsidRPr="004D4223">
        <w:rPr>
          <w:spacing w:val="-4"/>
          <w:sz w:val="24"/>
        </w:rPr>
        <w:t xml:space="preserve"> </w:t>
      </w:r>
      <w:r w:rsidRPr="004D4223">
        <w:rPr>
          <w:sz w:val="24"/>
        </w:rPr>
        <w:t>discussing</w:t>
      </w:r>
      <w:r w:rsidRPr="004D4223">
        <w:rPr>
          <w:spacing w:val="-2"/>
          <w:sz w:val="24"/>
        </w:rPr>
        <w:t xml:space="preserve"> </w:t>
      </w:r>
      <w:r w:rsidRPr="004D4223">
        <w:rPr>
          <w:sz w:val="24"/>
        </w:rPr>
        <w:t>lack</w:t>
      </w:r>
      <w:r w:rsidRPr="004D4223">
        <w:rPr>
          <w:spacing w:val="-1"/>
          <w:sz w:val="24"/>
        </w:rPr>
        <w:t xml:space="preserve"> </w:t>
      </w:r>
      <w:r w:rsidRPr="004D4223">
        <w:rPr>
          <w:sz w:val="24"/>
        </w:rPr>
        <w:t>of</w:t>
      </w:r>
      <w:r w:rsidRPr="004D4223">
        <w:rPr>
          <w:spacing w:val="-2"/>
          <w:sz w:val="24"/>
        </w:rPr>
        <w:t xml:space="preserve"> </w:t>
      </w:r>
      <w:r w:rsidRPr="004D4223">
        <w:rPr>
          <w:sz w:val="24"/>
        </w:rPr>
        <w:t>progress,</w:t>
      </w:r>
      <w:r w:rsidRPr="004D4223">
        <w:rPr>
          <w:spacing w:val="-2"/>
          <w:sz w:val="24"/>
        </w:rPr>
        <w:t xml:space="preserve"> </w:t>
      </w:r>
      <w:r w:rsidRPr="004D4223">
        <w:rPr>
          <w:sz w:val="24"/>
        </w:rPr>
        <w:t>it</w:t>
      </w:r>
      <w:r w:rsidRPr="004D4223">
        <w:rPr>
          <w:spacing w:val="-2"/>
          <w:sz w:val="24"/>
        </w:rPr>
        <w:t xml:space="preserve"> </w:t>
      </w:r>
      <w:r w:rsidRPr="004D4223">
        <w:rPr>
          <w:sz w:val="24"/>
        </w:rPr>
        <w:t>is</w:t>
      </w:r>
      <w:r w:rsidRPr="004D4223">
        <w:rPr>
          <w:spacing w:val="-2"/>
          <w:sz w:val="24"/>
        </w:rPr>
        <w:t xml:space="preserve"> </w:t>
      </w:r>
      <w:r w:rsidRPr="004D4223">
        <w:rPr>
          <w:sz w:val="24"/>
        </w:rPr>
        <w:t>important</w:t>
      </w:r>
      <w:r w:rsidRPr="004D4223">
        <w:rPr>
          <w:spacing w:val="-2"/>
          <w:sz w:val="24"/>
        </w:rPr>
        <w:t xml:space="preserve"> </w:t>
      </w:r>
      <w:r w:rsidRPr="004D4223">
        <w:rPr>
          <w:sz w:val="24"/>
        </w:rPr>
        <w:t>that</w:t>
      </w:r>
      <w:r w:rsidRPr="004D4223">
        <w:rPr>
          <w:spacing w:val="-29"/>
          <w:sz w:val="24"/>
        </w:rPr>
        <w:t xml:space="preserve"> </w:t>
      </w:r>
      <w:r w:rsidRPr="004D4223">
        <w:rPr>
          <w:sz w:val="24"/>
        </w:rPr>
        <w:t>we discuss how we can address the barriers. We should be showing reasonable efforts when addressing barriers in the plan. When these barriers come up during our progress review it is important for the team to discuss what resources or support can be offered to assist the</w:t>
      </w:r>
      <w:r w:rsidRPr="004D4223">
        <w:rPr>
          <w:spacing w:val="-15"/>
          <w:sz w:val="24"/>
        </w:rPr>
        <w:t xml:space="preserve"> </w:t>
      </w:r>
      <w:r w:rsidRPr="004D4223">
        <w:rPr>
          <w:sz w:val="24"/>
        </w:rPr>
        <w:t>family.</w:t>
      </w:r>
      <w:r w:rsidRPr="001C34B9">
        <w:rPr>
          <w:noProof/>
        </w:rPr>
        <w:t xml:space="preserve"> </w:t>
      </w:r>
    </w:p>
    <w:p w14:paraId="35174DA7" w14:textId="59F7B90D" w:rsidR="003B6381" w:rsidRPr="008461ED" w:rsidRDefault="003B6381" w:rsidP="006601B6">
      <w:pPr>
        <w:numPr>
          <w:ilvl w:val="0"/>
          <w:numId w:val="67"/>
        </w:numPr>
        <w:tabs>
          <w:tab w:val="left" w:pos="720"/>
        </w:tabs>
        <w:spacing w:before="1" w:after="240" w:line="360" w:lineRule="auto"/>
        <w:ind w:left="720"/>
        <w:jc w:val="both"/>
        <w:rPr>
          <w:sz w:val="24"/>
          <w:szCs w:val="24"/>
        </w:rPr>
      </w:pPr>
      <w:r>
        <w:rPr>
          <w:b/>
          <w:bCs/>
          <w:sz w:val="24"/>
          <w:szCs w:val="24"/>
        </w:rPr>
        <w:t xml:space="preserve">REFER </w:t>
      </w:r>
      <w:r w:rsidRPr="008461ED">
        <w:rPr>
          <w:sz w:val="24"/>
          <w:szCs w:val="24"/>
        </w:rPr>
        <w:t xml:space="preserve">participants to the Child and Family Team Meeting Guide </w:t>
      </w:r>
      <w:r>
        <w:rPr>
          <w:sz w:val="24"/>
          <w:szCs w:val="24"/>
        </w:rPr>
        <w:t>(pages 33-41)</w:t>
      </w:r>
      <w:r w:rsidR="00FF5764">
        <w:rPr>
          <w:sz w:val="24"/>
          <w:szCs w:val="24"/>
        </w:rPr>
        <w:t xml:space="preserve">. </w:t>
      </w:r>
      <w:r w:rsidRPr="008461ED">
        <w:rPr>
          <w:b/>
          <w:bCs/>
          <w:sz w:val="24"/>
          <w:szCs w:val="24"/>
        </w:rPr>
        <w:t>DISCUSS</w:t>
      </w:r>
      <w:r w:rsidRPr="008461ED">
        <w:rPr>
          <w:sz w:val="24"/>
          <w:szCs w:val="24"/>
        </w:rPr>
        <w:t xml:space="preserve"> the </w:t>
      </w:r>
      <w:r>
        <w:rPr>
          <w:sz w:val="24"/>
          <w:szCs w:val="24"/>
        </w:rPr>
        <w:t>CFTM’s</w:t>
      </w:r>
      <w:r w:rsidRPr="008461ED">
        <w:rPr>
          <w:sz w:val="24"/>
          <w:szCs w:val="24"/>
        </w:rPr>
        <w:t xml:space="preserve"> they will be facilitating including:</w:t>
      </w:r>
      <w:r w:rsidR="006601B6" w:rsidRPr="006601B6">
        <w:rPr>
          <w:noProof/>
        </w:rPr>
        <w:t xml:space="preserve"> </w:t>
      </w:r>
    </w:p>
    <w:p w14:paraId="5A0AC460" w14:textId="0F831160" w:rsidR="003B6381" w:rsidRPr="008461ED" w:rsidRDefault="0095560C" w:rsidP="0095560C">
      <w:pPr>
        <w:numPr>
          <w:ilvl w:val="1"/>
          <w:numId w:val="68"/>
        </w:numPr>
        <w:tabs>
          <w:tab w:val="left" w:pos="1080"/>
        </w:tabs>
        <w:spacing w:before="1" w:after="240" w:line="360" w:lineRule="auto"/>
        <w:ind w:left="1080"/>
        <w:jc w:val="both"/>
        <w:rPr>
          <w:sz w:val="24"/>
          <w:szCs w:val="24"/>
        </w:rPr>
      </w:pPr>
      <w:r>
        <w:rPr>
          <w:noProof/>
        </w:rPr>
        <w:lastRenderedPageBreak/>
        <w:drawing>
          <wp:anchor distT="0" distB="0" distL="114300" distR="114300" simplePos="0" relativeHeight="252067840" behindDoc="0" locked="0" layoutInCell="1" allowOverlap="1" wp14:anchorId="42615CFA" wp14:editId="323E47B3">
            <wp:simplePos x="0" y="0"/>
            <wp:positionH relativeFrom="margin">
              <wp:align>right</wp:align>
            </wp:positionH>
            <wp:positionV relativeFrom="paragraph">
              <wp:posOffset>-605155</wp:posOffset>
            </wp:positionV>
            <wp:extent cx="2682239" cy="1508760"/>
            <wp:effectExtent l="0" t="0" r="4445" b="0"/>
            <wp:wrapSquare wrapText="bothSides"/>
            <wp:docPr id="370" name="Graphic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extLst>
                        <a:ext uri="{28A0092B-C50C-407E-A947-70E740481C1C}">
                          <a14:useLocalDpi xmlns:a14="http://schemas.microsoft.com/office/drawing/2010/main" val="0"/>
                        </a:ext>
                        <a:ext uri="{96DAC541-7B7A-43D3-8B79-37D633B846F1}">
                          <asvg:svgBlip xmlns:asvg="http://schemas.microsoft.com/office/drawing/2016/SVG/main" r:embed="rId135"/>
                        </a:ext>
                      </a:extLst>
                    </a:blip>
                    <a:stretch>
                      <a:fillRect/>
                    </a:stretch>
                  </pic:blipFill>
                  <pic:spPr>
                    <a:xfrm>
                      <a:off x="0" y="0"/>
                      <a:ext cx="2682239" cy="1508760"/>
                    </a:xfrm>
                    <a:prstGeom prst="rect">
                      <a:avLst/>
                    </a:prstGeom>
                  </pic:spPr>
                </pic:pic>
              </a:graphicData>
            </a:graphic>
            <wp14:sizeRelH relativeFrom="page">
              <wp14:pctWidth>0</wp14:pctWidth>
            </wp14:sizeRelH>
            <wp14:sizeRelV relativeFrom="page">
              <wp14:pctHeight>0</wp14:pctHeight>
            </wp14:sizeRelV>
          </wp:anchor>
        </w:drawing>
      </w:r>
      <w:r w:rsidR="003B6381" w:rsidRPr="008461ED">
        <w:rPr>
          <w:sz w:val="24"/>
          <w:szCs w:val="24"/>
        </w:rPr>
        <w:t>Initial Permanency Plan Custody</w:t>
      </w:r>
    </w:p>
    <w:p w14:paraId="6A1C865E" w14:textId="77777777" w:rsidR="003B6381" w:rsidRPr="008461ED" w:rsidRDefault="003B6381">
      <w:pPr>
        <w:numPr>
          <w:ilvl w:val="1"/>
          <w:numId w:val="68"/>
        </w:numPr>
        <w:tabs>
          <w:tab w:val="left" w:pos="1080"/>
        </w:tabs>
        <w:spacing w:before="1" w:after="240" w:line="360" w:lineRule="auto"/>
        <w:ind w:left="1080" w:right="540"/>
        <w:jc w:val="both"/>
        <w:rPr>
          <w:sz w:val="24"/>
          <w:szCs w:val="24"/>
        </w:rPr>
      </w:pPr>
      <w:r w:rsidRPr="008461ED">
        <w:rPr>
          <w:sz w:val="24"/>
          <w:szCs w:val="24"/>
        </w:rPr>
        <w:t>Progress Review Custody</w:t>
      </w:r>
    </w:p>
    <w:p w14:paraId="635BA8C6" w14:textId="77777777" w:rsidR="003B6381" w:rsidRPr="008461ED" w:rsidRDefault="003B6381">
      <w:pPr>
        <w:numPr>
          <w:ilvl w:val="1"/>
          <w:numId w:val="68"/>
        </w:numPr>
        <w:tabs>
          <w:tab w:val="left" w:pos="1080"/>
        </w:tabs>
        <w:spacing w:before="1" w:after="240" w:line="360" w:lineRule="auto"/>
        <w:ind w:left="1080" w:right="540"/>
        <w:jc w:val="both"/>
        <w:rPr>
          <w:sz w:val="24"/>
          <w:szCs w:val="24"/>
        </w:rPr>
      </w:pPr>
      <w:r w:rsidRPr="008461ED">
        <w:rPr>
          <w:sz w:val="24"/>
          <w:szCs w:val="24"/>
        </w:rPr>
        <w:t>Permanency Plan Revision</w:t>
      </w:r>
    </w:p>
    <w:p w14:paraId="4E66B1F5" w14:textId="77777777" w:rsidR="003B6381" w:rsidRPr="008461ED" w:rsidRDefault="003B6381">
      <w:pPr>
        <w:numPr>
          <w:ilvl w:val="1"/>
          <w:numId w:val="68"/>
        </w:numPr>
        <w:tabs>
          <w:tab w:val="left" w:pos="1080"/>
        </w:tabs>
        <w:spacing w:before="1" w:after="240" w:line="360" w:lineRule="auto"/>
        <w:ind w:left="1080" w:right="540"/>
        <w:jc w:val="both"/>
        <w:rPr>
          <w:sz w:val="24"/>
          <w:szCs w:val="24"/>
        </w:rPr>
      </w:pPr>
      <w:r w:rsidRPr="008461ED">
        <w:rPr>
          <w:sz w:val="24"/>
          <w:szCs w:val="24"/>
        </w:rPr>
        <w:t>Planned Placement Stability</w:t>
      </w:r>
    </w:p>
    <w:p w14:paraId="54C5F1C6" w14:textId="77777777" w:rsidR="003B6381" w:rsidRPr="008461ED" w:rsidRDefault="003B6381">
      <w:pPr>
        <w:numPr>
          <w:ilvl w:val="1"/>
          <w:numId w:val="68"/>
        </w:numPr>
        <w:tabs>
          <w:tab w:val="left" w:pos="1080"/>
        </w:tabs>
        <w:spacing w:before="1" w:after="240" w:line="360" w:lineRule="auto"/>
        <w:ind w:left="1080" w:right="540"/>
        <w:jc w:val="both"/>
        <w:rPr>
          <w:sz w:val="24"/>
          <w:szCs w:val="24"/>
        </w:rPr>
      </w:pPr>
      <w:r w:rsidRPr="008461ED">
        <w:rPr>
          <w:sz w:val="24"/>
          <w:szCs w:val="24"/>
        </w:rPr>
        <w:t>Discharge/Exit Custody</w:t>
      </w:r>
    </w:p>
    <w:p w14:paraId="48D916BD" w14:textId="77777777" w:rsidR="003B6381" w:rsidRPr="008461ED" w:rsidRDefault="003B6381">
      <w:pPr>
        <w:numPr>
          <w:ilvl w:val="1"/>
          <w:numId w:val="68"/>
        </w:numPr>
        <w:tabs>
          <w:tab w:val="left" w:pos="1080"/>
        </w:tabs>
        <w:spacing w:before="1" w:after="240" w:line="360" w:lineRule="auto"/>
        <w:ind w:left="1080" w:right="540"/>
        <w:jc w:val="both"/>
        <w:rPr>
          <w:sz w:val="24"/>
          <w:szCs w:val="24"/>
        </w:rPr>
      </w:pPr>
      <w:r w:rsidRPr="008461ED">
        <w:rPr>
          <w:sz w:val="24"/>
          <w:szCs w:val="24"/>
        </w:rPr>
        <w:t>Special Called</w:t>
      </w:r>
    </w:p>
    <w:p w14:paraId="503410E6" w14:textId="0FA2624F" w:rsidR="00926E3F" w:rsidRPr="00926E3F" w:rsidRDefault="00926E3F" w:rsidP="00926E3F">
      <w:pPr>
        <w:numPr>
          <w:ilvl w:val="0"/>
          <w:numId w:val="67"/>
        </w:numPr>
        <w:tabs>
          <w:tab w:val="left" w:pos="720"/>
        </w:tabs>
        <w:spacing w:before="1" w:after="240" w:line="360" w:lineRule="auto"/>
        <w:ind w:left="720" w:right="540"/>
        <w:rPr>
          <w:sz w:val="24"/>
          <w:szCs w:val="24"/>
        </w:rPr>
      </w:pPr>
      <w:r>
        <w:rPr>
          <w:b/>
          <w:bCs/>
          <w:sz w:val="24"/>
          <w:szCs w:val="24"/>
        </w:rPr>
        <w:t xml:space="preserve">REMIND </w:t>
      </w:r>
      <w:r w:rsidRPr="00926E3F">
        <w:rPr>
          <w:sz w:val="24"/>
          <w:szCs w:val="24"/>
        </w:rPr>
        <w:t>participants t</w:t>
      </w:r>
      <w:r>
        <w:rPr>
          <w:sz w:val="24"/>
          <w:szCs w:val="24"/>
        </w:rPr>
        <w:t>he Initial Custody Child and Family Team Meeting (by 7</w:t>
      </w:r>
      <w:r w:rsidRPr="00926E3F">
        <w:rPr>
          <w:sz w:val="24"/>
          <w:szCs w:val="24"/>
          <w:vertAlign w:val="superscript"/>
        </w:rPr>
        <w:t>th</w:t>
      </w:r>
      <w:r>
        <w:rPr>
          <w:sz w:val="24"/>
          <w:szCs w:val="24"/>
        </w:rPr>
        <w:t xml:space="preserve"> calendar day) and Unplanned Placement Stability Child and Family Team Meetings require a Skilled Facilitator to facilitate. FSW’s will be required to prepare the Skilled Facilitator for the CFTM. </w:t>
      </w:r>
      <w:r w:rsidRPr="00926E3F">
        <w:rPr>
          <w:b/>
          <w:bCs/>
          <w:sz w:val="24"/>
          <w:szCs w:val="24"/>
        </w:rPr>
        <w:t>REFER</w:t>
      </w:r>
      <w:r>
        <w:rPr>
          <w:sz w:val="24"/>
          <w:szCs w:val="24"/>
        </w:rPr>
        <w:t xml:space="preserve"> to the Quick Reference Guide on </w:t>
      </w:r>
      <w:r w:rsidR="00FF5764">
        <w:rPr>
          <w:sz w:val="24"/>
          <w:szCs w:val="24"/>
        </w:rPr>
        <w:t>p</w:t>
      </w:r>
      <w:r>
        <w:rPr>
          <w:sz w:val="24"/>
          <w:szCs w:val="24"/>
        </w:rPr>
        <w:t>age</w:t>
      </w:r>
      <w:r w:rsidR="00FF5764">
        <w:rPr>
          <w:sz w:val="24"/>
          <w:szCs w:val="24"/>
        </w:rPr>
        <w:t xml:space="preserve"> 21</w:t>
      </w:r>
      <w:r>
        <w:rPr>
          <w:sz w:val="24"/>
          <w:szCs w:val="24"/>
        </w:rPr>
        <w:t xml:space="preserve"> </w:t>
      </w:r>
      <w:r w:rsidR="00FF5764">
        <w:rPr>
          <w:sz w:val="24"/>
          <w:szCs w:val="24"/>
        </w:rPr>
        <w:t xml:space="preserve">of </w:t>
      </w:r>
      <w:r>
        <w:rPr>
          <w:sz w:val="24"/>
          <w:szCs w:val="24"/>
        </w:rPr>
        <w:t>the Child and Family Team Meeting Guide.</w:t>
      </w:r>
      <w:r w:rsidR="00FF5764">
        <w:rPr>
          <w:sz w:val="24"/>
          <w:szCs w:val="24"/>
        </w:rPr>
        <w:t xml:space="preserve"> </w:t>
      </w:r>
      <w:r w:rsidR="00FF5764" w:rsidRPr="00FF5764">
        <w:rPr>
          <w:b/>
          <w:bCs/>
          <w:sz w:val="24"/>
          <w:szCs w:val="24"/>
        </w:rPr>
        <w:t>ADDITIONALLY</w:t>
      </w:r>
      <w:r w:rsidR="00FF5764">
        <w:rPr>
          <w:sz w:val="24"/>
          <w:szCs w:val="24"/>
        </w:rPr>
        <w:t xml:space="preserve">, reference when Supervisors are required to attend CFTM’s. </w:t>
      </w:r>
    </w:p>
    <w:p w14:paraId="4B4A3A62" w14:textId="4B503A18" w:rsidR="003B6381" w:rsidRPr="001C713F" w:rsidRDefault="006601B6">
      <w:pPr>
        <w:numPr>
          <w:ilvl w:val="0"/>
          <w:numId w:val="67"/>
        </w:numPr>
        <w:tabs>
          <w:tab w:val="left" w:pos="720"/>
        </w:tabs>
        <w:spacing w:before="1" w:after="240" w:line="360" w:lineRule="auto"/>
        <w:ind w:left="720" w:right="540"/>
        <w:jc w:val="both"/>
        <w:rPr>
          <w:sz w:val="24"/>
          <w:szCs w:val="24"/>
        </w:rPr>
      </w:pPr>
      <w:r>
        <w:rPr>
          <w:noProof/>
        </w:rPr>
        <w:drawing>
          <wp:anchor distT="0" distB="0" distL="114300" distR="114300" simplePos="0" relativeHeight="252068864" behindDoc="0" locked="0" layoutInCell="1" allowOverlap="1" wp14:anchorId="43D1E03B" wp14:editId="01B8EE20">
            <wp:simplePos x="0" y="0"/>
            <wp:positionH relativeFrom="column">
              <wp:posOffset>3276600</wp:posOffset>
            </wp:positionH>
            <wp:positionV relativeFrom="paragraph">
              <wp:posOffset>903605</wp:posOffset>
            </wp:positionV>
            <wp:extent cx="2681796" cy="1508760"/>
            <wp:effectExtent l="0" t="0" r="4445" b="0"/>
            <wp:wrapSquare wrapText="bothSides"/>
            <wp:docPr id="371" name="Graphic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extLst>
                        <a:ext uri="{28A0092B-C50C-407E-A947-70E740481C1C}">
                          <a14:useLocalDpi xmlns:a14="http://schemas.microsoft.com/office/drawing/2010/main" val="0"/>
                        </a:ext>
                        <a:ext uri="{96DAC541-7B7A-43D3-8B79-37D633B846F1}">
                          <asvg:svgBlip xmlns:asvg="http://schemas.microsoft.com/office/drawing/2016/SVG/main" r:embed="rId137"/>
                        </a:ext>
                      </a:extLst>
                    </a:blip>
                    <a:stretch>
                      <a:fillRect/>
                    </a:stretch>
                  </pic:blipFill>
                  <pic:spPr>
                    <a:xfrm>
                      <a:off x="0" y="0"/>
                      <a:ext cx="2681796" cy="1508760"/>
                    </a:xfrm>
                    <a:prstGeom prst="rect">
                      <a:avLst/>
                    </a:prstGeom>
                  </pic:spPr>
                </pic:pic>
              </a:graphicData>
            </a:graphic>
            <wp14:sizeRelH relativeFrom="page">
              <wp14:pctWidth>0</wp14:pctWidth>
            </wp14:sizeRelH>
            <wp14:sizeRelV relativeFrom="page">
              <wp14:pctHeight>0</wp14:pctHeight>
            </wp14:sizeRelV>
          </wp:anchor>
        </w:drawing>
      </w:r>
      <w:r w:rsidR="003B6381">
        <w:rPr>
          <w:b/>
          <w:bCs/>
          <w:sz w:val="24"/>
          <w:szCs w:val="24"/>
        </w:rPr>
        <w:t xml:space="preserve">EXPLAIN </w:t>
      </w:r>
      <w:r w:rsidR="003B6381" w:rsidRPr="003827C6">
        <w:rPr>
          <w:sz w:val="24"/>
          <w:szCs w:val="24"/>
        </w:rPr>
        <w:t>when Case Managers are conducting their own CFTM’s it will be important to follow the Stages of a CFTM.</w:t>
      </w:r>
      <w:r w:rsidR="003B6381">
        <w:rPr>
          <w:b/>
          <w:bCs/>
          <w:sz w:val="24"/>
          <w:szCs w:val="24"/>
        </w:rPr>
        <w:t xml:space="preserve"> </w:t>
      </w:r>
      <w:r w:rsidR="003B6381" w:rsidRPr="001C713F">
        <w:rPr>
          <w:b/>
          <w:bCs/>
          <w:sz w:val="24"/>
          <w:szCs w:val="24"/>
        </w:rPr>
        <w:t>REFER</w:t>
      </w:r>
      <w:r w:rsidR="003B6381" w:rsidRPr="001C713F">
        <w:rPr>
          <w:sz w:val="24"/>
          <w:szCs w:val="24"/>
        </w:rPr>
        <w:t xml:space="preserve"> participants to the CFTM Guide Pages 16-19.  </w:t>
      </w:r>
      <w:r w:rsidR="003B6381">
        <w:rPr>
          <w:b/>
          <w:bCs/>
          <w:sz w:val="24"/>
          <w:szCs w:val="24"/>
        </w:rPr>
        <w:t xml:space="preserve">REMIND </w:t>
      </w:r>
      <w:r w:rsidR="003B6381" w:rsidRPr="003827C6">
        <w:rPr>
          <w:sz w:val="24"/>
          <w:szCs w:val="24"/>
        </w:rPr>
        <w:t>participants of the</w:t>
      </w:r>
      <w:r w:rsidR="003B6381" w:rsidRPr="001C713F">
        <w:rPr>
          <w:sz w:val="24"/>
          <w:szCs w:val="24"/>
        </w:rPr>
        <w:t xml:space="preserve"> </w:t>
      </w:r>
      <w:r w:rsidR="003B6381">
        <w:rPr>
          <w:sz w:val="24"/>
          <w:szCs w:val="24"/>
        </w:rPr>
        <w:t>S</w:t>
      </w:r>
      <w:r w:rsidR="003B6381" w:rsidRPr="001C713F">
        <w:rPr>
          <w:sz w:val="24"/>
          <w:szCs w:val="24"/>
        </w:rPr>
        <w:t>tages</w:t>
      </w:r>
      <w:r w:rsidR="003B6381">
        <w:rPr>
          <w:sz w:val="24"/>
          <w:szCs w:val="24"/>
        </w:rPr>
        <w:t xml:space="preserve"> of a CFTM</w:t>
      </w:r>
      <w:r w:rsidR="003B6381" w:rsidRPr="001C713F">
        <w:rPr>
          <w:sz w:val="24"/>
          <w:szCs w:val="24"/>
        </w:rPr>
        <w:t>:</w:t>
      </w:r>
    </w:p>
    <w:p w14:paraId="79AEA6C0" w14:textId="1F2F52FC" w:rsidR="003B6381" w:rsidRDefault="003B6381" w:rsidP="004335AE">
      <w:pPr>
        <w:pStyle w:val="BulletLevel1"/>
        <w:numPr>
          <w:ilvl w:val="0"/>
          <w:numId w:val="26"/>
        </w:numPr>
      </w:pPr>
      <w:r w:rsidRPr="003827C6">
        <w:t>Introductions</w:t>
      </w:r>
    </w:p>
    <w:p w14:paraId="3C401C32" w14:textId="77777777" w:rsidR="003B6381" w:rsidRPr="003827C6" w:rsidRDefault="003B6381" w:rsidP="004335AE">
      <w:pPr>
        <w:pStyle w:val="BulletLevel1"/>
        <w:numPr>
          <w:ilvl w:val="0"/>
          <w:numId w:val="26"/>
        </w:numPr>
      </w:pPr>
      <w:r w:rsidRPr="003827C6">
        <w:t>Identify the situation – Family Story</w:t>
      </w:r>
    </w:p>
    <w:p w14:paraId="02867B2A" w14:textId="77777777" w:rsidR="003B6381" w:rsidRPr="003827C6" w:rsidRDefault="003B6381" w:rsidP="004335AE">
      <w:pPr>
        <w:pStyle w:val="BulletLevel1"/>
        <w:numPr>
          <w:ilvl w:val="0"/>
          <w:numId w:val="26"/>
        </w:numPr>
      </w:pPr>
      <w:r w:rsidRPr="003827C6">
        <w:t>Assess the situation – Identify Strengths and Needs/Concerns</w:t>
      </w:r>
    </w:p>
    <w:p w14:paraId="7C2FBB4B" w14:textId="77777777" w:rsidR="003B6381" w:rsidRPr="003827C6" w:rsidRDefault="003B6381" w:rsidP="004335AE">
      <w:pPr>
        <w:pStyle w:val="BulletLevel1"/>
        <w:numPr>
          <w:ilvl w:val="0"/>
          <w:numId w:val="26"/>
        </w:numPr>
      </w:pPr>
      <w:r w:rsidRPr="003827C6">
        <w:t>Brainstorming Solutions</w:t>
      </w:r>
    </w:p>
    <w:p w14:paraId="4E311F90" w14:textId="77777777" w:rsidR="003B6381" w:rsidRPr="003827C6" w:rsidRDefault="003B6381" w:rsidP="004335AE">
      <w:pPr>
        <w:pStyle w:val="BulletLevel1"/>
        <w:numPr>
          <w:ilvl w:val="0"/>
          <w:numId w:val="26"/>
        </w:numPr>
      </w:pPr>
      <w:r w:rsidRPr="003827C6">
        <w:lastRenderedPageBreak/>
        <w:t>Develop the Plan/Reach a Decision</w:t>
      </w:r>
    </w:p>
    <w:p w14:paraId="4D94B6B2" w14:textId="77777777" w:rsidR="003B6381" w:rsidRPr="003827C6" w:rsidRDefault="003B6381" w:rsidP="004335AE">
      <w:pPr>
        <w:pStyle w:val="BulletLevel1"/>
        <w:numPr>
          <w:ilvl w:val="0"/>
          <w:numId w:val="26"/>
        </w:numPr>
      </w:pPr>
      <w:r w:rsidRPr="003827C6">
        <w:t>Closing/Recapping the Meeting</w:t>
      </w:r>
    </w:p>
    <w:p w14:paraId="5D31AD45" w14:textId="77777777" w:rsidR="003B6381" w:rsidRPr="003827C6" w:rsidRDefault="003B6381" w:rsidP="004335AE">
      <w:pPr>
        <w:pStyle w:val="BulletLevel1"/>
        <w:numPr>
          <w:ilvl w:val="0"/>
          <w:numId w:val="130"/>
        </w:numPr>
      </w:pPr>
      <w:r w:rsidRPr="000720D2">
        <w:rPr>
          <w:b/>
          <w:bCs/>
        </w:rPr>
        <w:t>REMIND</w:t>
      </w:r>
      <w:r w:rsidRPr="003827C6">
        <w:t xml:space="preserve"> participants the Stages of the CFTM are listed linear; however, only the first, second, and last stage should remain in sequence.  The rest of the stages may fluctuate.</w:t>
      </w:r>
    </w:p>
    <w:p w14:paraId="7423A4D6" w14:textId="69BF3369" w:rsidR="0095560C" w:rsidRDefault="0095560C" w:rsidP="004335AE">
      <w:pPr>
        <w:pStyle w:val="BulletLevel1"/>
        <w:numPr>
          <w:ilvl w:val="0"/>
          <w:numId w:val="130"/>
        </w:numPr>
      </w:pPr>
      <w:r w:rsidRPr="0095560C">
        <w:rPr>
          <w:b/>
          <w:bCs/>
        </w:rPr>
        <w:t>SHARE</w:t>
      </w:r>
      <w:r>
        <w:t xml:space="preserve"> during the Introduction Stage the following are discussed:</w:t>
      </w:r>
    </w:p>
    <w:p w14:paraId="79AF21A3" w14:textId="77777777" w:rsidR="0095560C" w:rsidRPr="0095560C" w:rsidRDefault="0095560C" w:rsidP="004335AE">
      <w:pPr>
        <w:pStyle w:val="BulletLevel1"/>
        <w:numPr>
          <w:ilvl w:val="0"/>
          <w:numId w:val="163"/>
        </w:numPr>
      </w:pPr>
      <w:r w:rsidRPr="0095560C">
        <w:t xml:space="preserve">Welcome </w:t>
      </w:r>
      <w:proofErr w:type="gramStart"/>
      <w:r w:rsidRPr="0095560C">
        <w:t>everyone</w:t>
      </w:r>
      <w:proofErr w:type="gramEnd"/>
    </w:p>
    <w:p w14:paraId="4EAA54D6" w14:textId="77777777" w:rsidR="0095560C" w:rsidRPr="0095560C" w:rsidRDefault="0095560C" w:rsidP="004335AE">
      <w:pPr>
        <w:pStyle w:val="BulletLevel1"/>
        <w:numPr>
          <w:ilvl w:val="0"/>
          <w:numId w:val="163"/>
        </w:numPr>
      </w:pPr>
      <w:r w:rsidRPr="0095560C">
        <w:t xml:space="preserve">Identify the purpose of the </w:t>
      </w:r>
      <w:proofErr w:type="gramStart"/>
      <w:r w:rsidRPr="0095560C">
        <w:t>meeting</w:t>
      </w:r>
      <w:proofErr w:type="gramEnd"/>
    </w:p>
    <w:p w14:paraId="778581DC" w14:textId="77777777" w:rsidR="0095560C" w:rsidRPr="0095560C" w:rsidRDefault="0095560C" w:rsidP="004335AE">
      <w:pPr>
        <w:pStyle w:val="BulletLevel1"/>
        <w:numPr>
          <w:ilvl w:val="0"/>
          <w:numId w:val="163"/>
        </w:numPr>
      </w:pPr>
      <w:r w:rsidRPr="0095560C">
        <w:t xml:space="preserve">Introduce all team members and </w:t>
      </w:r>
      <w:proofErr w:type="gramStart"/>
      <w:r w:rsidRPr="0095560C">
        <w:t>roles</w:t>
      </w:r>
      <w:proofErr w:type="gramEnd"/>
    </w:p>
    <w:p w14:paraId="57D3D93E" w14:textId="77777777" w:rsidR="0095560C" w:rsidRPr="0095560C" w:rsidRDefault="0095560C" w:rsidP="004335AE">
      <w:pPr>
        <w:pStyle w:val="BulletLevel1"/>
        <w:numPr>
          <w:ilvl w:val="0"/>
          <w:numId w:val="163"/>
        </w:numPr>
      </w:pPr>
      <w:r w:rsidRPr="0095560C">
        <w:t>Help the group develop Comfort Rules</w:t>
      </w:r>
    </w:p>
    <w:p w14:paraId="75421755" w14:textId="77777777" w:rsidR="0095560C" w:rsidRPr="0095560C" w:rsidRDefault="0095560C" w:rsidP="004335AE">
      <w:pPr>
        <w:pStyle w:val="BulletLevel1"/>
        <w:numPr>
          <w:ilvl w:val="0"/>
          <w:numId w:val="163"/>
        </w:numPr>
      </w:pPr>
      <w:r w:rsidRPr="0095560C">
        <w:t xml:space="preserve">Discuss </w:t>
      </w:r>
      <w:proofErr w:type="gramStart"/>
      <w:r w:rsidRPr="0095560C">
        <w:t>consensus</w:t>
      </w:r>
      <w:proofErr w:type="gramEnd"/>
    </w:p>
    <w:p w14:paraId="038602BB" w14:textId="77777777" w:rsidR="0095560C" w:rsidRPr="0095560C" w:rsidRDefault="0095560C" w:rsidP="004335AE">
      <w:pPr>
        <w:pStyle w:val="BulletLevel1"/>
        <w:numPr>
          <w:ilvl w:val="0"/>
          <w:numId w:val="163"/>
        </w:numPr>
      </w:pPr>
      <w:r w:rsidRPr="0095560C">
        <w:t xml:space="preserve">Explain circumstances that </w:t>
      </w:r>
      <w:proofErr w:type="spellStart"/>
      <w:r w:rsidRPr="0095560C">
        <w:t>can not</w:t>
      </w:r>
      <w:proofErr w:type="spellEnd"/>
      <w:r w:rsidRPr="0095560C">
        <w:t xml:space="preserve"> change:  Court Orders, Laws, Policies, Child Safety</w:t>
      </w:r>
    </w:p>
    <w:p w14:paraId="4723744F" w14:textId="77777777" w:rsidR="0095560C" w:rsidRPr="0095560C" w:rsidRDefault="0095560C" w:rsidP="004335AE">
      <w:pPr>
        <w:pStyle w:val="BulletLevel1"/>
        <w:numPr>
          <w:ilvl w:val="0"/>
          <w:numId w:val="163"/>
        </w:numPr>
      </w:pPr>
      <w:r w:rsidRPr="0095560C">
        <w:t>Discuss Confidentiality and Privacy</w:t>
      </w:r>
    </w:p>
    <w:p w14:paraId="3631D344" w14:textId="77777777" w:rsidR="0095560C" w:rsidRPr="0095560C" w:rsidRDefault="0095560C" w:rsidP="004335AE">
      <w:pPr>
        <w:pStyle w:val="BulletLevel1"/>
        <w:numPr>
          <w:ilvl w:val="0"/>
          <w:numId w:val="163"/>
        </w:numPr>
      </w:pPr>
      <w:r w:rsidRPr="0095560C">
        <w:t xml:space="preserve">Encourage participants to ask </w:t>
      </w:r>
      <w:proofErr w:type="gramStart"/>
      <w:r w:rsidRPr="0095560C">
        <w:t>questions</w:t>
      </w:r>
      <w:proofErr w:type="gramEnd"/>
    </w:p>
    <w:p w14:paraId="3082A601" w14:textId="77777777" w:rsidR="0095560C" w:rsidRPr="0095560C" w:rsidRDefault="0095560C" w:rsidP="004335AE">
      <w:pPr>
        <w:pStyle w:val="BulletLevel1"/>
        <w:numPr>
          <w:ilvl w:val="0"/>
          <w:numId w:val="163"/>
        </w:numPr>
      </w:pPr>
      <w:r w:rsidRPr="0095560C">
        <w:t xml:space="preserve">Emphasize the family is the expert of their own needs and the team will build on </w:t>
      </w:r>
      <w:proofErr w:type="gramStart"/>
      <w:r w:rsidRPr="0095560C">
        <w:t>strengths</w:t>
      </w:r>
      <w:proofErr w:type="gramEnd"/>
    </w:p>
    <w:p w14:paraId="55D10B67" w14:textId="250CCD28" w:rsidR="003B6381" w:rsidRPr="003827C6" w:rsidRDefault="003B6381" w:rsidP="004335AE">
      <w:pPr>
        <w:pStyle w:val="BulletLevel1"/>
        <w:numPr>
          <w:ilvl w:val="0"/>
          <w:numId w:val="130"/>
        </w:numPr>
      </w:pPr>
      <w:r w:rsidRPr="000720D2">
        <w:rPr>
          <w:b/>
          <w:bCs/>
        </w:rPr>
        <w:t>ASK</w:t>
      </w:r>
      <w:r w:rsidRPr="003827C6">
        <w:t xml:space="preserve"> for a volunteer who would be willing to discuss the Introductions stage with the Steward family.  </w:t>
      </w:r>
      <w:r w:rsidR="0095560C">
        <w:rPr>
          <w:b/>
          <w:bCs/>
        </w:rPr>
        <w:t>INFORM</w:t>
      </w:r>
      <w:r w:rsidRPr="003827C6">
        <w:t xml:space="preserve"> participant </w:t>
      </w:r>
      <w:r w:rsidR="0095560C">
        <w:t>to</w:t>
      </w:r>
      <w:r w:rsidRPr="003827C6">
        <w:t xml:space="preserve"> few moments to collect their thoughts and</w:t>
      </w:r>
      <w:r w:rsidRPr="0095560C">
        <w:rPr>
          <w:b/>
          <w:bCs/>
        </w:rPr>
        <w:t xml:space="preserve"> </w:t>
      </w:r>
      <w:r w:rsidR="0095560C" w:rsidRPr="0095560C">
        <w:rPr>
          <w:b/>
          <w:bCs/>
        </w:rPr>
        <w:t>ASK</w:t>
      </w:r>
      <w:r w:rsidR="0095560C">
        <w:t xml:space="preserve"> them to </w:t>
      </w:r>
      <w:r w:rsidRPr="003827C6">
        <w:t xml:space="preserve">share their introduction with the group. </w:t>
      </w:r>
      <w:r w:rsidRPr="0095560C">
        <w:rPr>
          <w:b/>
          <w:bCs/>
        </w:rPr>
        <w:t>THANK</w:t>
      </w:r>
      <w:r w:rsidRPr="003827C6">
        <w:t xml:space="preserve"> the participant for sharing. </w:t>
      </w:r>
      <w:r w:rsidRPr="003B6381">
        <w:rPr>
          <w:b/>
          <w:bCs/>
        </w:rPr>
        <w:t>TRAINER NOTE</w:t>
      </w:r>
      <w:r w:rsidRPr="003827C6">
        <w:t xml:space="preserve">: </w:t>
      </w:r>
      <w:r w:rsidRPr="003B6381">
        <w:rPr>
          <w:b/>
          <w:bCs/>
        </w:rPr>
        <w:t>SHARE</w:t>
      </w:r>
      <w:r w:rsidRPr="003827C6">
        <w:t xml:space="preserve"> example if needed of an Introduction to a CFTM with the group: </w:t>
      </w:r>
    </w:p>
    <w:p w14:paraId="4FAF585E" w14:textId="675C03B1" w:rsidR="003B6381" w:rsidRPr="003827C6" w:rsidRDefault="003B6381" w:rsidP="004335AE">
      <w:pPr>
        <w:pStyle w:val="BulletLevel1"/>
        <w:numPr>
          <w:ilvl w:val="0"/>
          <w:numId w:val="131"/>
        </w:numPr>
      </w:pPr>
      <w:r w:rsidRPr="00332C8F">
        <w:rPr>
          <w:b/>
          <w:bCs/>
        </w:rPr>
        <w:lastRenderedPageBreak/>
        <w:t>EXAMPLE</w:t>
      </w:r>
      <w:r w:rsidRPr="003827C6">
        <w:t>: “Welcome today to your family’s CFTM.  We are here to discuss a variety of issues that impact you and your family. The purpose of today’s meeting is ______________.  I will guide this team to create Comfort Rules.  These are things that would make you feel comfortable participating today and that can assist this meeting in being productive and remain on task.  Now let’s go around the table and introduce ourselves and your role with this family.  I will begin.  I am _____________ your case manager and will be facilitating the CFTM today.  That means I will help manage the meeting to keep everyone on track and to ensure everyone gets a chance to share their thoughts and ideas.  I want to encourage you to participate as you know your family best.  Please feel free to ask questions as we go through this process.  Thank you for joining us today.”</w:t>
      </w:r>
    </w:p>
    <w:p w14:paraId="559F5BDC" w14:textId="71823C41" w:rsidR="00A112D4" w:rsidRPr="00A112D4" w:rsidRDefault="00E17C7C" w:rsidP="004335AE">
      <w:pPr>
        <w:pStyle w:val="BulletLevel1"/>
        <w:numPr>
          <w:ilvl w:val="0"/>
          <w:numId w:val="132"/>
        </w:numPr>
      </w:pPr>
      <w:r>
        <w:rPr>
          <w:noProof/>
        </w:rPr>
        <w:drawing>
          <wp:anchor distT="0" distB="0" distL="114300" distR="114300" simplePos="0" relativeHeight="252099584" behindDoc="0" locked="0" layoutInCell="1" allowOverlap="1" wp14:anchorId="137AC730" wp14:editId="300CCA52">
            <wp:simplePos x="0" y="0"/>
            <wp:positionH relativeFrom="margin">
              <wp:posOffset>3272790</wp:posOffset>
            </wp:positionH>
            <wp:positionV relativeFrom="paragraph">
              <wp:posOffset>65405</wp:posOffset>
            </wp:positionV>
            <wp:extent cx="2681669" cy="1508760"/>
            <wp:effectExtent l="0" t="0" r="4445" b="0"/>
            <wp:wrapSquare wrapText="bothSides"/>
            <wp:docPr id="403" name="Graphic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val="0"/>
                        </a:ext>
                        <a:ext uri="{96DAC541-7B7A-43D3-8B79-37D633B846F1}">
                          <asvg:svgBlip xmlns:asvg="http://schemas.microsoft.com/office/drawing/2016/SVG/main" r:embed="rId139"/>
                        </a:ext>
                      </a:extLst>
                    </a:blip>
                    <a:stretch>
                      <a:fillRect/>
                    </a:stretch>
                  </pic:blipFill>
                  <pic:spPr>
                    <a:xfrm>
                      <a:off x="0" y="0"/>
                      <a:ext cx="2681669" cy="1508760"/>
                    </a:xfrm>
                    <a:prstGeom prst="rect">
                      <a:avLst/>
                    </a:prstGeom>
                  </pic:spPr>
                </pic:pic>
              </a:graphicData>
            </a:graphic>
            <wp14:sizeRelH relativeFrom="page">
              <wp14:pctWidth>0</wp14:pctWidth>
            </wp14:sizeRelH>
            <wp14:sizeRelV relativeFrom="page">
              <wp14:pctHeight>0</wp14:pctHeight>
            </wp14:sizeRelV>
          </wp:anchor>
        </w:drawing>
      </w:r>
      <w:r w:rsidR="00A112D4" w:rsidRPr="00A112D4">
        <w:rPr>
          <w:b/>
          <w:bCs/>
        </w:rPr>
        <w:t>CONDUCT ACTIVITY</w:t>
      </w:r>
      <w:r w:rsidR="00A112D4" w:rsidRPr="00A112D4">
        <w:t xml:space="preserve">: </w:t>
      </w:r>
      <w:r w:rsidR="00DD3D9A">
        <w:t xml:space="preserve">Steward/Collins </w:t>
      </w:r>
      <w:r w:rsidR="00A112D4" w:rsidRPr="00A112D4">
        <w:t>Progress Review CFTM Skills Lab</w:t>
      </w:r>
      <w:r w:rsidR="00B71EB4" w:rsidRPr="00B71EB4">
        <w:rPr>
          <w:noProof/>
        </w:rPr>
        <w:t xml:space="preserve"> </w:t>
      </w:r>
    </w:p>
    <w:p w14:paraId="2C11C3FB" w14:textId="571ED6E5" w:rsidR="008F4D5C" w:rsidRPr="008012A3" w:rsidRDefault="00A112D4" w:rsidP="00D55C84">
      <w:pPr>
        <w:pStyle w:val="ListParagraph"/>
        <w:numPr>
          <w:ilvl w:val="0"/>
          <w:numId w:val="131"/>
        </w:numPr>
        <w:spacing w:line="360" w:lineRule="auto"/>
        <w:rPr>
          <w:bCs/>
          <w:sz w:val="24"/>
          <w:szCs w:val="24"/>
        </w:rPr>
      </w:pPr>
      <w:r w:rsidRPr="008012A3">
        <w:rPr>
          <w:b/>
          <w:bCs/>
          <w:sz w:val="24"/>
          <w:szCs w:val="24"/>
        </w:rPr>
        <w:t>TRAINER</w:t>
      </w:r>
      <w:r w:rsidRPr="008012A3">
        <w:rPr>
          <w:sz w:val="24"/>
          <w:szCs w:val="24"/>
        </w:rPr>
        <w:t xml:space="preserve"> will share the Steward </w:t>
      </w:r>
      <w:r w:rsidR="00CA1714" w:rsidRPr="008012A3">
        <w:rPr>
          <w:sz w:val="24"/>
          <w:szCs w:val="24"/>
        </w:rPr>
        <w:t xml:space="preserve">Case </w:t>
      </w:r>
      <w:r w:rsidRPr="008012A3">
        <w:rPr>
          <w:sz w:val="24"/>
          <w:szCs w:val="24"/>
        </w:rPr>
        <w:t>Update</w:t>
      </w:r>
      <w:r w:rsidR="00FF5764" w:rsidRPr="008012A3">
        <w:rPr>
          <w:sz w:val="24"/>
          <w:szCs w:val="24"/>
        </w:rPr>
        <w:t>.</w:t>
      </w:r>
      <w:r w:rsidR="008F4D5C" w:rsidRPr="008012A3">
        <w:rPr>
          <w:sz w:val="24"/>
          <w:szCs w:val="24"/>
        </w:rPr>
        <w:t xml:space="preserve"> </w:t>
      </w:r>
      <w:r w:rsidR="008F4D5C" w:rsidRPr="008012A3">
        <w:rPr>
          <w:b/>
          <w:bCs/>
          <w:sz w:val="24"/>
          <w:szCs w:val="24"/>
        </w:rPr>
        <w:t>EXPLAIN</w:t>
      </w:r>
      <w:r w:rsidR="008F4D5C" w:rsidRPr="008012A3">
        <w:rPr>
          <w:sz w:val="24"/>
          <w:szCs w:val="24"/>
        </w:rPr>
        <w:t xml:space="preserve"> the I</w:t>
      </w:r>
      <w:r w:rsidR="008F4D5C" w:rsidRPr="008012A3">
        <w:rPr>
          <w:bCs/>
          <w:sz w:val="24"/>
          <w:szCs w:val="24"/>
        </w:rPr>
        <w:t>CPC was approved for Michael to move to Virginia with Mr. Collins.</w:t>
      </w:r>
      <w:r w:rsidR="008F4D5C" w:rsidRPr="008012A3">
        <w:rPr>
          <w:sz w:val="24"/>
          <w:szCs w:val="24"/>
        </w:rPr>
        <w:t xml:space="preserve"> </w:t>
      </w:r>
    </w:p>
    <w:p w14:paraId="5D93FC68" w14:textId="5526EC7A" w:rsidR="00A112D4" w:rsidRPr="00A112D4" w:rsidRDefault="00E17C7C" w:rsidP="004335AE">
      <w:pPr>
        <w:pStyle w:val="BulletLevel1"/>
        <w:numPr>
          <w:ilvl w:val="0"/>
          <w:numId w:val="134"/>
        </w:numPr>
      </w:pPr>
      <w:r>
        <w:rPr>
          <w:noProof/>
        </w:rPr>
        <w:drawing>
          <wp:anchor distT="0" distB="0" distL="114300" distR="114300" simplePos="0" relativeHeight="252069888" behindDoc="0" locked="0" layoutInCell="1" allowOverlap="1" wp14:anchorId="3D6DCEA1" wp14:editId="3D3F2590">
            <wp:simplePos x="0" y="0"/>
            <wp:positionH relativeFrom="margin">
              <wp:align>right</wp:align>
            </wp:positionH>
            <wp:positionV relativeFrom="paragraph">
              <wp:posOffset>-48260</wp:posOffset>
            </wp:positionV>
            <wp:extent cx="2682479" cy="1508760"/>
            <wp:effectExtent l="0" t="0" r="3810" b="0"/>
            <wp:wrapSquare wrapText="bothSides"/>
            <wp:docPr id="372" name="Graphic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val="0"/>
                        </a:ext>
                        <a:ext uri="{96DAC541-7B7A-43D3-8B79-37D633B846F1}">
                          <asvg:svgBlip xmlns:asvg="http://schemas.microsoft.com/office/drawing/2016/SVG/main" r:embed="rId141"/>
                        </a:ext>
                      </a:extLst>
                    </a:blip>
                    <a:stretch>
                      <a:fillRect/>
                    </a:stretch>
                  </pic:blipFill>
                  <pic:spPr>
                    <a:xfrm>
                      <a:off x="0" y="0"/>
                      <a:ext cx="2682479" cy="1508760"/>
                    </a:xfrm>
                    <a:prstGeom prst="rect">
                      <a:avLst/>
                    </a:prstGeom>
                  </pic:spPr>
                </pic:pic>
              </a:graphicData>
            </a:graphic>
            <wp14:sizeRelH relativeFrom="page">
              <wp14:pctWidth>0</wp14:pctWidth>
            </wp14:sizeRelH>
            <wp14:sizeRelV relativeFrom="page">
              <wp14:pctHeight>0</wp14:pctHeight>
            </wp14:sizeRelV>
          </wp:anchor>
        </w:drawing>
      </w:r>
      <w:r w:rsidR="00CA1714">
        <w:t xml:space="preserve">Trainers will explore with the group who would need to attend the CFTM and assign </w:t>
      </w:r>
      <w:r w:rsidR="00B71EB4">
        <w:t xml:space="preserve">a </w:t>
      </w:r>
      <w:r w:rsidR="00A112D4" w:rsidRPr="00A112D4">
        <w:t xml:space="preserve">specific role to the </w:t>
      </w:r>
      <w:r w:rsidR="00CA1714">
        <w:t>p</w:t>
      </w:r>
      <w:r w:rsidR="00FF5764">
        <w:t>articipant</w:t>
      </w:r>
      <w:r w:rsidR="00CA1714">
        <w:t>s</w:t>
      </w:r>
      <w:r w:rsidR="00A112D4" w:rsidRPr="00A112D4">
        <w:t xml:space="preserve">. </w:t>
      </w:r>
      <w:r w:rsidR="00A112D4" w:rsidRPr="00A112D4">
        <w:rPr>
          <w:b/>
          <w:bCs/>
        </w:rPr>
        <w:t>NOTE</w:t>
      </w:r>
      <w:r w:rsidR="00A112D4" w:rsidRPr="00A112D4">
        <w:t xml:space="preserve">: If the class is not large enough, the Trainer will assign the most </w:t>
      </w:r>
      <w:r w:rsidR="00A112D4" w:rsidRPr="002023F3">
        <w:t>pertinent roles, i.e</w:t>
      </w:r>
      <w:r w:rsidR="00A112D4" w:rsidRPr="00A112D4">
        <w:t xml:space="preserve">., </w:t>
      </w:r>
      <w:r w:rsidR="00CA1714">
        <w:t>M</w:t>
      </w:r>
      <w:r w:rsidR="00A112D4" w:rsidRPr="00A112D4">
        <w:t xml:space="preserve">other, </w:t>
      </w:r>
      <w:r w:rsidR="00CA1714">
        <w:t>Father, FSW, TL, Y</w:t>
      </w:r>
      <w:r w:rsidR="00A112D4" w:rsidRPr="00A112D4">
        <w:t xml:space="preserve">outh, </w:t>
      </w:r>
      <w:r w:rsidR="00CA1714">
        <w:t>Grandparents</w:t>
      </w:r>
      <w:r w:rsidR="00A112D4" w:rsidRPr="00A112D4">
        <w:t xml:space="preserve">, </w:t>
      </w:r>
      <w:r w:rsidR="00CA1714">
        <w:t>Attorney/GAL,</w:t>
      </w:r>
      <w:r w:rsidR="00A112D4" w:rsidRPr="00A112D4">
        <w:t xml:space="preserve"> </w:t>
      </w:r>
      <w:r w:rsidR="00CA1714">
        <w:t>C</w:t>
      </w:r>
      <w:r w:rsidR="00A112D4" w:rsidRPr="00A112D4">
        <w:t>ounselor, etc.</w:t>
      </w:r>
    </w:p>
    <w:p w14:paraId="11471ACB" w14:textId="356B7C9A" w:rsidR="00A112D4" w:rsidRDefault="00FF5764" w:rsidP="004335AE">
      <w:pPr>
        <w:pStyle w:val="BulletLevel1"/>
        <w:numPr>
          <w:ilvl w:val="0"/>
          <w:numId w:val="134"/>
        </w:numPr>
      </w:pPr>
      <w:r w:rsidRPr="00DD3D9A">
        <w:rPr>
          <w:b/>
          <w:bCs/>
        </w:rPr>
        <w:lastRenderedPageBreak/>
        <w:t>ASK</w:t>
      </w:r>
      <w:r>
        <w:t xml:space="preserve"> for a volunteer who is </w:t>
      </w:r>
      <w:r w:rsidR="00DD3D9A">
        <w:t xml:space="preserve">willing to facilitate the Steward/Collins Progress Review CFTM. </w:t>
      </w:r>
      <w:r w:rsidR="00A112D4" w:rsidRPr="00A112D4">
        <w:t>One Trainer will act as co-facilitator and document Comfort Rules</w:t>
      </w:r>
      <w:r>
        <w:t>/</w:t>
      </w:r>
      <w:r w:rsidR="00A112D4" w:rsidRPr="00A112D4">
        <w:t xml:space="preserve"> Circumstances that cannot change, Strengths, Needs/Concerns, Brainstorm, and Action Steps on a Whiteboard or flip chart as the CFTM progresses.  The participants can refer to these during the CFTM.</w:t>
      </w:r>
    </w:p>
    <w:p w14:paraId="51002F9F" w14:textId="77777777" w:rsidR="001B52A5" w:rsidRDefault="00DD3D9A" w:rsidP="004335AE">
      <w:pPr>
        <w:pStyle w:val="BulletLevel1"/>
        <w:numPr>
          <w:ilvl w:val="0"/>
          <w:numId w:val="134"/>
        </w:numPr>
      </w:pPr>
      <w:r w:rsidRPr="00DD3D9A">
        <w:rPr>
          <w:b/>
          <w:bCs/>
        </w:rPr>
        <w:t xml:space="preserve">EXPLAIN </w:t>
      </w:r>
      <w:r w:rsidRPr="00DD3D9A">
        <w:t>the “Facilitator</w:t>
      </w:r>
      <w:r w:rsidRPr="00A112D4">
        <w:t>” of the meeting should demonstrate:</w:t>
      </w:r>
    </w:p>
    <w:p w14:paraId="4C12BDA4" w14:textId="57AADD7F" w:rsidR="00DD3D9A" w:rsidRPr="00A112D4" w:rsidRDefault="00DD3D9A" w:rsidP="004335AE">
      <w:pPr>
        <w:pStyle w:val="BulletLevel1"/>
        <w:numPr>
          <w:ilvl w:val="0"/>
          <w:numId w:val="135"/>
        </w:numPr>
      </w:pPr>
      <w:r w:rsidRPr="00A112D4">
        <w:t>Model engagement and communication skills</w:t>
      </w:r>
    </w:p>
    <w:p w14:paraId="06020D34" w14:textId="77777777" w:rsidR="00DD3D9A" w:rsidRPr="00A112D4" w:rsidRDefault="00DD3D9A" w:rsidP="004335AE">
      <w:pPr>
        <w:pStyle w:val="BulletLevel1"/>
        <w:numPr>
          <w:ilvl w:val="0"/>
          <w:numId w:val="135"/>
        </w:numPr>
      </w:pPr>
      <w:r w:rsidRPr="00A112D4">
        <w:t>Demonstrate how to move the group through the process.</w:t>
      </w:r>
    </w:p>
    <w:p w14:paraId="17C14874" w14:textId="77777777" w:rsidR="00DD3D9A" w:rsidRPr="00A112D4" w:rsidRDefault="00DD3D9A" w:rsidP="004335AE">
      <w:pPr>
        <w:pStyle w:val="BulletLevel1"/>
        <w:numPr>
          <w:ilvl w:val="0"/>
          <w:numId w:val="135"/>
        </w:numPr>
      </w:pPr>
      <w:r w:rsidRPr="00A112D4">
        <w:t xml:space="preserve">Anyone can ask to “PAUSE” the role play to ask questions or if the facilitator is stuck on what to do next.  Participants should move on from a behavior if the facilitator addresses the behavior or attempts to move the group </w:t>
      </w:r>
      <w:proofErr w:type="gramStart"/>
      <w:r w:rsidRPr="00A112D4">
        <w:t>along</w:t>
      </w:r>
      <w:proofErr w:type="gramEnd"/>
    </w:p>
    <w:p w14:paraId="27CB1630" w14:textId="77777777" w:rsidR="001B52A5" w:rsidRDefault="00DD3D9A" w:rsidP="004335AE">
      <w:pPr>
        <w:pStyle w:val="BulletLevel1"/>
        <w:numPr>
          <w:ilvl w:val="0"/>
          <w:numId w:val="135"/>
        </w:numPr>
      </w:pPr>
      <w:r w:rsidRPr="00A112D4">
        <w:t>Reiterate this is about learning to manage the Stages of the CFTM.</w:t>
      </w:r>
    </w:p>
    <w:p w14:paraId="6FDB9EA2" w14:textId="1AC8E377" w:rsidR="00A112D4" w:rsidRPr="00A112D4" w:rsidRDefault="00A112D4" w:rsidP="004335AE">
      <w:pPr>
        <w:pStyle w:val="BulletLevel1"/>
        <w:numPr>
          <w:ilvl w:val="0"/>
          <w:numId w:val="139"/>
        </w:numPr>
      </w:pPr>
      <w:r w:rsidRPr="001B52A5">
        <w:rPr>
          <w:b/>
          <w:bCs/>
        </w:rPr>
        <w:t>EXPLAIN</w:t>
      </w:r>
      <w:r w:rsidRPr="00A112D4">
        <w:t xml:space="preserve"> after the CFTM, feedback will be given.  The Feedback Process: </w:t>
      </w:r>
    </w:p>
    <w:p w14:paraId="5761923A" w14:textId="77777777" w:rsidR="00A112D4" w:rsidRPr="00A112D4" w:rsidRDefault="00A112D4" w:rsidP="004335AE">
      <w:pPr>
        <w:pStyle w:val="BulletLevel1"/>
        <w:numPr>
          <w:ilvl w:val="0"/>
          <w:numId w:val="136"/>
        </w:numPr>
      </w:pPr>
      <w:r w:rsidRPr="00A112D4">
        <w:t xml:space="preserve">We will honor the risk and protect the feelings of </w:t>
      </w:r>
      <w:proofErr w:type="gramStart"/>
      <w:r w:rsidRPr="00A112D4">
        <w:t>participants</w:t>
      </w:r>
      <w:proofErr w:type="gramEnd"/>
    </w:p>
    <w:p w14:paraId="5533B221" w14:textId="77777777" w:rsidR="00A112D4" w:rsidRPr="00A112D4" w:rsidRDefault="00A112D4" w:rsidP="004335AE">
      <w:pPr>
        <w:pStyle w:val="BulletLevel1"/>
        <w:numPr>
          <w:ilvl w:val="0"/>
          <w:numId w:val="136"/>
        </w:numPr>
      </w:pPr>
      <w:r w:rsidRPr="00A112D4">
        <w:t xml:space="preserve">Role players will first assess how they felt it </w:t>
      </w:r>
      <w:proofErr w:type="gramStart"/>
      <w:r w:rsidRPr="00A112D4">
        <w:t>went</w:t>
      </w:r>
      <w:proofErr w:type="gramEnd"/>
    </w:p>
    <w:p w14:paraId="3B458DE1" w14:textId="77777777" w:rsidR="00A112D4" w:rsidRPr="00A112D4" w:rsidRDefault="00A112D4" w:rsidP="004335AE">
      <w:pPr>
        <w:pStyle w:val="BulletLevel1"/>
        <w:numPr>
          <w:ilvl w:val="0"/>
          <w:numId w:val="136"/>
        </w:numPr>
      </w:pPr>
      <w:r w:rsidRPr="00A112D4">
        <w:t xml:space="preserve">The group will give positive, strengths-based </w:t>
      </w:r>
      <w:proofErr w:type="gramStart"/>
      <w:r w:rsidRPr="00A112D4">
        <w:t>feedback</w:t>
      </w:r>
      <w:proofErr w:type="gramEnd"/>
    </w:p>
    <w:p w14:paraId="7660CE2C" w14:textId="77777777" w:rsidR="00A112D4" w:rsidRPr="00A112D4" w:rsidRDefault="00A112D4" w:rsidP="004335AE">
      <w:pPr>
        <w:pStyle w:val="BulletLevel1"/>
        <w:numPr>
          <w:ilvl w:val="0"/>
          <w:numId w:val="136"/>
        </w:numPr>
      </w:pPr>
      <w:r w:rsidRPr="00A112D4">
        <w:t xml:space="preserve">We will explore suggestions of other ways to respond for </w:t>
      </w:r>
      <w:proofErr w:type="gramStart"/>
      <w:r w:rsidRPr="00A112D4">
        <w:t>consideration</w:t>
      </w:r>
      <w:proofErr w:type="gramEnd"/>
    </w:p>
    <w:p w14:paraId="3D1DDEC6" w14:textId="77777777" w:rsidR="001B52A5" w:rsidRDefault="00A112D4" w:rsidP="004335AE">
      <w:pPr>
        <w:pStyle w:val="BulletLevel1"/>
        <w:numPr>
          <w:ilvl w:val="0"/>
          <w:numId w:val="136"/>
        </w:numPr>
      </w:pPr>
      <w:r w:rsidRPr="00A112D4">
        <w:t>It is very important that people feel supported, able to take risks and safe in this process.</w:t>
      </w:r>
    </w:p>
    <w:p w14:paraId="7302B9FA" w14:textId="1E54FA95" w:rsidR="00A112D4" w:rsidRDefault="00A112D4" w:rsidP="004335AE">
      <w:pPr>
        <w:pStyle w:val="BulletLevel1"/>
        <w:numPr>
          <w:ilvl w:val="0"/>
          <w:numId w:val="138"/>
        </w:numPr>
      </w:pPr>
      <w:r w:rsidRPr="001B52A5">
        <w:rPr>
          <w:b/>
          <w:bCs/>
        </w:rPr>
        <w:t>CONDUCT ACTIVITY</w:t>
      </w:r>
      <w:r w:rsidRPr="00A112D4">
        <w:t>: Steward</w:t>
      </w:r>
      <w:r w:rsidR="00DD3D9A">
        <w:t>/Collins</w:t>
      </w:r>
      <w:r w:rsidRPr="00A112D4">
        <w:t xml:space="preserve"> Progress Review CFTM Skills Lab </w:t>
      </w:r>
    </w:p>
    <w:p w14:paraId="15CC5DFB" w14:textId="67FE4003" w:rsidR="001B52A5" w:rsidRPr="00DD3D9A" w:rsidRDefault="001B52A5" w:rsidP="004335AE">
      <w:pPr>
        <w:pStyle w:val="BulletLevel1"/>
        <w:numPr>
          <w:ilvl w:val="0"/>
          <w:numId w:val="137"/>
        </w:numPr>
      </w:pPr>
      <w:r w:rsidRPr="00DD3D9A">
        <w:t>The CFTM will l</w:t>
      </w:r>
      <w:r w:rsidR="0082248F">
        <w:t xml:space="preserve">ast </w:t>
      </w:r>
      <w:r w:rsidRPr="00DD3D9A">
        <w:t>30 minutes.</w:t>
      </w:r>
    </w:p>
    <w:p w14:paraId="3BE6BC62" w14:textId="6D88D8F5" w:rsidR="00A112D4" w:rsidRDefault="00A112D4" w:rsidP="004335AE">
      <w:pPr>
        <w:pStyle w:val="BulletLevel1"/>
        <w:numPr>
          <w:ilvl w:val="0"/>
          <w:numId w:val="140"/>
        </w:numPr>
      </w:pPr>
      <w:r w:rsidRPr="00A112D4">
        <w:rPr>
          <w:b/>
          <w:bCs/>
        </w:rPr>
        <w:t>DEBRIEF</w:t>
      </w:r>
      <w:r w:rsidRPr="00A112D4">
        <w:t xml:space="preserve"> the skills lab (15</w:t>
      </w:r>
      <w:r w:rsidR="00FF5764">
        <w:t xml:space="preserve"> </w:t>
      </w:r>
      <w:r w:rsidRPr="00A112D4">
        <w:t>minutes) using the Feedback process model</w:t>
      </w:r>
      <w:r w:rsidR="00DD3D9A">
        <w:t xml:space="preserve"> from above.</w:t>
      </w:r>
      <w:r w:rsidRPr="00A112D4">
        <w:t xml:space="preserve"> </w:t>
      </w:r>
    </w:p>
    <w:p w14:paraId="20C8CC12" w14:textId="2A3B83BD" w:rsidR="00217612" w:rsidRPr="004005FE" w:rsidRDefault="00B71EB4" w:rsidP="004335AE">
      <w:pPr>
        <w:pStyle w:val="BulletLevel1"/>
        <w:numPr>
          <w:ilvl w:val="0"/>
          <w:numId w:val="132"/>
        </w:numPr>
      </w:pPr>
      <w:r>
        <w:rPr>
          <w:noProof/>
        </w:rPr>
        <w:lastRenderedPageBreak/>
        <w:drawing>
          <wp:anchor distT="0" distB="0" distL="114300" distR="114300" simplePos="0" relativeHeight="252100608" behindDoc="0" locked="0" layoutInCell="1" allowOverlap="1" wp14:anchorId="342B2E9A" wp14:editId="4839B603">
            <wp:simplePos x="0" y="0"/>
            <wp:positionH relativeFrom="margin">
              <wp:align>right</wp:align>
            </wp:positionH>
            <wp:positionV relativeFrom="paragraph">
              <wp:posOffset>24765</wp:posOffset>
            </wp:positionV>
            <wp:extent cx="2682540" cy="1508760"/>
            <wp:effectExtent l="0" t="0" r="3810" b="0"/>
            <wp:wrapSquare wrapText="bothSides"/>
            <wp:docPr id="404" name="Graphic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val="0"/>
                        </a:ext>
                        <a:ext uri="{96DAC541-7B7A-43D3-8B79-37D633B846F1}">
                          <asvg:svgBlip xmlns:asvg="http://schemas.microsoft.com/office/drawing/2016/SVG/main" r:embed="rId143"/>
                        </a:ext>
                      </a:extLst>
                    </a:blip>
                    <a:stretch>
                      <a:fillRect/>
                    </a:stretch>
                  </pic:blipFill>
                  <pic:spPr>
                    <a:xfrm>
                      <a:off x="0" y="0"/>
                      <a:ext cx="2682540" cy="1508760"/>
                    </a:xfrm>
                    <a:prstGeom prst="rect">
                      <a:avLst/>
                    </a:prstGeom>
                  </pic:spPr>
                </pic:pic>
              </a:graphicData>
            </a:graphic>
            <wp14:sizeRelH relativeFrom="page">
              <wp14:pctWidth>0</wp14:pctWidth>
            </wp14:sizeRelH>
            <wp14:sizeRelV relativeFrom="page">
              <wp14:pctHeight>0</wp14:pctHeight>
            </wp14:sizeRelV>
          </wp:anchor>
        </w:drawing>
      </w:r>
      <w:r w:rsidR="00217612" w:rsidRPr="004005FE">
        <w:rPr>
          <w:b/>
          <w:bCs/>
        </w:rPr>
        <w:t>CONDUCT ACTIVITY</w:t>
      </w:r>
      <w:r w:rsidR="00217612" w:rsidRPr="004005FE">
        <w:t>: Progress Review Child and Family Team Meeting Summary</w:t>
      </w:r>
      <w:r w:rsidRPr="00B71EB4">
        <w:rPr>
          <w:noProof/>
        </w:rPr>
        <w:t xml:space="preserve"> </w:t>
      </w:r>
    </w:p>
    <w:p w14:paraId="184B592E" w14:textId="63A07A5D" w:rsidR="00217612" w:rsidRPr="004005FE" w:rsidRDefault="00217612" w:rsidP="004335AE">
      <w:pPr>
        <w:pStyle w:val="BulletLevel1"/>
        <w:numPr>
          <w:ilvl w:val="0"/>
          <w:numId w:val="151"/>
        </w:numPr>
      </w:pPr>
      <w:r w:rsidRPr="004005FE">
        <w:rPr>
          <w:b/>
          <w:bCs/>
        </w:rPr>
        <w:t xml:space="preserve">ASK </w:t>
      </w:r>
      <w:r w:rsidRPr="004005FE">
        <w:t xml:space="preserve">participants to pull up Form CS-0747 Child and Family Team Meeting Summary. </w:t>
      </w:r>
      <w:r w:rsidR="00A11627" w:rsidRPr="004005FE">
        <w:rPr>
          <w:b/>
          <w:bCs/>
        </w:rPr>
        <w:t>REVIEW</w:t>
      </w:r>
      <w:r w:rsidRPr="004005FE">
        <w:t xml:space="preserve"> document and the sections that require attention.</w:t>
      </w:r>
    </w:p>
    <w:p w14:paraId="18B6F76C" w14:textId="4DFD0BF5" w:rsidR="00217612" w:rsidRPr="004005FE" w:rsidRDefault="00B71EB4" w:rsidP="004335AE">
      <w:pPr>
        <w:pStyle w:val="BulletLevel1"/>
        <w:numPr>
          <w:ilvl w:val="0"/>
          <w:numId w:val="151"/>
        </w:numPr>
      </w:pPr>
      <w:r>
        <w:rPr>
          <w:b/>
          <w:bCs/>
        </w:rPr>
        <w:t xml:space="preserve">OPTIONAL - </w:t>
      </w:r>
      <w:r w:rsidR="00217612" w:rsidRPr="004005FE">
        <w:rPr>
          <w:b/>
          <w:bCs/>
        </w:rPr>
        <w:t xml:space="preserve">ALLOW </w:t>
      </w:r>
      <w:r w:rsidR="00217612" w:rsidRPr="004005FE">
        <w:t>15 minutes for participants to complete the Progress Review CFTM Summary.</w:t>
      </w:r>
    </w:p>
    <w:p w14:paraId="599058C5" w14:textId="4CB6F45C" w:rsidR="00217612" w:rsidRPr="004005FE" w:rsidRDefault="00217612" w:rsidP="004335AE">
      <w:pPr>
        <w:pStyle w:val="BulletLevel1"/>
        <w:numPr>
          <w:ilvl w:val="0"/>
          <w:numId w:val="151"/>
        </w:numPr>
      </w:pPr>
      <w:r w:rsidRPr="004005FE">
        <w:rPr>
          <w:b/>
          <w:bCs/>
        </w:rPr>
        <w:t xml:space="preserve">DEBRIEF </w:t>
      </w:r>
      <w:r w:rsidRPr="004005FE">
        <w:t>with participants</w:t>
      </w:r>
      <w:r w:rsidR="008F4D5C">
        <w:t>.</w:t>
      </w:r>
      <w:r w:rsidRPr="004005FE">
        <w:t xml:space="preserve"> </w:t>
      </w:r>
      <w:r w:rsidR="00CB4059" w:rsidRPr="00CB4059">
        <w:rPr>
          <w:b/>
          <w:bCs/>
        </w:rPr>
        <w:t>ASK</w:t>
      </w:r>
      <w:r w:rsidR="00CB4059">
        <w:t xml:space="preserve"> participants what would need to be captured on the CFTM Summary following the CFTM. </w:t>
      </w:r>
      <w:r w:rsidR="00CB4059" w:rsidRPr="00CB4059">
        <w:rPr>
          <w:b/>
          <w:bCs/>
        </w:rPr>
        <w:t>TRAINERS</w:t>
      </w:r>
      <w:r w:rsidR="00CB4059">
        <w:t xml:space="preserve"> ensure only accurate information would be documented on the summary (obtained from the Steward/Collins Progress Review CFTM information).</w:t>
      </w:r>
    </w:p>
    <w:p w14:paraId="1DD5D2AC" w14:textId="4AEDAB94" w:rsidR="00A112D4" w:rsidRDefault="00A112D4" w:rsidP="004335AE">
      <w:pPr>
        <w:pStyle w:val="BulletLevel1"/>
        <w:numPr>
          <w:ilvl w:val="0"/>
          <w:numId w:val="132"/>
        </w:numPr>
      </w:pPr>
      <w:r w:rsidRPr="00A112D4">
        <w:rPr>
          <w:b/>
          <w:bCs/>
        </w:rPr>
        <w:t>ASK</w:t>
      </w:r>
      <w:r w:rsidRPr="00A112D4">
        <w:t xml:space="preserve"> if there are questions or comments.</w:t>
      </w:r>
      <w:bookmarkEnd w:id="33"/>
    </w:p>
    <w:p w14:paraId="2A25F995" w14:textId="1ADC221D" w:rsidR="0085216F" w:rsidRPr="00920905" w:rsidRDefault="00E17C7C" w:rsidP="004335AE">
      <w:pPr>
        <w:pStyle w:val="BulletLevel1"/>
        <w:numPr>
          <w:ilvl w:val="0"/>
          <w:numId w:val="132"/>
        </w:numPr>
        <w:rPr>
          <w:rFonts w:ascii="Calibri"/>
        </w:rPr>
      </w:pPr>
      <w:r>
        <w:rPr>
          <w:noProof/>
        </w:rPr>
        <w:drawing>
          <wp:anchor distT="0" distB="0" distL="114300" distR="114300" simplePos="0" relativeHeight="252071936" behindDoc="0" locked="0" layoutInCell="1" allowOverlap="1" wp14:anchorId="78A0725B" wp14:editId="33E55119">
            <wp:simplePos x="0" y="0"/>
            <wp:positionH relativeFrom="margin">
              <wp:align>right</wp:align>
            </wp:positionH>
            <wp:positionV relativeFrom="paragraph">
              <wp:posOffset>-194310</wp:posOffset>
            </wp:positionV>
            <wp:extent cx="2682240" cy="1508760"/>
            <wp:effectExtent l="0" t="0" r="3810" b="0"/>
            <wp:wrapSquare wrapText="bothSides"/>
            <wp:docPr id="374" name="Graphic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extLst>
                        <a:ext uri="{28A0092B-C50C-407E-A947-70E740481C1C}">
                          <a14:useLocalDpi xmlns:a14="http://schemas.microsoft.com/office/drawing/2010/main" val="0"/>
                        </a:ext>
                        <a:ext uri="{96DAC541-7B7A-43D3-8B79-37D633B846F1}">
                          <asvg:svgBlip xmlns:asvg="http://schemas.microsoft.com/office/drawing/2016/SVG/main" r:embed="rId145"/>
                        </a:ext>
                      </a:extLst>
                    </a:blip>
                    <a:stretch>
                      <a:fillRect/>
                    </a:stretch>
                  </pic:blipFill>
                  <pic:spPr>
                    <a:xfrm>
                      <a:off x="0" y="0"/>
                      <a:ext cx="2682240" cy="1508760"/>
                    </a:xfrm>
                    <a:prstGeom prst="rect">
                      <a:avLst/>
                    </a:prstGeom>
                  </pic:spPr>
                </pic:pic>
              </a:graphicData>
            </a:graphic>
            <wp14:sizeRelH relativeFrom="page">
              <wp14:pctWidth>0</wp14:pctWidth>
            </wp14:sizeRelH>
            <wp14:sizeRelV relativeFrom="page">
              <wp14:pctHeight>0</wp14:pctHeight>
            </wp14:sizeRelV>
          </wp:anchor>
        </w:drawing>
      </w:r>
      <w:r w:rsidR="008F4D5C">
        <w:rPr>
          <w:b/>
          <w:bCs/>
        </w:rPr>
        <w:t xml:space="preserve">DISCUSS </w:t>
      </w:r>
      <w:r w:rsidR="008F4D5C" w:rsidRPr="008F4D5C">
        <w:t>Michael’s transition to Virginia with his father</w:t>
      </w:r>
      <w:r w:rsidR="008F4D5C">
        <w:t xml:space="preserve"> through the ICPC </w:t>
      </w:r>
      <w:r w:rsidR="008F4D5C" w:rsidRPr="0085216F">
        <w:t>process.</w:t>
      </w:r>
      <w:r w:rsidR="008F4D5C" w:rsidRPr="0085216F">
        <w:rPr>
          <w:b/>
          <w:bCs/>
        </w:rPr>
        <w:t xml:space="preserve">  ASK </w:t>
      </w:r>
      <w:r w:rsidR="008F4D5C" w:rsidRPr="0085216F">
        <w:t>what would need to be considered to facilitate th</w:t>
      </w:r>
      <w:r w:rsidR="0085216F" w:rsidRPr="0085216F">
        <w:t>is</w:t>
      </w:r>
      <w:r w:rsidR="008F4D5C" w:rsidRPr="0085216F">
        <w:t xml:space="preserve"> move</w:t>
      </w:r>
      <w:r w:rsidR="0085216F" w:rsidRPr="0085216F">
        <w:t>.</w:t>
      </w:r>
      <w:r w:rsidR="00D34DB7" w:rsidRPr="00D34DB7">
        <w:rPr>
          <w:noProof/>
        </w:rPr>
        <w:t xml:space="preserve"> </w:t>
      </w:r>
      <w:r w:rsidR="00036539" w:rsidRPr="00036539">
        <w:rPr>
          <w:b/>
          <w:bCs/>
          <w:noProof/>
        </w:rPr>
        <w:t xml:space="preserve">EXPLAIN </w:t>
      </w:r>
      <w:r w:rsidR="00036539">
        <w:rPr>
          <w:noProof/>
        </w:rPr>
        <w:t>the CFTM will need to make a recommendation to the Court about the monitoring of the ICPC with Virginia. The team can recommended to monitor the ICPC for 6 months or discharge custody to the father.</w:t>
      </w:r>
    </w:p>
    <w:p w14:paraId="23B1A6EE" w14:textId="11EA0F5D" w:rsidR="00920905" w:rsidRPr="00036539" w:rsidRDefault="00920905" w:rsidP="004335AE">
      <w:pPr>
        <w:pStyle w:val="BulletLevel1"/>
        <w:numPr>
          <w:ilvl w:val="0"/>
          <w:numId w:val="132"/>
        </w:numPr>
        <w:rPr>
          <w:rFonts w:ascii="Calibri"/>
        </w:rPr>
      </w:pPr>
      <w:r w:rsidRPr="00920905">
        <w:rPr>
          <w:b/>
          <w:bCs/>
          <w:noProof/>
        </w:rPr>
        <w:t>IF</w:t>
      </w:r>
      <w:r>
        <w:rPr>
          <w:noProof/>
        </w:rPr>
        <w:t xml:space="preserve"> the CFTM does not discuss the ICPC recommendation, </w:t>
      </w:r>
      <w:r w:rsidRPr="00920905">
        <w:rPr>
          <w:b/>
          <w:bCs/>
          <w:noProof/>
        </w:rPr>
        <w:t>POLL</w:t>
      </w:r>
      <w:r>
        <w:rPr>
          <w:noProof/>
        </w:rPr>
        <w:t xml:space="preserve"> the group their recommendation on monitoring, i.e., monitor for 6 months or discharge to the father. </w:t>
      </w:r>
    </w:p>
    <w:p w14:paraId="6AD96C53" w14:textId="15A3A799" w:rsidR="008F4D5C" w:rsidRPr="00B40AB7" w:rsidRDefault="0085216F" w:rsidP="00D55C84">
      <w:pPr>
        <w:pStyle w:val="ListParagraph"/>
        <w:numPr>
          <w:ilvl w:val="0"/>
          <w:numId w:val="132"/>
        </w:numPr>
        <w:tabs>
          <w:tab w:val="left" w:pos="720"/>
        </w:tabs>
        <w:spacing w:before="47" w:line="360" w:lineRule="auto"/>
        <w:rPr>
          <w:rFonts w:ascii="Calibri"/>
          <w:sz w:val="24"/>
          <w:szCs w:val="24"/>
        </w:rPr>
      </w:pPr>
      <w:r w:rsidRPr="0085216F">
        <w:rPr>
          <w:b/>
          <w:bCs/>
          <w:sz w:val="24"/>
          <w:szCs w:val="24"/>
        </w:rPr>
        <w:t xml:space="preserve">STATE </w:t>
      </w:r>
      <w:r w:rsidRPr="0085216F">
        <w:rPr>
          <w:sz w:val="24"/>
          <w:szCs w:val="24"/>
        </w:rPr>
        <w:t xml:space="preserve">it will be important to staff the case with Legal and Supervision </w:t>
      </w:r>
      <w:r w:rsidRPr="0085216F">
        <w:rPr>
          <w:sz w:val="24"/>
          <w:szCs w:val="24"/>
        </w:rPr>
        <w:lastRenderedPageBreak/>
        <w:t>around the ICPC process</w:t>
      </w:r>
      <w:r w:rsidR="00920905">
        <w:rPr>
          <w:sz w:val="24"/>
          <w:szCs w:val="24"/>
        </w:rPr>
        <w:t xml:space="preserve"> and CFTM recommendations.</w:t>
      </w:r>
      <w:r w:rsidRPr="0085216F">
        <w:rPr>
          <w:b/>
          <w:bCs/>
          <w:sz w:val="24"/>
          <w:szCs w:val="24"/>
        </w:rPr>
        <w:t xml:space="preserve"> REFER </w:t>
      </w:r>
      <w:bookmarkEnd w:id="34"/>
      <w:r w:rsidRPr="0085216F">
        <w:rPr>
          <w:sz w:val="24"/>
          <w:szCs w:val="24"/>
        </w:rPr>
        <w:t>participants to Interstate Compact on the Placement of Children (ICPC) Practice and Procedure Manual for additional information.</w:t>
      </w:r>
    </w:p>
    <w:p w14:paraId="02CB39D2" w14:textId="71889584" w:rsidR="00B40AB7" w:rsidRPr="00036539" w:rsidRDefault="00B40AB7" w:rsidP="00D55C84">
      <w:pPr>
        <w:pStyle w:val="ListParagraph"/>
        <w:numPr>
          <w:ilvl w:val="0"/>
          <w:numId w:val="132"/>
        </w:numPr>
        <w:tabs>
          <w:tab w:val="left" w:pos="720"/>
        </w:tabs>
        <w:spacing w:before="47" w:line="360" w:lineRule="auto"/>
        <w:rPr>
          <w:rFonts w:ascii="Calibri"/>
          <w:sz w:val="24"/>
          <w:szCs w:val="24"/>
        </w:rPr>
      </w:pPr>
      <w:r>
        <w:rPr>
          <w:b/>
          <w:bCs/>
          <w:sz w:val="24"/>
          <w:szCs w:val="24"/>
        </w:rPr>
        <w:t xml:space="preserve">INFORM </w:t>
      </w:r>
      <w:r w:rsidRPr="00920905">
        <w:rPr>
          <w:sz w:val="24"/>
          <w:szCs w:val="24"/>
        </w:rPr>
        <w:t xml:space="preserve">participants once a ICPC is approved a Court hearing must be held for final approval of the move, determination of monitoring, </w:t>
      </w:r>
      <w:r w:rsidR="00920905" w:rsidRPr="00920905">
        <w:rPr>
          <w:sz w:val="24"/>
          <w:szCs w:val="24"/>
        </w:rPr>
        <w:t xml:space="preserve">determine exit, </w:t>
      </w:r>
      <w:r w:rsidRPr="00920905">
        <w:rPr>
          <w:sz w:val="24"/>
          <w:szCs w:val="24"/>
        </w:rPr>
        <w:t>etc.</w:t>
      </w:r>
    </w:p>
    <w:p w14:paraId="447183B9" w14:textId="7BA7E83C" w:rsidR="00036539" w:rsidRPr="00036539" w:rsidRDefault="00FA471D" w:rsidP="00D55C84">
      <w:pPr>
        <w:pStyle w:val="ListParagraph"/>
        <w:numPr>
          <w:ilvl w:val="0"/>
          <w:numId w:val="132"/>
        </w:numPr>
        <w:tabs>
          <w:tab w:val="left" w:pos="720"/>
        </w:tabs>
        <w:spacing w:before="47" w:line="360" w:lineRule="auto"/>
        <w:rPr>
          <w:rFonts w:ascii="Calibri"/>
          <w:sz w:val="24"/>
          <w:szCs w:val="24"/>
        </w:rPr>
      </w:pPr>
      <w:r>
        <w:rPr>
          <w:noProof/>
        </w:rPr>
        <w:drawing>
          <wp:anchor distT="0" distB="0" distL="114300" distR="114300" simplePos="0" relativeHeight="252095488" behindDoc="0" locked="0" layoutInCell="1" allowOverlap="1" wp14:anchorId="4931B2F1" wp14:editId="75398575">
            <wp:simplePos x="0" y="0"/>
            <wp:positionH relativeFrom="column">
              <wp:posOffset>3265170</wp:posOffset>
            </wp:positionH>
            <wp:positionV relativeFrom="paragraph">
              <wp:posOffset>87630</wp:posOffset>
            </wp:positionV>
            <wp:extent cx="2682373" cy="1508760"/>
            <wp:effectExtent l="0" t="0" r="3810" b="0"/>
            <wp:wrapSquare wrapText="bothSides"/>
            <wp:docPr id="31"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 uri="{96DAC541-7B7A-43D3-8B79-37D633B846F1}">
                          <asvg:svgBlip xmlns:asvg="http://schemas.microsoft.com/office/drawing/2016/SVG/main" r:embed="rId147"/>
                        </a:ext>
                      </a:extLst>
                    </a:blip>
                    <a:stretch>
                      <a:fillRect/>
                    </a:stretch>
                  </pic:blipFill>
                  <pic:spPr>
                    <a:xfrm>
                      <a:off x="0" y="0"/>
                      <a:ext cx="2682373" cy="1508760"/>
                    </a:xfrm>
                    <a:prstGeom prst="rect">
                      <a:avLst/>
                    </a:prstGeom>
                  </pic:spPr>
                </pic:pic>
              </a:graphicData>
            </a:graphic>
            <wp14:sizeRelH relativeFrom="page">
              <wp14:pctWidth>0</wp14:pctWidth>
            </wp14:sizeRelH>
            <wp14:sizeRelV relativeFrom="page">
              <wp14:pctHeight>0</wp14:pctHeight>
            </wp14:sizeRelV>
          </wp:anchor>
        </w:drawing>
      </w:r>
      <w:r w:rsidR="00036539">
        <w:rPr>
          <w:b/>
          <w:bCs/>
          <w:sz w:val="24"/>
          <w:szCs w:val="24"/>
        </w:rPr>
        <w:t xml:space="preserve">DISCUSS </w:t>
      </w:r>
      <w:r w:rsidR="00036539" w:rsidRPr="00036539">
        <w:rPr>
          <w:sz w:val="24"/>
          <w:szCs w:val="24"/>
        </w:rPr>
        <w:t xml:space="preserve">the transition of Travis to Mr. and Mrs. Wilson’s home. </w:t>
      </w:r>
      <w:r w:rsidR="00036539" w:rsidRPr="00036539">
        <w:rPr>
          <w:b/>
          <w:bCs/>
          <w:sz w:val="24"/>
          <w:szCs w:val="24"/>
        </w:rPr>
        <w:t>ASK</w:t>
      </w:r>
      <w:r w:rsidR="00036539">
        <w:rPr>
          <w:sz w:val="24"/>
          <w:szCs w:val="24"/>
        </w:rPr>
        <w:t xml:space="preserve"> </w:t>
      </w:r>
      <w:r w:rsidR="00036539" w:rsidRPr="00036539">
        <w:rPr>
          <w:sz w:val="24"/>
          <w:szCs w:val="24"/>
        </w:rPr>
        <w:t>What would need to be considered in facilitating this move.</w:t>
      </w:r>
      <w:r w:rsidR="00036539">
        <w:rPr>
          <w:sz w:val="24"/>
          <w:szCs w:val="24"/>
        </w:rPr>
        <w:t xml:space="preserve"> </w:t>
      </w:r>
      <w:r w:rsidR="00036539" w:rsidRPr="00B40AB7">
        <w:rPr>
          <w:b/>
          <w:bCs/>
          <w:sz w:val="24"/>
          <w:szCs w:val="24"/>
        </w:rPr>
        <w:t>INFORM</w:t>
      </w:r>
      <w:r w:rsidR="00036539">
        <w:rPr>
          <w:sz w:val="24"/>
          <w:szCs w:val="24"/>
        </w:rPr>
        <w:t xml:space="preserve"> The residential facility Cedar Grove will continue to provide services for Travis based on a continuum</w:t>
      </w:r>
      <w:r w:rsidR="00B40AB7">
        <w:rPr>
          <w:sz w:val="24"/>
          <w:szCs w:val="24"/>
        </w:rPr>
        <w:t xml:space="preserve"> of care</w:t>
      </w:r>
      <w:r w:rsidR="00036539">
        <w:rPr>
          <w:sz w:val="24"/>
          <w:szCs w:val="24"/>
        </w:rPr>
        <w:t>.</w:t>
      </w:r>
      <w:r w:rsidRPr="00FA471D">
        <w:rPr>
          <w:noProof/>
        </w:rPr>
        <w:t xml:space="preserve"> </w:t>
      </w:r>
    </w:p>
    <w:p w14:paraId="6E74A0BE" w14:textId="7B7B68C1" w:rsidR="00036539" w:rsidRPr="0085216F" w:rsidRDefault="00036539" w:rsidP="00D55C84">
      <w:pPr>
        <w:pStyle w:val="ListParagraph"/>
        <w:numPr>
          <w:ilvl w:val="0"/>
          <w:numId w:val="132"/>
        </w:numPr>
        <w:tabs>
          <w:tab w:val="left" w:pos="720"/>
        </w:tabs>
        <w:spacing w:before="47" w:line="360" w:lineRule="auto"/>
        <w:rPr>
          <w:rFonts w:ascii="Calibri"/>
          <w:sz w:val="24"/>
          <w:szCs w:val="24"/>
        </w:rPr>
      </w:pPr>
      <w:r>
        <w:rPr>
          <w:b/>
          <w:bCs/>
          <w:sz w:val="24"/>
          <w:szCs w:val="24"/>
        </w:rPr>
        <w:t xml:space="preserve">ASK </w:t>
      </w:r>
      <w:r w:rsidRPr="00036539">
        <w:rPr>
          <w:sz w:val="24"/>
          <w:szCs w:val="24"/>
        </w:rPr>
        <w:t xml:space="preserve">participants what tasks </w:t>
      </w:r>
      <w:r w:rsidR="00B40AB7" w:rsidRPr="00036539">
        <w:rPr>
          <w:sz w:val="24"/>
          <w:szCs w:val="24"/>
        </w:rPr>
        <w:t>the FSW would</w:t>
      </w:r>
      <w:r w:rsidRPr="00036539">
        <w:rPr>
          <w:sz w:val="24"/>
          <w:szCs w:val="24"/>
        </w:rPr>
        <w:t xml:space="preserve"> be responsible in completing during Travis’ transition to the Wilson kinship home.</w:t>
      </w:r>
      <w:r w:rsidR="00B40AB7">
        <w:rPr>
          <w:sz w:val="24"/>
          <w:szCs w:val="24"/>
        </w:rPr>
        <w:t xml:space="preserve"> </w:t>
      </w:r>
      <w:r w:rsidR="00B40AB7" w:rsidRPr="00B40AB7">
        <w:rPr>
          <w:b/>
          <w:bCs/>
          <w:sz w:val="24"/>
          <w:szCs w:val="24"/>
        </w:rPr>
        <w:t>ANSWER</w:t>
      </w:r>
      <w:r w:rsidR="00B40AB7">
        <w:rPr>
          <w:sz w:val="24"/>
          <w:szCs w:val="24"/>
        </w:rPr>
        <w:t>: See Visitation Guide for Face-to-Face contact requirements, update and provide Educational Passport and School Enrollment Letter, complete Change of Circumstance, Foster Parent Contract, Essential documents, etc.</w:t>
      </w:r>
    </w:p>
    <w:p w14:paraId="0959D934" w14:textId="50E6721B" w:rsidR="00BD73DD" w:rsidRDefault="00BD73DD" w:rsidP="00B46651">
      <w:pPr>
        <w:pStyle w:val="Heading1"/>
        <w:tabs>
          <w:tab w:val="left" w:pos="1505"/>
        </w:tabs>
        <w:spacing w:before="10" w:after="240"/>
        <w:jc w:val="left"/>
        <w:rPr>
          <w:rFonts w:ascii="Calibri"/>
        </w:rPr>
      </w:pPr>
    </w:p>
    <w:p w14:paraId="33B466E0" w14:textId="77777777" w:rsidR="00CB4059" w:rsidRDefault="00CB4059" w:rsidP="00B46651">
      <w:pPr>
        <w:pStyle w:val="Heading1"/>
        <w:tabs>
          <w:tab w:val="left" w:pos="1505"/>
        </w:tabs>
        <w:spacing w:before="10" w:after="240"/>
        <w:jc w:val="left"/>
        <w:rPr>
          <w:rFonts w:ascii="Calibri"/>
        </w:rPr>
      </w:pPr>
    </w:p>
    <w:p w14:paraId="627896B4" w14:textId="77777777" w:rsidR="00E17C7C" w:rsidRDefault="00E17C7C" w:rsidP="00682E18">
      <w:pPr>
        <w:pStyle w:val="Heading2"/>
        <w:ind w:right="1082"/>
        <w:jc w:val="center"/>
      </w:pPr>
    </w:p>
    <w:p w14:paraId="28A9184A" w14:textId="77777777" w:rsidR="00E17C7C" w:rsidRDefault="00E17C7C" w:rsidP="00682E18">
      <w:pPr>
        <w:pStyle w:val="Heading2"/>
        <w:ind w:right="1082"/>
        <w:jc w:val="center"/>
      </w:pPr>
    </w:p>
    <w:p w14:paraId="29E5AAAD" w14:textId="77777777" w:rsidR="00E17C7C" w:rsidRDefault="00E17C7C" w:rsidP="00682E18">
      <w:pPr>
        <w:pStyle w:val="Heading2"/>
        <w:ind w:right="1082"/>
        <w:jc w:val="center"/>
      </w:pPr>
    </w:p>
    <w:p w14:paraId="6F92C627" w14:textId="7C4EFC53" w:rsidR="00682E18" w:rsidRDefault="00B40AB7" w:rsidP="00682E18">
      <w:pPr>
        <w:pStyle w:val="Heading2"/>
        <w:ind w:right="1082"/>
        <w:jc w:val="center"/>
      </w:pPr>
      <w:r>
        <w:lastRenderedPageBreak/>
        <w:t>U</w:t>
      </w:r>
      <w:r w:rsidR="00682E18">
        <w:t xml:space="preserve">nit </w:t>
      </w:r>
      <w:r w:rsidR="00316993">
        <w:t>7</w:t>
      </w:r>
      <w:r w:rsidR="00682E18">
        <w:t xml:space="preserve">: </w:t>
      </w:r>
      <w:r w:rsidR="00830D69">
        <w:t xml:space="preserve">Case Process - </w:t>
      </w:r>
      <w:r w:rsidR="00682E18">
        <w:t xml:space="preserve">Month </w:t>
      </w:r>
      <w:r w:rsidR="00B047CD">
        <w:t>5 and 6</w:t>
      </w:r>
    </w:p>
    <w:p w14:paraId="6CC8C2EC" w14:textId="52675279" w:rsidR="00682E18" w:rsidRDefault="00682E18" w:rsidP="00682E18">
      <w:pPr>
        <w:pStyle w:val="Heading3"/>
        <w:spacing w:before="274" w:line="316" w:lineRule="auto"/>
        <w:ind w:left="0" w:right="60"/>
      </w:pPr>
      <w:r>
        <w:t xml:space="preserve">Unit Time: </w:t>
      </w:r>
      <w:r w:rsidR="006C5DB6">
        <w:t xml:space="preserve">1 </w:t>
      </w:r>
      <w:r>
        <w:t>hour</w:t>
      </w:r>
      <w:r w:rsidR="006C5DB6">
        <w:t xml:space="preserve"> and </w:t>
      </w:r>
      <w:r w:rsidR="004335AE">
        <w:t>30</w:t>
      </w:r>
      <w:r w:rsidR="006C5DB6">
        <w:t xml:space="preserve"> minutes</w:t>
      </w:r>
      <w:r>
        <w:t xml:space="preserve"> </w:t>
      </w:r>
    </w:p>
    <w:p w14:paraId="6CEAC234" w14:textId="77777777" w:rsidR="00682E18" w:rsidRDefault="00682E18" w:rsidP="00682E18">
      <w:pPr>
        <w:pStyle w:val="Heading3"/>
        <w:spacing w:before="274" w:line="316" w:lineRule="auto"/>
        <w:ind w:left="0" w:right="60"/>
      </w:pPr>
      <w:r w:rsidRPr="00197D02">
        <w:t>Learning Objectives:</w:t>
      </w:r>
      <w:r>
        <w:t xml:space="preserve"> </w:t>
      </w:r>
    </w:p>
    <w:p w14:paraId="4B1A306E" w14:textId="77777777" w:rsidR="009B5E0B" w:rsidRPr="009E7D5B" w:rsidRDefault="009B5E0B" w:rsidP="009B5E0B">
      <w:pPr>
        <w:pStyle w:val="ListParagraph"/>
        <w:numPr>
          <w:ilvl w:val="0"/>
          <w:numId w:val="8"/>
        </w:numPr>
        <w:tabs>
          <w:tab w:val="left" w:pos="981"/>
        </w:tabs>
        <w:spacing w:line="360" w:lineRule="auto"/>
        <w:ind w:right="20"/>
        <w:rPr>
          <w:rFonts w:ascii="Courier New" w:hAnsi="Courier New"/>
          <w:sz w:val="24"/>
        </w:rPr>
      </w:pPr>
      <w:r>
        <w:rPr>
          <w:sz w:val="24"/>
        </w:rPr>
        <w:t>Participants will understand the on-going case process throughout the life of a foster care case.</w:t>
      </w:r>
    </w:p>
    <w:p w14:paraId="1BF333F8" w14:textId="3057CBDB" w:rsidR="00682E18" w:rsidRDefault="00682E18" w:rsidP="00682E18">
      <w:pPr>
        <w:pStyle w:val="BodyText"/>
        <w:rPr>
          <w:b/>
          <w:sz w:val="20"/>
        </w:rPr>
      </w:pPr>
    </w:p>
    <w:p w14:paraId="3941BF44" w14:textId="5BD500C0" w:rsidR="00BD2105" w:rsidRDefault="00D34DB7" w:rsidP="00BD2105">
      <w:pPr>
        <w:pStyle w:val="Heading3"/>
        <w:ind w:left="-90" w:firstLine="90"/>
      </w:pPr>
      <w:r>
        <w:rPr>
          <w:noProof/>
        </w:rPr>
        <w:drawing>
          <wp:anchor distT="0" distB="0" distL="114300" distR="114300" simplePos="0" relativeHeight="252072960" behindDoc="0" locked="0" layoutInCell="1" allowOverlap="1" wp14:anchorId="33D0E533" wp14:editId="5191CD18">
            <wp:simplePos x="0" y="0"/>
            <wp:positionH relativeFrom="column">
              <wp:posOffset>3276600</wp:posOffset>
            </wp:positionH>
            <wp:positionV relativeFrom="paragraph">
              <wp:posOffset>120650</wp:posOffset>
            </wp:positionV>
            <wp:extent cx="2682455" cy="1508760"/>
            <wp:effectExtent l="0" t="0" r="3810" b="0"/>
            <wp:wrapSquare wrapText="bothSides"/>
            <wp:docPr id="375" name="Graphic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extLst>
                        <a:ext uri="{28A0092B-C50C-407E-A947-70E740481C1C}">
                          <a14:useLocalDpi xmlns:a14="http://schemas.microsoft.com/office/drawing/2010/main" val="0"/>
                        </a:ext>
                        <a:ext uri="{96DAC541-7B7A-43D3-8B79-37D633B846F1}">
                          <asvg:svgBlip xmlns:asvg="http://schemas.microsoft.com/office/drawing/2016/SVG/main" r:embed="rId149"/>
                        </a:ext>
                      </a:extLst>
                    </a:blip>
                    <a:stretch>
                      <a:fillRect/>
                    </a:stretch>
                  </pic:blipFill>
                  <pic:spPr>
                    <a:xfrm>
                      <a:off x="0" y="0"/>
                      <a:ext cx="2682455" cy="1508760"/>
                    </a:xfrm>
                    <a:prstGeom prst="rect">
                      <a:avLst/>
                    </a:prstGeom>
                  </pic:spPr>
                </pic:pic>
              </a:graphicData>
            </a:graphic>
            <wp14:sizeRelH relativeFrom="page">
              <wp14:pctWidth>0</wp14:pctWidth>
            </wp14:sizeRelH>
            <wp14:sizeRelV relativeFrom="page">
              <wp14:pctHeight>0</wp14:pctHeight>
            </wp14:sizeRelV>
          </wp:anchor>
        </w:drawing>
      </w:r>
      <w:r w:rsidR="00BD2105">
        <w:t>Supporting Materials:</w:t>
      </w:r>
      <w:r w:rsidRPr="00D34DB7">
        <w:rPr>
          <w:noProof/>
        </w:rPr>
        <w:t xml:space="preserve"> </w:t>
      </w:r>
    </w:p>
    <w:p w14:paraId="12882D99" w14:textId="77777777" w:rsidR="003E7E24" w:rsidRDefault="003E7E24" w:rsidP="00BD2105">
      <w:pPr>
        <w:pStyle w:val="Heading3"/>
        <w:ind w:left="-90" w:firstLine="90"/>
      </w:pPr>
    </w:p>
    <w:p w14:paraId="2A535677" w14:textId="77777777" w:rsidR="00BD2105" w:rsidRPr="00BD2105" w:rsidRDefault="00BD2105" w:rsidP="007F522E">
      <w:pPr>
        <w:pStyle w:val="ListParagraph"/>
        <w:numPr>
          <w:ilvl w:val="0"/>
          <w:numId w:val="81"/>
        </w:numPr>
        <w:tabs>
          <w:tab w:val="left" w:pos="360"/>
        </w:tabs>
        <w:spacing w:line="360" w:lineRule="auto"/>
        <w:ind w:left="360"/>
        <w:rPr>
          <w:sz w:val="24"/>
          <w:szCs w:val="24"/>
        </w:rPr>
      </w:pPr>
      <w:r w:rsidRPr="00BD2105">
        <w:rPr>
          <w:sz w:val="24"/>
          <w:szCs w:val="24"/>
        </w:rPr>
        <w:t>Foster Care Specialty Week Two Facilitator Guide and PowerPoint</w:t>
      </w:r>
    </w:p>
    <w:p w14:paraId="5A28E700" w14:textId="48416612" w:rsidR="00BD2105" w:rsidRDefault="00BD2105" w:rsidP="007F522E">
      <w:pPr>
        <w:pStyle w:val="ListParagraph"/>
        <w:numPr>
          <w:ilvl w:val="0"/>
          <w:numId w:val="81"/>
        </w:numPr>
        <w:tabs>
          <w:tab w:val="left" w:pos="360"/>
        </w:tabs>
        <w:spacing w:line="360" w:lineRule="auto"/>
        <w:ind w:left="360"/>
        <w:rPr>
          <w:sz w:val="24"/>
          <w:szCs w:val="24"/>
        </w:rPr>
      </w:pPr>
      <w:r w:rsidRPr="00BD2105">
        <w:rPr>
          <w:sz w:val="24"/>
          <w:szCs w:val="24"/>
        </w:rPr>
        <w:t xml:space="preserve">Case Calendar Timeline  </w:t>
      </w:r>
    </w:p>
    <w:p w14:paraId="0FF5912A" w14:textId="388B9DE0" w:rsidR="0062079A" w:rsidRDefault="0062079A" w:rsidP="007F522E">
      <w:pPr>
        <w:pStyle w:val="ListParagraph"/>
        <w:numPr>
          <w:ilvl w:val="0"/>
          <w:numId w:val="81"/>
        </w:numPr>
        <w:tabs>
          <w:tab w:val="left" w:pos="360"/>
        </w:tabs>
        <w:spacing w:line="360" w:lineRule="auto"/>
        <w:ind w:left="360"/>
        <w:rPr>
          <w:sz w:val="24"/>
          <w:szCs w:val="24"/>
        </w:rPr>
      </w:pPr>
      <w:r>
        <w:rPr>
          <w:sz w:val="24"/>
          <w:szCs w:val="24"/>
        </w:rPr>
        <w:t>Reassessment CANS – Steward Family</w:t>
      </w:r>
    </w:p>
    <w:p w14:paraId="1265E255" w14:textId="69A88ACD" w:rsidR="00580D20" w:rsidRDefault="00580D20" w:rsidP="007F522E">
      <w:pPr>
        <w:pStyle w:val="ListParagraph"/>
        <w:numPr>
          <w:ilvl w:val="0"/>
          <w:numId w:val="81"/>
        </w:numPr>
        <w:tabs>
          <w:tab w:val="left" w:pos="360"/>
        </w:tabs>
        <w:spacing w:line="360" w:lineRule="auto"/>
        <w:ind w:left="360"/>
        <w:rPr>
          <w:sz w:val="24"/>
          <w:szCs w:val="24"/>
        </w:rPr>
      </w:pPr>
      <w:r w:rsidRPr="00580D20">
        <w:rPr>
          <w:color w:val="363435"/>
          <w:sz w:val="24"/>
          <w:szCs w:val="24"/>
        </w:rPr>
        <w:t>Assessing Progress of Family Permanency Plans Handout</w:t>
      </w:r>
    </w:p>
    <w:p w14:paraId="72994F01" w14:textId="7E78C375" w:rsidR="00332C8F" w:rsidRDefault="00332C8F" w:rsidP="007F522E">
      <w:pPr>
        <w:pStyle w:val="ListParagraph"/>
        <w:numPr>
          <w:ilvl w:val="0"/>
          <w:numId w:val="81"/>
        </w:numPr>
        <w:tabs>
          <w:tab w:val="left" w:pos="360"/>
        </w:tabs>
        <w:spacing w:line="360" w:lineRule="auto"/>
        <w:ind w:left="360"/>
        <w:rPr>
          <w:sz w:val="24"/>
          <w:szCs w:val="24"/>
        </w:rPr>
      </w:pPr>
      <w:r w:rsidRPr="00B46651">
        <w:rPr>
          <w:sz w:val="24"/>
          <w:szCs w:val="24"/>
        </w:rPr>
        <w:t>Permanency Plan Development Guide</w:t>
      </w:r>
    </w:p>
    <w:p w14:paraId="4391BE01" w14:textId="4933169D" w:rsidR="00332C8F" w:rsidRPr="00BD2105" w:rsidRDefault="00332C8F" w:rsidP="007F522E">
      <w:pPr>
        <w:pStyle w:val="ListParagraph"/>
        <w:numPr>
          <w:ilvl w:val="0"/>
          <w:numId w:val="81"/>
        </w:numPr>
        <w:tabs>
          <w:tab w:val="left" w:pos="360"/>
        </w:tabs>
        <w:spacing w:line="360" w:lineRule="auto"/>
        <w:ind w:left="360"/>
        <w:rPr>
          <w:sz w:val="24"/>
          <w:szCs w:val="24"/>
        </w:rPr>
      </w:pPr>
      <w:r w:rsidRPr="00D92152">
        <w:rPr>
          <w:rFonts w:eastAsiaTheme="minorHAnsi"/>
          <w:sz w:val="24"/>
          <w:szCs w:val="24"/>
          <w:lang w:bidi="ar-SA"/>
        </w:rPr>
        <w:t>Form CS-0797 Affidavit of Reasonable Efforts</w:t>
      </w:r>
    </w:p>
    <w:p w14:paraId="648F7AE5" w14:textId="77777777" w:rsidR="00682E18" w:rsidRDefault="00682E18" w:rsidP="00682E18">
      <w:pPr>
        <w:pStyle w:val="BodyText"/>
        <w:rPr>
          <w:sz w:val="40"/>
        </w:rPr>
      </w:pPr>
    </w:p>
    <w:p w14:paraId="3076581A" w14:textId="4FBA7F41" w:rsidR="00316993" w:rsidRPr="00316993" w:rsidRDefault="00316993" w:rsidP="005038F6">
      <w:pPr>
        <w:spacing w:line="317" w:lineRule="auto"/>
        <w:rPr>
          <w:b/>
          <w:sz w:val="28"/>
          <w:szCs w:val="28"/>
        </w:rPr>
      </w:pPr>
      <w:r w:rsidRPr="00316993">
        <w:rPr>
          <w:b/>
          <w:sz w:val="28"/>
          <w:szCs w:val="28"/>
        </w:rPr>
        <w:t xml:space="preserve">Lesson </w:t>
      </w:r>
      <w:r>
        <w:rPr>
          <w:b/>
          <w:sz w:val="28"/>
          <w:szCs w:val="28"/>
        </w:rPr>
        <w:t>7</w:t>
      </w:r>
      <w:r w:rsidRPr="00316993">
        <w:rPr>
          <w:b/>
          <w:sz w:val="28"/>
          <w:szCs w:val="28"/>
        </w:rPr>
        <w:t xml:space="preserve">.1: Months </w:t>
      </w:r>
      <w:r>
        <w:rPr>
          <w:b/>
          <w:sz w:val="28"/>
          <w:szCs w:val="28"/>
        </w:rPr>
        <w:t>5</w:t>
      </w:r>
      <w:r w:rsidRPr="00316993">
        <w:rPr>
          <w:b/>
          <w:sz w:val="28"/>
          <w:szCs w:val="28"/>
        </w:rPr>
        <w:t xml:space="preserve"> and </w:t>
      </w:r>
      <w:r>
        <w:rPr>
          <w:b/>
          <w:sz w:val="28"/>
          <w:szCs w:val="28"/>
        </w:rPr>
        <w:t>6</w:t>
      </w:r>
    </w:p>
    <w:p w14:paraId="471E9A5D" w14:textId="06BD2D37" w:rsidR="00316993" w:rsidRPr="00316993" w:rsidRDefault="00316993" w:rsidP="005038F6">
      <w:pPr>
        <w:spacing w:line="317" w:lineRule="auto"/>
        <w:rPr>
          <w:sz w:val="28"/>
          <w:szCs w:val="28"/>
        </w:rPr>
      </w:pPr>
      <w:r w:rsidRPr="00316993">
        <w:rPr>
          <w:b/>
          <w:sz w:val="28"/>
          <w:szCs w:val="28"/>
        </w:rPr>
        <w:t xml:space="preserve">Lesson Time: </w:t>
      </w:r>
      <w:r w:rsidR="004335AE">
        <w:rPr>
          <w:b/>
          <w:sz w:val="28"/>
          <w:szCs w:val="28"/>
        </w:rPr>
        <w:t>90</w:t>
      </w:r>
      <w:r w:rsidRPr="00316993">
        <w:rPr>
          <w:b/>
          <w:sz w:val="28"/>
          <w:szCs w:val="28"/>
        </w:rPr>
        <w:t xml:space="preserve"> minutes</w:t>
      </w:r>
    </w:p>
    <w:p w14:paraId="7C14AF1C" w14:textId="1DDE3AF3" w:rsidR="00316993" w:rsidRDefault="00316993" w:rsidP="005038F6">
      <w:pPr>
        <w:spacing w:line="317" w:lineRule="auto"/>
        <w:rPr>
          <w:b/>
          <w:sz w:val="28"/>
          <w:szCs w:val="28"/>
        </w:rPr>
      </w:pPr>
      <w:r w:rsidRPr="00316993">
        <w:rPr>
          <w:b/>
          <w:sz w:val="28"/>
          <w:szCs w:val="28"/>
        </w:rPr>
        <w:t>Key Teaching Points</w:t>
      </w:r>
      <w:r w:rsidR="005038F6">
        <w:rPr>
          <w:b/>
          <w:sz w:val="28"/>
          <w:szCs w:val="28"/>
        </w:rPr>
        <w:t xml:space="preserve"> </w:t>
      </w:r>
      <w:r w:rsidR="005038F6" w:rsidRPr="005618EC">
        <w:rPr>
          <w:b/>
          <w:sz w:val="28"/>
        </w:rPr>
        <w:t>/ Instructions</w:t>
      </w:r>
    </w:p>
    <w:p w14:paraId="03B530DD" w14:textId="77777777" w:rsidR="00316993" w:rsidRPr="00316993" w:rsidRDefault="00316993" w:rsidP="00316993">
      <w:pPr>
        <w:rPr>
          <w:b/>
          <w:sz w:val="28"/>
          <w:szCs w:val="28"/>
        </w:rPr>
      </w:pPr>
    </w:p>
    <w:p w14:paraId="6595D332" w14:textId="6D896AD0" w:rsidR="00682E18" w:rsidRPr="00F75E4A" w:rsidRDefault="00682E18">
      <w:pPr>
        <w:pStyle w:val="ListParagraph"/>
        <w:numPr>
          <w:ilvl w:val="0"/>
          <w:numId w:val="19"/>
        </w:numPr>
        <w:spacing w:before="159" w:after="120" w:line="360" w:lineRule="auto"/>
        <w:rPr>
          <w:sz w:val="24"/>
          <w:szCs w:val="24"/>
        </w:rPr>
      </w:pPr>
      <w:r>
        <w:rPr>
          <w:b/>
          <w:bCs/>
          <w:sz w:val="24"/>
        </w:rPr>
        <w:t>STATE</w:t>
      </w:r>
      <w:r w:rsidRPr="00D00180">
        <w:rPr>
          <w:sz w:val="24"/>
        </w:rPr>
        <w:t xml:space="preserve"> </w:t>
      </w:r>
      <w:r>
        <w:rPr>
          <w:sz w:val="24"/>
        </w:rPr>
        <w:t xml:space="preserve">the </w:t>
      </w:r>
      <w:r w:rsidRPr="00D00180">
        <w:rPr>
          <w:sz w:val="24"/>
          <w:szCs w:val="24"/>
        </w:rPr>
        <w:t>tasks</w:t>
      </w:r>
      <w:r>
        <w:rPr>
          <w:sz w:val="24"/>
          <w:szCs w:val="24"/>
        </w:rPr>
        <w:t xml:space="preserve"> </w:t>
      </w:r>
      <w:r w:rsidRPr="00D00180">
        <w:rPr>
          <w:sz w:val="24"/>
          <w:szCs w:val="24"/>
        </w:rPr>
        <w:t>need</w:t>
      </w:r>
      <w:r>
        <w:rPr>
          <w:sz w:val="24"/>
          <w:szCs w:val="24"/>
        </w:rPr>
        <w:t>ing</w:t>
      </w:r>
      <w:r w:rsidRPr="00D00180">
        <w:rPr>
          <w:sz w:val="24"/>
          <w:szCs w:val="24"/>
        </w:rPr>
        <w:t xml:space="preserve"> to be completed </w:t>
      </w:r>
      <w:r>
        <w:rPr>
          <w:sz w:val="24"/>
          <w:szCs w:val="24"/>
        </w:rPr>
        <w:t xml:space="preserve">on a case from day </w:t>
      </w:r>
      <w:r w:rsidR="00B047CD">
        <w:rPr>
          <w:sz w:val="24"/>
          <w:szCs w:val="24"/>
        </w:rPr>
        <w:t>121-180</w:t>
      </w:r>
      <w:r>
        <w:rPr>
          <w:sz w:val="24"/>
          <w:szCs w:val="24"/>
        </w:rPr>
        <w:t xml:space="preserve"> seems to slow down a little and this is where the Practice Wheel is very important. </w:t>
      </w:r>
      <w:r w:rsidRPr="000508B3">
        <w:rPr>
          <w:b/>
          <w:bCs/>
          <w:sz w:val="24"/>
          <w:szCs w:val="24"/>
        </w:rPr>
        <w:t>UTILIZE</w:t>
      </w:r>
      <w:r w:rsidRPr="00D00180">
        <w:rPr>
          <w:sz w:val="24"/>
          <w:szCs w:val="24"/>
        </w:rPr>
        <w:t xml:space="preserve"> </w:t>
      </w:r>
      <w:r w:rsidRPr="00D00180">
        <w:rPr>
          <w:bCs/>
          <w:sz w:val="24"/>
          <w:szCs w:val="24"/>
        </w:rPr>
        <w:t xml:space="preserve">Case Calendar Timeline and </w:t>
      </w:r>
      <w:r w:rsidRPr="00971059">
        <w:rPr>
          <w:b/>
          <w:sz w:val="24"/>
          <w:szCs w:val="24"/>
        </w:rPr>
        <w:t xml:space="preserve">BRIEFLY </w:t>
      </w:r>
      <w:r w:rsidRPr="00D00180">
        <w:rPr>
          <w:b/>
          <w:sz w:val="24"/>
          <w:szCs w:val="24"/>
        </w:rPr>
        <w:t>REVIEW</w:t>
      </w:r>
      <w:r w:rsidRPr="00D00180">
        <w:rPr>
          <w:bCs/>
          <w:sz w:val="24"/>
          <w:szCs w:val="24"/>
        </w:rPr>
        <w:t xml:space="preserve"> </w:t>
      </w:r>
      <w:r>
        <w:rPr>
          <w:bCs/>
          <w:sz w:val="24"/>
          <w:szCs w:val="24"/>
        </w:rPr>
        <w:t xml:space="preserve">the </w:t>
      </w:r>
      <w:r w:rsidRPr="00D00180">
        <w:rPr>
          <w:bCs/>
          <w:sz w:val="24"/>
          <w:szCs w:val="24"/>
        </w:rPr>
        <w:t>tasks</w:t>
      </w:r>
      <w:r>
        <w:rPr>
          <w:sz w:val="24"/>
          <w:szCs w:val="24"/>
        </w:rPr>
        <w:t xml:space="preserve"> below.  </w:t>
      </w:r>
      <w:r w:rsidRPr="00A944D5">
        <w:rPr>
          <w:b/>
          <w:bCs/>
          <w:sz w:val="24"/>
          <w:szCs w:val="24"/>
        </w:rPr>
        <w:t>TRAINER NOTE</w:t>
      </w:r>
      <w:r w:rsidRPr="00D00180">
        <w:rPr>
          <w:sz w:val="24"/>
          <w:szCs w:val="24"/>
        </w:rPr>
        <w:t>:</w:t>
      </w:r>
      <w:r w:rsidRPr="00D00180">
        <w:rPr>
          <w:b/>
          <w:bCs/>
          <w:sz w:val="24"/>
          <w:szCs w:val="24"/>
        </w:rPr>
        <w:t xml:space="preserve"> </w:t>
      </w:r>
      <w:r>
        <w:rPr>
          <w:bCs/>
          <w:sz w:val="24"/>
          <w:szCs w:val="24"/>
        </w:rPr>
        <w:t xml:space="preserve">some tasks are applied to the Steward case and are </w:t>
      </w:r>
      <w:r w:rsidR="00D34DB7">
        <w:rPr>
          <w:noProof/>
        </w:rPr>
        <w:lastRenderedPageBreak/>
        <w:drawing>
          <wp:anchor distT="0" distB="0" distL="114300" distR="114300" simplePos="0" relativeHeight="252073984" behindDoc="0" locked="0" layoutInCell="1" allowOverlap="1" wp14:anchorId="4BD39364" wp14:editId="47A95E71">
            <wp:simplePos x="0" y="0"/>
            <wp:positionH relativeFrom="column">
              <wp:posOffset>3299460</wp:posOffset>
            </wp:positionH>
            <wp:positionV relativeFrom="paragraph">
              <wp:posOffset>0</wp:posOffset>
            </wp:positionV>
            <wp:extent cx="2682240" cy="1508760"/>
            <wp:effectExtent l="0" t="0" r="3810" b="0"/>
            <wp:wrapSquare wrapText="bothSides"/>
            <wp:docPr id="376" name="Graphic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extLst>
                        <a:ext uri="{28A0092B-C50C-407E-A947-70E740481C1C}">
                          <a14:useLocalDpi xmlns:a14="http://schemas.microsoft.com/office/drawing/2010/main" val="0"/>
                        </a:ext>
                        <a:ext uri="{96DAC541-7B7A-43D3-8B79-37D633B846F1}">
                          <asvg:svgBlip xmlns:asvg="http://schemas.microsoft.com/office/drawing/2016/SVG/main" r:embed="rId151"/>
                        </a:ext>
                      </a:extLst>
                    </a:blip>
                    <a:stretch>
                      <a:fillRect/>
                    </a:stretch>
                  </pic:blipFill>
                  <pic:spPr>
                    <a:xfrm>
                      <a:off x="0" y="0"/>
                      <a:ext cx="2682240" cy="1508760"/>
                    </a:xfrm>
                    <a:prstGeom prst="rect">
                      <a:avLst/>
                    </a:prstGeom>
                  </pic:spPr>
                </pic:pic>
              </a:graphicData>
            </a:graphic>
            <wp14:sizeRelH relativeFrom="page">
              <wp14:pctWidth>0</wp14:pctWidth>
            </wp14:sizeRelH>
            <wp14:sizeRelV relativeFrom="page">
              <wp14:pctHeight>0</wp14:pctHeight>
            </wp14:sizeRelV>
          </wp:anchor>
        </w:drawing>
      </w:r>
      <w:r>
        <w:rPr>
          <w:bCs/>
          <w:sz w:val="24"/>
          <w:szCs w:val="24"/>
        </w:rPr>
        <w:t xml:space="preserve">addressed in the following lessons. Tasks for day </w:t>
      </w:r>
      <w:r w:rsidR="00B047CD">
        <w:rPr>
          <w:bCs/>
          <w:sz w:val="24"/>
          <w:szCs w:val="24"/>
        </w:rPr>
        <w:t>121-180</w:t>
      </w:r>
      <w:r>
        <w:rPr>
          <w:bCs/>
          <w:sz w:val="24"/>
          <w:szCs w:val="24"/>
        </w:rPr>
        <w:t xml:space="preserve"> will include:</w:t>
      </w:r>
    </w:p>
    <w:p w14:paraId="2A46D65B" w14:textId="77777777" w:rsidR="005F6434" w:rsidRPr="00CC191E" w:rsidRDefault="005F6434" w:rsidP="005F6434">
      <w:pPr>
        <w:pStyle w:val="Default"/>
        <w:numPr>
          <w:ilvl w:val="0"/>
          <w:numId w:val="19"/>
        </w:numPr>
        <w:spacing w:line="360" w:lineRule="auto"/>
        <w:ind w:left="1080"/>
        <w:rPr>
          <w:rFonts w:ascii="Open Sans" w:hAnsi="Open Sans" w:cs="Open Sans"/>
          <w:bCs/>
        </w:rPr>
      </w:pPr>
      <w:r w:rsidRPr="00CC191E">
        <w:rPr>
          <w:rFonts w:ascii="Open Sans" w:hAnsi="Open Sans" w:cs="Open Sans"/>
        </w:rPr>
        <w:t xml:space="preserve">Visitation Guide – </w:t>
      </w:r>
      <w:r>
        <w:rPr>
          <w:rFonts w:ascii="Open Sans" w:hAnsi="Open Sans" w:cs="Open Sans"/>
        </w:rPr>
        <w:t xml:space="preserve">Quality contacts - </w:t>
      </w:r>
      <w:r w:rsidRPr="00CC191E">
        <w:rPr>
          <w:rFonts w:ascii="Open Sans" w:hAnsi="Open Sans" w:cs="Open Sans"/>
          <w:bCs/>
        </w:rPr>
        <w:t xml:space="preserve">Face to face child, Face to face parent, Face to face foster parents </w:t>
      </w:r>
    </w:p>
    <w:p w14:paraId="7A9A283D" w14:textId="77777777" w:rsidR="005F6434" w:rsidRDefault="005F6434" w:rsidP="005F6434">
      <w:pPr>
        <w:pStyle w:val="Default"/>
        <w:numPr>
          <w:ilvl w:val="0"/>
          <w:numId w:val="19"/>
        </w:numPr>
        <w:spacing w:line="360" w:lineRule="auto"/>
        <w:ind w:left="1080"/>
        <w:rPr>
          <w:rFonts w:ascii="Open Sans" w:hAnsi="Open Sans" w:cs="Open Sans"/>
          <w:bCs/>
        </w:rPr>
      </w:pPr>
      <w:r w:rsidRPr="00682E18">
        <w:rPr>
          <w:rFonts w:ascii="Open Sans" w:hAnsi="Open Sans" w:cs="Open Sans"/>
          <w:bCs/>
        </w:rPr>
        <w:t>Visitation between child and parent</w:t>
      </w:r>
      <w:r>
        <w:rPr>
          <w:rFonts w:ascii="Open Sans" w:hAnsi="Open Sans" w:cs="Open Sans"/>
          <w:bCs/>
        </w:rPr>
        <w:t xml:space="preserve"> - </w:t>
      </w:r>
      <w:r w:rsidRPr="00CC191E">
        <w:rPr>
          <w:rFonts w:ascii="Open Sans" w:hAnsi="Open Sans" w:cs="Open Sans"/>
          <w:bCs/>
        </w:rPr>
        <w:t xml:space="preserve">Visits should occur weekly and last at least one (1) hour in duration. Opportunities for visits between children/youth and their family occur for at least four (4) hours per month. </w:t>
      </w:r>
      <w:r>
        <w:rPr>
          <w:rFonts w:ascii="Open Sans" w:hAnsi="Open Sans" w:cs="Open Sans"/>
          <w:bCs/>
        </w:rPr>
        <w:t xml:space="preserve"> </w:t>
      </w:r>
    </w:p>
    <w:p w14:paraId="07069B6F" w14:textId="77777777" w:rsidR="005F6434" w:rsidRPr="00682E18" w:rsidRDefault="005F6434" w:rsidP="005F6434">
      <w:pPr>
        <w:pStyle w:val="Default"/>
        <w:numPr>
          <w:ilvl w:val="0"/>
          <w:numId w:val="19"/>
        </w:numPr>
        <w:spacing w:line="360" w:lineRule="auto"/>
        <w:ind w:left="1080"/>
        <w:rPr>
          <w:rFonts w:ascii="Open Sans" w:hAnsi="Open Sans" w:cs="Open Sans"/>
          <w:bCs/>
        </w:rPr>
      </w:pPr>
      <w:r>
        <w:rPr>
          <w:rFonts w:ascii="Open Sans" w:hAnsi="Open Sans" w:cs="Open Sans"/>
          <w:bCs/>
        </w:rPr>
        <w:t xml:space="preserve">Visitation with sibling not placed together - </w:t>
      </w:r>
      <w:r w:rsidRPr="005F6434">
        <w:rPr>
          <w:rFonts w:ascii="Open Sans" w:hAnsi="Open Sans" w:cs="Open Sans"/>
          <w:bCs/>
        </w:rPr>
        <w:t>should visit with each other at least one (1) time per month.</w:t>
      </w:r>
    </w:p>
    <w:p w14:paraId="0010DFD5" w14:textId="0FAE1591" w:rsidR="00B047CD" w:rsidRPr="00B047CD" w:rsidRDefault="00B047CD">
      <w:pPr>
        <w:pStyle w:val="Default"/>
        <w:numPr>
          <w:ilvl w:val="0"/>
          <w:numId w:val="74"/>
        </w:numPr>
        <w:spacing w:line="360" w:lineRule="auto"/>
        <w:rPr>
          <w:rFonts w:ascii="Open Sans" w:hAnsi="Open Sans" w:cs="Open Sans"/>
        </w:rPr>
      </w:pPr>
      <w:r w:rsidRPr="00B047CD">
        <w:rPr>
          <w:rFonts w:ascii="Open Sans" w:hAnsi="Open Sans" w:cs="Open Sans"/>
        </w:rPr>
        <w:t xml:space="preserve">Schedule Permanency Plan Revision CFTM, send CFTM Notifications (go over Criteria for TPR and Equal Access) </w:t>
      </w:r>
    </w:p>
    <w:p w14:paraId="22679173" w14:textId="55D145C7" w:rsidR="00B047CD" w:rsidRPr="00B047CD" w:rsidRDefault="00F75E4A">
      <w:pPr>
        <w:pStyle w:val="Default"/>
        <w:numPr>
          <w:ilvl w:val="0"/>
          <w:numId w:val="74"/>
        </w:numPr>
        <w:spacing w:line="360" w:lineRule="auto"/>
        <w:rPr>
          <w:rFonts w:ascii="Open Sans" w:hAnsi="Open Sans" w:cs="Open Sans"/>
        </w:rPr>
      </w:pPr>
      <w:r>
        <w:rPr>
          <w:rFonts w:ascii="Open Sans" w:hAnsi="Open Sans" w:cs="Open Sans"/>
        </w:rPr>
        <w:t xml:space="preserve">Review and document </w:t>
      </w:r>
      <w:r w:rsidR="00B047CD" w:rsidRPr="00B047CD">
        <w:rPr>
          <w:rFonts w:ascii="Open Sans" w:hAnsi="Open Sans" w:cs="Open Sans"/>
        </w:rPr>
        <w:t xml:space="preserve">Life Book </w:t>
      </w:r>
      <w:r>
        <w:rPr>
          <w:rFonts w:ascii="Open Sans" w:hAnsi="Open Sans" w:cs="Open Sans"/>
        </w:rPr>
        <w:t xml:space="preserve">check </w:t>
      </w:r>
      <w:r w:rsidR="00B047CD" w:rsidRPr="00B047CD">
        <w:rPr>
          <w:rFonts w:ascii="Open Sans" w:hAnsi="Open Sans" w:cs="Open Sans"/>
        </w:rPr>
        <w:t xml:space="preserve">quarterly </w:t>
      </w:r>
    </w:p>
    <w:p w14:paraId="7A439C8D" w14:textId="7A9A2163" w:rsidR="00B047CD" w:rsidRPr="00B047CD" w:rsidRDefault="00B047CD">
      <w:pPr>
        <w:pStyle w:val="Default"/>
        <w:numPr>
          <w:ilvl w:val="0"/>
          <w:numId w:val="74"/>
        </w:numPr>
        <w:spacing w:line="360" w:lineRule="auto"/>
        <w:rPr>
          <w:rFonts w:ascii="Open Sans" w:hAnsi="Open Sans" w:cs="Open Sans"/>
        </w:rPr>
      </w:pPr>
      <w:r w:rsidRPr="00B047CD">
        <w:rPr>
          <w:rFonts w:ascii="Open Sans" w:hAnsi="Open Sans" w:cs="Open Sans"/>
        </w:rPr>
        <w:t xml:space="preserve">Diligent Search quarterly </w:t>
      </w:r>
    </w:p>
    <w:p w14:paraId="0ED9C868" w14:textId="40B6FCFE" w:rsidR="00B047CD" w:rsidRPr="00B047CD" w:rsidRDefault="00B047CD">
      <w:pPr>
        <w:pStyle w:val="Default"/>
        <w:numPr>
          <w:ilvl w:val="0"/>
          <w:numId w:val="74"/>
        </w:numPr>
        <w:spacing w:line="360" w:lineRule="auto"/>
        <w:rPr>
          <w:rFonts w:ascii="Open Sans" w:hAnsi="Open Sans" w:cs="Open Sans"/>
        </w:rPr>
      </w:pPr>
      <w:r w:rsidRPr="00B047CD">
        <w:rPr>
          <w:rFonts w:ascii="Open Sans" w:hAnsi="Open Sans" w:cs="Open Sans"/>
        </w:rPr>
        <w:t xml:space="preserve">Update Genogram quarterly </w:t>
      </w:r>
    </w:p>
    <w:p w14:paraId="53EA08EF" w14:textId="41BF407B" w:rsidR="00B047CD" w:rsidRPr="00B047CD" w:rsidRDefault="00605E78">
      <w:pPr>
        <w:pStyle w:val="Default"/>
        <w:numPr>
          <w:ilvl w:val="0"/>
          <w:numId w:val="74"/>
        </w:numPr>
        <w:spacing w:line="360" w:lineRule="auto"/>
        <w:rPr>
          <w:rFonts w:ascii="Open Sans" w:hAnsi="Open Sans" w:cs="Open Sans"/>
        </w:rPr>
      </w:pPr>
      <w:r>
        <w:rPr>
          <w:rFonts w:ascii="Open Sans" w:hAnsi="Open Sans" w:cs="Open Sans"/>
        </w:rPr>
        <w:t>Court</w:t>
      </w:r>
      <w:r w:rsidR="00B047CD" w:rsidRPr="00B047CD">
        <w:rPr>
          <w:rFonts w:ascii="Open Sans" w:hAnsi="Open Sans" w:cs="Open Sans"/>
        </w:rPr>
        <w:t xml:space="preserve"> Review of case </w:t>
      </w:r>
    </w:p>
    <w:p w14:paraId="546599C8" w14:textId="099B3CA9" w:rsidR="00B047CD" w:rsidRPr="00B047CD" w:rsidRDefault="00B047CD">
      <w:pPr>
        <w:pStyle w:val="Default"/>
        <w:numPr>
          <w:ilvl w:val="0"/>
          <w:numId w:val="74"/>
        </w:numPr>
        <w:spacing w:line="360" w:lineRule="auto"/>
        <w:rPr>
          <w:rFonts w:ascii="Open Sans" w:hAnsi="Open Sans" w:cs="Open Sans"/>
        </w:rPr>
      </w:pPr>
      <w:r w:rsidRPr="00B047CD">
        <w:rPr>
          <w:rFonts w:ascii="Open Sans" w:hAnsi="Open Sans" w:cs="Open Sans"/>
        </w:rPr>
        <w:t xml:space="preserve">Case Service Requests - ongoing if needed </w:t>
      </w:r>
    </w:p>
    <w:p w14:paraId="58C96924" w14:textId="04DA402A" w:rsidR="00B047CD" w:rsidRPr="00B047CD" w:rsidRDefault="00B047CD">
      <w:pPr>
        <w:pStyle w:val="Default"/>
        <w:numPr>
          <w:ilvl w:val="0"/>
          <w:numId w:val="74"/>
        </w:numPr>
        <w:spacing w:line="360" w:lineRule="auto"/>
        <w:rPr>
          <w:rFonts w:ascii="Open Sans" w:hAnsi="Open Sans" w:cs="Open Sans"/>
        </w:rPr>
      </w:pPr>
      <w:r w:rsidRPr="00B047CD">
        <w:rPr>
          <w:rFonts w:ascii="Open Sans" w:hAnsi="Open Sans" w:cs="Open Sans"/>
        </w:rPr>
        <w:t xml:space="preserve">Referrals for services – ongoing if needed </w:t>
      </w:r>
    </w:p>
    <w:p w14:paraId="41D381F7" w14:textId="743CDA02" w:rsidR="00B047CD" w:rsidRPr="00B047CD" w:rsidRDefault="00B047CD">
      <w:pPr>
        <w:pStyle w:val="Default"/>
        <w:numPr>
          <w:ilvl w:val="0"/>
          <w:numId w:val="74"/>
        </w:numPr>
        <w:spacing w:line="360" w:lineRule="auto"/>
        <w:rPr>
          <w:rFonts w:ascii="Open Sans" w:hAnsi="Open Sans" w:cs="Open Sans"/>
        </w:rPr>
      </w:pPr>
      <w:r w:rsidRPr="00B047CD">
        <w:rPr>
          <w:rFonts w:ascii="Open Sans" w:hAnsi="Open Sans" w:cs="Open Sans"/>
        </w:rPr>
        <w:t xml:space="preserve">Monthly documentation </w:t>
      </w:r>
    </w:p>
    <w:p w14:paraId="6A2DAC2E" w14:textId="6758A622" w:rsidR="00B047CD" w:rsidRDefault="00B047CD">
      <w:pPr>
        <w:pStyle w:val="Default"/>
        <w:numPr>
          <w:ilvl w:val="0"/>
          <w:numId w:val="74"/>
        </w:numPr>
        <w:spacing w:line="360" w:lineRule="auto"/>
        <w:rPr>
          <w:rFonts w:ascii="Open Sans" w:hAnsi="Open Sans" w:cs="Open Sans"/>
        </w:rPr>
      </w:pPr>
      <w:r w:rsidRPr="00B047CD">
        <w:rPr>
          <w:rFonts w:ascii="Open Sans" w:hAnsi="Open Sans" w:cs="Open Sans"/>
        </w:rPr>
        <w:t xml:space="preserve">Follow up appointments medical, dental, mental health/medication management appointment as needed/ongoing </w:t>
      </w:r>
    </w:p>
    <w:p w14:paraId="280E431F" w14:textId="77777777" w:rsidR="00267905" w:rsidRPr="00267905" w:rsidRDefault="001B19A0" w:rsidP="00267905">
      <w:pPr>
        <w:pStyle w:val="ListParagraph"/>
        <w:widowControl/>
        <w:numPr>
          <w:ilvl w:val="0"/>
          <w:numId w:val="87"/>
        </w:numPr>
        <w:adjustRightInd w:val="0"/>
        <w:spacing w:line="360" w:lineRule="auto"/>
        <w:contextualSpacing/>
        <w:rPr>
          <w:color w:val="363435"/>
          <w:sz w:val="24"/>
          <w:szCs w:val="24"/>
        </w:rPr>
      </w:pPr>
      <w:r w:rsidRPr="001B19A0">
        <w:rPr>
          <w:b/>
          <w:bCs/>
          <w:color w:val="363435"/>
          <w:sz w:val="24"/>
          <w:szCs w:val="24"/>
        </w:rPr>
        <w:t>DISCUSS</w:t>
      </w:r>
      <w:r>
        <w:rPr>
          <w:color w:val="363435"/>
          <w:sz w:val="24"/>
          <w:szCs w:val="24"/>
        </w:rPr>
        <w:t xml:space="preserve"> the importance of initiating conversations about permanency and concurrent planning with parents and youth.</w:t>
      </w:r>
      <w:r w:rsidR="00267905" w:rsidRPr="00267905">
        <w:rPr>
          <w:b/>
          <w:color w:val="363435"/>
          <w:sz w:val="24"/>
          <w:szCs w:val="24"/>
        </w:rPr>
        <w:t xml:space="preserve"> </w:t>
      </w:r>
    </w:p>
    <w:p w14:paraId="0B915368" w14:textId="0DF75C0D" w:rsidR="00461C3E" w:rsidRPr="00267905" w:rsidRDefault="00461C3E" w:rsidP="00267905">
      <w:pPr>
        <w:pStyle w:val="ListParagraph"/>
        <w:widowControl/>
        <w:numPr>
          <w:ilvl w:val="0"/>
          <w:numId w:val="87"/>
        </w:numPr>
        <w:tabs>
          <w:tab w:val="left" w:pos="360"/>
          <w:tab w:val="left" w:pos="5040"/>
        </w:tabs>
        <w:adjustRightInd w:val="0"/>
        <w:spacing w:line="360" w:lineRule="auto"/>
        <w:contextualSpacing/>
        <w:rPr>
          <w:rFonts w:ascii="Symbol" w:hAnsi="Symbol"/>
          <w:sz w:val="24"/>
        </w:rPr>
      </w:pPr>
      <w:r w:rsidRPr="00267905">
        <w:rPr>
          <w:b/>
          <w:sz w:val="24"/>
        </w:rPr>
        <w:t xml:space="preserve">REMIND </w:t>
      </w:r>
      <w:r w:rsidR="00267905" w:rsidRPr="00267905">
        <w:rPr>
          <w:bCs/>
          <w:sz w:val="24"/>
        </w:rPr>
        <w:t xml:space="preserve">participants </w:t>
      </w:r>
      <w:r w:rsidRPr="00267905">
        <w:rPr>
          <w:bCs/>
          <w:sz w:val="24"/>
        </w:rPr>
        <w:t>the available</w:t>
      </w:r>
      <w:r w:rsidRPr="00267905">
        <w:rPr>
          <w:b/>
          <w:sz w:val="24"/>
        </w:rPr>
        <w:t xml:space="preserve"> </w:t>
      </w:r>
      <w:r w:rsidRPr="00267905">
        <w:rPr>
          <w:sz w:val="24"/>
        </w:rPr>
        <w:t>permanency options including:</w:t>
      </w:r>
      <w:r w:rsidRPr="00830918">
        <w:rPr>
          <w:noProof/>
        </w:rPr>
        <w:t xml:space="preserve"> </w:t>
      </w:r>
    </w:p>
    <w:p w14:paraId="61398709" w14:textId="77777777" w:rsidR="00461C3E" w:rsidRPr="004D4223" w:rsidRDefault="00461C3E" w:rsidP="007157D0">
      <w:pPr>
        <w:numPr>
          <w:ilvl w:val="1"/>
          <w:numId w:val="87"/>
        </w:numPr>
        <w:tabs>
          <w:tab w:val="left" w:pos="720"/>
        </w:tabs>
        <w:spacing w:before="3" w:after="240" w:line="276" w:lineRule="auto"/>
        <w:ind w:left="1080"/>
        <w:rPr>
          <w:rFonts w:ascii="Courier New" w:hAnsi="Courier New"/>
          <w:sz w:val="24"/>
        </w:rPr>
      </w:pPr>
      <w:r w:rsidRPr="004D4223">
        <w:rPr>
          <w:sz w:val="24"/>
        </w:rPr>
        <w:t>Return to</w:t>
      </w:r>
      <w:r w:rsidRPr="004D4223">
        <w:rPr>
          <w:spacing w:val="-5"/>
          <w:sz w:val="24"/>
        </w:rPr>
        <w:t xml:space="preserve"> </w:t>
      </w:r>
      <w:r w:rsidRPr="004D4223">
        <w:rPr>
          <w:sz w:val="24"/>
        </w:rPr>
        <w:t>Parent</w:t>
      </w:r>
    </w:p>
    <w:p w14:paraId="76FE3E55" w14:textId="77777777" w:rsidR="00461C3E" w:rsidRPr="004D4223" w:rsidRDefault="00461C3E" w:rsidP="007157D0">
      <w:pPr>
        <w:numPr>
          <w:ilvl w:val="1"/>
          <w:numId w:val="87"/>
        </w:numPr>
        <w:tabs>
          <w:tab w:val="left" w:pos="720"/>
        </w:tabs>
        <w:spacing w:before="159" w:after="240" w:line="276" w:lineRule="auto"/>
        <w:ind w:left="1080"/>
        <w:rPr>
          <w:rFonts w:ascii="Courier New" w:hAnsi="Courier New"/>
          <w:sz w:val="24"/>
        </w:rPr>
      </w:pPr>
      <w:r w:rsidRPr="004D4223">
        <w:rPr>
          <w:sz w:val="24"/>
        </w:rPr>
        <w:lastRenderedPageBreak/>
        <w:t>Exit Custody to Live with Relative or</w:t>
      </w:r>
      <w:r w:rsidRPr="004D4223">
        <w:rPr>
          <w:spacing w:val="-12"/>
          <w:sz w:val="24"/>
        </w:rPr>
        <w:t xml:space="preserve"> </w:t>
      </w:r>
      <w:r w:rsidRPr="004D4223">
        <w:rPr>
          <w:sz w:val="24"/>
        </w:rPr>
        <w:t>Kin</w:t>
      </w:r>
    </w:p>
    <w:p w14:paraId="12AA2975" w14:textId="77777777" w:rsidR="00461C3E" w:rsidRPr="004D4223" w:rsidRDefault="00461C3E" w:rsidP="007157D0">
      <w:pPr>
        <w:numPr>
          <w:ilvl w:val="1"/>
          <w:numId w:val="87"/>
        </w:numPr>
        <w:tabs>
          <w:tab w:val="left" w:pos="720"/>
        </w:tabs>
        <w:spacing w:before="158" w:after="240" w:line="276" w:lineRule="auto"/>
        <w:ind w:left="1080"/>
        <w:rPr>
          <w:rFonts w:ascii="Courier New" w:hAnsi="Courier New"/>
          <w:sz w:val="24"/>
        </w:rPr>
      </w:pPr>
      <w:r w:rsidRPr="004D4223">
        <w:rPr>
          <w:sz w:val="24"/>
        </w:rPr>
        <w:t>Adoption</w:t>
      </w:r>
    </w:p>
    <w:p w14:paraId="25053A9B" w14:textId="77777777" w:rsidR="00461C3E" w:rsidRPr="004D4223" w:rsidRDefault="00461C3E" w:rsidP="007157D0">
      <w:pPr>
        <w:numPr>
          <w:ilvl w:val="1"/>
          <w:numId w:val="87"/>
        </w:numPr>
        <w:tabs>
          <w:tab w:val="left" w:pos="720"/>
        </w:tabs>
        <w:spacing w:before="159" w:after="240" w:line="276" w:lineRule="auto"/>
        <w:ind w:left="1080"/>
        <w:rPr>
          <w:rFonts w:ascii="Courier New" w:hAnsi="Courier New"/>
          <w:sz w:val="24"/>
        </w:rPr>
      </w:pPr>
      <w:r w:rsidRPr="004D4223">
        <w:rPr>
          <w:sz w:val="24"/>
        </w:rPr>
        <w:t>Permanent Guardianship (or</w:t>
      </w:r>
      <w:r w:rsidRPr="004D4223">
        <w:rPr>
          <w:spacing w:val="-2"/>
          <w:sz w:val="24"/>
        </w:rPr>
        <w:t xml:space="preserve"> </w:t>
      </w:r>
      <w:r w:rsidRPr="004D4223">
        <w:rPr>
          <w:sz w:val="24"/>
        </w:rPr>
        <w:t>SPG)</w:t>
      </w:r>
    </w:p>
    <w:p w14:paraId="54A622A0" w14:textId="4798F7E2" w:rsidR="00461C3E" w:rsidRPr="00D34DB7" w:rsidRDefault="00461C3E" w:rsidP="007157D0">
      <w:pPr>
        <w:numPr>
          <w:ilvl w:val="1"/>
          <w:numId w:val="87"/>
        </w:numPr>
        <w:tabs>
          <w:tab w:val="left" w:pos="720"/>
        </w:tabs>
        <w:spacing w:before="163" w:after="240" w:line="276" w:lineRule="auto"/>
        <w:ind w:left="1080"/>
        <w:rPr>
          <w:rFonts w:ascii="Courier New" w:hAnsi="Courier New"/>
          <w:sz w:val="24"/>
        </w:rPr>
      </w:pPr>
      <w:r w:rsidRPr="004D4223">
        <w:rPr>
          <w:sz w:val="24"/>
        </w:rPr>
        <w:t>Planned Permanent Living</w:t>
      </w:r>
      <w:r w:rsidRPr="004D4223">
        <w:rPr>
          <w:spacing w:val="-3"/>
          <w:sz w:val="24"/>
        </w:rPr>
        <w:t xml:space="preserve"> </w:t>
      </w:r>
      <w:r w:rsidRPr="004D4223">
        <w:rPr>
          <w:sz w:val="24"/>
        </w:rPr>
        <w:t>Arrangement</w:t>
      </w:r>
    </w:p>
    <w:p w14:paraId="1BFFFB8D" w14:textId="1687558B" w:rsidR="00267905" w:rsidRDefault="00D34DB7">
      <w:pPr>
        <w:numPr>
          <w:ilvl w:val="0"/>
          <w:numId w:val="87"/>
        </w:numPr>
        <w:tabs>
          <w:tab w:val="left" w:pos="360"/>
        </w:tabs>
        <w:spacing w:before="1" w:after="240" w:line="360" w:lineRule="auto"/>
        <w:rPr>
          <w:sz w:val="24"/>
          <w:szCs w:val="24"/>
        </w:rPr>
      </w:pPr>
      <w:r>
        <w:rPr>
          <w:noProof/>
        </w:rPr>
        <w:drawing>
          <wp:anchor distT="0" distB="0" distL="114300" distR="114300" simplePos="0" relativeHeight="252075008" behindDoc="0" locked="0" layoutInCell="1" allowOverlap="1" wp14:anchorId="73DD26F8" wp14:editId="7458F68B">
            <wp:simplePos x="0" y="0"/>
            <wp:positionH relativeFrom="column">
              <wp:posOffset>3276600</wp:posOffset>
            </wp:positionH>
            <wp:positionV relativeFrom="paragraph">
              <wp:posOffset>66040</wp:posOffset>
            </wp:positionV>
            <wp:extent cx="2682240" cy="1508760"/>
            <wp:effectExtent l="0" t="0" r="3810" b="0"/>
            <wp:wrapSquare wrapText="bothSides"/>
            <wp:docPr id="377" name="Graphic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extLst>
                        <a:ext uri="{28A0092B-C50C-407E-A947-70E740481C1C}">
                          <a14:useLocalDpi xmlns:a14="http://schemas.microsoft.com/office/drawing/2010/main" val="0"/>
                        </a:ext>
                        <a:ext uri="{96DAC541-7B7A-43D3-8B79-37D633B846F1}">
                          <asvg:svgBlip xmlns:asvg="http://schemas.microsoft.com/office/drawing/2016/SVG/main" r:embed="rId153"/>
                        </a:ext>
                      </a:extLst>
                    </a:blip>
                    <a:stretch>
                      <a:fillRect/>
                    </a:stretch>
                  </pic:blipFill>
                  <pic:spPr>
                    <a:xfrm>
                      <a:off x="0" y="0"/>
                      <a:ext cx="2682240" cy="1508760"/>
                    </a:xfrm>
                    <a:prstGeom prst="rect">
                      <a:avLst/>
                    </a:prstGeom>
                  </pic:spPr>
                </pic:pic>
              </a:graphicData>
            </a:graphic>
            <wp14:sizeRelH relativeFrom="page">
              <wp14:pctWidth>0</wp14:pctWidth>
            </wp14:sizeRelH>
            <wp14:sizeRelV relativeFrom="page">
              <wp14:pctHeight>0</wp14:pctHeight>
            </wp14:sizeRelV>
          </wp:anchor>
        </w:drawing>
      </w:r>
      <w:r w:rsidR="00461C3E" w:rsidRPr="004D4223">
        <w:rPr>
          <w:b/>
          <w:sz w:val="24"/>
        </w:rPr>
        <w:t xml:space="preserve">EXPLAIN </w:t>
      </w:r>
      <w:r w:rsidR="00461C3E" w:rsidRPr="004D4223">
        <w:rPr>
          <w:sz w:val="24"/>
        </w:rPr>
        <w:t>there are times when it is uncertain if a permanency goal wil</w:t>
      </w:r>
      <w:r w:rsidR="00267905">
        <w:rPr>
          <w:sz w:val="24"/>
        </w:rPr>
        <w:t xml:space="preserve">l </w:t>
      </w:r>
      <w:r w:rsidR="00461C3E" w:rsidRPr="004D4223">
        <w:rPr>
          <w:sz w:val="24"/>
        </w:rPr>
        <w:t xml:space="preserve">be feasible. </w:t>
      </w:r>
      <w:r w:rsidR="00461C3E" w:rsidRPr="004D4223">
        <w:rPr>
          <w:b/>
          <w:sz w:val="24"/>
        </w:rPr>
        <w:t xml:space="preserve">POINT OUT </w:t>
      </w:r>
      <w:r w:rsidR="00461C3E" w:rsidRPr="004D4223">
        <w:rPr>
          <w:sz w:val="24"/>
        </w:rPr>
        <w:t>in such cases it is appropriate to be thinking of and planning for an alternative permanency goal;</w:t>
      </w:r>
      <w:r w:rsidR="00461C3E" w:rsidRPr="004D4223">
        <w:rPr>
          <w:spacing w:val="-7"/>
          <w:sz w:val="24"/>
        </w:rPr>
        <w:t xml:space="preserve"> </w:t>
      </w:r>
      <w:r w:rsidR="00461C3E" w:rsidRPr="004D4223">
        <w:rPr>
          <w:sz w:val="24"/>
        </w:rPr>
        <w:t xml:space="preserve">that </w:t>
      </w:r>
      <w:r w:rsidR="00461C3E" w:rsidRPr="004D4223">
        <w:rPr>
          <w:sz w:val="24"/>
          <w:szCs w:val="24"/>
        </w:rPr>
        <w:t xml:space="preserve">also, will be in the best interest of the child if the primary goal cannot be realized. </w:t>
      </w:r>
    </w:p>
    <w:p w14:paraId="22A769C4" w14:textId="4D8580C6" w:rsidR="00461C3E" w:rsidRPr="00267905" w:rsidRDefault="00332C8F">
      <w:pPr>
        <w:pStyle w:val="ListParagraph"/>
        <w:widowControl/>
        <w:numPr>
          <w:ilvl w:val="0"/>
          <w:numId w:val="87"/>
        </w:numPr>
        <w:adjustRightInd w:val="0"/>
        <w:spacing w:line="360" w:lineRule="auto"/>
        <w:contextualSpacing/>
        <w:rPr>
          <w:color w:val="363435"/>
          <w:sz w:val="24"/>
          <w:szCs w:val="24"/>
        </w:rPr>
      </w:pPr>
      <w:r>
        <w:rPr>
          <w:b/>
          <w:sz w:val="24"/>
          <w:szCs w:val="24"/>
        </w:rPr>
        <w:t>REMIND</w:t>
      </w:r>
      <w:r w:rsidR="00461C3E" w:rsidRPr="00771009">
        <w:rPr>
          <w:sz w:val="24"/>
          <w:szCs w:val="24"/>
        </w:rPr>
        <w:t xml:space="preserve"> concurrent planning </w:t>
      </w:r>
      <w:r w:rsidR="00461C3E">
        <w:rPr>
          <w:sz w:val="24"/>
          <w:szCs w:val="24"/>
        </w:rPr>
        <w:t xml:space="preserve">– a </w:t>
      </w:r>
      <w:r w:rsidR="00461C3E" w:rsidRPr="00771009">
        <w:rPr>
          <w:sz w:val="24"/>
        </w:rPr>
        <w:t>method of case planning in which</w:t>
      </w:r>
      <w:r w:rsidR="00461C3E" w:rsidRPr="00771009">
        <w:rPr>
          <w:spacing w:val="-4"/>
          <w:sz w:val="24"/>
        </w:rPr>
        <w:t xml:space="preserve"> </w:t>
      </w:r>
      <w:r w:rsidR="00461C3E" w:rsidRPr="00771009">
        <w:rPr>
          <w:sz w:val="24"/>
        </w:rPr>
        <w:t>two</w:t>
      </w:r>
      <w:r w:rsidR="00461C3E" w:rsidRPr="00771009">
        <w:rPr>
          <w:sz w:val="24"/>
          <w:szCs w:val="24"/>
        </w:rPr>
        <w:t xml:space="preserve"> permanency plan goals are implemented simultaneously in order to ensure the most expeditious permanence for children.</w:t>
      </w:r>
    </w:p>
    <w:p w14:paraId="1867E3AC" w14:textId="65A77137" w:rsidR="00267905" w:rsidRDefault="00267905" w:rsidP="00267905">
      <w:pPr>
        <w:numPr>
          <w:ilvl w:val="0"/>
          <w:numId w:val="87"/>
        </w:numPr>
        <w:tabs>
          <w:tab w:val="left" w:pos="360"/>
        </w:tabs>
        <w:spacing w:before="1" w:after="240" w:line="360" w:lineRule="auto"/>
        <w:rPr>
          <w:sz w:val="24"/>
          <w:szCs w:val="24"/>
        </w:rPr>
      </w:pPr>
      <w:r w:rsidRPr="00267905">
        <w:rPr>
          <w:b/>
          <w:color w:val="363435"/>
          <w:sz w:val="24"/>
          <w:szCs w:val="24"/>
        </w:rPr>
        <w:t xml:space="preserve">STATE </w:t>
      </w:r>
      <w:r w:rsidRPr="00267905">
        <w:rPr>
          <w:color w:val="363435"/>
          <w:sz w:val="24"/>
          <w:szCs w:val="24"/>
        </w:rPr>
        <w:t xml:space="preserve">When reunification cannot occur, the department must consider other permanency goals to assure children achieve timely permanency. </w:t>
      </w:r>
      <w:r w:rsidRPr="00267905">
        <w:rPr>
          <w:b/>
          <w:bCs/>
          <w:color w:val="363435"/>
          <w:sz w:val="24"/>
          <w:szCs w:val="24"/>
        </w:rPr>
        <w:t>EMPHASIZE</w:t>
      </w:r>
      <w:r w:rsidRPr="00267905">
        <w:rPr>
          <w:color w:val="363435"/>
          <w:sz w:val="24"/>
          <w:szCs w:val="24"/>
        </w:rPr>
        <w:t xml:space="preserve"> the importance of the other goals should Reunification not be possible.  </w:t>
      </w:r>
    </w:p>
    <w:p w14:paraId="2E76EB8C" w14:textId="11E5C28C" w:rsidR="00461C3E" w:rsidRPr="00267905" w:rsidRDefault="00461C3E">
      <w:pPr>
        <w:pStyle w:val="ListParagraph"/>
        <w:widowControl/>
        <w:numPr>
          <w:ilvl w:val="0"/>
          <w:numId w:val="87"/>
        </w:numPr>
        <w:adjustRightInd w:val="0"/>
        <w:spacing w:line="360" w:lineRule="auto"/>
        <w:contextualSpacing/>
        <w:rPr>
          <w:color w:val="363435"/>
          <w:sz w:val="24"/>
          <w:szCs w:val="24"/>
        </w:rPr>
      </w:pPr>
      <w:r>
        <w:rPr>
          <w:b/>
          <w:sz w:val="24"/>
          <w:szCs w:val="24"/>
        </w:rPr>
        <w:t xml:space="preserve">EXPLAIN </w:t>
      </w:r>
      <w:r w:rsidRPr="00461C3E">
        <w:rPr>
          <w:bCs/>
          <w:sz w:val="24"/>
          <w:szCs w:val="24"/>
        </w:rPr>
        <w:t>concurrent planning is required at least by the Permanency Plan Revision CFTM if not already included in the Initial Permanency Plan at day 30.</w:t>
      </w:r>
    </w:p>
    <w:p w14:paraId="2EDBD245" w14:textId="4A213787" w:rsidR="00582056" w:rsidRPr="00582056" w:rsidRDefault="007157D0">
      <w:pPr>
        <w:pStyle w:val="ListParagraph"/>
        <w:widowControl/>
        <w:numPr>
          <w:ilvl w:val="0"/>
          <w:numId w:val="87"/>
        </w:numPr>
        <w:adjustRightInd w:val="0"/>
        <w:spacing w:line="360" w:lineRule="auto"/>
        <w:contextualSpacing/>
        <w:rPr>
          <w:color w:val="363435"/>
          <w:sz w:val="24"/>
          <w:szCs w:val="24"/>
        </w:rPr>
      </w:pPr>
      <w:r>
        <w:rPr>
          <w:noProof/>
        </w:rPr>
        <w:drawing>
          <wp:anchor distT="0" distB="0" distL="114300" distR="114300" simplePos="0" relativeHeight="252076032" behindDoc="0" locked="0" layoutInCell="1" allowOverlap="1" wp14:anchorId="097031D6" wp14:editId="1BD30E6B">
            <wp:simplePos x="0" y="0"/>
            <wp:positionH relativeFrom="margin">
              <wp:posOffset>3257550</wp:posOffset>
            </wp:positionH>
            <wp:positionV relativeFrom="paragraph">
              <wp:posOffset>-444500</wp:posOffset>
            </wp:positionV>
            <wp:extent cx="2682469" cy="1508760"/>
            <wp:effectExtent l="0" t="0" r="3810" b="0"/>
            <wp:wrapSquare wrapText="bothSides"/>
            <wp:docPr id="378" name="Graphic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val="0"/>
                        </a:ext>
                        <a:ext uri="{96DAC541-7B7A-43D3-8B79-37D633B846F1}">
                          <asvg:svgBlip xmlns:asvg="http://schemas.microsoft.com/office/drawing/2016/SVG/main" r:embed="rId155"/>
                        </a:ext>
                      </a:extLst>
                    </a:blip>
                    <a:stretch>
                      <a:fillRect/>
                    </a:stretch>
                  </pic:blipFill>
                  <pic:spPr>
                    <a:xfrm>
                      <a:off x="0" y="0"/>
                      <a:ext cx="2682469" cy="1508760"/>
                    </a:xfrm>
                    <a:prstGeom prst="rect">
                      <a:avLst/>
                    </a:prstGeom>
                  </pic:spPr>
                </pic:pic>
              </a:graphicData>
            </a:graphic>
            <wp14:sizeRelH relativeFrom="page">
              <wp14:pctWidth>0</wp14:pctWidth>
            </wp14:sizeRelH>
            <wp14:sizeRelV relativeFrom="page">
              <wp14:pctHeight>0</wp14:pctHeight>
            </wp14:sizeRelV>
          </wp:anchor>
        </w:drawing>
      </w:r>
      <w:r w:rsidR="00582056" w:rsidRPr="00582056">
        <w:rPr>
          <w:b/>
          <w:bCs/>
          <w:color w:val="363435"/>
          <w:sz w:val="24"/>
          <w:szCs w:val="24"/>
        </w:rPr>
        <w:t>CONDUCT ACTIVITY</w:t>
      </w:r>
      <w:r w:rsidR="00582056">
        <w:rPr>
          <w:color w:val="363435"/>
          <w:sz w:val="24"/>
          <w:szCs w:val="24"/>
        </w:rPr>
        <w:t>: Permanency Options and Concurrent Planning</w:t>
      </w:r>
    </w:p>
    <w:p w14:paraId="4B2DC063" w14:textId="25B92084" w:rsidR="00582056" w:rsidRDefault="00582056">
      <w:pPr>
        <w:pStyle w:val="ListParagraph"/>
        <w:widowControl/>
        <w:numPr>
          <w:ilvl w:val="0"/>
          <w:numId w:val="88"/>
        </w:numPr>
        <w:adjustRightInd w:val="0"/>
        <w:spacing w:line="360" w:lineRule="auto"/>
        <w:ind w:left="1080"/>
        <w:contextualSpacing/>
        <w:rPr>
          <w:color w:val="363435"/>
          <w:sz w:val="24"/>
          <w:szCs w:val="24"/>
        </w:rPr>
      </w:pPr>
      <w:r w:rsidRPr="00582056">
        <w:rPr>
          <w:b/>
          <w:bCs/>
          <w:color w:val="363435"/>
          <w:sz w:val="24"/>
          <w:szCs w:val="24"/>
        </w:rPr>
        <w:lastRenderedPageBreak/>
        <w:t xml:space="preserve">INSTRUCT </w:t>
      </w:r>
      <w:r w:rsidRPr="00582056">
        <w:rPr>
          <w:color w:val="363435"/>
          <w:sz w:val="24"/>
          <w:szCs w:val="24"/>
        </w:rPr>
        <w:t xml:space="preserve">the family service worker to explain the various permanency options </w:t>
      </w:r>
      <w:r w:rsidR="00267905">
        <w:rPr>
          <w:color w:val="363435"/>
          <w:sz w:val="24"/>
          <w:szCs w:val="24"/>
        </w:rPr>
        <w:t>to</w:t>
      </w:r>
      <w:r w:rsidRPr="00582056">
        <w:rPr>
          <w:color w:val="363435"/>
          <w:sz w:val="24"/>
          <w:szCs w:val="24"/>
        </w:rPr>
        <w:t xml:space="preserve"> Marilyn and assess Marilyn’s understanding of each option. </w:t>
      </w:r>
      <w:r w:rsidRPr="00582056">
        <w:rPr>
          <w:b/>
          <w:bCs/>
          <w:color w:val="363435"/>
          <w:sz w:val="24"/>
          <w:szCs w:val="24"/>
        </w:rPr>
        <w:t xml:space="preserve">REMIND </w:t>
      </w:r>
      <w:r w:rsidRPr="00582056">
        <w:rPr>
          <w:color w:val="363435"/>
          <w:sz w:val="24"/>
          <w:szCs w:val="24"/>
        </w:rPr>
        <w:t>the family service worker this may be a difficult situation, but we must discuss progress or lack of progress with families.  There should be no surprises when we are discussing permanency options and concurrent planning.</w:t>
      </w:r>
    </w:p>
    <w:p w14:paraId="25D0744C" w14:textId="1BCEDA0C" w:rsidR="00CB4059" w:rsidRPr="00582056" w:rsidRDefault="00CB4059" w:rsidP="00CB4059">
      <w:pPr>
        <w:pStyle w:val="ListParagraph"/>
        <w:widowControl/>
        <w:numPr>
          <w:ilvl w:val="0"/>
          <w:numId w:val="88"/>
        </w:numPr>
        <w:adjustRightInd w:val="0"/>
        <w:spacing w:line="360" w:lineRule="auto"/>
        <w:ind w:left="1080"/>
        <w:contextualSpacing/>
        <w:rPr>
          <w:color w:val="363435"/>
          <w:sz w:val="24"/>
          <w:szCs w:val="24"/>
        </w:rPr>
      </w:pPr>
      <w:r w:rsidRPr="00CB4059">
        <w:rPr>
          <w:b/>
          <w:bCs/>
          <w:color w:val="363435"/>
          <w:sz w:val="24"/>
          <w:szCs w:val="24"/>
        </w:rPr>
        <w:t>ALTERNATE</w:t>
      </w:r>
      <w:r>
        <w:rPr>
          <w:b/>
          <w:bCs/>
          <w:color w:val="363435"/>
          <w:sz w:val="24"/>
          <w:szCs w:val="24"/>
        </w:rPr>
        <w:t xml:space="preserve"> DELIVERY: </w:t>
      </w:r>
      <w:r w:rsidRPr="00CB4059">
        <w:rPr>
          <w:color w:val="363435"/>
          <w:sz w:val="24"/>
          <w:szCs w:val="24"/>
        </w:rPr>
        <w:t>Conduct a fishbowl with a participant as the Case Manager and another participant as Mrs. Steward.</w:t>
      </w:r>
    </w:p>
    <w:p w14:paraId="353A84A3" w14:textId="77777777" w:rsidR="00582056" w:rsidRPr="00582056" w:rsidRDefault="00582056">
      <w:pPr>
        <w:pStyle w:val="ListParagraph"/>
        <w:widowControl/>
        <w:numPr>
          <w:ilvl w:val="0"/>
          <w:numId w:val="88"/>
        </w:numPr>
        <w:adjustRightInd w:val="0"/>
        <w:spacing w:line="360" w:lineRule="auto"/>
        <w:ind w:left="1080"/>
        <w:contextualSpacing/>
        <w:rPr>
          <w:color w:val="363435"/>
          <w:sz w:val="24"/>
          <w:szCs w:val="24"/>
        </w:rPr>
      </w:pPr>
      <w:r w:rsidRPr="00582056">
        <w:rPr>
          <w:b/>
          <w:bCs/>
          <w:color w:val="363435"/>
          <w:sz w:val="24"/>
          <w:szCs w:val="24"/>
        </w:rPr>
        <w:t xml:space="preserve">DIVIDE </w:t>
      </w:r>
      <w:r w:rsidRPr="00582056">
        <w:rPr>
          <w:color w:val="363435"/>
          <w:sz w:val="24"/>
          <w:szCs w:val="24"/>
        </w:rPr>
        <w:t xml:space="preserve">participants into small groups and </w:t>
      </w:r>
      <w:r w:rsidRPr="00582056">
        <w:rPr>
          <w:b/>
          <w:bCs/>
          <w:color w:val="363435"/>
          <w:sz w:val="24"/>
          <w:szCs w:val="24"/>
        </w:rPr>
        <w:t xml:space="preserve">INSTRUCT </w:t>
      </w:r>
      <w:r w:rsidRPr="00582056">
        <w:rPr>
          <w:color w:val="363435"/>
          <w:sz w:val="24"/>
          <w:szCs w:val="24"/>
        </w:rPr>
        <w:t xml:space="preserve">the groups to designate someone in each group to play the roles of Marilyn and the FSW, explaining that others in the group will be observers. </w:t>
      </w:r>
      <w:r w:rsidRPr="00582056">
        <w:rPr>
          <w:b/>
          <w:bCs/>
          <w:color w:val="363435"/>
          <w:sz w:val="24"/>
          <w:szCs w:val="24"/>
        </w:rPr>
        <w:t>EMPHASIZE</w:t>
      </w:r>
      <w:r w:rsidRPr="00582056">
        <w:rPr>
          <w:color w:val="363435"/>
          <w:sz w:val="24"/>
          <w:szCs w:val="24"/>
        </w:rPr>
        <w:t xml:space="preserve"> for the purpose of this activity the primary interaction will be between the family service worker and Marilyn.</w:t>
      </w:r>
    </w:p>
    <w:p w14:paraId="20FF1F8F" w14:textId="2ADB7CE3" w:rsidR="00582056" w:rsidRDefault="00582056">
      <w:pPr>
        <w:pStyle w:val="ListParagraph"/>
        <w:widowControl/>
        <w:numPr>
          <w:ilvl w:val="0"/>
          <w:numId w:val="88"/>
        </w:numPr>
        <w:adjustRightInd w:val="0"/>
        <w:spacing w:line="360" w:lineRule="auto"/>
        <w:ind w:left="1080"/>
        <w:contextualSpacing/>
        <w:rPr>
          <w:color w:val="363435"/>
          <w:sz w:val="24"/>
          <w:szCs w:val="24"/>
        </w:rPr>
      </w:pPr>
      <w:r w:rsidRPr="00582056">
        <w:rPr>
          <w:b/>
          <w:bCs/>
          <w:color w:val="363435"/>
          <w:sz w:val="24"/>
          <w:szCs w:val="24"/>
        </w:rPr>
        <w:t xml:space="preserve">ALLOW </w:t>
      </w:r>
      <w:r w:rsidRPr="00582056">
        <w:rPr>
          <w:color w:val="363435"/>
          <w:sz w:val="24"/>
          <w:szCs w:val="24"/>
        </w:rPr>
        <w:t xml:space="preserve">a couple of minutes for the group to decide on roles and prepare. </w:t>
      </w:r>
      <w:r w:rsidRPr="00582056">
        <w:rPr>
          <w:b/>
          <w:bCs/>
          <w:color w:val="363435"/>
          <w:sz w:val="24"/>
          <w:szCs w:val="24"/>
        </w:rPr>
        <w:t xml:space="preserve">TELL </w:t>
      </w:r>
      <w:r w:rsidRPr="00582056">
        <w:rPr>
          <w:color w:val="363435"/>
          <w:sz w:val="24"/>
          <w:szCs w:val="24"/>
        </w:rPr>
        <w:t>participants they will have 15 minutes to complete the skill lab and 5 minutes to conduct strengths-based feedback.</w:t>
      </w:r>
    </w:p>
    <w:p w14:paraId="766A6938" w14:textId="77777777" w:rsidR="00582056" w:rsidRPr="00582056" w:rsidRDefault="00582056">
      <w:pPr>
        <w:pStyle w:val="ListParagraph"/>
        <w:widowControl/>
        <w:numPr>
          <w:ilvl w:val="0"/>
          <w:numId w:val="88"/>
        </w:numPr>
        <w:adjustRightInd w:val="0"/>
        <w:spacing w:line="360" w:lineRule="auto"/>
        <w:ind w:left="1080"/>
        <w:contextualSpacing/>
        <w:rPr>
          <w:color w:val="363435"/>
          <w:sz w:val="24"/>
          <w:szCs w:val="24"/>
        </w:rPr>
      </w:pPr>
      <w:r w:rsidRPr="00582056">
        <w:rPr>
          <w:color w:val="363435"/>
          <w:sz w:val="24"/>
          <w:szCs w:val="24"/>
        </w:rPr>
        <w:t xml:space="preserve">After all interviews have been completed, </w:t>
      </w:r>
      <w:r w:rsidRPr="00582056">
        <w:rPr>
          <w:b/>
          <w:bCs/>
          <w:color w:val="363435"/>
          <w:sz w:val="24"/>
          <w:szCs w:val="24"/>
        </w:rPr>
        <w:t xml:space="preserve">DEBRIEF </w:t>
      </w:r>
      <w:r w:rsidRPr="00582056">
        <w:rPr>
          <w:color w:val="363435"/>
          <w:sz w:val="24"/>
          <w:szCs w:val="24"/>
        </w:rPr>
        <w:t>the exercise with the large group by asking the following questions:</w:t>
      </w:r>
    </w:p>
    <w:p w14:paraId="6B5372FE" w14:textId="77777777" w:rsidR="00582056" w:rsidRPr="007854AB" w:rsidRDefault="00582056">
      <w:pPr>
        <w:pStyle w:val="ListParagraph"/>
        <w:widowControl/>
        <w:numPr>
          <w:ilvl w:val="0"/>
          <w:numId w:val="89"/>
        </w:numPr>
        <w:adjustRightInd w:val="0"/>
        <w:spacing w:line="360" w:lineRule="auto"/>
        <w:ind w:left="1440"/>
        <w:contextualSpacing/>
        <w:rPr>
          <w:color w:val="363435"/>
          <w:sz w:val="24"/>
          <w:szCs w:val="24"/>
        </w:rPr>
      </w:pPr>
      <w:r w:rsidRPr="007854AB">
        <w:rPr>
          <w:color w:val="363435"/>
          <w:sz w:val="24"/>
          <w:szCs w:val="24"/>
        </w:rPr>
        <w:t>What were your strengths in discussing permanency options with a parent?</w:t>
      </w:r>
    </w:p>
    <w:p w14:paraId="7B6F589B" w14:textId="77777777" w:rsidR="00582056" w:rsidRPr="007854AB" w:rsidRDefault="00582056">
      <w:pPr>
        <w:pStyle w:val="ListParagraph"/>
        <w:widowControl/>
        <w:numPr>
          <w:ilvl w:val="0"/>
          <w:numId w:val="89"/>
        </w:numPr>
        <w:adjustRightInd w:val="0"/>
        <w:spacing w:line="360" w:lineRule="auto"/>
        <w:ind w:left="1440"/>
        <w:contextualSpacing/>
        <w:rPr>
          <w:color w:val="363435"/>
          <w:sz w:val="24"/>
          <w:szCs w:val="24"/>
        </w:rPr>
      </w:pPr>
      <w:r w:rsidRPr="007854AB">
        <w:rPr>
          <w:color w:val="363435"/>
          <w:sz w:val="24"/>
          <w:szCs w:val="24"/>
        </w:rPr>
        <w:t>What were some areas for improvement?</w:t>
      </w:r>
    </w:p>
    <w:p w14:paraId="79A72685" w14:textId="77777777" w:rsidR="00582056" w:rsidRPr="007854AB" w:rsidRDefault="00582056">
      <w:pPr>
        <w:pStyle w:val="ListParagraph"/>
        <w:widowControl/>
        <w:numPr>
          <w:ilvl w:val="0"/>
          <w:numId w:val="89"/>
        </w:numPr>
        <w:adjustRightInd w:val="0"/>
        <w:spacing w:line="360" w:lineRule="auto"/>
        <w:ind w:left="1440"/>
        <w:contextualSpacing/>
        <w:rPr>
          <w:color w:val="363435"/>
          <w:sz w:val="24"/>
          <w:szCs w:val="24"/>
        </w:rPr>
      </w:pPr>
      <w:r w:rsidRPr="007854AB">
        <w:rPr>
          <w:color w:val="363435"/>
          <w:sz w:val="24"/>
          <w:szCs w:val="24"/>
        </w:rPr>
        <w:t>What was it like for you to discuss permanency options with a parent who is not progressing well?</w:t>
      </w:r>
    </w:p>
    <w:p w14:paraId="1C7DB208" w14:textId="77777777" w:rsidR="00582056" w:rsidRPr="007854AB" w:rsidRDefault="00582056">
      <w:pPr>
        <w:pStyle w:val="ListParagraph"/>
        <w:widowControl/>
        <w:numPr>
          <w:ilvl w:val="0"/>
          <w:numId w:val="89"/>
        </w:numPr>
        <w:adjustRightInd w:val="0"/>
        <w:spacing w:line="360" w:lineRule="auto"/>
        <w:ind w:left="1440"/>
        <w:contextualSpacing/>
        <w:rPr>
          <w:color w:val="363435"/>
          <w:sz w:val="24"/>
          <w:szCs w:val="24"/>
        </w:rPr>
      </w:pPr>
      <w:r w:rsidRPr="007854AB">
        <w:rPr>
          <w:color w:val="363435"/>
          <w:sz w:val="24"/>
          <w:szCs w:val="24"/>
        </w:rPr>
        <w:t>On a scale of one to ten, where one is not comfortable at all and ten is totally comfortable, how comfortable are you with discussing permanency options with a parent not progressing well?</w:t>
      </w:r>
    </w:p>
    <w:p w14:paraId="1D239E2C" w14:textId="357A9810" w:rsidR="00582056" w:rsidRDefault="00582056">
      <w:pPr>
        <w:pStyle w:val="ListParagraph"/>
        <w:widowControl/>
        <w:numPr>
          <w:ilvl w:val="0"/>
          <w:numId w:val="87"/>
        </w:numPr>
        <w:adjustRightInd w:val="0"/>
        <w:spacing w:line="360" w:lineRule="auto"/>
        <w:contextualSpacing/>
        <w:rPr>
          <w:color w:val="363435"/>
          <w:sz w:val="24"/>
          <w:szCs w:val="24"/>
        </w:rPr>
      </w:pPr>
      <w:r w:rsidRPr="00582056">
        <w:rPr>
          <w:b/>
          <w:bCs/>
          <w:color w:val="363435"/>
          <w:sz w:val="24"/>
          <w:szCs w:val="24"/>
        </w:rPr>
        <w:lastRenderedPageBreak/>
        <w:t xml:space="preserve">ASK </w:t>
      </w:r>
      <w:r w:rsidRPr="00582056">
        <w:rPr>
          <w:color w:val="363435"/>
          <w:sz w:val="24"/>
          <w:szCs w:val="24"/>
        </w:rPr>
        <w:t>for questions or comments on discussing permanency options and assessing parents’ understanding.</w:t>
      </w:r>
    </w:p>
    <w:p w14:paraId="3B285D21" w14:textId="1A37E541" w:rsidR="00580D20" w:rsidRPr="00267905" w:rsidRDefault="00580D20">
      <w:pPr>
        <w:pStyle w:val="ListParagraph"/>
        <w:widowControl/>
        <w:numPr>
          <w:ilvl w:val="0"/>
          <w:numId w:val="87"/>
        </w:numPr>
        <w:adjustRightInd w:val="0"/>
        <w:spacing w:line="360" w:lineRule="auto"/>
        <w:contextualSpacing/>
        <w:rPr>
          <w:color w:val="363435"/>
          <w:sz w:val="24"/>
          <w:szCs w:val="24"/>
        </w:rPr>
      </w:pPr>
      <w:r>
        <w:rPr>
          <w:b/>
          <w:bCs/>
          <w:color w:val="363435"/>
          <w:sz w:val="24"/>
          <w:szCs w:val="24"/>
        </w:rPr>
        <w:t xml:space="preserve">REFER </w:t>
      </w:r>
      <w:r w:rsidRPr="00580D20">
        <w:rPr>
          <w:color w:val="363435"/>
          <w:sz w:val="24"/>
          <w:szCs w:val="24"/>
        </w:rPr>
        <w:t>participants to the Assessing Progress of Family Permanency Plans Handout and</w:t>
      </w:r>
      <w:r>
        <w:rPr>
          <w:b/>
          <w:bCs/>
          <w:color w:val="363435"/>
          <w:sz w:val="24"/>
          <w:szCs w:val="24"/>
        </w:rPr>
        <w:t xml:space="preserve"> REVIEW.</w:t>
      </w:r>
    </w:p>
    <w:p w14:paraId="25D4E085" w14:textId="67B0B70D" w:rsidR="00267905" w:rsidRPr="00746384" w:rsidRDefault="00267905" w:rsidP="006143C7">
      <w:pPr>
        <w:pStyle w:val="ListParagraph"/>
        <w:numPr>
          <w:ilvl w:val="0"/>
          <w:numId w:val="87"/>
        </w:numPr>
        <w:tabs>
          <w:tab w:val="left" w:pos="1080"/>
          <w:tab w:val="left" w:pos="2480"/>
        </w:tabs>
        <w:adjustRightInd w:val="0"/>
        <w:spacing w:after="240" w:line="360" w:lineRule="auto"/>
        <w:ind w:right="59"/>
        <w:contextualSpacing/>
        <w:rPr>
          <w:color w:val="000000"/>
          <w:sz w:val="24"/>
          <w:szCs w:val="24"/>
        </w:rPr>
      </w:pPr>
      <w:r w:rsidRPr="00267905">
        <w:rPr>
          <w:b/>
          <w:color w:val="363435"/>
          <w:sz w:val="24"/>
          <w:szCs w:val="24"/>
        </w:rPr>
        <w:t xml:space="preserve">ASK </w:t>
      </w:r>
      <w:r w:rsidRPr="00267905">
        <w:rPr>
          <w:color w:val="363435"/>
          <w:sz w:val="24"/>
          <w:szCs w:val="24"/>
        </w:rPr>
        <w:t xml:space="preserve">participants for their thoughts about planning, concurrent planning and the permanency options for the Steward case family. </w:t>
      </w:r>
    </w:p>
    <w:p w14:paraId="113410F9" w14:textId="4D268256" w:rsidR="00746384" w:rsidRPr="00305196" w:rsidRDefault="00746384" w:rsidP="00746384">
      <w:pPr>
        <w:numPr>
          <w:ilvl w:val="0"/>
          <w:numId w:val="87"/>
        </w:numPr>
        <w:tabs>
          <w:tab w:val="left" w:pos="720"/>
        </w:tabs>
        <w:spacing w:before="100" w:after="240" w:line="360" w:lineRule="auto"/>
        <w:rPr>
          <w:rFonts w:ascii="Symbol" w:hAnsi="Symbol"/>
          <w:sz w:val="24"/>
        </w:rPr>
      </w:pPr>
      <w:r w:rsidRPr="00577E77">
        <w:rPr>
          <w:b/>
          <w:sz w:val="24"/>
        </w:rPr>
        <w:t xml:space="preserve">EMPHASIZE </w:t>
      </w:r>
      <w:r w:rsidRPr="00577E77">
        <w:rPr>
          <w:sz w:val="24"/>
        </w:rPr>
        <w:t xml:space="preserve">the importance of preparing the family for any discussion about changing the goal from reunification. </w:t>
      </w:r>
      <w:r w:rsidRPr="00577E77">
        <w:rPr>
          <w:b/>
          <w:sz w:val="24"/>
        </w:rPr>
        <w:t xml:space="preserve">STRESS </w:t>
      </w:r>
      <w:r w:rsidRPr="00577E77">
        <w:rPr>
          <w:sz w:val="24"/>
        </w:rPr>
        <w:t xml:space="preserve">there should be no surprises during the </w:t>
      </w:r>
      <w:r w:rsidR="00596CD1">
        <w:rPr>
          <w:sz w:val="24"/>
        </w:rPr>
        <w:t xml:space="preserve">upcoming Permanency Plan Revision </w:t>
      </w:r>
      <w:r w:rsidRPr="00577E77">
        <w:rPr>
          <w:sz w:val="24"/>
        </w:rPr>
        <w:t>CFTM and that emotionally charged issues need to be discussed</w:t>
      </w:r>
      <w:r w:rsidRPr="00577E77">
        <w:rPr>
          <w:spacing w:val="-23"/>
          <w:sz w:val="24"/>
        </w:rPr>
        <w:t xml:space="preserve"> </w:t>
      </w:r>
      <w:r w:rsidRPr="00305196">
        <w:rPr>
          <w:sz w:val="24"/>
        </w:rPr>
        <w:t>with the</w:t>
      </w:r>
      <w:r w:rsidRPr="00305196">
        <w:rPr>
          <w:spacing w:val="-2"/>
          <w:sz w:val="24"/>
        </w:rPr>
        <w:t xml:space="preserve"> </w:t>
      </w:r>
      <w:r w:rsidRPr="00305196">
        <w:rPr>
          <w:sz w:val="24"/>
        </w:rPr>
        <w:t>family</w:t>
      </w:r>
      <w:r w:rsidRPr="00305196">
        <w:rPr>
          <w:spacing w:val="-1"/>
          <w:sz w:val="24"/>
        </w:rPr>
        <w:t xml:space="preserve"> </w:t>
      </w:r>
      <w:r w:rsidRPr="00305196">
        <w:rPr>
          <w:sz w:val="24"/>
        </w:rPr>
        <w:t>prior</w:t>
      </w:r>
      <w:r w:rsidRPr="00305196">
        <w:rPr>
          <w:spacing w:val="-3"/>
          <w:sz w:val="24"/>
        </w:rPr>
        <w:t xml:space="preserve"> </w:t>
      </w:r>
      <w:r w:rsidRPr="00305196">
        <w:rPr>
          <w:sz w:val="24"/>
        </w:rPr>
        <w:t>to</w:t>
      </w:r>
      <w:r w:rsidRPr="00305196">
        <w:rPr>
          <w:spacing w:val="-3"/>
          <w:sz w:val="24"/>
        </w:rPr>
        <w:t xml:space="preserve"> </w:t>
      </w:r>
      <w:r w:rsidRPr="00305196">
        <w:rPr>
          <w:sz w:val="24"/>
        </w:rPr>
        <w:t>the meeting.</w:t>
      </w:r>
      <w:r w:rsidRPr="00D34DB7">
        <w:rPr>
          <w:noProof/>
        </w:rPr>
        <w:t xml:space="preserve"> </w:t>
      </w:r>
    </w:p>
    <w:p w14:paraId="735FCCE1" w14:textId="77777777" w:rsidR="00746384" w:rsidRPr="0048191F" w:rsidRDefault="00746384" w:rsidP="00746384">
      <w:pPr>
        <w:numPr>
          <w:ilvl w:val="0"/>
          <w:numId w:val="87"/>
        </w:numPr>
        <w:tabs>
          <w:tab w:val="left" w:pos="720"/>
        </w:tabs>
        <w:spacing w:before="8" w:after="240" w:line="360" w:lineRule="auto"/>
        <w:ind w:right="219"/>
        <w:rPr>
          <w:rFonts w:ascii="Symbol" w:hAnsi="Symbol"/>
          <w:sz w:val="24"/>
        </w:rPr>
      </w:pPr>
      <w:r>
        <w:rPr>
          <w:b/>
          <w:sz w:val="24"/>
        </w:rPr>
        <w:t>REMIND</w:t>
      </w:r>
      <w:r w:rsidRPr="0048191F">
        <w:rPr>
          <w:b/>
          <w:sz w:val="24"/>
        </w:rPr>
        <w:t xml:space="preserve"> </w:t>
      </w:r>
      <w:r w:rsidRPr="0048191F">
        <w:rPr>
          <w:sz w:val="24"/>
        </w:rPr>
        <w:t>the group the CANS is an ongoing process.</w:t>
      </w:r>
      <w:r w:rsidRPr="0048191F">
        <w:rPr>
          <w:spacing w:val="-4"/>
          <w:sz w:val="24"/>
        </w:rPr>
        <w:t xml:space="preserve"> </w:t>
      </w:r>
      <w:r w:rsidRPr="0048191F">
        <w:rPr>
          <w:sz w:val="24"/>
        </w:rPr>
        <w:t>There</w:t>
      </w:r>
      <w:r w:rsidRPr="0048191F">
        <w:rPr>
          <w:spacing w:val="-3"/>
          <w:sz w:val="24"/>
        </w:rPr>
        <w:t xml:space="preserve"> </w:t>
      </w:r>
      <w:r w:rsidRPr="0048191F">
        <w:rPr>
          <w:sz w:val="24"/>
        </w:rPr>
        <w:t>are</w:t>
      </w:r>
      <w:r w:rsidRPr="0048191F">
        <w:rPr>
          <w:spacing w:val="-4"/>
          <w:sz w:val="24"/>
        </w:rPr>
        <w:t xml:space="preserve"> </w:t>
      </w:r>
      <w:r w:rsidRPr="0048191F">
        <w:rPr>
          <w:sz w:val="24"/>
        </w:rPr>
        <w:t>specific</w:t>
      </w:r>
      <w:r w:rsidRPr="0048191F">
        <w:rPr>
          <w:spacing w:val="-4"/>
          <w:sz w:val="24"/>
        </w:rPr>
        <w:t xml:space="preserve"> </w:t>
      </w:r>
      <w:r w:rsidRPr="0048191F">
        <w:rPr>
          <w:sz w:val="24"/>
        </w:rPr>
        <w:t>times</w:t>
      </w:r>
      <w:r w:rsidRPr="0048191F">
        <w:rPr>
          <w:spacing w:val="-4"/>
          <w:sz w:val="24"/>
        </w:rPr>
        <w:t xml:space="preserve"> </w:t>
      </w:r>
      <w:r w:rsidRPr="0048191F">
        <w:rPr>
          <w:sz w:val="24"/>
        </w:rPr>
        <w:t>we</w:t>
      </w:r>
      <w:r w:rsidRPr="0048191F">
        <w:rPr>
          <w:spacing w:val="-3"/>
          <w:sz w:val="24"/>
        </w:rPr>
        <w:t xml:space="preserve"> </w:t>
      </w:r>
      <w:r w:rsidRPr="0048191F">
        <w:rPr>
          <w:sz w:val="24"/>
        </w:rPr>
        <w:t>complete</w:t>
      </w:r>
      <w:r w:rsidRPr="0048191F">
        <w:rPr>
          <w:spacing w:val="-4"/>
          <w:sz w:val="24"/>
        </w:rPr>
        <w:t xml:space="preserve"> </w:t>
      </w:r>
      <w:r w:rsidRPr="0048191F">
        <w:rPr>
          <w:sz w:val="24"/>
        </w:rPr>
        <w:t>a</w:t>
      </w:r>
      <w:r w:rsidRPr="0048191F">
        <w:rPr>
          <w:spacing w:val="-3"/>
          <w:sz w:val="24"/>
        </w:rPr>
        <w:t xml:space="preserve"> </w:t>
      </w:r>
      <w:r w:rsidRPr="0048191F">
        <w:rPr>
          <w:sz w:val="24"/>
        </w:rPr>
        <w:t>CANS</w:t>
      </w:r>
      <w:r w:rsidRPr="0048191F">
        <w:rPr>
          <w:spacing w:val="-3"/>
          <w:sz w:val="24"/>
        </w:rPr>
        <w:t xml:space="preserve"> </w:t>
      </w:r>
      <w:r w:rsidRPr="0048191F">
        <w:rPr>
          <w:sz w:val="24"/>
        </w:rPr>
        <w:t>reassessment</w:t>
      </w:r>
      <w:r w:rsidRPr="0048191F">
        <w:rPr>
          <w:spacing w:val="-34"/>
          <w:sz w:val="24"/>
        </w:rPr>
        <w:t xml:space="preserve"> </w:t>
      </w:r>
      <w:r w:rsidRPr="0048191F">
        <w:rPr>
          <w:sz w:val="24"/>
        </w:rPr>
        <w:t xml:space="preserve">throughout the life of the case. </w:t>
      </w:r>
    </w:p>
    <w:p w14:paraId="3D43B658" w14:textId="496D4149" w:rsidR="00746384" w:rsidRPr="0048191F" w:rsidRDefault="00746384" w:rsidP="00746384">
      <w:pPr>
        <w:numPr>
          <w:ilvl w:val="0"/>
          <w:numId w:val="87"/>
        </w:numPr>
        <w:tabs>
          <w:tab w:val="left" w:pos="720"/>
        </w:tabs>
        <w:spacing w:before="8" w:after="240" w:line="360" w:lineRule="auto"/>
        <w:ind w:right="219"/>
        <w:rPr>
          <w:rFonts w:ascii="Symbol" w:hAnsi="Symbol"/>
          <w:sz w:val="24"/>
        </w:rPr>
      </w:pPr>
      <w:r w:rsidRPr="0048191F">
        <w:rPr>
          <w:b/>
          <w:bCs/>
          <w:sz w:val="24"/>
        </w:rPr>
        <w:t>RE</w:t>
      </w:r>
      <w:r>
        <w:rPr>
          <w:b/>
          <w:bCs/>
          <w:sz w:val="24"/>
        </w:rPr>
        <w:t>FER</w:t>
      </w:r>
      <w:r w:rsidRPr="0048191F">
        <w:rPr>
          <w:sz w:val="24"/>
        </w:rPr>
        <w:t xml:space="preserve"> the group of the CANS Case Protocol </w:t>
      </w:r>
      <w:hyperlink r:id="rId156" w:history="1">
        <w:r w:rsidRPr="0048191F">
          <w:rPr>
            <w:color w:val="0000FF" w:themeColor="hyperlink"/>
            <w:sz w:val="24"/>
            <w:u w:val="single"/>
          </w:rPr>
          <w:t>https://files.dcs.tn.gov/policies/chap31/CANSProtocol.pdf</w:t>
        </w:r>
      </w:hyperlink>
      <w:r>
        <w:rPr>
          <w:color w:val="0000FF" w:themeColor="hyperlink"/>
          <w:sz w:val="24"/>
          <w:u w:val="single"/>
        </w:rPr>
        <w:t xml:space="preserve">, </w:t>
      </w:r>
      <w:r w:rsidRPr="0048191F">
        <w:rPr>
          <w:sz w:val="24"/>
        </w:rPr>
        <w:t xml:space="preserve">shared during CANS training in </w:t>
      </w:r>
      <w:r>
        <w:rPr>
          <w:sz w:val="24"/>
        </w:rPr>
        <w:t>Pre-service</w:t>
      </w:r>
      <w:r w:rsidRPr="0048191F">
        <w:rPr>
          <w:sz w:val="24"/>
        </w:rPr>
        <w:t xml:space="preserve"> week</w:t>
      </w:r>
      <w:r>
        <w:rPr>
          <w:sz w:val="24"/>
        </w:rPr>
        <w:t xml:space="preserve"> 8</w:t>
      </w:r>
      <w:r w:rsidRPr="0048191F">
        <w:rPr>
          <w:sz w:val="24"/>
        </w:rPr>
        <w:t xml:space="preserve">. </w:t>
      </w:r>
      <w:r>
        <w:rPr>
          <w:sz w:val="24"/>
        </w:rPr>
        <w:t>There are mandatory event triggering updates and periodic updates that are required.</w:t>
      </w:r>
      <w:r w:rsidRPr="0048191F">
        <w:rPr>
          <w:sz w:val="24"/>
        </w:rPr>
        <w:t xml:space="preserve"> </w:t>
      </w:r>
    </w:p>
    <w:p w14:paraId="69B7294E" w14:textId="7F6E570F" w:rsidR="00746384" w:rsidRPr="00746384" w:rsidRDefault="00746384" w:rsidP="00746384">
      <w:pPr>
        <w:numPr>
          <w:ilvl w:val="0"/>
          <w:numId w:val="87"/>
        </w:numPr>
        <w:tabs>
          <w:tab w:val="left" w:pos="720"/>
        </w:tabs>
        <w:spacing w:after="240" w:line="360" w:lineRule="auto"/>
        <w:ind w:right="344"/>
        <w:jc w:val="both"/>
        <w:rPr>
          <w:rFonts w:ascii="Symbol" w:hAnsi="Symbol"/>
          <w:sz w:val="24"/>
        </w:rPr>
      </w:pPr>
      <w:r w:rsidRPr="000E0E35">
        <w:rPr>
          <w:b/>
          <w:sz w:val="24"/>
        </w:rPr>
        <w:t>S</w:t>
      </w:r>
      <w:r>
        <w:rPr>
          <w:b/>
          <w:sz w:val="24"/>
        </w:rPr>
        <w:t>TATE</w:t>
      </w:r>
      <w:r w:rsidRPr="000E0E35">
        <w:rPr>
          <w:b/>
          <w:sz w:val="24"/>
        </w:rPr>
        <w:t xml:space="preserve"> </w:t>
      </w:r>
      <w:r w:rsidRPr="000E0E35">
        <w:rPr>
          <w:sz w:val="24"/>
        </w:rPr>
        <w:t xml:space="preserve">the CANS is updated, reviewed, and finalized no less than every six (6) months for all CANS eligible children and youth unless there are changes </w:t>
      </w:r>
      <w:r>
        <w:rPr>
          <w:sz w:val="24"/>
        </w:rPr>
        <w:t xml:space="preserve">in the </w:t>
      </w:r>
      <w:r w:rsidRPr="000E0E35">
        <w:rPr>
          <w:sz w:val="24"/>
        </w:rPr>
        <w:t>circumstances of the case which require an update</w:t>
      </w:r>
      <w:r w:rsidRPr="000E0E35">
        <w:rPr>
          <w:spacing w:val="-14"/>
          <w:sz w:val="24"/>
        </w:rPr>
        <w:t xml:space="preserve"> </w:t>
      </w:r>
      <w:r w:rsidRPr="000E0E35">
        <w:rPr>
          <w:sz w:val="24"/>
        </w:rPr>
        <w:t>sooner.</w:t>
      </w:r>
    </w:p>
    <w:p w14:paraId="470ED22F" w14:textId="32CE4152" w:rsidR="00746384" w:rsidRPr="00FE3E85" w:rsidRDefault="00746384" w:rsidP="00D427B1">
      <w:pPr>
        <w:numPr>
          <w:ilvl w:val="0"/>
          <w:numId w:val="87"/>
        </w:numPr>
        <w:tabs>
          <w:tab w:val="left" w:pos="720"/>
        </w:tabs>
        <w:spacing w:after="240" w:line="360" w:lineRule="auto"/>
        <w:ind w:right="344"/>
        <w:rPr>
          <w:rFonts w:ascii="Symbol" w:hAnsi="Symbol"/>
          <w:sz w:val="24"/>
        </w:rPr>
      </w:pPr>
      <w:r>
        <w:rPr>
          <w:b/>
          <w:sz w:val="24"/>
        </w:rPr>
        <w:t xml:space="preserve">EXPLAIN </w:t>
      </w:r>
      <w:r w:rsidRPr="00746384">
        <w:rPr>
          <w:bCs/>
          <w:sz w:val="24"/>
        </w:rPr>
        <w:t>the CANS is utilized to help the CFT to discuss progress or lack of progress.  The CANS will be used in the Permanency Plan Revision CFTM to ensure all strengths and need/risk/concerns are addressed on going.</w:t>
      </w:r>
      <w:r w:rsidR="00596CD1">
        <w:rPr>
          <w:bCs/>
          <w:sz w:val="24"/>
        </w:rPr>
        <w:t xml:space="preserve"> </w:t>
      </w:r>
      <w:r w:rsidR="00596CD1" w:rsidRPr="00596CD1">
        <w:rPr>
          <w:b/>
          <w:sz w:val="24"/>
        </w:rPr>
        <w:t>REMIND</w:t>
      </w:r>
      <w:r w:rsidR="00596CD1">
        <w:rPr>
          <w:bCs/>
          <w:sz w:val="24"/>
        </w:rPr>
        <w:t xml:space="preserve"> participants the CANS Reassessment is completed with the family.</w:t>
      </w:r>
    </w:p>
    <w:p w14:paraId="2DACAD99" w14:textId="29596947" w:rsidR="00FE3E85" w:rsidRPr="002B7376" w:rsidRDefault="00FE3E85" w:rsidP="00D427B1">
      <w:pPr>
        <w:numPr>
          <w:ilvl w:val="0"/>
          <w:numId w:val="87"/>
        </w:numPr>
        <w:tabs>
          <w:tab w:val="left" w:pos="720"/>
        </w:tabs>
        <w:spacing w:after="240" w:line="360" w:lineRule="auto"/>
        <w:ind w:right="344"/>
        <w:rPr>
          <w:rFonts w:ascii="Symbol" w:hAnsi="Symbol"/>
          <w:sz w:val="24"/>
        </w:rPr>
      </w:pPr>
      <w:r>
        <w:rPr>
          <w:b/>
          <w:sz w:val="24"/>
        </w:rPr>
        <w:lastRenderedPageBreak/>
        <w:t xml:space="preserve">EXPLAIN </w:t>
      </w:r>
      <w:r w:rsidRPr="00FE3E85">
        <w:rPr>
          <w:bCs/>
          <w:sz w:val="24"/>
        </w:rPr>
        <w:t xml:space="preserve">preparing for the upcoming Permanency Plan Revision CFTM is very important.  Case Managers will have the permanency options and concurrent planning discussion with families prior to the CFTM so as there will be no surprises at the meeting.  </w:t>
      </w:r>
      <w:r w:rsidRPr="00FE3E85">
        <w:rPr>
          <w:b/>
          <w:sz w:val="24"/>
        </w:rPr>
        <w:t>ADDITIONALLY</w:t>
      </w:r>
      <w:r w:rsidRPr="00FE3E85">
        <w:rPr>
          <w:bCs/>
          <w:sz w:val="24"/>
        </w:rPr>
        <w:t>, updating the CANS is required and it helps guide the conversation in that progress and lack of progress will be discussed.</w:t>
      </w:r>
      <w:r>
        <w:rPr>
          <w:b/>
          <w:sz w:val="24"/>
        </w:rPr>
        <w:t xml:space="preserve"> </w:t>
      </w:r>
    </w:p>
    <w:p w14:paraId="48324F38" w14:textId="2351B88B" w:rsidR="00E17C7C" w:rsidRPr="0048191F" w:rsidRDefault="0062079A" w:rsidP="00E17C7C">
      <w:pPr>
        <w:widowControl/>
        <w:numPr>
          <w:ilvl w:val="0"/>
          <w:numId w:val="2"/>
        </w:numPr>
        <w:autoSpaceDE/>
        <w:autoSpaceDN/>
        <w:spacing w:after="240" w:line="360" w:lineRule="auto"/>
        <w:ind w:left="720"/>
        <w:contextualSpacing/>
        <w:rPr>
          <w:sz w:val="24"/>
          <w:szCs w:val="24"/>
        </w:rPr>
      </w:pPr>
      <w:r>
        <w:rPr>
          <w:noProof/>
        </w:rPr>
        <w:drawing>
          <wp:anchor distT="0" distB="0" distL="114300" distR="114300" simplePos="0" relativeHeight="252101632" behindDoc="0" locked="0" layoutInCell="1" allowOverlap="1" wp14:anchorId="762E2855" wp14:editId="112177F4">
            <wp:simplePos x="0" y="0"/>
            <wp:positionH relativeFrom="margin">
              <wp:align>right</wp:align>
            </wp:positionH>
            <wp:positionV relativeFrom="paragraph">
              <wp:posOffset>10160</wp:posOffset>
            </wp:positionV>
            <wp:extent cx="2682240" cy="1508760"/>
            <wp:effectExtent l="0" t="0" r="3810" b="0"/>
            <wp:wrapSquare wrapText="bothSides"/>
            <wp:docPr id="405" name="Graphic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extLst>
                        <a:ext uri="{28A0092B-C50C-407E-A947-70E740481C1C}">
                          <a14:useLocalDpi xmlns:a14="http://schemas.microsoft.com/office/drawing/2010/main" val="0"/>
                        </a:ext>
                        <a:ext uri="{96DAC541-7B7A-43D3-8B79-37D633B846F1}">
                          <asvg:svgBlip xmlns:asvg="http://schemas.microsoft.com/office/drawing/2016/SVG/main" r:embed="rId158"/>
                        </a:ext>
                      </a:extLst>
                    </a:blip>
                    <a:stretch>
                      <a:fillRect/>
                    </a:stretch>
                  </pic:blipFill>
                  <pic:spPr>
                    <a:xfrm>
                      <a:off x="0" y="0"/>
                      <a:ext cx="2682240" cy="1508760"/>
                    </a:xfrm>
                    <a:prstGeom prst="rect">
                      <a:avLst/>
                    </a:prstGeom>
                  </pic:spPr>
                </pic:pic>
              </a:graphicData>
            </a:graphic>
            <wp14:sizeRelH relativeFrom="page">
              <wp14:pctWidth>0</wp14:pctWidth>
            </wp14:sizeRelH>
            <wp14:sizeRelV relativeFrom="page">
              <wp14:pctHeight>0</wp14:pctHeight>
            </wp14:sizeRelV>
          </wp:anchor>
        </w:drawing>
      </w:r>
      <w:r w:rsidR="00E17C7C" w:rsidRPr="0048191F">
        <w:rPr>
          <w:b/>
          <w:bCs/>
          <w:sz w:val="24"/>
          <w:szCs w:val="24"/>
        </w:rPr>
        <w:t>CONDUCT ACTIVITY</w:t>
      </w:r>
      <w:r w:rsidR="00E17C7C" w:rsidRPr="0048191F">
        <w:rPr>
          <w:sz w:val="24"/>
          <w:szCs w:val="24"/>
        </w:rPr>
        <w:t xml:space="preserve">: </w:t>
      </w:r>
      <w:r w:rsidR="00E17C7C">
        <w:rPr>
          <w:sz w:val="24"/>
          <w:szCs w:val="24"/>
        </w:rPr>
        <w:t>Steward</w:t>
      </w:r>
      <w:r w:rsidR="00E17C7C" w:rsidRPr="0048191F">
        <w:rPr>
          <w:sz w:val="24"/>
          <w:szCs w:val="24"/>
        </w:rPr>
        <w:t xml:space="preserve"> CANS </w:t>
      </w:r>
      <w:r w:rsidR="00E17C7C">
        <w:rPr>
          <w:sz w:val="24"/>
          <w:szCs w:val="24"/>
        </w:rPr>
        <w:t>Rea</w:t>
      </w:r>
      <w:r w:rsidR="00E17C7C" w:rsidRPr="0048191F">
        <w:rPr>
          <w:sz w:val="24"/>
          <w:szCs w:val="24"/>
        </w:rPr>
        <w:t xml:space="preserve">ssessment Review </w:t>
      </w:r>
    </w:p>
    <w:p w14:paraId="43E1E9DF" w14:textId="7D6988F7" w:rsidR="00471D6C" w:rsidRDefault="00E17C7C" w:rsidP="00680977">
      <w:pPr>
        <w:pStyle w:val="ListParagraph"/>
        <w:widowControl/>
        <w:numPr>
          <w:ilvl w:val="0"/>
          <w:numId w:val="40"/>
        </w:numPr>
        <w:autoSpaceDE/>
        <w:autoSpaceDN/>
        <w:adjustRightInd w:val="0"/>
        <w:spacing w:after="240" w:line="360" w:lineRule="auto"/>
        <w:ind w:left="1080"/>
        <w:contextualSpacing/>
        <w:rPr>
          <w:sz w:val="24"/>
          <w:szCs w:val="24"/>
        </w:rPr>
      </w:pPr>
      <w:r w:rsidRPr="00E17C7C">
        <w:rPr>
          <w:b/>
          <w:bCs/>
          <w:sz w:val="24"/>
          <w:szCs w:val="24"/>
        </w:rPr>
        <w:t>SUPPLY</w:t>
      </w:r>
      <w:r w:rsidRPr="00E17C7C">
        <w:rPr>
          <w:sz w:val="24"/>
          <w:szCs w:val="24"/>
        </w:rPr>
        <w:t xml:space="preserve"> participants with the Reassessment CANS for Travis and</w:t>
      </w:r>
      <w:r w:rsidR="00471D6C">
        <w:rPr>
          <w:sz w:val="24"/>
          <w:szCs w:val="24"/>
        </w:rPr>
        <w:t xml:space="preserve"> Discharge CANS for </w:t>
      </w:r>
      <w:r w:rsidRPr="00E17C7C">
        <w:rPr>
          <w:sz w:val="24"/>
          <w:szCs w:val="24"/>
        </w:rPr>
        <w:t xml:space="preserve">Michael (would have been completed at discharge) completed by the Center of Excellence CANS Consultants. </w:t>
      </w:r>
    </w:p>
    <w:p w14:paraId="5C3A3C1C" w14:textId="6CC247EA" w:rsidR="00E17C7C" w:rsidRPr="00471D6C" w:rsidRDefault="00E17C7C" w:rsidP="00693FF6">
      <w:pPr>
        <w:pStyle w:val="ListParagraph"/>
        <w:widowControl/>
        <w:numPr>
          <w:ilvl w:val="0"/>
          <w:numId w:val="40"/>
        </w:numPr>
        <w:autoSpaceDE/>
        <w:autoSpaceDN/>
        <w:adjustRightInd w:val="0"/>
        <w:spacing w:after="240" w:line="360" w:lineRule="auto"/>
        <w:ind w:left="1080"/>
        <w:contextualSpacing/>
        <w:rPr>
          <w:sz w:val="24"/>
          <w:szCs w:val="24"/>
        </w:rPr>
      </w:pPr>
      <w:r w:rsidRPr="00471D6C">
        <w:rPr>
          <w:b/>
          <w:bCs/>
          <w:sz w:val="24"/>
          <w:szCs w:val="24"/>
        </w:rPr>
        <w:t xml:space="preserve">HAVE </w:t>
      </w:r>
      <w:r w:rsidRPr="00471D6C">
        <w:rPr>
          <w:sz w:val="24"/>
          <w:szCs w:val="24"/>
        </w:rPr>
        <w:t>participants to compare the Initial CANS</w:t>
      </w:r>
      <w:r w:rsidR="00471D6C" w:rsidRPr="00471D6C">
        <w:rPr>
          <w:sz w:val="24"/>
          <w:szCs w:val="24"/>
        </w:rPr>
        <w:t xml:space="preserve"> to the CANS reassessment</w:t>
      </w:r>
      <w:r w:rsidRPr="00471D6C">
        <w:rPr>
          <w:sz w:val="24"/>
          <w:szCs w:val="24"/>
        </w:rPr>
        <w:t>.</w:t>
      </w:r>
      <w:r w:rsidR="00471D6C" w:rsidRPr="00471D6C">
        <w:rPr>
          <w:sz w:val="24"/>
          <w:szCs w:val="24"/>
        </w:rPr>
        <w:t xml:space="preserve"> </w:t>
      </w:r>
      <w:r w:rsidRPr="00471D6C">
        <w:rPr>
          <w:b/>
          <w:bCs/>
          <w:sz w:val="24"/>
          <w:szCs w:val="24"/>
        </w:rPr>
        <w:t>ALLOW</w:t>
      </w:r>
      <w:r w:rsidRPr="00471D6C">
        <w:rPr>
          <w:sz w:val="24"/>
          <w:szCs w:val="24"/>
        </w:rPr>
        <w:t xml:space="preserve"> </w:t>
      </w:r>
      <w:r w:rsidR="00471D6C">
        <w:rPr>
          <w:sz w:val="24"/>
          <w:szCs w:val="24"/>
        </w:rPr>
        <w:t>8</w:t>
      </w:r>
      <w:r w:rsidRPr="00471D6C">
        <w:rPr>
          <w:sz w:val="24"/>
          <w:szCs w:val="24"/>
        </w:rPr>
        <w:t xml:space="preserve"> minutes for participants to review the CANS Reassessment completed on Travis. </w:t>
      </w:r>
    </w:p>
    <w:p w14:paraId="4120E14D" w14:textId="65451735" w:rsidR="00E17C7C" w:rsidRPr="00E17C7C" w:rsidRDefault="00E17C7C" w:rsidP="000F4C89">
      <w:pPr>
        <w:pStyle w:val="ListParagraph"/>
        <w:widowControl/>
        <w:numPr>
          <w:ilvl w:val="0"/>
          <w:numId w:val="40"/>
        </w:numPr>
        <w:autoSpaceDE/>
        <w:autoSpaceDN/>
        <w:adjustRightInd w:val="0"/>
        <w:spacing w:after="240" w:line="360" w:lineRule="auto"/>
        <w:ind w:left="1080"/>
        <w:contextualSpacing/>
        <w:rPr>
          <w:sz w:val="24"/>
          <w:szCs w:val="24"/>
        </w:rPr>
      </w:pPr>
      <w:r w:rsidRPr="00E17C7C">
        <w:rPr>
          <w:b/>
          <w:bCs/>
          <w:sz w:val="24"/>
          <w:szCs w:val="24"/>
        </w:rPr>
        <w:t>RECONVENE</w:t>
      </w:r>
      <w:r w:rsidRPr="00E17C7C">
        <w:rPr>
          <w:sz w:val="24"/>
          <w:szCs w:val="24"/>
        </w:rPr>
        <w:t xml:space="preserve"> the group and </w:t>
      </w:r>
      <w:r w:rsidRPr="00E17C7C">
        <w:rPr>
          <w:b/>
          <w:bCs/>
          <w:sz w:val="24"/>
          <w:szCs w:val="24"/>
        </w:rPr>
        <w:t>DEBRIEF</w:t>
      </w:r>
      <w:r w:rsidRPr="00E17C7C">
        <w:rPr>
          <w:sz w:val="24"/>
          <w:szCs w:val="24"/>
        </w:rPr>
        <w:t xml:space="preserve"> with participants. </w:t>
      </w:r>
      <w:r w:rsidRPr="00E17C7C">
        <w:rPr>
          <w:b/>
          <w:bCs/>
          <w:sz w:val="24"/>
          <w:szCs w:val="24"/>
        </w:rPr>
        <w:t xml:space="preserve">ASK </w:t>
      </w:r>
      <w:r w:rsidRPr="00E17C7C">
        <w:rPr>
          <w:sz w:val="24"/>
          <w:szCs w:val="24"/>
        </w:rPr>
        <w:t>participants</w:t>
      </w:r>
      <w:r w:rsidRPr="00E17C7C">
        <w:rPr>
          <w:b/>
          <w:bCs/>
          <w:sz w:val="24"/>
          <w:szCs w:val="24"/>
        </w:rPr>
        <w:t xml:space="preserve"> </w:t>
      </w:r>
      <w:r w:rsidRPr="00E17C7C">
        <w:rPr>
          <w:sz w:val="24"/>
          <w:szCs w:val="24"/>
        </w:rPr>
        <w:t>what has changed</w:t>
      </w:r>
      <w:r w:rsidR="00471D6C">
        <w:rPr>
          <w:sz w:val="24"/>
          <w:szCs w:val="24"/>
        </w:rPr>
        <w:t xml:space="preserve"> from the initial assessment</w:t>
      </w:r>
      <w:r w:rsidRPr="00E17C7C">
        <w:rPr>
          <w:sz w:val="24"/>
          <w:szCs w:val="24"/>
        </w:rPr>
        <w:t xml:space="preserve">. Answer: Michael has exited to ICPC with father, Travis has stepdown to foster care with his grandparents, and charges are pending on Marilyn. </w:t>
      </w:r>
      <w:r w:rsidRPr="00E17C7C">
        <w:rPr>
          <w:b/>
          <w:bCs/>
          <w:sz w:val="24"/>
          <w:szCs w:val="24"/>
        </w:rPr>
        <w:t>ASK</w:t>
      </w:r>
      <w:r w:rsidRPr="00E17C7C">
        <w:rPr>
          <w:sz w:val="24"/>
          <w:szCs w:val="24"/>
        </w:rPr>
        <w:t xml:space="preserve"> the </w:t>
      </w:r>
      <w:r>
        <w:rPr>
          <w:sz w:val="24"/>
          <w:szCs w:val="24"/>
        </w:rPr>
        <w:t>f</w:t>
      </w:r>
      <w:r w:rsidRPr="00E17C7C">
        <w:rPr>
          <w:sz w:val="24"/>
          <w:szCs w:val="24"/>
        </w:rPr>
        <w:t xml:space="preserve">ollowing questions:  </w:t>
      </w:r>
    </w:p>
    <w:p w14:paraId="25702CBA" w14:textId="77777777" w:rsidR="00E17C7C" w:rsidRPr="0048191F" w:rsidRDefault="00E17C7C" w:rsidP="00E17C7C">
      <w:pPr>
        <w:numPr>
          <w:ilvl w:val="0"/>
          <w:numId w:val="41"/>
        </w:numPr>
        <w:adjustRightInd w:val="0"/>
        <w:spacing w:line="360" w:lineRule="auto"/>
        <w:ind w:left="1440"/>
        <w:rPr>
          <w:sz w:val="24"/>
          <w:szCs w:val="24"/>
        </w:rPr>
      </w:pPr>
      <w:r w:rsidRPr="0048191F">
        <w:rPr>
          <w:sz w:val="24"/>
          <w:szCs w:val="24"/>
        </w:rPr>
        <w:t>What information did you learn about the family?</w:t>
      </w:r>
    </w:p>
    <w:p w14:paraId="5B70A8AC" w14:textId="77777777" w:rsidR="00E17C7C" w:rsidRPr="0048191F" w:rsidRDefault="00E17C7C" w:rsidP="00E17C7C">
      <w:pPr>
        <w:numPr>
          <w:ilvl w:val="0"/>
          <w:numId w:val="41"/>
        </w:numPr>
        <w:adjustRightInd w:val="0"/>
        <w:spacing w:line="360" w:lineRule="auto"/>
        <w:ind w:left="1440"/>
        <w:rPr>
          <w:sz w:val="24"/>
          <w:szCs w:val="24"/>
        </w:rPr>
      </w:pPr>
      <w:r w:rsidRPr="0048191F">
        <w:rPr>
          <w:sz w:val="24"/>
          <w:szCs w:val="24"/>
        </w:rPr>
        <w:t xml:space="preserve">What follow-up questions would you have for the family? </w:t>
      </w:r>
    </w:p>
    <w:p w14:paraId="0C03A4CE" w14:textId="54A1B424" w:rsidR="00E17C7C" w:rsidRPr="0048191F" w:rsidRDefault="00E17C7C" w:rsidP="00E17C7C">
      <w:pPr>
        <w:numPr>
          <w:ilvl w:val="0"/>
          <w:numId w:val="41"/>
        </w:numPr>
        <w:adjustRightInd w:val="0"/>
        <w:spacing w:line="360" w:lineRule="auto"/>
        <w:ind w:left="1440"/>
        <w:rPr>
          <w:sz w:val="24"/>
          <w:szCs w:val="24"/>
        </w:rPr>
      </w:pPr>
      <w:r w:rsidRPr="0048191F">
        <w:rPr>
          <w:sz w:val="24"/>
          <w:szCs w:val="24"/>
        </w:rPr>
        <w:t xml:space="preserve">How will you use this information to help you plan? </w:t>
      </w:r>
    </w:p>
    <w:p w14:paraId="16DBC138" w14:textId="5A88B4C0" w:rsidR="00303030" w:rsidRPr="00305196" w:rsidRDefault="00D427B1" w:rsidP="00B40AB7">
      <w:pPr>
        <w:pStyle w:val="ListParagraph"/>
        <w:widowControl/>
        <w:numPr>
          <w:ilvl w:val="0"/>
          <w:numId w:val="1"/>
        </w:numPr>
        <w:adjustRightInd w:val="0"/>
        <w:spacing w:line="360" w:lineRule="auto"/>
        <w:ind w:left="720"/>
        <w:contextualSpacing/>
        <w:rPr>
          <w:color w:val="363435"/>
          <w:sz w:val="24"/>
          <w:szCs w:val="24"/>
        </w:rPr>
      </w:pPr>
      <w:r>
        <w:rPr>
          <w:noProof/>
        </w:rPr>
        <w:lastRenderedPageBreak/>
        <w:drawing>
          <wp:anchor distT="0" distB="0" distL="114300" distR="114300" simplePos="0" relativeHeight="252078080" behindDoc="0" locked="0" layoutInCell="1" allowOverlap="1" wp14:anchorId="50A40B86" wp14:editId="5F2BA021">
            <wp:simplePos x="0" y="0"/>
            <wp:positionH relativeFrom="column">
              <wp:posOffset>3238500</wp:posOffset>
            </wp:positionH>
            <wp:positionV relativeFrom="paragraph">
              <wp:posOffset>-276860</wp:posOffset>
            </wp:positionV>
            <wp:extent cx="2682630" cy="1508760"/>
            <wp:effectExtent l="0" t="0" r="3810" b="0"/>
            <wp:wrapSquare wrapText="bothSides"/>
            <wp:docPr id="384" name="Graphic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print">
                      <a:extLst>
                        <a:ext uri="{28A0092B-C50C-407E-A947-70E740481C1C}">
                          <a14:useLocalDpi xmlns:a14="http://schemas.microsoft.com/office/drawing/2010/main" val="0"/>
                        </a:ext>
                        <a:ext uri="{96DAC541-7B7A-43D3-8B79-37D633B846F1}">
                          <asvg:svgBlip xmlns:asvg="http://schemas.microsoft.com/office/drawing/2016/SVG/main" r:embed="rId160"/>
                        </a:ext>
                      </a:extLst>
                    </a:blip>
                    <a:stretch>
                      <a:fillRect/>
                    </a:stretch>
                  </pic:blipFill>
                  <pic:spPr>
                    <a:xfrm>
                      <a:off x="0" y="0"/>
                      <a:ext cx="2682630" cy="1508760"/>
                    </a:xfrm>
                    <a:prstGeom prst="rect">
                      <a:avLst/>
                    </a:prstGeom>
                  </pic:spPr>
                </pic:pic>
              </a:graphicData>
            </a:graphic>
            <wp14:sizeRelH relativeFrom="page">
              <wp14:pctWidth>0</wp14:pctWidth>
            </wp14:sizeRelH>
            <wp14:sizeRelV relativeFrom="page">
              <wp14:pctHeight>0</wp14:pctHeight>
            </wp14:sizeRelV>
          </wp:anchor>
        </w:drawing>
      </w:r>
      <w:r w:rsidR="00303030" w:rsidRPr="00305196">
        <w:rPr>
          <w:b/>
          <w:bCs/>
          <w:color w:val="363435"/>
          <w:sz w:val="24"/>
          <w:szCs w:val="24"/>
        </w:rPr>
        <w:t xml:space="preserve">DISCUSS </w:t>
      </w:r>
      <w:r w:rsidR="00D92152" w:rsidRPr="00305196">
        <w:rPr>
          <w:color w:val="363435"/>
          <w:sz w:val="24"/>
          <w:szCs w:val="24"/>
        </w:rPr>
        <w:t>with participants</w:t>
      </w:r>
      <w:r w:rsidR="00D92152" w:rsidRPr="00305196">
        <w:rPr>
          <w:b/>
          <w:bCs/>
          <w:color w:val="363435"/>
          <w:sz w:val="24"/>
          <w:szCs w:val="24"/>
        </w:rPr>
        <w:t xml:space="preserve"> </w:t>
      </w:r>
      <w:r w:rsidR="00303030" w:rsidRPr="00305196">
        <w:rPr>
          <w:color w:val="363435"/>
          <w:sz w:val="24"/>
          <w:szCs w:val="24"/>
        </w:rPr>
        <w:t>Court Review</w:t>
      </w:r>
      <w:r w:rsidR="00D92152" w:rsidRPr="00305196">
        <w:rPr>
          <w:color w:val="363435"/>
          <w:sz w:val="24"/>
          <w:szCs w:val="24"/>
        </w:rPr>
        <w:t>s</w:t>
      </w:r>
      <w:r w:rsidR="00303030" w:rsidRPr="00305196">
        <w:rPr>
          <w:color w:val="363435"/>
          <w:sz w:val="24"/>
          <w:szCs w:val="24"/>
        </w:rPr>
        <w:t xml:space="preserve"> of </w:t>
      </w:r>
      <w:r w:rsidR="00D92152" w:rsidRPr="00305196">
        <w:rPr>
          <w:color w:val="363435"/>
          <w:sz w:val="24"/>
          <w:szCs w:val="24"/>
        </w:rPr>
        <w:t xml:space="preserve">cases. </w:t>
      </w:r>
      <w:r w:rsidR="00D92152" w:rsidRPr="00305196">
        <w:rPr>
          <w:bCs/>
          <w:color w:val="363435"/>
          <w:sz w:val="24"/>
          <w:szCs w:val="24"/>
        </w:rPr>
        <w:t xml:space="preserve">As mentioned previously, Courts conduct reviews on cases.  Each Court is </w:t>
      </w:r>
      <w:r w:rsidR="00C05530" w:rsidRPr="00305196">
        <w:rPr>
          <w:bCs/>
          <w:color w:val="363435"/>
          <w:sz w:val="24"/>
          <w:szCs w:val="24"/>
        </w:rPr>
        <w:t>different,</w:t>
      </w:r>
      <w:r w:rsidR="00D92152" w:rsidRPr="00305196">
        <w:rPr>
          <w:bCs/>
          <w:color w:val="363435"/>
          <w:sz w:val="24"/>
          <w:szCs w:val="24"/>
        </w:rPr>
        <w:t xml:space="preserve"> and all participants will need to consult with Regional Counsel on what Court Reviews happen in the Court jurisdictions in their areas.</w:t>
      </w:r>
      <w:r w:rsidR="000148DA" w:rsidRPr="000148DA">
        <w:rPr>
          <w:noProof/>
        </w:rPr>
        <w:t xml:space="preserve"> </w:t>
      </w:r>
    </w:p>
    <w:p w14:paraId="199D0D8D" w14:textId="77777777" w:rsidR="00303030" w:rsidRDefault="00303030">
      <w:pPr>
        <w:numPr>
          <w:ilvl w:val="1"/>
          <w:numId w:val="104"/>
        </w:numPr>
        <w:tabs>
          <w:tab w:val="left" w:pos="1080"/>
        </w:tabs>
        <w:spacing w:before="118" w:line="360" w:lineRule="auto"/>
        <w:ind w:left="1080"/>
        <w:rPr>
          <w:b/>
          <w:bCs/>
          <w:sz w:val="24"/>
        </w:rPr>
      </w:pPr>
      <w:r>
        <w:rPr>
          <w:b/>
          <w:bCs/>
          <w:sz w:val="24"/>
        </w:rPr>
        <w:t>Court Progress Review/Judicial Review</w:t>
      </w:r>
    </w:p>
    <w:p w14:paraId="391D89CE" w14:textId="1BC6C05C" w:rsidR="00303030" w:rsidRPr="00303030" w:rsidRDefault="00FE3E85">
      <w:pPr>
        <w:pStyle w:val="ListParagraph"/>
        <w:widowControl/>
        <w:numPr>
          <w:ilvl w:val="0"/>
          <w:numId w:val="106"/>
        </w:numPr>
        <w:adjustRightInd w:val="0"/>
        <w:spacing w:line="360" w:lineRule="auto"/>
        <w:ind w:left="1440"/>
        <w:rPr>
          <w:b/>
          <w:bCs/>
          <w:sz w:val="24"/>
          <w:szCs w:val="24"/>
        </w:rPr>
      </w:pPr>
      <w:r>
        <w:rPr>
          <w:noProof/>
        </w:rPr>
        <w:drawing>
          <wp:anchor distT="0" distB="0" distL="114300" distR="114300" simplePos="0" relativeHeight="252109824" behindDoc="0" locked="0" layoutInCell="1" allowOverlap="1" wp14:anchorId="20C55DD5" wp14:editId="0E65F293">
            <wp:simplePos x="0" y="0"/>
            <wp:positionH relativeFrom="column">
              <wp:posOffset>3268980</wp:posOffset>
            </wp:positionH>
            <wp:positionV relativeFrom="paragraph">
              <wp:posOffset>1522095</wp:posOffset>
            </wp:positionV>
            <wp:extent cx="2682240" cy="1508760"/>
            <wp:effectExtent l="0" t="0" r="3810" b="0"/>
            <wp:wrapSquare wrapText="bothSides"/>
            <wp:docPr id="373" name="Graphic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 uri="{96DAC541-7B7A-43D3-8B79-37D633B846F1}">
                          <asvg:svgBlip xmlns:asvg="http://schemas.microsoft.com/office/drawing/2016/SVG/main" r:embed="rId162"/>
                        </a:ext>
                      </a:extLst>
                    </a:blip>
                    <a:stretch>
                      <a:fillRect/>
                    </a:stretch>
                  </pic:blipFill>
                  <pic:spPr>
                    <a:xfrm>
                      <a:off x="0" y="0"/>
                      <a:ext cx="2682240" cy="1508760"/>
                    </a:xfrm>
                    <a:prstGeom prst="rect">
                      <a:avLst/>
                    </a:prstGeom>
                  </pic:spPr>
                </pic:pic>
              </a:graphicData>
            </a:graphic>
            <wp14:sizeRelH relativeFrom="page">
              <wp14:pctWidth>0</wp14:pctWidth>
            </wp14:sizeRelH>
            <wp14:sizeRelV relativeFrom="page">
              <wp14:pctHeight>0</wp14:pctHeight>
            </wp14:sizeRelV>
          </wp:anchor>
        </w:drawing>
      </w:r>
      <w:r w:rsidR="00303030" w:rsidRPr="00B97ACC">
        <w:rPr>
          <w:rFonts w:eastAsiaTheme="minorHAnsi"/>
          <w:sz w:val="24"/>
          <w:szCs w:val="24"/>
          <w:lang w:bidi="ar-SA"/>
        </w:rPr>
        <w:t>The Department submits regular progress reports to the Court and the Court should review the progress made on the permanency plan at least every six (6) months. The six (6) month review can be held by the Court or the FCRB.</w:t>
      </w:r>
      <w:r w:rsidR="00303030">
        <w:rPr>
          <w:rFonts w:eastAsiaTheme="minorHAnsi"/>
          <w:sz w:val="24"/>
          <w:szCs w:val="24"/>
          <w:lang w:bidi="ar-SA"/>
        </w:rPr>
        <w:t xml:space="preserve">  Court expectations can be </w:t>
      </w:r>
      <w:r w:rsidR="00305196">
        <w:rPr>
          <w:rFonts w:eastAsiaTheme="minorHAnsi"/>
          <w:sz w:val="24"/>
          <w:szCs w:val="24"/>
          <w:lang w:bidi="ar-SA"/>
        </w:rPr>
        <w:t>different,</w:t>
      </w:r>
      <w:r w:rsidR="00303030">
        <w:rPr>
          <w:rFonts w:eastAsiaTheme="minorHAnsi"/>
          <w:sz w:val="24"/>
          <w:szCs w:val="24"/>
          <w:lang w:bidi="ar-SA"/>
        </w:rPr>
        <w:t xml:space="preserve"> and staff will follow each Courts requirements for reviews.</w:t>
      </w:r>
      <w:r w:rsidRPr="00FE3E85">
        <w:rPr>
          <w:noProof/>
        </w:rPr>
        <w:t xml:space="preserve"> </w:t>
      </w:r>
    </w:p>
    <w:p w14:paraId="44453208" w14:textId="7C867ADA" w:rsidR="00303030" w:rsidRPr="00D92152" w:rsidRDefault="00D92152">
      <w:pPr>
        <w:pStyle w:val="ListParagraph"/>
        <w:numPr>
          <w:ilvl w:val="0"/>
          <w:numId w:val="107"/>
        </w:numPr>
        <w:tabs>
          <w:tab w:val="left" w:pos="1080"/>
        </w:tabs>
        <w:spacing w:line="360" w:lineRule="auto"/>
        <w:rPr>
          <w:rFonts w:eastAsia="Times New Roman"/>
          <w:lang w:bidi="ar-SA"/>
        </w:rPr>
      </w:pPr>
      <w:r w:rsidRPr="00D92152">
        <w:rPr>
          <w:rFonts w:eastAsiaTheme="minorHAnsi"/>
          <w:b/>
          <w:bCs/>
          <w:sz w:val="24"/>
          <w:szCs w:val="24"/>
          <w:lang w:bidi="ar-SA"/>
        </w:rPr>
        <w:t>STATE</w:t>
      </w:r>
      <w:r w:rsidRPr="00D92152">
        <w:rPr>
          <w:rFonts w:eastAsiaTheme="minorHAnsi"/>
          <w:sz w:val="24"/>
          <w:szCs w:val="24"/>
          <w:lang w:bidi="ar-SA"/>
        </w:rPr>
        <w:t xml:space="preserve"> </w:t>
      </w:r>
      <w:r w:rsidR="00303030" w:rsidRPr="00D92152">
        <w:rPr>
          <w:rFonts w:eastAsiaTheme="minorHAnsi"/>
          <w:sz w:val="24"/>
          <w:szCs w:val="24"/>
          <w:lang w:bidi="ar-SA"/>
        </w:rPr>
        <w:t>Form CS-079</w:t>
      </w:r>
      <w:r w:rsidR="00FE3E85">
        <w:rPr>
          <w:rFonts w:eastAsiaTheme="minorHAnsi"/>
          <w:sz w:val="24"/>
          <w:szCs w:val="24"/>
          <w:lang w:bidi="ar-SA"/>
        </w:rPr>
        <w:t>8</w:t>
      </w:r>
      <w:r w:rsidR="00303030" w:rsidRPr="00D92152">
        <w:rPr>
          <w:rFonts w:eastAsiaTheme="minorHAnsi"/>
          <w:sz w:val="24"/>
          <w:szCs w:val="24"/>
          <w:lang w:bidi="ar-SA"/>
        </w:rPr>
        <w:t xml:space="preserve"> Affidavit of Reasonable Efforts </w:t>
      </w:r>
      <w:r w:rsidR="00303030" w:rsidRPr="00D92152">
        <w:rPr>
          <w:sz w:val="24"/>
          <w:szCs w:val="24"/>
        </w:rPr>
        <w:t xml:space="preserve">is used during reviews to describe the support the department has provided to help reunify the family. </w:t>
      </w:r>
      <w:r>
        <w:rPr>
          <w:sz w:val="24"/>
          <w:szCs w:val="24"/>
        </w:rPr>
        <w:t>I</w:t>
      </w:r>
      <w:r w:rsidR="00303030" w:rsidRPr="00D92152">
        <w:rPr>
          <w:sz w:val="24"/>
          <w:szCs w:val="24"/>
        </w:rPr>
        <w:t>t asks specifically:</w:t>
      </w:r>
      <w:r w:rsidR="000148DA" w:rsidRPr="000148DA">
        <w:rPr>
          <w:noProof/>
        </w:rPr>
        <w:t xml:space="preserve"> </w:t>
      </w:r>
    </w:p>
    <w:p w14:paraId="5B409DC7" w14:textId="47B844A3" w:rsidR="00303030" w:rsidRPr="00D92152" w:rsidRDefault="00303030">
      <w:pPr>
        <w:numPr>
          <w:ilvl w:val="0"/>
          <w:numId w:val="108"/>
        </w:numPr>
        <w:tabs>
          <w:tab w:val="left" w:pos="1440"/>
        </w:tabs>
        <w:spacing w:line="360" w:lineRule="auto"/>
        <w:ind w:left="1080"/>
        <w:rPr>
          <w:rFonts w:eastAsia="Times New Roman"/>
          <w:sz w:val="24"/>
          <w:szCs w:val="24"/>
          <w:lang w:bidi="ar-SA"/>
        </w:rPr>
      </w:pPr>
      <w:r w:rsidRPr="00D92152">
        <w:rPr>
          <w:sz w:val="24"/>
          <w:szCs w:val="24"/>
        </w:rPr>
        <w:t xml:space="preserve">What specific services are necessary to allow the child(ren) to remain in the home or to be returned to the home?  </w:t>
      </w:r>
    </w:p>
    <w:p w14:paraId="01042B05" w14:textId="3218C349" w:rsidR="00303030" w:rsidRPr="00CD6983" w:rsidRDefault="00303030">
      <w:pPr>
        <w:pStyle w:val="ListParagraph"/>
        <w:numPr>
          <w:ilvl w:val="0"/>
          <w:numId w:val="108"/>
        </w:numPr>
        <w:tabs>
          <w:tab w:val="left" w:pos="1440"/>
        </w:tabs>
        <w:spacing w:line="360" w:lineRule="auto"/>
        <w:ind w:left="1080"/>
        <w:rPr>
          <w:rFonts w:eastAsia="Times New Roman"/>
          <w:sz w:val="24"/>
          <w:szCs w:val="24"/>
          <w:lang w:bidi="ar-SA"/>
        </w:rPr>
      </w:pPr>
      <w:r w:rsidRPr="00D92152">
        <w:rPr>
          <w:sz w:val="24"/>
          <w:szCs w:val="24"/>
        </w:rPr>
        <w:t xml:space="preserve">What services have been provided to assist the family and child(ren) </w:t>
      </w:r>
      <w:proofErr w:type="gramStart"/>
      <w:r w:rsidRPr="00D92152">
        <w:rPr>
          <w:sz w:val="24"/>
          <w:szCs w:val="24"/>
        </w:rPr>
        <w:t>so as to</w:t>
      </w:r>
      <w:proofErr w:type="gramEnd"/>
      <w:r w:rsidRPr="00D92152">
        <w:rPr>
          <w:sz w:val="24"/>
          <w:szCs w:val="24"/>
        </w:rPr>
        <w:t xml:space="preserve"> prevent removal or to reunify the family?  </w:t>
      </w:r>
    </w:p>
    <w:p w14:paraId="17F31571" w14:textId="77777777" w:rsidR="00303030" w:rsidRDefault="00303030" w:rsidP="00303030"/>
    <w:p w14:paraId="4EC75E23" w14:textId="77777777" w:rsidR="001075DF" w:rsidRPr="00217612" w:rsidRDefault="00CD6983">
      <w:pPr>
        <w:pStyle w:val="ListParagraph"/>
        <w:widowControl/>
        <w:numPr>
          <w:ilvl w:val="0"/>
          <w:numId w:val="87"/>
        </w:numPr>
        <w:adjustRightInd w:val="0"/>
        <w:spacing w:line="360" w:lineRule="auto"/>
        <w:rPr>
          <w:sz w:val="24"/>
          <w:szCs w:val="24"/>
        </w:rPr>
      </w:pPr>
      <w:bookmarkStart w:id="35" w:name="_Hlk134100093"/>
      <w:r w:rsidRPr="00217612">
        <w:rPr>
          <w:b/>
          <w:bCs/>
          <w:sz w:val="24"/>
          <w:szCs w:val="24"/>
        </w:rPr>
        <w:t>CONDUCT ACTIVITY</w:t>
      </w:r>
      <w:r w:rsidRPr="00217612">
        <w:rPr>
          <w:sz w:val="24"/>
          <w:szCs w:val="24"/>
        </w:rPr>
        <w:t>: Affidavit of Reasonable Efforts</w:t>
      </w:r>
    </w:p>
    <w:p w14:paraId="1096EB74" w14:textId="36A5FF7A" w:rsidR="001075DF" w:rsidRPr="00217612" w:rsidRDefault="001075DF" w:rsidP="001075DF">
      <w:pPr>
        <w:pStyle w:val="ListParagraph"/>
        <w:widowControl/>
        <w:numPr>
          <w:ilvl w:val="1"/>
          <w:numId w:val="87"/>
        </w:numPr>
        <w:adjustRightInd w:val="0"/>
        <w:spacing w:line="360" w:lineRule="auto"/>
        <w:ind w:left="1080"/>
        <w:rPr>
          <w:sz w:val="24"/>
          <w:szCs w:val="24"/>
        </w:rPr>
      </w:pPr>
      <w:r w:rsidRPr="00217612">
        <w:rPr>
          <w:b/>
          <w:bCs/>
          <w:sz w:val="24"/>
          <w:szCs w:val="24"/>
        </w:rPr>
        <w:t>REQUEST</w:t>
      </w:r>
      <w:r w:rsidR="00CD6983" w:rsidRPr="00217612">
        <w:rPr>
          <w:sz w:val="24"/>
          <w:szCs w:val="24"/>
        </w:rPr>
        <w:t xml:space="preserve"> participants to </w:t>
      </w:r>
      <w:r w:rsidR="00F35A34" w:rsidRPr="00217612">
        <w:rPr>
          <w:sz w:val="24"/>
          <w:szCs w:val="24"/>
        </w:rPr>
        <w:t xml:space="preserve">pull up </w:t>
      </w:r>
      <w:r w:rsidRPr="00217612">
        <w:rPr>
          <w:sz w:val="24"/>
          <w:szCs w:val="24"/>
        </w:rPr>
        <w:t>Form CS-079</w:t>
      </w:r>
      <w:r w:rsidR="00D427B1">
        <w:rPr>
          <w:sz w:val="24"/>
          <w:szCs w:val="24"/>
        </w:rPr>
        <w:t>8</w:t>
      </w:r>
      <w:r w:rsidRPr="00217612">
        <w:rPr>
          <w:sz w:val="24"/>
          <w:szCs w:val="24"/>
        </w:rPr>
        <w:t xml:space="preserve"> Affidavit of Reasonable Efforts</w:t>
      </w:r>
      <w:r w:rsidR="00F35A34" w:rsidRPr="00217612">
        <w:rPr>
          <w:sz w:val="24"/>
          <w:szCs w:val="24"/>
        </w:rPr>
        <w:t xml:space="preserve"> from the Forms and Documents drive.</w:t>
      </w:r>
      <w:r w:rsidRPr="00217612">
        <w:rPr>
          <w:sz w:val="24"/>
          <w:szCs w:val="24"/>
        </w:rPr>
        <w:t xml:space="preserve"> </w:t>
      </w:r>
    </w:p>
    <w:p w14:paraId="118B9824" w14:textId="321C1C11" w:rsidR="001075DF" w:rsidRPr="00217612" w:rsidRDefault="001075DF" w:rsidP="00F35A34">
      <w:pPr>
        <w:pStyle w:val="ListParagraph"/>
        <w:widowControl/>
        <w:numPr>
          <w:ilvl w:val="1"/>
          <w:numId w:val="87"/>
        </w:numPr>
        <w:adjustRightInd w:val="0"/>
        <w:spacing w:line="360" w:lineRule="auto"/>
        <w:ind w:left="1080"/>
        <w:rPr>
          <w:sz w:val="24"/>
          <w:szCs w:val="24"/>
        </w:rPr>
      </w:pPr>
      <w:r w:rsidRPr="00217612">
        <w:rPr>
          <w:b/>
          <w:bCs/>
          <w:sz w:val="24"/>
          <w:szCs w:val="24"/>
        </w:rPr>
        <w:lastRenderedPageBreak/>
        <w:t>ALLOW</w:t>
      </w:r>
      <w:r w:rsidRPr="00217612">
        <w:rPr>
          <w:sz w:val="24"/>
          <w:szCs w:val="24"/>
        </w:rPr>
        <w:t xml:space="preserve"> 10 minutes for participants to complete</w:t>
      </w:r>
      <w:r w:rsidR="00F35A34" w:rsidRPr="00217612">
        <w:rPr>
          <w:sz w:val="24"/>
          <w:szCs w:val="24"/>
        </w:rPr>
        <w:t xml:space="preserve"> the document for the Steward family. </w:t>
      </w:r>
      <w:r w:rsidR="00F35A34" w:rsidRPr="00217612">
        <w:rPr>
          <w:b/>
          <w:bCs/>
          <w:sz w:val="24"/>
          <w:szCs w:val="24"/>
        </w:rPr>
        <w:t xml:space="preserve">EXPLAIN </w:t>
      </w:r>
      <w:r w:rsidR="00F35A34" w:rsidRPr="00217612">
        <w:rPr>
          <w:sz w:val="24"/>
          <w:szCs w:val="24"/>
        </w:rPr>
        <w:t>they can include what they think they would do on this case if needed. They will answer the following questions to complete the Affidavit:</w:t>
      </w:r>
    </w:p>
    <w:p w14:paraId="133E74B2" w14:textId="114AFA05" w:rsidR="00F35A34" w:rsidRPr="00D427B1" w:rsidRDefault="00D427B1" w:rsidP="00D55C84">
      <w:pPr>
        <w:pStyle w:val="ListParagraph"/>
        <w:widowControl/>
        <w:numPr>
          <w:ilvl w:val="0"/>
          <w:numId w:val="150"/>
        </w:numPr>
        <w:adjustRightInd w:val="0"/>
        <w:spacing w:line="360" w:lineRule="auto"/>
        <w:ind w:left="1440"/>
        <w:rPr>
          <w:sz w:val="24"/>
          <w:szCs w:val="24"/>
        </w:rPr>
      </w:pPr>
      <w:r>
        <w:rPr>
          <w:rFonts w:eastAsiaTheme="minorHAnsi"/>
          <w:sz w:val="24"/>
          <w:szCs w:val="24"/>
          <w:lang w:bidi="ar-SA"/>
        </w:rPr>
        <w:t>Child</w:t>
      </w:r>
      <w:r w:rsidR="00FE3E85">
        <w:rPr>
          <w:rFonts w:eastAsiaTheme="minorHAnsi"/>
          <w:sz w:val="24"/>
          <w:szCs w:val="24"/>
          <w:lang w:bidi="ar-SA"/>
        </w:rPr>
        <w:t>(</w:t>
      </w:r>
      <w:r>
        <w:rPr>
          <w:rFonts w:eastAsiaTheme="minorHAnsi"/>
          <w:sz w:val="24"/>
          <w:szCs w:val="24"/>
          <w:lang w:bidi="ar-SA"/>
        </w:rPr>
        <w:t>ren</w:t>
      </w:r>
      <w:r w:rsidR="00FE3E85">
        <w:rPr>
          <w:rFonts w:eastAsiaTheme="minorHAnsi"/>
          <w:sz w:val="24"/>
          <w:szCs w:val="24"/>
          <w:lang w:bidi="ar-SA"/>
        </w:rPr>
        <w:t>)</w:t>
      </w:r>
      <w:r>
        <w:rPr>
          <w:rFonts w:eastAsiaTheme="minorHAnsi"/>
          <w:sz w:val="24"/>
          <w:szCs w:val="24"/>
          <w:lang w:bidi="ar-SA"/>
        </w:rPr>
        <w:t>’s condition</w:t>
      </w:r>
    </w:p>
    <w:p w14:paraId="127D913A" w14:textId="06041449" w:rsidR="00D427B1" w:rsidRPr="00D427B1" w:rsidRDefault="00D427B1" w:rsidP="00D55C84">
      <w:pPr>
        <w:pStyle w:val="ListParagraph"/>
        <w:widowControl/>
        <w:numPr>
          <w:ilvl w:val="0"/>
          <w:numId w:val="150"/>
        </w:numPr>
        <w:adjustRightInd w:val="0"/>
        <w:spacing w:line="360" w:lineRule="auto"/>
        <w:ind w:left="1440"/>
        <w:rPr>
          <w:sz w:val="24"/>
          <w:szCs w:val="24"/>
        </w:rPr>
      </w:pPr>
      <w:r>
        <w:rPr>
          <w:rFonts w:eastAsiaTheme="minorHAnsi"/>
          <w:sz w:val="24"/>
          <w:szCs w:val="24"/>
          <w:lang w:bidi="ar-SA"/>
        </w:rPr>
        <w:t>Parent progress on the Permanency Plan</w:t>
      </w:r>
    </w:p>
    <w:p w14:paraId="658AF4CE" w14:textId="03F7A440" w:rsidR="00D427B1" w:rsidRPr="00D427B1" w:rsidRDefault="00FE3E85" w:rsidP="00D55C84">
      <w:pPr>
        <w:pStyle w:val="ListParagraph"/>
        <w:widowControl/>
        <w:numPr>
          <w:ilvl w:val="0"/>
          <w:numId w:val="150"/>
        </w:numPr>
        <w:adjustRightInd w:val="0"/>
        <w:spacing w:line="360" w:lineRule="auto"/>
        <w:ind w:left="1440"/>
        <w:rPr>
          <w:sz w:val="24"/>
          <w:szCs w:val="24"/>
        </w:rPr>
      </w:pPr>
      <w:r>
        <w:rPr>
          <w:rFonts w:eastAsiaTheme="minorHAnsi"/>
          <w:sz w:val="24"/>
          <w:szCs w:val="24"/>
          <w:lang w:bidi="ar-SA"/>
        </w:rPr>
        <w:t>Visitation</w:t>
      </w:r>
    </w:p>
    <w:p w14:paraId="05AF0AA2" w14:textId="37BBD962" w:rsidR="00D427B1" w:rsidRPr="00217612" w:rsidRDefault="00D427B1" w:rsidP="00D55C84">
      <w:pPr>
        <w:pStyle w:val="ListParagraph"/>
        <w:widowControl/>
        <w:numPr>
          <w:ilvl w:val="0"/>
          <w:numId w:val="150"/>
        </w:numPr>
        <w:adjustRightInd w:val="0"/>
        <w:spacing w:line="360" w:lineRule="auto"/>
        <w:ind w:left="1440"/>
        <w:rPr>
          <w:sz w:val="24"/>
          <w:szCs w:val="24"/>
        </w:rPr>
      </w:pPr>
      <w:r>
        <w:rPr>
          <w:rFonts w:eastAsiaTheme="minorHAnsi"/>
          <w:sz w:val="24"/>
          <w:szCs w:val="24"/>
          <w:lang w:bidi="ar-SA"/>
        </w:rPr>
        <w:t>Case Manager Contact</w:t>
      </w:r>
    </w:p>
    <w:p w14:paraId="16A8562C" w14:textId="354CCE10" w:rsidR="00F35A34" w:rsidRPr="0086298E" w:rsidRDefault="00F35A34" w:rsidP="00F35A34">
      <w:pPr>
        <w:pStyle w:val="ListParagraph"/>
        <w:widowControl/>
        <w:numPr>
          <w:ilvl w:val="1"/>
          <w:numId w:val="87"/>
        </w:numPr>
        <w:adjustRightInd w:val="0"/>
        <w:spacing w:line="360" w:lineRule="auto"/>
        <w:ind w:left="1080"/>
        <w:rPr>
          <w:sz w:val="24"/>
          <w:szCs w:val="24"/>
        </w:rPr>
      </w:pPr>
      <w:r w:rsidRPr="00217612">
        <w:rPr>
          <w:rFonts w:eastAsiaTheme="minorHAnsi"/>
          <w:b/>
          <w:bCs/>
          <w:sz w:val="24"/>
          <w:szCs w:val="24"/>
          <w:lang w:bidi="ar-SA"/>
        </w:rPr>
        <w:t>ASK</w:t>
      </w:r>
      <w:r w:rsidRPr="00217612">
        <w:rPr>
          <w:rFonts w:eastAsiaTheme="minorHAnsi"/>
          <w:sz w:val="24"/>
          <w:szCs w:val="24"/>
          <w:lang w:bidi="ar-SA"/>
        </w:rPr>
        <w:t xml:space="preserve"> for a volunteer to share their Affidavit of Reasonable Efforts answers </w:t>
      </w:r>
      <w:r w:rsidRPr="0086298E">
        <w:rPr>
          <w:rFonts w:eastAsiaTheme="minorHAnsi"/>
          <w:sz w:val="24"/>
          <w:szCs w:val="24"/>
          <w:lang w:bidi="ar-SA"/>
        </w:rPr>
        <w:t>about the Steward family</w:t>
      </w:r>
      <w:r w:rsidR="00F614A4">
        <w:rPr>
          <w:rFonts w:eastAsiaTheme="minorHAnsi"/>
          <w:sz w:val="24"/>
          <w:szCs w:val="24"/>
          <w:lang w:bidi="ar-SA"/>
        </w:rPr>
        <w:t xml:space="preserve"> with the group</w:t>
      </w:r>
      <w:r w:rsidRPr="0086298E">
        <w:rPr>
          <w:rFonts w:eastAsiaTheme="minorHAnsi"/>
          <w:sz w:val="24"/>
          <w:szCs w:val="24"/>
          <w:lang w:bidi="ar-SA"/>
        </w:rPr>
        <w:t>.</w:t>
      </w:r>
    </w:p>
    <w:p w14:paraId="392C163D" w14:textId="4D984DB5" w:rsidR="00CD6983" w:rsidRPr="0086298E" w:rsidRDefault="001075DF" w:rsidP="001075DF">
      <w:pPr>
        <w:pStyle w:val="ListParagraph"/>
        <w:widowControl/>
        <w:numPr>
          <w:ilvl w:val="0"/>
          <w:numId w:val="87"/>
        </w:numPr>
        <w:adjustRightInd w:val="0"/>
        <w:spacing w:line="360" w:lineRule="auto"/>
        <w:rPr>
          <w:sz w:val="24"/>
          <w:szCs w:val="24"/>
        </w:rPr>
      </w:pPr>
      <w:r w:rsidRPr="0086298E">
        <w:rPr>
          <w:b/>
          <w:bCs/>
          <w:sz w:val="24"/>
          <w:szCs w:val="24"/>
        </w:rPr>
        <w:t>SH</w:t>
      </w:r>
      <w:r w:rsidR="00CD6983" w:rsidRPr="0086298E">
        <w:rPr>
          <w:b/>
          <w:bCs/>
          <w:sz w:val="24"/>
          <w:szCs w:val="24"/>
        </w:rPr>
        <w:t>ARE</w:t>
      </w:r>
      <w:r w:rsidR="00CD6983" w:rsidRPr="0086298E">
        <w:rPr>
          <w:sz w:val="24"/>
          <w:szCs w:val="24"/>
        </w:rPr>
        <w:t xml:space="preserve"> </w:t>
      </w:r>
      <w:r w:rsidR="00F35A34" w:rsidRPr="0086298E">
        <w:rPr>
          <w:sz w:val="24"/>
          <w:szCs w:val="24"/>
        </w:rPr>
        <w:t xml:space="preserve">example of Steward </w:t>
      </w:r>
      <w:r w:rsidRPr="0086298E">
        <w:rPr>
          <w:sz w:val="24"/>
          <w:szCs w:val="24"/>
        </w:rPr>
        <w:t>CS-079</w:t>
      </w:r>
      <w:r w:rsidR="00FE3E85">
        <w:rPr>
          <w:sz w:val="24"/>
          <w:szCs w:val="24"/>
        </w:rPr>
        <w:t>8</w:t>
      </w:r>
      <w:r w:rsidRPr="0086298E">
        <w:rPr>
          <w:sz w:val="24"/>
          <w:szCs w:val="24"/>
        </w:rPr>
        <w:t xml:space="preserve"> </w:t>
      </w:r>
      <w:r w:rsidR="00CD6983" w:rsidRPr="0086298E">
        <w:rPr>
          <w:sz w:val="24"/>
          <w:szCs w:val="24"/>
        </w:rPr>
        <w:t>Affidavit</w:t>
      </w:r>
      <w:r w:rsidRPr="0086298E">
        <w:rPr>
          <w:sz w:val="24"/>
          <w:szCs w:val="24"/>
        </w:rPr>
        <w:t xml:space="preserve"> of Reasonable Efforts</w:t>
      </w:r>
      <w:r w:rsidR="00F35A34" w:rsidRPr="0086298E">
        <w:rPr>
          <w:sz w:val="24"/>
          <w:szCs w:val="24"/>
        </w:rPr>
        <w:t xml:space="preserve"> and ask if there are any questions.</w:t>
      </w:r>
      <w:r w:rsidRPr="0086298E">
        <w:rPr>
          <w:sz w:val="24"/>
          <w:szCs w:val="24"/>
        </w:rPr>
        <w:t xml:space="preserve"> </w:t>
      </w:r>
    </w:p>
    <w:p w14:paraId="2D2378DD" w14:textId="606C6358" w:rsidR="00BD2105" w:rsidRDefault="00D92152">
      <w:pPr>
        <w:pStyle w:val="ListParagraph"/>
        <w:widowControl/>
        <w:numPr>
          <w:ilvl w:val="0"/>
          <w:numId w:val="87"/>
        </w:numPr>
        <w:adjustRightInd w:val="0"/>
        <w:spacing w:line="360" w:lineRule="auto"/>
      </w:pPr>
      <w:r w:rsidRPr="00D92152">
        <w:rPr>
          <w:b/>
          <w:bCs/>
          <w:sz w:val="24"/>
          <w:szCs w:val="24"/>
        </w:rPr>
        <w:t>INFORM</w:t>
      </w:r>
      <w:r w:rsidRPr="00D92152">
        <w:rPr>
          <w:sz w:val="24"/>
          <w:szCs w:val="24"/>
        </w:rPr>
        <w:t xml:space="preserve"> participants to c</w:t>
      </w:r>
      <w:r w:rsidR="00303030" w:rsidRPr="00D92152">
        <w:rPr>
          <w:sz w:val="24"/>
          <w:szCs w:val="24"/>
        </w:rPr>
        <w:t xml:space="preserve">heck with your </w:t>
      </w:r>
      <w:r>
        <w:rPr>
          <w:sz w:val="24"/>
          <w:szCs w:val="24"/>
        </w:rPr>
        <w:t>R</w:t>
      </w:r>
      <w:r w:rsidR="00303030" w:rsidRPr="00D92152">
        <w:rPr>
          <w:sz w:val="24"/>
          <w:szCs w:val="24"/>
        </w:rPr>
        <w:t xml:space="preserve">egional </w:t>
      </w:r>
      <w:r>
        <w:rPr>
          <w:sz w:val="24"/>
          <w:szCs w:val="24"/>
        </w:rPr>
        <w:t>C</w:t>
      </w:r>
      <w:r w:rsidR="00303030" w:rsidRPr="00D92152">
        <w:rPr>
          <w:sz w:val="24"/>
          <w:szCs w:val="24"/>
        </w:rPr>
        <w:t xml:space="preserve">ounsel to </w:t>
      </w:r>
      <w:r>
        <w:rPr>
          <w:sz w:val="24"/>
          <w:szCs w:val="24"/>
        </w:rPr>
        <w:t>d</w:t>
      </w:r>
      <w:r w:rsidR="00303030" w:rsidRPr="00D92152">
        <w:rPr>
          <w:sz w:val="24"/>
          <w:szCs w:val="24"/>
        </w:rPr>
        <w:t xml:space="preserve">etermine the forms preferred by </w:t>
      </w:r>
      <w:r>
        <w:rPr>
          <w:sz w:val="24"/>
          <w:szCs w:val="24"/>
        </w:rPr>
        <w:t>the</w:t>
      </w:r>
      <w:r w:rsidR="00303030" w:rsidRPr="00D92152">
        <w:rPr>
          <w:sz w:val="24"/>
          <w:szCs w:val="24"/>
        </w:rPr>
        <w:t xml:space="preserve"> local courts</w:t>
      </w:r>
      <w:r>
        <w:rPr>
          <w:sz w:val="24"/>
          <w:szCs w:val="24"/>
        </w:rPr>
        <w:t xml:space="preserve"> and what must be submitted prior to the Court Review</w:t>
      </w:r>
      <w:r w:rsidR="001112CA">
        <w:rPr>
          <w:sz w:val="24"/>
          <w:szCs w:val="24"/>
        </w:rPr>
        <w:t>s</w:t>
      </w:r>
      <w:r w:rsidR="00303030" w:rsidRPr="00D92152">
        <w:rPr>
          <w:sz w:val="24"/>
          <w:szCs w:val="24"/>
        </w:rPr>
        <w:t xml:space="preserve">.  </w:t>
      </w:r>
    </w:p>
    <w:bookmarkEnd w:id="35"/>
    <w:p w14:paraId="757BF380" w14:textId="77777777" w:rsidR="00BD2105" w:rsidRDefault="00BD2105" w:rsidP="00B047CD">
      <w:pPr>
        <w:pStyle w:val="Heading2"/>
        <w:ind w:right="1082"/>
        <w:jc w:val="center"/>
      </w:pPr>
    </w:p>
    <w:p w14:paraId="4B3A0291" w14:textId="2D8B75F2" w:rsidR="00BD2105" w:rsidRDefault="00BD2105" w:rsidP="00B047CD">
      <w:pPr>
        <w:pStyle w:val="Heading2"/>
        <w:ind w:right="1082"/>
        <w:jc w:val="center"/>
      </w:pPr>
    </w:p>
    <w:p w14:paraId="5A3898AF" w14:textId="673A0795" w:rsidR="00303030" w:rsidRDefault="00303030" w:rsidP="00B047CD">
      <w:pPr>
        <w:pStyle w:val="Heading2"/>
        <w:ind w:right="1082"/>
        <w:jc w:val="center"/>
      </w:pPr>
    </w:p>
    <w:p w14:paraId="73940514" w14:textId="2C10CA75" w:rsidR="00E17C7C" w:rsidRDefault="00E17C7C" w:rsidP="00B047CD">
      <w:pPr>
        <w:pStyle w:val="Heading2"/>
        <w:ind w:right="1082"/>
        <w:jc w:val="center"/>
      </w:pPr>
    </w:p>
    <w:p w14:paraId="1B33A21A" w14:textId="26DE90BF" w:rsidR="0062079A" w:rsidRDefault="0062079A" w:rsidP="00B047CD">
      <w:pPr>
        <w:pStyle w:val="Heading2"/>
        <w:ind w:right="1082"/>
        <w:jc w:val="center"/>
      </w:pPr>
    </w:p>
    <w:p w14:paraId="4363A5EF" w14:textId="60E1A4A7" w:rsidR="0062079A" w:rsidRDefault="0062079A" w:rsidP="00B047CD">
      <w:pPr>
        <w:pStyle w:val="Heading2"/>
        <w:ind w:right="1082"/>
        <w:jc w:val="center"/>
      </w:pPr>
    </w:p>
    <w:p w14:paraId="4B768AE9" w14:textId="66E9F789" w:rsidR="0062079A" w:rsidRDefault="0062079A" w:rsidP="00B047CD">
      <w:pPr>
        <w:pStyle w:val="Heading2"/>
        <w:ind w:right="1082"/>
        <w:jc w:val="center"/>
      </w:pPr>
    </w:p>
    <w:p w14:paraId="38CA3A5B" w14:textId="412D8B00" w:rsidR="00FE3E85" w:rsidRDefault="00FE3E85" w:rsidP="00B047CD">
      <w:pPr>
        <w:pStyle w:val="Heading2"/>
        <w:ind w:right="1082"/>
        <w:jc w:val="center"/>
      </w:pPr>
    </w:p>
    <w:p w14:paraId="75313B92" w14:textId="1093CF33" w:rsidR="00B047CD" w:rsidRDefault="00B047CD" w:rsidP="00B047CD">
      <w:pPr>
        <w:pStyle w:val="Heading2"/>
        <w:ind w:right="1082"/>
        <w:jc w:val="center"/>
      </w:pPr>
      <w:r>
        <w:lastRenderedPageBreak/>
        <w:t xml:space="preserve">Unit </w:t>
      </w:r>
      <w:r w:rsidR="00316993">
        <w:t>8</w:t>
      </w:r>
      <w:r>
        <w:t xml:space="preserve">: </w:t>
      </w:r>
      <w:r w:rsidR="006A7BC8">
        <w:t xml:space="preserve">Case Process - </w:t>
      </w:r>
      <w:r>
        <w:t xml:space="preserve">Months 7, 8, </w:t>
      </w:r>
      <w:r w:rsidR="00F75E4A">
        <w:t>&amp;</w:t>
      </w:r>
      <w:r>
        <w:t xml:space="preserve"> 9</w:t>
      </w:r>
    </w:p>
    <w:p w14:paraId="7CC749A5" w14:textId="096AC12E" w:rsidR="00B047CD" w:rsidRDefault="00B047CD" w:rsidP="00B047CD">
      <w:pPr>
        <w:pStyle w:val="Heading3"/>
        <w:spacing w:before="274" w:line="316" w:lineRule="auto"/>
        <w:ind w:left="0" w:right="60"/>
      </w:pPr>
      <w:r>
        <w:t>Unit Time:</w:t>
      </w:r>
      <w:r w:rsidR="004335AE">
        <w:t xml:space="preserve"> 60</w:t>
      </w:r>
      <w:r w:rsidR="00543C26">
        <w:t xml:space="preserve"> minutes</w:t>
      </w:r>
    </w:p>
    <w:p w14:paraId="046137A8" w14:textId="77777777" w:rsidR="00B047CD" w:rsidRDefault="00B047CD" w:rsidP="00B047CD">
      <w:pPr>
        <w:pStyle w:val="Heading3"/>
        <w:spacing w:before="274" w:line="316" w:lineRule="auto"/>
        <w:ind w:left="0" w:right="60"/>
      </w:pPr>
      <w:r w:rsidRPr="00197D02">
        <w:t>Learning Objectives:</w:t>
      </w:r>
      <w:r>
        <w:t xml:space="preserve"> </w:t>
      </w:r>
    </w:p>
    <w:p w14:paraId="46C0DA08" w14:textId="77777777" w:rsidR="009B5E0B" w:rsidRPr="009E7D5B" w:rsidRDefault="009B5E0B" w:rsidP="009B5E0B">
      <w:pPr>
        <w:pStyle w:val="ListParagraph"/>
        <w:numPr>
          <w:ilvl w:val="0"/>
          <w:numId w:val="8"/>
        </w:numPr>
        <w:tabs>
          <w:tab w:val="left" w:pos="981"/>
        </w:tabs>
        <w:spacing w:line="360" w:lineRule="auto"/>
        <w:ind w:right="20"/>
        <w:rPr>
          <w:rFonts w:ascii="Courier New" w:hAnsi="Courier New"/>
          <w:sz w:val="24"/>
        </w:rPr>
      </w:pPr>
      <w:r>
        <w:rPr>
          <w:sz w:val="24"/>
        </w:rPr>
        <w:t>Participants will understand the on-going case process throughout the life of a foster care case.</w:t>
      </w:r>
    </w:p>
    <w:p w14:paraId="53E9F4BA" w14:textId="77777777" w:rsidR="00B047CD" w:rsidRDefault="00B047CD" w:rsidP="00B047CD">
      <w:pPr>
        <w:pStyle w:val="BodyText"/>
        <w:rPr>
          <w:b/>
          <w:sz w:val="20"/>
        </w:rPr>
      </w:pPr>
    </w:p>
    <w:p w14:paraId="76E0BEAA" w14:textId="0D4A0FF1" w:rsidR="00BD2105" w:rsidRDefault="00BD2105" w:rsidP="00BD2105">
      <w:pPr>
        <w:pStyle w:val="Heading3"/>
        <w:ind w:left="-90" w:firstLine="90"/>
      </w:pPr>
      <w:r>
        <w:t>Supporting Materials:</w:t>
      </w:r>
    </w:p>
    <w:p w14:paraId="6D523D5B" w14:textId="5E4FFED3" w:rsidR="003E7E24" w:rsidRDefault="000148DA" w:rsidP="00BD2105">
      <w:pPr>
        <w:pStyle w:val="Heading3"/>
        <w:ind w:left="-90" w:firstLine="90"/>
      </w:pPr>
      <w:r>
        <w:rPr>
          <w:noProof/>
        </w:rPr>
        <w:drawing>
          <wp:anchor distT="0" distB="0" distL="114300" distR="114300" simplePos="0" relativeHeight="252080128" behindDoc="0" locked="0" layoutInCell="1" allowOverlap="1" wp14:anchorId="62D6B8F8" wp14:editId="475B7934">
            <wp:simplePos x="0" y="0"/>
            <wp:positionH relativeFrom="margin">
              <wp:posOffset>3295650</wp:posOffset>
            </wp:positionH>
            <wp:positionV relativeFrom="paragraph">
              <wp:posOffset>5080</wp:posOffset>
            </wp:positionV>
            <wp:extent cx="2682240" cy="1508760"/>
            <wp:effectExtent l="0" t="0" r="3810" b="0"/>
            <wp:wrapSquare wrapText="bothSides"/>
            <wp:docPr id="387" name="Graphic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print">
                      <a:extLst>
                        <a:ext uri="{28A0092B-C50C-407E-A947-70E740481C1C}">
                          <a14:useLocalDpi xmlns:a14="http://schemas.microsoft.com/office/drawing/2010/main" val="0"/>
                        </a:ext>
                        <a:ext uri="{96DAC541-7B7A-43D3-8B79-37D633B846F1}">
                          <asvg:svgBlip xmlns:asvg="http://schemas.microsoft.com/office/drawing/2016/SVG/main" r:embed="rId164"/>
                        </a:ext>
                      </a:extLst>
                    </a:blip>
                    <a:stretch>
                      <a:fillRect/>
                    </a:stretch>
                  </pic:blipFill>
                  <pic:spPr>
                    <a:xfrm>
                      <a:off x="0" y="0"/>
                      <a:ext cx="2682240" cy="1508760"/>
                    </a:xfrm>
                    <a:prstGeom prst="rect">
                      <a:avLst/>
                    </a:prstGeom>
                  </pic:spPr>
                </pic:pic>
              </a:graphicData>
            </a:graphic>
            <wp14:sizeRelH relativeFrom="page">
              <wp14:pctWidth>0</wp14:pctWidth>
            </wp14:sizeRelH>
            <wp14:sizeRelV relativeFrom="page">
              <wp14:pctHeight>0</wp14:pctHeight>
            </wp14:sizeRelV>
          </wp:anchor>
        </w:drawing>
      </w:r>
    </w:p>
    <w:p w14:paraId="26FF8150" w14:textId="7C081D11" w:rsidR="00BD2105" w:rsidRPr="00BD2105" w:rsidRDefault="00BD2105" w:rsidP="007F522E">
      <w:pPr>
        <w:pStyle w:val="ListParagraph"/>
        <w:numPr>
          <w:ilvl w:val="0"/>
          <w:numId w:val="81"/>
        </w:numPr>
        <w:tabs>
          <w:tab w:val="left" w:pos="360"/>
        </w:tabs>
        <w:spacing w:line="360" w:lineRule="auto"/>
        <w:ind w:left="360"/>
        <w:rPr>
          <w:sz w:val="24"/>
          <w:szCs w:val="24"/>
        </w:rPr>
      </w:pPr>
      <w:r w:rsidRPr="00BD2105">
        <w:rPr>
          <w:sz w:val="24"/>
          <w:szCs w:val="24"/>
        </w:rPr>
        <w:t>Foster Care Specialty Week Two Facilitator Guide and PowerPoint</w:t>
      </w:r>
    </w:p>
    <w:p w14:paraId="33108FCA" w14:textId="121B6FB3" w:rsidR="00BD2105" w:rsidRDefault="00BD2105" w:rsidP="007F522E">
      <w:pPr>
        <w:pStyle w:val="ListParagraph"/>
        <w:numPr>
          <w:ilvl w:val="0"/>
          <w:numId w:val="81"/>
        </w:numPr>
        <w:tabs>
          <w:tab w:val="left" w:pos="360"/>
        </w:tabs>
        <w:spacing w:line="360" w:lineRule="auto"/>
        <w:ind w:left="360"/>
        <w:rPr>
          <w:sz w:val="24"/>
          <w:szCs w:val="24"/>
        </w:rPr>
      </w:pPr>
      <w:r w:rsidRPr="00BD2105">
        <w:rPr>
          <w:sz w:val="24"/>
          <w:szCs w:val="24"/>
        </w:rPr>
        <w:t xml:space="preserve">Case Calendar Timeline  </w:t>
      </w:r>
    </w:p>
    <w:p w14:paraId="4198DE60" w14:textId="4C5EFC08" w:rsidR="0096189B" w:rsidRDefault="0096189B" w:rsidP="007F522E">
      <w:pPr>
        <w:pStyle w:val="ListParagraph"/>
        <w:numPr>
          <w:ilvl w:val="0"/>
          <w:numId w:val="81"/>
        </w:numPr>
        <w:tabs>
          <w:tab w:val="left" w:pos="360"/>
        </w:tabs>
        <w:spacing w:line="360" w:lineRule="auto"/>
        <w:ind w:left="360"/>
        <w:rPr>
          <w:sz w:val="24"/>
          <w:szCs w:val="24"/>
        </w:rPr>
      </w:pPr>
      <w:r>
        <w:rPr>
          <w:sz w:val="24"/>
          <w:szCs w:val="24"/>
        </w:rPr>
        <w:t>CANS Case Protocol</w:t>
      </w:r>
    </w:p>
    <w:p w14:paraId="2CDED4BC" w14:textId="573E7266" w:rsidR="0096189B" w:rsidRPr="0096189B" w:rsidRDefault="0096189B" w:rsidP="007F522E">
      <w:pPr>
        <w:pStyle w:val="ListParagraph"/>
        <w:numPr>
          <w:ilvl w:val="0"/>
          <w:numId w:val="81"/>
        </w:numPr>
        <w:tabs>
          <w:tab w:val="left" w:pos="360"/>
        </w:tabs>
        <w:spacing w:line="360" w:lineRule="auto"/>
        <w:ind w:left="360"/>
        <w:rPr>
          <w:sz w:val="24"/>
          <w:szCs w:val="24"/>
        </w:rPr>
      </w:pPr>
      <w:r w:rsidRPr="0096189B">
        <w:rPr>
          <w:color w:val="363435"/>
          <w:sz w:val="24"/>
          <w:szCs w:val="24"/>
        </w:rPr>
        <w:t>Form CS-1091 Termination of Parental Rights Referral</w:t>
      </w:r>
    </w:p>
    <w:p w14:paraId="20B83922" w14:textId="66C6A141" w:rsidR="00316993" w:rsidRDefault="00316993" w:rsidP="00316993">
      <w:pPr>
        <w:rPr>
          <w:b/>
          <w:sz w:val="28"/>
          <w:szCs w:val="28"/>
        </w:rPr>
      </w:pPr>
    </w:p>
    <w:p w14:paraId="4DEBB80C" w14:textId="07334EC4" w:rsidR="00316993" w:rsidRPr="00316993" w:rsidRDefault="00316993" w:rsidP="005038F6">
      <w:pPr>
        <w:spacing w:line="317" w:lineRule="auto"/>
        <w:rPr>
          <w:b/>
          <w:sz w:val="28"/>
          <w:szCs w:val="28"/>
        </w:rPr>
      </w:pPr>
      <w:r w:rsidRPr="00316993">
        <w:rPr>
          <w:b/>
          <w:sz w:val="28"/>
          <w:szCs w:val="28"/>
        </w:rPr>
        <w:t xml:space="preserve">Lesson </w:t>
      </w:r>
      <w:r>
        <w:rPr>
          <w:b/>
          <w:sz w:val="28"/>
          <w:szCs w:val="28"/>
        </w:rPr>
        <w:t>8</w:t>
      </w:r>
      <w:r w:rsidRPr="00316993">
        <w:rPr>
          <w:b/>
          <w:sz w:val="28"/>
          <w:szCs w:val="28"/>
        </w:rPr>
        <w:t xml:space="preserve">.1: Months </w:t>
      </w:r>
      <w:r>
        <w:rPr>
          <w:b/>
          <w:sz w:val="28"/>
          <w:szCs w:val="28"/>
        </w:rPr>
        <w:t>7, 8 and 9</w:t>
      </w:r>
    </w:p>
    <w:p w14:paraId="67009640" w14:textId="6A187EFD" w:rsidR="00316993" w:rsidRPr="00316993" w:rsidRDefault="00316993" w:rsidP="005038F6">
      <w:pPr>
        <w:spacing w:line="317" w:lineRule="auto"/>
        <w:rPr>
          <w:sz w:val="28"/>
          <w:szCs w:val="28"/>
        </w:rPr>
      </w:pPr>
      <w:r w:rsidRPr="00316993">
        <w:rPr>
          <w:b/>
          <w:sz w:val="28"/>
          <w:szCs w:val="28"/>
        </w:rPr>
        <w:t xml:space="preserve">Lesson Time: </w:t>
      </w:r>
      <w:r w:rsidR="004335AE">
        <w:rPr>
          <w:b/>
          <w:sz w:val="28"/>
          <w:szCs w:val="28"/>
        </w:rPr>
        <w:t>60</w:t>
      </w:r>
      <w:r w:rsidRPr="00316993">
        <w:rPr>
          <w:b/>
          <w:sz w:val="28"/>
          <w:szCs w:val="28"/>
        </w:rPr>
        <w:t xml:space="preserve"> minutes</w:t>
      </w:r>
    </w:p>
    <w:p w14:paraId="1C90F2B0" w14:textId="44FF7E1E" w:rsidR="00316993" w:rsidRDefault="00316993" w:rsidP="005038F6">
      <w:pPr>
        <w:spacing w:line="317" w:lineRule="auto"/>
        <w:rPr>
          <w:b/>
          <w:sz w:val="28"/>
          <w:szCs w:val="28"/>
        </w:rPr>
      </w:pPr>
      <w:r w:rsidRPr="00316993">
        <w:rPr>
          <w:b/>
          <w:sz w:val="28"/>
          <w:szCs w:val="28"/>
        </w:rPr>
        <w:t>Key Teaching Points</w:t>
      </w:r>
      <w:r w:rsidR="005038F6">
        <w:rPr>
          <w:b/>
          <w:sz w:val="28"/>
          <w:szCs w:val="28"/>
        </w:rPr>
        <w:t xml:space="preserve"> </w:t>
      </w:r>
      <w:r w:rsidR="005038F6" w:rsidRPr="005618EC">
        <w:rPr>
          <w:b/>
          <w:sz w:val="28"/>
        </w:rPr>
        <w:t>/ Instructions</w:t>
      </w:r>
    </w:p>
    <w:p w14:paraId="3F85518A" w14:textId="77777777" w:rsidR="00316993" w:rsidRPr="00316993" w:rsidRDefault="00316993" w:rsidP="00316993">
      <w:pPr>
        <w:rPr>
          <w:b/>
          <w:sz w:val="28"/>
          <w:szCs w:val="28"/>
        </w:rPr>
      </w:pPr>
    </w:p>
    <w:p w14:paraId="60DBFA49" w14:textId="5BC56F37" w:rsidR="00B047CD" w:rsidRPr="00B10AA1" w:rsidRDefault="00B047CD" w:rsidP="00D55C84">
      <w:pPr>
        <w:pStyle w:val="ListParagraph"/>
        <w:numPr>
          <w:ilvl w:val="0"/>
          <w:numId w:val="157"/>
        </w:numPr>
        <w:spacing w:before="159" w:after="120" w:line="360" w:lineRule="auto"/>
        <w:rPr>
          <w:sz w:val="24"/>
          <w:szCs w:val="24"/>
        </w:rPr>
      </w:pPr>
      <w:r w:rsidRPr="00B10AA1">
        <w:rPr>
          <w:b/>
          <w:bCs/>
          <w:sz w:val="24"/>
        </w:rPr>
        <w:t>STATE</w:t>
      </w:r>
      <w:r w:rsidRPr="00B10AA1">
        <w:rPr>
          <w:sz w:val="24"/>
        </w:rPr>
        <w:t xml:space="preserve"> the </w:t>
      </w:r>
      <w:r w:rsidRPr="00B10AA1">
        <w:rPr>
          <w:sz w:val="24"/>
          <w:szCs w:val="24"/>
        </w:rPr>
        <w:t xml:space="preserve">tasks needing to be completed on a case from day 181-270 seems to slow down a little and this is where the Practice Wheel is very important. </w:t>
      </w:r>
      <w:r w:rsidRPr="00B10AA1">
        <w:rPr>
          <w:b/>
          <w:bCs/>
          <w:sz w:val="24"/>
          <w:szCs w:val="24"/>
        </w:rPr>
        <w:t>UTILIZE</w:t>
      </w:r>
      <w:r w:rsidRPr="00B10AA1">
        <w:rPr>
          <w:sz w:val="24"/>
          <w:szCs w:val="24"/>
        </w:rPr>
        <w:t xml:space="preserve"> </w:t>
      </w:r>
      <w:r w:rsidRPr="00B10AA1">
        <w:rPr>
          <w:bCs/>
          <w:sz w:val="24"/>
          <w:szCs w:val="24"/>
        </w:rPr>
        <w:t xml:space="preserve">Case Calendar Timeline and </w:t>
      </w:r>
      <w:r w:rsidRPr="00B10AA1">
        <w:rPr>
          <w:b/>
          <w:sz w:val="24"/>
          <w:szCs w:val="24"/>
        </w:rPr>
        <w:t>BRIEFLY REVIEW</w:t>
      </w:r>
      <w:r w:rsidRPr="00B10AA1">
        <w:rPr>
          <w:bCs/>
          <w:sz w:val="24"/>
          <w:szCs w:val="24"/>
        </w:rPr>
        <w:t xml:space="preserve"> the tasks</w:t>
      </w:r>
      <w:r w:rsidRPr="00B10AA1">
        <w:rPr>
          <w:sz w:val="24"/>
          <w:szCs w:val="24"/>
        </w:rPr>
        <w:t xml:space="preserve"> below.  </w:t>
      </w:r>
      <w:r w:rsidRPr="00B10AA1">
        <w:rPr>
          <w:b/>
          <w:bCs/>
          <w:sz w:val="24"/>
          <w:szCs w:val="24"/>
        </w:rPr>
        <w:t>TRAINER NOTE</w:t>
      </w:r>
      <w:r w:rsidRPr="00B10AA1">
        <w:rPr>
          <w:sz w:val="24"/>
          <w:szCs w:val="24"/>
        </w:rPr>
        <w:t>:</w:t>
      </w:r>
      <w:r w:rsidRPr="00B10AA1">
        <w:rPr>
          <w:b/>
          <w:bCs/>
          <w:sz w:val="24"/>
          <w:szCs w:val="24"/>
        </w:rPr>
        <w:t xml:space="preserve"> </w:t>
      </w:r>
      <w:r w:rsidRPr="00B10AA1">
        <w:rPr>
          <w:bCs/>
          <w:sz w:val="24"/>
          <w:szCs w:val="24"/>
        </w:rPr>
        <w:t>some tasks are applied to the Steward case and are addressed in the following lessons. Tasks for day 181-270 will include:</w:t>
      </w:r>
    </w:p>
    <w:p w14:paraId="49E3DDA4" w14:textId="6B6F6CF7" w:rsidR="00B047CD" w:rsidRPr="00B047CD" w:rsidRDefault="00596CD1">
      <w:pPr>
        <w:pStyle w:val="Default"/>
        <w:numPr>
          <w:ilvl w:val="0"/>
          <w:numId w:val="75"/>
        </w:numPr>
        <w:spacing w:line="360" w:lineRule="auto"/>
        <w:ind w:left="1080"/>
        <w:rPr>
          <w:rFonts w:ascii="Open Sans" w:hAnsi="Open Sans" w:cs="Open Sans"/>
        </w:rPr>
      </w:pPr>
      <w:r>
        <w:rPr>
          <w:noProof/>
        </w:rPr>
        <w:lastRenderedPageBreak/>
        <w:drawing>
          <wp:anchor distT="0" distB="0" distL="114300" distR="114300" simplePos="0" relativeHeight="252104704" behindDoc="0" locked="0" layoutInCell="1" allowOverlap="1" wp14:anchorId="7CBE2119" wp14:editId="2CB439B7">
            <wp:simplePos x="0" y="0"/>
            <wp:positionH relativeFrom="margin">
              <wp:align>right</wp:align>
            </wp:positionH>
            <wp:positionV relativeFrom="paragraph">
              <wp:posOffset>0</wp:posOffset>
            </wp:positionV>
            <wp:extent cx="2683048" cy="1508760"/>
            <wp:effectExtent l="0" t="0" r="3175" b="0"/>
            <wp:wrapSquare wrapText="bothSides"/>
            <wp:docPr id="406" name="Graphic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extLst>
                        <a:ext uri="{28A0092B-C50C-407E-A947-70E740481C1C}">
                          <a14:useLocalDpi xmlns:a14="http://schemas.microsoft.com/office/drawing/2010/main" val="0"/>
                        </a:ext>
                        <a:ext uri="{96DAC541-7B7A-43D3-8B79-37D633B846F1}">
                          <asvg:svgBlip xmlns:asvg="http://schemas.microsoft.com/office/drawing/2016/SVG/main" r:embed="rId166"/>
                        </a:ext>
                      </a:extLst>
                    </a:blip>
                    <a:stretch>
                      <a:fillRect/>
                    </a:stretch>
                  </pic:blipFill>
                  <pic:spPr>
                    <a:xfrm>
                      <a:off x="0" y="0"/>
                      <a:ext cx="2683048" cy="1508760"/>
                    </a:xfrm>
                    <a:prstGeom prst="rect">
                      <a:avLst/>
                    </a:prstGeom>
                  </pic:spPr>
                </pic:pic>
              </a:graphicData>
            </a:graphic>
            <wp14:sizeRelH relativeFrom="page">
              <wp14:pctWidth>0</wp14:pctWidth>
            </wp14:sizeRelH>
            <wp14:sizeRelV relativeFrom="page">
              <wp14:pctHeight>0</wp14:pctHeight>
            </wp14:sizeRelV>
          </wp:anchor>
        </w:drawing>
      </w:r>
      <w:r w:rsidR="00B047CD" w:rsidRPr="00B047CD">
        <w:rPr>
          <w:rFonts w:ascii="Open Sans" w:hAnsi="Open Sans" w:cs="Open Sans"/>
        </w:rPr>
        <w:t xml:space="preserve">EPSD&amp;T Dental </w:t>
      </w:r>
    </w:p>
    <w:p w14:paraId="3643915D" w14:textId="77777777" w:rsidR="005F6434" w:rsidRPr="00CC191E" w:rsidRDefault="005F6434" w:rsidP="005F6434">
      <w:pPr>
        <w:pStyle w:val="Default"/>
        <w:numPr>
          <w:ilvl w:val="0"/>
          <w:numId w:val="75"/>
        </w:numPr>
        <w:spacing w:line="360" w:lineRule="auto"/>
        <w:ind w:left="1080"/>
        <w:rPr>
          <w:rFonts w:ascii="Open Sans" w:hAnsi="Open Sans" w:cs="Open Sans"/>
          <w:bCs/>
        </w:rPr>
      </w:pPr>
      <w:r w:rsidRPr="00CC191E">
        <w:rPr>
          <w:rFonts w:ascii="Open Sans" w:hAnsi="Open Sans" w:cs="Open Sans"/>
        </w:rPr>
        <w:t xml:space="preserve">Visitation Guide – </w:t>
      </w:r>
      <w:r>
        <w:rPr>
          <w:rFonts w:ascii="Open Sans" w:hAnsi="Open Sans" w:cs="Open Sans"/>
        </w:rPr>
        <w:t xml:space="preserve">Quality contacts - </w:t>
      </w:r>
      <w:r w:rsidRPr="00CC191E">
        <w:rPr>
          <w:rFonts w:ascii="Open Sans" w:hAnsi="Open Sans" w:cs="Open Sans"/>
          <w:bCs/>
        </w:rPr>
        <w:t xml:space="preserve">Face to face child, Face to face parent, Face to face foster parents </w:t>
      </w:r>
    </w:p>
    <w:p w14:paraId="592C5C9F" w14:textId="77777777" w:rsidR="005F6434" w:rsidRDefault="005F6434" w:rsidP="005F6434">
      <w:pPr>
        <w:pStyle w:val="Default"/>
        <w:numPr>
          <w:ilvl w:val="0"/>
          <w:numId w:val="75"/>
        </w:numPr>
        <w:spacing w:line="360" w:lineRule="auto"/>
        <w:ind w:left="1080"/>
        <w:rPr>
          <w:rFonts w:ascii="Open Sans" w:hAnsi="Open Sans" w:cs="Open Sans"/>
          <w:bCs/>
        </w:rPr>
      </w:pPr>
      <w:r w:rsidRPr="00682E18">
        <w:rPr>
          <w:rFonts w:ascii="Open Sans" w:hAnsi="Open Sans" w:cs="Open Sans"/>
          <w:bCs/>
        </w:rPr>
        <w:t>Visitation between child and parent</w:t>
      </w:r>
      <w:r>
        <w:rPr>
          <w:rFonts w:ascii="Open Sans" w:hAnsi="Open Sans" w:cs="Open Sans"/>
          <w:bCs/>
        </w:rPr>
        <w:t xml:space="preserve"> - </w:t>
      </w:r>
      <w:r w:rsidRPr="00CC191E">
        <w:rPr>
          <w:rFonts w:ascii="Open Sans" w:hAnsi="Open Sans" w:cs="Open Sans"/>
          <w:bCs/>
        </w:rPr>
        <w:t xml:space="preserve">Visits should occur weekly and last at least one (1) hour in duration. Opportunities for visits between children/youth and their family occur for at least four (4) hours per month. </w:t>
      </w:r>
      <w:r>
        <w:rPr>
          <w:rFonts w:ascii="Open Sans" w:hAnsi="Open Sans" w:cs="Open Sans"/>
          <w:bCs/>
        </w:rPr>
        <w:t xml:space="preserve"> </w:t>
      </w:r>
    </w:p>
    <w:p w14:paraId="15EA36AD" w14:textId="77777777" w:rsidR="005F6434" w:rsidRPr="00682E18" w:rsidRDefault="005F6434" w:rsidP="005F6434">
      <w:pPr>
        <w:pStyle w:val="Default"/>
        <w:numPr>
          <w:ilvl w:val="0"/>
          <w:numId w:val="75"/>
        </w:numPr>
        <w:spacing w:line="360" w:lineRule="auto"/>
        <w:ind w:left="1080"/>
        <w:rPr>
          <w:rFonts w:ascii="Open Sans" w:hAnsi="Open Sans" w:cs="Open Sans"/>
          <w:bCs/>
        </w:rPr>
      </w:pPr>
      <w:r>
        <w:rPr>
          <w:rFonts w:ascii="Open Sans" w:hAnsi="Open Sans" w:cs="Open Sans"/>
          <w:bCs/>
        </w:rPr>
        <w:t xml:space="preserve">Visitation with sibling not placed together - </w:t>
      </w:r>
      <w:r w:rsidRPr="005F6434">
        <w:rPr>
          <w:rFonts w:ascii="Open Sans" w:hAnsi="Open Sans" w:cs="Open Sans"/>
          <w:bCs/>
        </w:rPr>
        <w:t>should visit with each other at least one (1) time per month.</w:t>
      </w:r>
    </w:p>
    <w:p w14:paraId="5A7EE01A" w14:textId="329344B3" w:rsidR="00B047CD" w:rsidRPr="00B047CD" w:rsidRDefault="00B047CD">
      <w:pPr>
        <w:pStyle w:val="Default"/>
        <w:numPr>
          <w:ilvl w:val="0"/>
          <w:numId w:val="75"/>
        </w:numPr>
        <w:spacing w:line="360" w:lineRule="auto"/>
        <w:ind w:left="1080"/>
        <w:rPr>
          <w:rFonts w:ascii="Open Sans" w:hAnsi="Open Sans" w:cs="Open Sans"/>
        </w:rPr>
      </w:pPr>
      <w:r w:rsidRPr="00B047CD">
        <w:rPr>
          <w:rFonts w:ascii="Open Sans" w:hAnsi="Open Sans" w:cs="Open Sans"/>
        </w:rPr>
        <w:t xml:space="preserve">Foster Care Review Board (if applicable) every 6 months </w:t>
      </w:r>
    </w:p>
    <w:p w14:paraId="50683251" w14:textId="06899B1C" w:rsidR="00B047CD" w:rsidRPr="00B047CD" w:rsidRDefault="00B047CD">
      <w:pPr>
        <w:pStyle w:val="Default"/>
        <w:numPr>
          <w:ilvl w:val="0"/>
          <w:numId w:val="75"/>
        </w:numPr>
        <w:spacing w:line="360" w:lineRule="auto"/>
        <w:ind w:left="1080"/>
        <w:rPr>
          <w:rFonts w:ascii="Open Sans" w:hAnsi="Open Sans" w:cs="Open Sans"/>
        </w:rPr>
      </w:pPr>
      <w:r w:rsidRPr="00B047CD">
        <w:rPr>
          <w:rFonts w:ascii="Open Sans" w:hAnsi="Open Sans" w:cs="Open Sans"/>
        </w:rPr>
        <w:t xml:space="preserve">Reassessment CANS </w:t>
      </w:r>
    </w:p>
    <w:p w14:paraId="485F2458" w14:textId="1848997B" w:rsidR="00B047CD" w:rsidRPr="00B047CD" w:rsidRDefault="00B047CD">
      <w:pPr>
        <w:pStyle w:val="Default"/>
        <w:numPr>
          <w:ilvl w:val="0"/>
          <w:numId w:val="75"/>
        </w:numPr>
        <w:spacing w:line="360" w:lineRule="auto"/>
        <w:ind w:left="1080"/>
        <w:rPr>
          <w:rFonts w:ascii="Open Sans" w:hAnsi="Open Sans" w:cs="Open Sans"/>
        </w:rPr>
      </w:pPr>
      <w:r w:rsidRPr="00B047CD">
        <w:rPr>
          <w:rFonts w:ascii="Open Sans" w:hAnsi="Open Sans" w:cs="Open Sans"/>
        </w:rPr>
        <w:t>Permanency Plan Revision CFTM</w:t>
      </w:r>
      <w:r w:rsidR="00746384">
        <w:rPr>
          <w:rFonts w:ascii="Open Sans" w:hAnsi="Open Sans" w:cs="Open Sans"/>
        </w:rPr>
        <w:t xml:space="preserve"> held</w:t>
      </w:r>
      <w:r w:rsidRPr="00B047CD">
        <w:rPr>
          <w:rFonts w:ascii="Open Sans" w:hAnsi="Open Sans" w:cs="Open Sans"/>
        </w:rPr>
        <w:t xml:space="preserve">, send CFTM Notifications, Progress Review CFTM </w:t>
      </w:r>
    </w:p>
    <w:p w14:paraId="0502126C" w14:textId="75C7FEFD" w:rsidR="00B047CD" w:rsidRPr="00B047CD" w:rsidRDefault="00B047CD">
      <w:pPr>
        <w:pStyle w:val="Default"/>
        <w:numPr>
          <w:ilvl w:val="0"/>
          <w:numId w:val="75"/>
        </w:numPr>
        <w:spacing w:line="360" w:lineRule="auto"/>
        <w:ind w:left="1080"/>
        <w:rPr>
          <w:rFonts w:ascii="Open Sans" w:hAnsi="Open Sans" w:cs="Open Sans"/>
        </w:rPr>
      </w:pPr>
      <w:r w:rsidRPr="00B047CD">
        <w:rPr>
          <w:rFonts w:ascii="Open Sans" w:hAnsi="Open Sans" w:cs="Open Sans"/>
        </w:rPr>
        <w:t xml:space="preserve">Permanency Plan ratification hearing </w:t>
      </w:r>
    </w:p>
    <w:p w14:paraId="3B897387" w14:textId="1FDE7C65" w:rsidR="00B047CD" w:rsidRPr="00B047CD" w:rsidRDefault="0020796F">
      <w:pPr>
        <w:pStyle w:val="Default"/>
        <w:numPr>
          <w:ilvl w:val="0"/>
          <w:numId w:val="75"/>
        </w:numPr>
        <w:spacing w:line="360" w:lineRule="auto"/>
        <w:ind w:left="1080"/>
        <w:rPr>
          <w:rFonts w:ascii="Open Sans" w:hAnsi="Open Sans" w:cs="Open Sans"/>
        </w:rPr>
      </w:pPr>
      <w:r>
        <w:rPr>
          <w:rFonts w:ascii="Open Sans" w:hAnsi="Open Sans" w:cs="Open Sans"/>
        </w:rPr>
        <w:t xml:space="preserve">Review and document </w:t>
      </w:r>
      <w:r w:rsidR="00B047CD" w:rsidRPr="00B047CD">
        <w:rPr>
          <w:rFonts w:ascii="Open Sans" w:hAnsi="Open Sans" w:cs="Open Sans"/>
        </w:rPr>
        <w:t xml:space="preserve">Life Book </w:t>
      </w:r>
      <w:r>
        <w:rPr>
          <w:rFonts w:ascii="Open Sans" w:hAnsi="Open Sans" w:cs="Open Sans"/>
        </w:rPr>
        <w:t xml:space="preserve">check </w:t>
      </w:r>
      <w:r w:rsidR="00B047CD" w:rsidRPr="00B047CD">
        <w:rPr>
          <w:rFonts w:ascii="Open Sans" w:hAnsi="Open Sans" w:cs="Open Sans"/>
        </w:rPr>
        <w:t xml:space="preserve">quarterly </w:t>
      </w:r>
    </w:p>
    <w:p w14:paraId="2321E806" w14:textId="3A59E37C" w:rsidR="00B047CD" w:rsidRPr="00B047CD" w:rsidRDefault="00B047CD">
      <w:pPr>
        <w:pStyle w:val="Default"/>
        <w:numPr>
          <w:ilvl w:val="0"/>
          <w:numId w:val="75"/>
        </w:numPr>
        <w:spacing w:line="360" w:lineRule="auto"/>
        <w:ind w:left="1080"/>
        <w:rPr>
          <w:rFonts w:ascii="Open Sans" w:hAnsi="Open Sans" w:cs="Open Sans"/>
        </w:rPr>
      </w:pPr>
      <w:r w:rsidRPr="00B047CD">
        <w:rPr>
          <w:rFonts w:ascii="Open Sans" w:hAnsi="Open Sans" w:cs="Open Sans"/>
        </w:rPr>
        <w:t xml:space="preserve">Diligent Search quarterly </w:t>
      </w:r>
    </w:p>
    <w:p w14:paraId="66CEE9D2" w14:textId="299F4C92" w:rsidR="00B047CD" w:rsidRPr="00B047CD" w:rsidRDefault="00B047CD">
      <w:pPr>
        <w:pStyle w:val="Default"/>
        <w:numPr>
          <w:ilvl w:val="0"/>
          <w:numId w:val="75"/>
        </w:numPr>
        <w:spacing w:line="360" w:lineRule="auto"/>
        <w:ind w:left="1080"/>
        <w:rPr>
          <w:rFonts w:ascii="Open Sans" w:hAnsi="Open Sans" w:cs="Open Sans"/>
        </w:rPr>
      </w:pPr>
      <w:r w:rsidRPr="00B047CD">
        <w:rPr>
          <w:rFonts w:ascii="Open Sans" w:hAnsi="Open Sans" w:cs="Open Sans"/>
        </w:rPr>
        <w:t xml:space="preserve">Update Genogram quarterly </w:t>
      </w:r>
    </w:p>
    <w:p w14:paraId="2883DB3A" w14:textId="088D2E8E" w:rsidR="00B047CD" w:rsidRPr="00B047CD" w:rsidRDefault="00605E78">
      <w:pPr>
        <w:pStyle w:val="Default"/>
        <w:numPr>
          <w:ilvl w:val="0"/>
          <w:numId w:val="75"/>
        </w:numPr>
        <w:spacing w:line="360" w:lineRule="auto"/>
        <w:ind w:left="1080"/>
        <w:rPr>
          <w:rFonts w:ascii="Open Sans" w:hAnsi="Open Sans" w:cs="Open Sans"/>
        </w:rPr>
      </w:pPr>
      <w:r>
        <w:rPr>
          <w:rFonts w:ascii="Open Sans" w:hAnsi="Open Sans" w:cs="Open Sans"/>
        </w:rPr>
        <w:t xml:space="preserve">DCS </w:t>
      </w:r>
      <w:r w:rsidR="00B047CD" w:rsidRPr="00B047CD">
        <w:rPr>
          <w:rFonts w:ascii="Open Sans" w:hAnsi="Open Sans" w:cs="Open Sans"/>
        </w:rPr>
        <w:t xml:space="preserve">Legal Review of case due by 9-month </w:t>
      </w:r>
    </w:p>
    <w:p w14:paraId="657DF9FD" w14:textId="6221DED5" w:rsidR="00B047CD" w:rsidRPr="00B047CD" w:rsidRDefault="00B047CD">
      <w:pPr>
        <w:pStyle w:val="ListParagraph"/>
        <w:widowControl/>
        <w:numPr>
          <w:ilvl w:val="0"/>
          <w:numId w:val="75"/>
        </w:numPr>
        <w:adjustRightInd w:val="0"/>
        <w:spacing w:line="360" w:lineRule="auto"/>
        <w:ind w:left="1080"/>
        <w:rPr>
          <w:rFonts w:eastAsiaTheme="minorHAnsi"/>
          <w:color w:val="000000"/>
          <w:sz w:val="24"/>
          <w:szCs w:val="24"/>
          <w:lang w:bidi="ar-SA"/>
        </w:rPr>
      </w:pPr>
      <w:r w:rsidRPr="00B047CD">
        <w:rPr>
          <w:rFonts w:eastAsiaTheme="minorHAnsi"/>
          <w:color w:val="000000"/>
          <w:sz w:val="24"/>
          <w:szCs w:val="24"/>
          <w:lang w:bidi="ar-SA"/>
        </w:rPr>
        <w:t xml:space="preserve">Case Service Requests - ongoing if needed </w:t>
      </w:r>
    </w:p>
    <w:p w14:paraId="2CEC4869" w14:textId="51F9B3A6" w:rsidR="00B047CD" w:rsidRPr="00B047CD" w:rsidRDefault="00B047CD">
      <w:pPr>
        <w:pStyle w:val="ListParagraph"/>
        <w:widowControl/>
        <w:numPr>
          <w:ilvl w:val="0"/>
          <w:numId w:val="75"/>
        </w:numPr>
        <w:adjustRightInd w:val="0"/>
        <w:spacing w:line="360" w:lineRule="auto"/>
        <w:ind w:left="1080"/>
        <w:rPr>
          <w:rFonts w:eastAsiaTheme="minorHAnsi"/>
          <w:color w:val="000000"/>
          <w:sz w:val="24"/>
          <w:szCs w:val="24"/>
          <w:lang w:bidi="ar-SA"/>
        </w:rPr>
      </w:pPr>
      <w:r w:rsidRPr="00B047CD">
        <w:rPr>
          <w:rFonts w:eastAsiaTheme="minorHAnsi"/>
          <w:color w:val="000000"/>
          <w:sz w:val="24"/>
          <w:szCs w:val="24"/>
          <w:lang w:bidi="ar-SA"/>
        </w:rPr>
        <w:t xml:space="preserve">Referrals for services – ongoing if needed </w:t>
      </w:r>
    </w:p>
    <w:p w14:paraId="7FA2B464" w14:textId="5629E802" w:rsidR="00B047CD" w:rsidRPr="00B047CD" w:rsidRDefault="00B047CD">
      <w:pPr>
        <w:pStyle w:val="ListParagraph"/>
        <w:widowControl/>
        <w:numPr>
          <w:ilvl w:val="0"/>
          <w:numId w:val="75"/>
        </w:numPr>
        <w:adjustRightInd w:val="0"/>
        <w:spacing w:line="360" w:lineRule="auto"/>
        <w:ind w:left="1080"/>
        <w:rPr>
          <w:rFonts w:eastAsiaTheme="minorHAnsi"/>
          <w:color w:val="000000"/>
          <w:sz w:val="24"/>
          <w:szCs w:val="24"/>
          <w:lang w:bidi="ar-SA"/>
        </w:rPr>
      </w:pPr>
      <w:r w:rsidRPr="00B047CD">
        <w:rPr>
          <w:rFonts w:eastAsiaTheme="minorHAnsi"/>
          <w:color w:val="000000"/>
          <w:sz w:val="24"/>
          <w:szCs w:val="24"/>
          <w:lang w:bidi="ar-SA"/>
        </w:rPr>
        <w:t xml:space="preserve">Monthly documentation </w:t>
      </w:r>
    </w:p>
    <w:p w14:paraId="1FEF4EC6" w14:textId="1D8B3635" w:rsidR="00B047CD" w:rsidRDefault="00B047CD">
      <w:pPr>
        <w:pStyle w:val="ListParagraph"/>
        <w:widowControl/>
        <w:numPr>
          <w:ilvl w:val="0"/>
          <w:numId w:val="75"/>
        </w:numPr>
        <w:adjustRightInd w:val="0"/>
        <w:spacing w:line="360" w:lineRule="auto"/>
        <w:ind w:left="1080"/>
        <w:rPr>
          <w:rFonts w:eastAsiaTheme="minorHAnsi"/>
          <w:color w:val="000000"/>
          <w:sz w:val="24"/>
          <w:szCs w:val="24"/>
          <w:lang w:bidi="ar-SA"/>
        </w:rPr>
      </w:pPr>
      <w:r w:rsidRPr="00B047CD">
        <w:rPr>
          <w:rFonts w:eastAsiaTheme="minorHAnsi"/>
          <w:color w:val="000000"/>
          <w:sz w:val="24"/>
          <w:szCs w:val="24"/>
          <w:lang w:bidi="ar-SA"/>
        </w:rPr>
        <w:t xml:space="preserve">Follow up appointments medical, dental, mental health/medication management appointment as needed/ongoing </w:t>
      </w:r>
    </w:p>
    <w:p w14:paraId="00AB5877" w14:textId="77777777" w:rsidR="002B7376" w:rsidRPr="00B047CD" w:rsidRDefault="002B7376" w:rsidP="002B7376">
      <w:pPr>
        <w:pStyle w:val="ListParagraph"/>
        <w:widowControl/>
        <w:adjustRightInd w:val="0"/>
        <w:spacing w:line="360" w:lineRule="auto"/>
        <w:ind w:left="1080" w:firstLine="0"/>
        <w:rPr>
          <w:rFonts w:eastAsiaTheme="minorHAnsi"/>
          <w:color w:val="000000"/>
          <w:sz w:val="24"/>
          <w:szCs w:val="24"/>
          <w:lang w:bidi="ar-SA"/>
        </w:rPr>
      </w:pPr>
    </w:p>
    <w:p w14:paraId="677983B3" w14:textId="77777777" w:rsidR="00814932" w:rsidRPr="00EB21B4" w:rsidRDefault="00814932" w:rsidP="004335AE">
      <w:pPr>
        <w:pStyle w:val="BulletLevel1"/>
        <w:rPr>
          <w:b/>
        </w:rPr>
      </w:pPr>
      <w:r w:rsidRPr="00EB21B4">
        <w:rPr>
          <w:b/>
          <w:bCs/>
        </w:rPr>
        <w:lastRenderedPageBreak/>
        <w:t>EMPHASIZE</w:t>
      </w:r>
      <w:r>
        <w:t xml:space="preserve"> the F</w:t>
      </w:r>
      <w:r w:rsidRPr="0032600D">
        <w:t xml:space="preserve">amily </w:t>
      </w:r>
      <w:r>
        <w:t>Permanency</w:t>
      </w:r>
      <w:r w:rsidRPr="0032600D">
        <w:t xml:space="preserve"> Plans are updated before the goal achievement date expires, so in most cases this would be at least every six (6) months. Family </w:t>
      </w:r>
      <w:r>
        <w:t>Permanency</w:t>
      </w:r>
      <w:r w:rsidRPr="0032600D">
        <w:t xml:space="preserve"> Plans are reviewed through the quarterly progress review process, so the opportunity to update and refine activities and outcomes are revisited on a regular basis</w:t>
      </w:r>
      <w:r>
        <w:t xml:space="preserve">.  </w:t>
      </w:r>
    </w:p>
    <w:p w14:paraId="7CFD4439" w14:textId="0FFCFD23" w:rsidR="00814932" w:rsidRPr="00814932" w:rsidRDefault="00814932" w:rsidP="00746384">
      <w:pPr>
        <w:numPr>
          <w:ilvl w:val="0"/>
          <w:numId w:val="2"/>
        </w:numPr>
        <w:tabs>
          <w:tab w:val="left" w:pos="941"/>
        </w:tabs>
        <w:spacing w:before="163" w:after="240" w:line="360" w:lineRule="auto"/>
        <w:ind w:left="720"/>
        <w:rPr>
          <w:rFonts w:ascii="Courier New" w:hAnsi="Courier New"/>
          <w:sz w:val="24"/>
        </w:rPr>
      </w:pPr>
      <w:r w:rsidRPr="00614AEE">
        <w:rPr>
          <w:b/>
          <w:sz w:val="24"/>
          <w:szCs w:val="24"/>
        </w:rPr>
        <w:t xml:space="preserve">TRANSITION </w:t>
      </w:r>
      <w:r w:rsidRPr="00614AEE">
        <w:rPr>
          <w:sz w:val="24"/>
          <w:szCs w:val="24"/>
        </w:rPr>
        <w:t xml:space="preserve">into a group discussion about revising the </w:t>
      </w:r>
      <w:r>
        <w:rPr>
          <w:sz w:val="24"/>
          <w:szCs w:val="24"/>
        </w:rPr>
        <w:t>Steward/Collins</w:t>
      </w:r>
      <w:r w:rsidRPr="00614AEE">
        <w:rPr>
          <w:sz w:val="24"/>
          <w:szCs w:val="24"/>
        </w:rPr>
        <w:t xml:space="preserve"> family permanency plan based on the updated CANS assessments and strengths and needs.  </w:t>
      </w:r>
      <w:r w:rsidRPr="00614AEE">
        <w:rPr>
          <w:b/>
          <w:bCs/>
          <w:sz w:val="24"/>
          <w:szCs w:val="24"/>
        </w:rPr>
        <w:t>ASK</w:t>
      </w:r>
      <w:r w:rsidRPr="00614AEE">
        <w:rPr>
          <w:sz w:val="24"/>
          <w:szCs w:val="24"/>
        </w:rPr>
        <w:t xml:space="preserve"> participants what items will be considered when revising the permanency plan for the </w:t>
      </w:r>
      <w:r>
        <w:rPr>
          <w:sz w:val="24"/>
          <w:szCs w:val="24"/>
        </w:rPr>
        <w:t>Steward/Collins</w:t>
      </w:r>
      <w:r w:rsidRPr="00614AEE">
        <w:rPr>
          <w:sz w:val="24"/>
          <w:szCs w:val="24"/>
        </w:rPr>
        <w:t xml:space="preserve"> family</w:t>
      </w:r>
      <w:r>
        <w:rPr>
          <w:sz w:val="24"/>
          <w:szCs w:val="24"/>
        </w:rPr>
        <w:t>.</w:t>
      </w:r>
    </w:p>
    <w:p w14:paraId="5AF90FAD" w14:textId="69870CA7" w:rsidR="00746384" w:rsidRPr="00B46651" w:rsidRDefault="00746384" w:rsidP="00746384">
      <w:pPr>
        <w:numPr>
          <w:ilvl w:val="0"/>
          <w:numId w:val="2"/>
        </w:numPr>
        <w:tabs>
          <w:tab w:val="left" w:pos="941"/>
        </w:tabs>
        <w:spacing w:before="163" w:after="240" w:line="360" w:lineRule="auto"/>
        <w:ind w:left="720"/>
        <w:rPr>
          <w:rFonts w:ascii="Courier New" w:hAnsi="Courier New"/>
          <w:sz w:val="24"/>
        </w:rPr>
      </w:pPr>
      <w:r>
        <w:rPr>
          <w:noProof/>
        </w:rPr>
        <w:drawing>
          <wp:anchor distT="0" distB="0" distL="114300" distR="114300" simplePos="0" relativeHeight="252103680" behindDoc="0" locked="0" layoutInCell="1" allowOverlap="1" wp14:anchorId="180D4F0B" wp14:editId="519E0E6B">
            <wp:simplePos x="0" y="0"/>
            <wp:positionH relativeFrom="margin">
              <wp:align>right</wp:align>
            </wp:positionH>
            <wp:positionV relativeFrom="paragraph">
              <wp:posOffset>10160</wp:posOffset>
            </wp:positionV>
            <wp:extent cx="2682855" cy="1508760"/>
            <wp:effectExtent l="0" t="0" r="3810" b="0"/>
            <wp:wrapSquare wrapText="bothSides"/>
            <wp:docPr id="379" name="Graphic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print">
                      <a:extLst>
                        <a:ext uri="{28A0092B-C50C-407E-A947-70E740481C1C}">
                          <a14:useLocalDpi xmlns:a14="http://schemas.microsoft.com/office/drawing/2010/main" val="0"/>
                        </a:ext>
                        <a:ext uri="{96DAC541-7B7A-43D3-8B79-37D633B846F1}">
                          <asvg:svgBlip xmlns:asvg="http://schemas.microsoft.com/office/drawing/2016/SVG/main" r:embed="rId168"/>
                        </a:ext>
                      </a:extLst>
                    </a:blip>
                    <a:stretch>
                      <a:fillRect/>
                    </a:stretch>
                  </pic:blipFill>
                  <pic:spPr>
                    <a:xfrm>
                      <a:off x="0" y="0"/>
                      <a:ext cx="2682855" cy="1508760"/>
                    </a:xfrm>
                    <a:prstGeom prst="rect">
                      <a:avLst/>
                    </a:prstGeom>
                  </pic:spPr>
                </pic:pic>
              </a:graphicData>
            </a:graphic>
            <wp14:sizeRelH relativeFrom="page">
              <wp14:pctWidth>0</wp14:pctWidth>
            </wp14:sizeRelH>
            <wp14:sizeRelV relativeFrom="page">
              <wp14:pctHeight>0</wp14:pctHeight>
            </wp14:sizeRelV>
          </wp:anchor>
        </w:drawing>
      </w:r>
      <w:r w:rsidRPr="00B46651">
        <w:rPr>
          <w:b/>
          <w:bCs/>
          <w:sz w:val="24"/>
        </w:rPr>
        <w:t>CONDUCT ACTIVITY</w:t>
      </w:r>
      <w:r w:rsidRPr="00B46651">
        <w:rPr>
          <w:sz w:val="24"/>
        </w:rPr>
        <w:t xml:space="preserve">: </w:t>
      </w:r>
      <w:r>
        <w:rPr>
          <w:sz w:val="24"/>
        </w:rPr>
        <w:t>Steward/Collins</w:t>
      </w:r>
      <w:r w:rsidRPr="00B46651">
        <w:rPr>
          <w:sz w:val="24"/>
        </w:rPr>
        <w:t xml:space="preserve"> Family Permanency Plan </w:t>
      </w:r>
      <w:r>
        <w:rPr>
          <w:sz w:val="24"/>
        </w:rPr>
        <w:t>Revision</w:t>
      </w:r>
      <w:r w:rsidRPr="00B46651">
        <w:rPr>
          <w:noProof/>
        </w:rPr>
        <w:t xml:space="preserve"> </w:t>
      </w:r>
    </w:p>
    <w:p w14:paraId="1FDB3DA9" w14:textId="77777777" w:rsidR="00746384" w:rsidRPr="00B46651" w:rsidRDefault="00746384" w:rsidP="00746384">
      <w:pPr>
        <w:numPr>
          <w:ilvl w:val="0"/>
          <w:numId w:val="46"/>
        </w:numPr>
        <w:adjustRightInd w:val="0"/>
        <w:spacing w:after="240" w:line="360" w:lineRule="auto"/>
        <w:ind w:left="1080"/>
        <w:rPr>
          <w:sz w:val="24"/>
          <w:szCs w:val="24"/>
        </w:rPr>
      </w:pPr>
      <w:r w:rsidRPr="00B46651">
        <w:rPr>
          <w:b/>
          <w:bCs/>
          <w:sz w:val="24"/>
          <w:szCs w:val="24"/>
        </w:rPr>
        <w:t>TRAINER</w:t>
      </w:r>
      <w:r w:rsidRPr="00B46651">
        <w:rPr>
          <w:sz w:val="24"/>
          <w:szCs w:val="24"/>
        </w:rPr>
        <w:t>: This activity can be done as a large group or working in small teams to brainstorm ideas as would be done in a CFTM setting. Approximately 30 minutes to complete.</w:t>
      </w:r>
    </w:p>
    <w:p w14:paraId="38D93FC1" w14:textId="55727125" w:rsidR="00746384" w:rsidRPr="00451A6C" w:rsidRDefault="00746384" w:rsidP="00746384">
      <w:pPr>
        <w:numPr>
          <w:ilvl w:val="0"/>
          <w:numId w:val="46"/>
        </w:numPr>
        <w:adjustRightInd w:val="0"/>
        <w:spacing w:after="240" w:line="360" w:lineRule="auto"/>
        <w:ind w:left="1080"/>
        <w:rPr>
          <w:b/>
          <w:bCs/>
          <w:sz w:val="24"/>
          <w:szCs w:val="24"/>
        </w:rPr>
      </w:pPr>
      <w:r w:rsidRPr="00B46651">
        <w:rPr>
          <w:b/>
          <w:bCs/>
          <w:sz w:val="24"/>
          <w:szCs w:val="24"/>
        </w:rPr>
        <w:t xml:space="preserve">INSTRUCT </w:t>
      </w:r>
      <w:r w:rsidRPr="00B46651">
        <w:rPr>
          <w:sz w:val="24"/>
          <w:szCs w:val="24"/>
        </w:rPr>
        <w:t xml:space="preserve">the group or small teams to use the </w:t>
      </w:r>
      <w:r>
        <w:rPr>
          <w:sz w:val="24"/>
          <w:szCs w:val="24"/>
        </w:rPr>
        <w:t xml:space="preserve">Reassessment </w:t>
      </w:r>
      <w:r w:rsidRPr="00B46651">
        <w:rPr>
          <w:sz w:val="24"/>
          <w:szCs w:val="24"/>
        </w:rPr>
        <w:t>CANS</w:t>
      </w:r>
      <w:r>
        <w:rPr>
          <w:sz w:val="24"/>
          <w:szCs w:val="24"/>
        </w:rPr>
        <w:t xml:space="preserve"> (</w:t>
      </w:r>
      <w:r w:rsidRPr="00B46651">
        <w:rPr>
          <w:sz w:val="24"/>
          <w:szCs w:val="24"/>
        </w:rPr>
        <w:t>strengths</w:t>
      </w:r>
      <w:r w:rsidR="00814932">
        <w:rPr>
          <w:sz w:val="24"/>
          <w:szCs w:val="24"/>
        </w:rPr>
        <w:t xml:space="preserve"> and n</w:t>
      </w:r>
      <w:r w:rsidRPr="00B46651">
        <w:rPr>
          <w:sz w:val="24"/>
          <w:szCs w:val="24"/>
        </w:rPr>
        <w:t xml:space="preserve">eeds/risk/concerns of </w:t>
      </w:r>
      <w:r>
        <w:rPr>
          <w:sz w:val="24"/>
          <w:szCs w:val="24"/>
        </w:rPr>
        <w:t>Steward/Collins</w:t>
      </w:r>
      <w:r w:rsidRPr="00B46651">
        <w:rPr>
          <w:sz w:val="24"/>
          <w:szCs w:val="24"/>
        </w:rPr>
        <w:t xml:space="preserve"> family</w:t>
      </w:r>
      <w:r>
        <w:rPr>
          <w:sz w:val="24"/>
          <w:szCs w:val="24"/>
        </w:rPr>
        <w:t>)</w:t>
      </w:r>
      <w:r w:rsidRPr="00B46651">
        <w:rPr>
          <w:sz w:val="24"/>
          <w:szCs w:val="24"/>
        </w:rPr>
        <w:t xml:space="preserve"> and</w:t>
      </w:r>
      <w:r>
        <w:rPr>
          <w:sz w:val="24"/>
          <w:szCs w:val="24"/>
        </w:rPr>
        <w:t xml:space="preserve"> update/revise </w:t>
      </w:r>
      <w:r w:rsidR="00814932">
        <w:rPr>
          <w:sz w:val="24"/>
          <w:szCs w:val="24"/>
        </w:rPr>
        <w:t xml:space="preserve">their previous </w:t>
      </w:r>
      <w:r w:rsidRPr="00B46651">
        <w:rPr>
          <w:sz w:val="24"/>
          <w:szCs w:val="24"/>
        </w:rPr>
        <w:t xml:space="preserve">Strengths Statement, Need/Risk/Concern Statement, and Action Steps for </w:t>
      </w:r>
      <w:r>
        <w:rPr>
          <w:sz w:val="24"/>
          <w:szCs w:val="24"/>
        </w:rPr>
        <w:t>Steward</w:t>
      </w:r>
      <w:r w:rsidRPr="00B46651">
        <w:rPr>
          <w:sz w:val="24"/>
          <w:szCs w:val="24"/>
        </w:rPr>
        <w:t xml:space="preserve"> family (</w:t>
      </w:r>
      <w:r>
        <w:rPr>
          <w:sz w:val="24"/>
          <w:szCs w:val="24"/>
        </w:rPr>
        <w:t>Marilyn or Travis</w:t>
      </w:r>
      <w:r w:rsidRPr="00B46651">
        <w:rPr>
          <w:sz w:val="24"/>
          <w:szCs w:val="24"/>
        </w:rPr>
        <w:t xml:space="preserve">).  </w:t>
      </w:r>
    </w:p>
    <w:p w14:paraId="016FB445" w14:textId="77777777" w:rsidR="00746384" w:rsidRPr="00B46651" w:rsidRDefault="00746384" w:rsidP="00746384">
      <w:pPr>
        <w:numPr>
          <w:ilvl w:val="0"/>
          <w:numId w:val="46"/>
        </w:numPr>
        <w:adjustRightInd w:val="0"/>
        <w:spacing w:after="240" w:line="360" w:lineRule="auto"/>
        <w:ind w:left="1080"/>
        <w:rPr>
          <w:b/>
          <w:bCs/>
          <w:sz w:val="24"/>
          <w:szCs w:val="24"/>
        </w:rPr>
      </w:pPr>
      <w:r w:rsidRPr="00B46651">
        <w:rPr>
          <w:b/>
          <w:bCs/>
          <w:sz w:val="24"/>
          <w:szCs w:val="24"/>
        </w:rPr>
        <w:t>REMIND</w:t>
      </w:r>
      <w:r w:rsidRPr="00B46651">
        <w:rPr>
          <w:sz w:val="24"/>
          <w:szCs w:val="24"/>
        </w:rPr>
        <w:t xml:space="preserve"> the group they can use the Permanency Plan Development Guide to assist them with action steps.  Also, remind them of the SMART acronym when writing action steps: </w:t>
      </w:r>
      <w:r w:rsidRPr="00B46651">
        <w:rPr>
          <w:b/>
          <w:bCs/>
          <w:sz w:val="24"/>
          <w:szCs w:val="24"/>
        </w:rPr>
        <w:t xml:space="preserve">Specific, Measurable, Achievable, Realistic, and Timely. </w:t>
      </w:r>
    </w:p>
    <w:p w14:paraId="356376C9" w14:textId="77777777" w:rsidR="00746384" w:rsidRPr="00B46651" w:rsidRDefault="00746384" w:rsidP="00746384">
      <w:pPr>
        <w:numPr>
          <w:ilvl w:val="0"/>
          <w:numId w:val="46"/>
        </w:numPr>
        <w:adjustRightInd w:val="0"/>
        <w:spacing w:after="240" w:line="360" w:lineRule="auto"/>
        <w:ind w:left="1080"/>
        <w:rPr>
          <w:sz w:val="24"/>
          <w:szCs w:val="24"/>
        </w:rPr>
      </w:pPr>
      <w:r w:rsidRPr="00B46651">
        <w:rPr>
          <w:b/>
          <w:bCs/>
          <w:sz w:val="24"/>
          <w:szCs w:val="24"/>
        </w:rPr>
        <w:lastRenderedPageBreak/>
        <w:t xml:space="preserve">ALLOW </w:t>
      </w:r>
      <w:r w:rsidRPr="00B46651">
        <w:rPr>
          <w:sz w:val="24"/>
          <w:szCs w:val="24"/>
        </w:rPr>
        <w:t>report out and</w:t>
      </w:r>
      <w:r w:rsidRPr="00B46651">
        <w:rPr>
          <w:b/>
          <w:bCs/>
          <w:sz w:val="24"/>
          <w:szCs w:val="24"/>
        </w:rPr>
        <w:t xml:space="preserve"> DEBRIEF</w:t>
      </w:r>
      <w:r w:rsidRPr="00B46651">
        <w:rPr>
          <w:sz w:val="24"/>
          <w:szCs w:val="24"/>
        </w:rPr>
        <w:t xml:space="preserve"> the </w:t>
      </w:r>
      <w:r>
        <w:rPr>
          <w:sz w:val="24"/>
          <w:szCs w:val="24"/>
        </w:rPr>
        <w:t xml:space="preserve">revisions to the </w:t>
      </w:r>
      <w:r w:rsidRPr="00B46651">
        <w:rPr>
          <w:sz w:val="24"/>
          <w:szCs w:val="24"/>
        </w:rPr>
        <w:t xml:space="preserve">Strengths Statements, Need/Risk/Concern Statements, and Action Steps created by the group or small teams. </w:t>
      </w:r>
    </w:p>
    <w:p w14:paraId="43D0CDF1" w14:textId="77777777" w:rsidR="00746384" w:rsidRPr="00B46651" w:rsidRDefault="00746384" w:rsidP="00746384">
      <w:pPr>
        <w:numPr>
          <w:ilvl w:val="0"/>
          <w:numId w:val="46"/>
        </w:numPr>
        <w:tabs>
          <w:tab w:val="left" w:pos="360"/>
          <w:tab w:val="left" w:pos="1080"/>
        </w:tabs>
        <w:adjustRightInd w:val="0"/>
        <w:spacing w:before="163" w:after="240" w:line="360" w:lineRule="auto"/>
        <w:ind w:left="1080"/>
        <w:rPr>
          <w:rFonts w:ascii="Symbol" w:hAnsi="Symbol"/>
          <w:sz w:val="24"/>
        </w:rPr>
      </w:pPr>
      <w:r w:rsidRPr="00B46651">
        <w:rPr>
          <w:b/>
          <w:bCs/>
          <w:sz w:val="24"/>
          <w:szCs w:val="24"/>
        </w:rPr>
        <w:t xml:space="preserve">THANK </w:t>
      </w:r>
      <w:r w:rsidRPr="00B46651">
        <w:rPr>
          <w:sz w:val="24"/>
          <w:szCs w:val="24"/>
        </w:rPr>
        <w:t xml:space="preserve">the group for their hard work. </w:t>
      </w:r>
      <w:r w:rsidRPr="00B46651">
        <w:rPr>
          <w:b/>
          <w:sz w:val="24"/>
        </w:rPr>
        <w:t xml:space="preserve">ENCOURAGE </w:t>
      </w:r>
      <w:r w:rsidRPr="00B46651">
        <w:rPr>
          <w:sz w:val="24"/>
        </w:rPr>
        <w:t xml:space="preserve">participants to review Permanency Plans in the field, attend Permanency Plan </w:t>
      </w:r>
      <w:r>
        <w:rPr>
          <w:sz w:val="24"/>
        </w:rPr>
        <w:t xml:space="preserve">Revision </w:t>
      </w:r>
      <w:r w:rsidRPr="00B46651">
        <w:rPr>
          <w:sz w:val="24"/>
        </w:rPr>
        <w:t xml:space="preserve">CFTMs and ask questions about the process of </w:t>
      </w:r>
      <w:r w:rsidRPr="00B46651">
        <w:rPr>
          <w:sz w:val="24"/>
          <w:szCs w:val="24"/>
        </w:rPr>
        <w:t>using the</w:t>
      </w:r>
      <w:r w:rsidRPr="00B46651">
        <w:rPr>
          <w:sz w:val="28"/>
          <w:szCs w:val="24"/>
        </w:rPr>
        <w:t xml:space="preserve"> </w:t>
      </w:r>
      <w:r w:rsidRPr="00B46651">
        <w:rPr>
          <w:sz w:val="24"/>
        </w:rPr>
        <w:t>CANS to inform the</w:t>
      </w:r>
      <w:r w:rsidRPr="00B46651">
        <w:rPr>
          <w:spacing w:val="-1"/>
          <w:sz w:val="24"/>
        </w:rPr>
        <w:t xml:space="preserve"> </w:t>
      </w:r>
      <w:r w:rsidRPr="00B46651">
        <w:rPr>
          <w:sz w:val="24"/>
        </w:rPr>
        <w:t>plan.</w:t>
      </w:r>
    </w:p>
    <w:p w14:paraId="3C798273" w14:textId="77777777" w:rsidR="00746384" w:rsidRDefault="00746384" w:rsidP="00746384">
      <w:pPr>
        <w:numPr>
          <w:ilvl w:val="0"/>
          <w:numId w:val="1"/>
        </w:numPr>
        <w:tabs>
          <w:tab w:val="left" w:pos="720"/>
        </w:tabs>
        <w:spacing w:before="100" w:after="240" w:line="360" w:lineRule="auto"/>
        <w:ind w:left="720"/>
        <w:rPr>
          <w:rFonts w:ascii="Symbol" w:hAnsi="Symbol"/>
          <w:sz w:val="24"/>
        </w:rPr>
      </w:pPr>
      <w:r w:rsidRPr="004D4223">
        <w:rPr>
          <w:b/>
          <w:sz w:val="24"/>
        </w:rPr>
        <w:t xml:space="preserve">EMPHASIZE </w:t>
      </w:r>
      <w:r w:rsidRPr="004D4223">
        <w:rPr>
          <w:sz w:val="24"/>
        </w:rPr>
        <w:t>if progress has not been made in the first nine months, the family should be made aware that the Department could recommend a change in one or more of their permanency options. The FSW will have a discussion with Legal prior to the CFTM to discuss the status of the case and if any changes to the</w:t>
      </w:r>
      <w:r w:rsidRPr="004D4223">
        <w:rPr>
          <w:spacing w:val="-23"/>
          <w:sz w:val="24"/>
        </w:rPr>
        <w:t xml:space="preserve"> </w:t>
      </w:r>
      <w:r w:rsidRPr="004D4223">
        <w:rPr>
          <w:sz w:val="24"/>
        </w:rPr>
        <w:t>plan are</w:t>
      </w:r>
      <w:r w:rsidRPr="004D4223">
        <w:rPr>
          <w:spacing w:val="-3"/>
          <w:sz w:val="24"/>
        </w:rPr>
        <w:t xml:space="preserve"> </w:t>
      </w:r>
      <w:r w:rsidRPr="004D4223">
        <w:rPr>
          <w:sz w:val="24"/>
        </w:rPr>
        <w:t>needed.</w:t>
      </w:r>
    </w:p>
    <w:p w14:paraId="6E725CC2" w14:textId="26DC5B4B" w:rsidR="00300577" w:rsidRPr="001E2801" w:rsidRDefault="000148DA">
      <w:pPr>
        <w:pStyle w:val="ListParagraph"/>
        <w:widowControl/>
        <w:numPr>
          <w:ilvl w:val="0"/>
          <w:numId w:val="87"/>
        </w:numPr>
        <w:adjustRightInd w:val="0"/>
        <w:spacing w:line="360" w:lineRule="auto"/>
        <w:contextualSpacing/>
        <w:rPr>
          <w:color w:val="363435"/>
          <w:sz w:val="24"/>
          <w:szCs w:val="24"/>
        </w:rPr>
      </w:pPr>
      <w:r>
        <w:rPr>
          <w:noProof/>
        </w:rPr>
        <w:drawing>
          <wp:anchor distT="0" distB="0" distL="114300" distR="114300" simplePos="0" relativeHeight="252084224" behindDoc="0" locked="0" layoutInCell="1" allowOverlap="1" wp14:anchorId="709E1BC7" wp14:editId="6EA7056A">
            <wp:simplePos x="0" y="0"/>
            <wp:positionH relativeFrom="margin">
              <wp:align>right</wp:align>
            </wp:positionH>
            <wp:positionV relativeFrom="paragraph">
              <wp:posOffset>0</wp:posOffset>
            </wp:positionV>
            <wp:extent cx="2682678" cy="1508760"/>
            <wp:effectExtent l="0" t="0" r="3810" b="0"/>
            <wp:wrapSquare wrapText="bothSides"/>
            <wp:docPr id="391" name="Graphic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print">
                      <a:extLst>
                        <a:ext uri="{28A0092B-C50C-407E-A947-70E740481C1C}">
                          <a14:useLocalDpi xmlns:a14="http://schemas.microsoft.com/office/drawing/2010/main" val="0"/>
                        </a:ext>
                        <a:ext uri="{96DAC541-7B7A-43D3-8B79-37D633B846F1}">
                          <asvg:svgBlip xmlns:asvg="http://schemas.microsoft.com/office/drawing/2016/SVG/main" r:embed="rId170"/>
                        </a:ext>
                      </a:extLst>
                    </a:blip>
                    <a:stretch>
                      <a:fillRect/>
                    </a:stretch>
                  </pic:blipFill>
                  <pic:spPr>
                    <a:xfrm>
                      <a:off x="0" y="0"/>
                      <a:ext cx="2682678" cy="1508760"/>
                    </a:xfrm>
                    <a:prstGeom prst="rect">
                      <a:avLst/>
                    </a:prstGeom>
                  </pic:spPr>
                </pic:pic>
              </a:graphicData>
            </a:graphic>
            <wp14:sizeRelH relativeFrom="page">
              <wp14:pctWidth>0</wp14:pctWidth>
            </wp14:sizeRelH>
            <wp14:sizeRelV relativeFrom="page">
              <wp14:pctHeight>0</wp14:pctHeight>
            </wp14:sizeRelV>
          </wp:anchor>
        </w:drawing>
      </w:r>
      <w:r w:rsidR="002B7376" w:rsidRPr="001E2801">
        <w:rPr>
          <w:b/>
          <w:bCs/>
          <w:color w:val="363435"/>
          <w:sz w:val="24"/>
          <w:szCs w:val="24"/>
        </w:rPr>
        <w:t xml:space="preserve">STATE </w:t>
      </w:r>
      <w:r w:rsidR="002B7376" w:rsidRPr="001E2801">
        <w:rPr>
          <w:color w:val="363435"/>
          <w:sz w:val="24"/>
          <w:szCs w:val="24"/>
        </w:rPr>
        <w:t xml:space="preserve">at the </w:t>
      </w:r>
      <w:r w:rsidR="0086298E" w:rsidRPr="001E2801">
        <w:rPr>
          <w:color w:val="363435"/>
          <w:sz w:val="24"/>
          <w:szCs w:val="24"/>
        </w:rPr>
        <w:t>9-month</w:t>
      </w:r>
      <w:r w:rsidR="002B7376" w:rsidRPr="001E2801">
        <w:rPr>
          <w:color w:val="363435"/>
          <w:sz w:val="24"/>
          <w:szCs w:val="24"/>
        </w:rPr>
        <w:t xml:space="preserve"> mark of a case</w:t>
      </w:r>
      <w:r w:rsidR="00AD6888" w:rsidRPr="001E2801">
        <w:rPr>
          <w:color w:val="363435"/>
          <w:sz w:val="24"/>
          <w:szCs w:val="24"/>
        </w:rPr>
        <w:t xml:space="preserve"> a </w:t>
      </w:r>
      <w:r w:rsidR="00300577" w:rsidRPr="001E2801">
        <w:rPr>
          <w:color w:val="363435"/>
          <w:sz w:val="24"/>
          <w:szCs w:val="24"/>
        </w:rPr>
        <w:t xml:space="preserve">DCS Legal Review </w:t>
      </w:r>
      <w:r w:rsidR="00AD6888" w:rsidRPr="001E2801">
        <w:rPr>
          <w:color w:val="363435"/>
          <w:sz w:val="24"/>
          <w:szCs w:val="24"/>
        </w:rPr>
        <w:t xml:space="preserve">must take place. This is where the FSW has a conversation with DCS Legal sharing </w:t>
      </w:r>
      <w:r w:rsidR="00543C26" w:rsidRPr="001E2801">
        <w:rPr>
          <w:color w:val="363435"/>
          <w:sz w:val="24"/>
          <w:szCs w:val="24"/>
        </w:rPr>
        <w:t xml:space="preserve">case specifics of progress or lack of progress on the permanency plan.  </w:t>
      </w:r>
    </w:p>
    <w:p w14:paraId="4E6D3A6F" w14:textId="5DB3C728" w:rsidR="001B19A0" w:rsidRPr="001E2801" w:rsidRDefault="00543C26">
      <w:pPr>
        <w:pStyle w:val="ListParagraph"/>
        <w:widowControl/>
        <w:numPr>
          <w:ilvl w:val="0"/>
          <w:numId w:val="87"/>
        </w:numPr>
        <w:adjustRightInd w:val="0"/>
        <w:spacing w:line="360" w:lineRule="auto"/>
        <w:contextualSpacing/>
        <w:rPr>
          <w:color w:val="363435"/>
          <w:sz w:val="24"/>
          <w:szCs w:val="24"/>
        </w:rPr>
      </w:pPr>
      <w:r w:rsidRPr="001E2801">
        <w:rPr>
          <w:b/>
          <w:bCs/>
          <w:color w:val="363435"/>
          <w:sz w:val="24"/>
          <w:szCs w:val="24"/>
        </w:rPr>
        <w:t xml:space="preserve">EXPLAIN </w:t>
      </w:r>
      <w:r w:rsidRPr="001E2801">
        <w:rPr>
          <w:color w:val="363435"/>
          <w:sz w:val="24"/>
          <w:szCs w:val="24"/>
        </w:rPr>
        <w:t>Regional Counsel will discuss any grounds of termination present and if DCS should pursue termination of parental rights.</w:t>
      </w:r>
    </w:p>
    <w:p w14:paraId="54EC2ACA" w14:textId="69BCDEBB" w:rsidR="0096189B" w:rsidRPr="001E2801" w:rsidRDefault="0096189B">
      <w:pPr>
        <w:pStyle w:val="ListParagraph"/>
        <w:widowControl/>
        <w:numPr>
          <w:ilvl w:val="0"/>
          <w:numId w:val="87"/>
        </w:numPr>
        <w:adjustRightInd w:val="0"/>
        <w:spacing w:line="360" w:lineRule="auto"/>
        <w:contextualSpacing/>
        <w:rPr>
          <w:color w:val="363435"/>
          <w:sz w:val="24"/>
          <w:szCs w:val="24"/>
        </w:rPr>
      </w:pPr>
      <w:r w:rsidRPr="001E2801">
        <w:rPr>
          <w:b/>
          <w:bCs/>
          <w:color w:val="363435"/>
          <w:sz w:val="24"/>
          <w:szCs w:val="24"/>
        </w:rPr>
        <w:t xml:space="preserve">STATE </w:t>
      </w:r>
      <w:bookmarkStart w:id="36" w:name="_Hlk132308637"/>
      <w:r w:rsidRPr="001E2801">
        <w:rPr>
          <w:color w:val="363435"/>
          <w:sz w:val="24"/>
          <w:szCs w:val="24"/>
        </w:rPr>
        <w:t xml:space="preserve">Form CS-1091 Termination of Parental Rights Referral </w:t>
      </w:r>
      <w:bookmarkEnd w:id="36"/>
      <w:r w:rsidRPr="001E2801">
        <w:rPr>
          <w:color w:val="363435"/>
          <w:sz w:val="24"/>
          <w:szCs w:val="24"/>
        </w:rPr>
        <w:t>would be completed and submitted to legal seeking TPR.</w:t>
      </w:r>
    </w:p>
    <w:p w14:paraId="322200C0" w14:textId="740FC9FC" w:rsidR="00316993" w:rsidRDefault="00316993" w:rsidP="00B047CD">
      <w:pPr>
        <w:pStyle w:val="Heading2"/>
        <w:ind w:right="1082"/>
        <w:jc w:val="center"/>
      </w:pPr>
    </w:p>
    <w:p w14:paraId="1CC4AF6D" w14:textId="408AAB36" w:rsidR="001E2801" w:rsidRDefault="001E2801" w:rsidP="00B047CD">
      <w:pPr>
        <w:pStyle w:val="Heading2"/>
        <w:ind w:right="1082"/>
        <w:jc w:val="center"/>
      </w:pPr>
    </w:p>
    <w:p w14:paraId="50F65053" w14:textId="16946D74" w:rsidR="00B047CD" w:rsidRDefault="00B047CD" w:rsidP="00B047CD">
      <w:pPr>
        <w:pStyle w:val="Heading2"/>
        <w:ind w:right="1082"/>
        <w:jc w:val="center"/>
      </w:pPr>
      <w:r>
        <w:lastRenderedPageBreak/>
        <w:t xml:space="preserve">Unit </w:t>
      </w:r>
      <w:r w:rsidR="00316993">
        <w:t>9</w:t>
      </w:r>
      <w:r>
        <w:t>: Months 10 and 11</w:t>
      </w:r>
    </w:p>
    <w:p w14:paraId="14745C04" w14:textId="1EEC6EB6" w:rsidR="00B047CD" w:rsidRDefault="00B047CD" w:rsidP="00B047CD">
      <w:pPr>
        <w:pStyle w:val="Heading3"/>
        <w:spacing w:before="274" w:line="316" w:lineRule="auto"/>
        <w:ind w:left="0" w:right="60"/>
      </w:pPr>
      <w:r>
        <w:t xml:space="preserve">Unit Time: </w:t>
      </w:r>
      <w:r w:rsidR="00A46F14">
        <w:t>20 minutes</w:t>
      </w:r>
    </w:p>
    <w:p w14:paraId="4EFAD374" w14:textId="26E9A4E1" w:rsidR="00B047CD" w:rsidRDefault="00B047CD" w:rsidP="00B047CD">
      <w:pPr>
        <w:pStyle w:val="Heading3"/>
        <w:spacing w:before="274" w:line="316" w:lineRule="auto"/>
        <w:ind w:left="0" w:right="60"/>
      </w:pPr>
      <w:r w:rsidRPr="00197D02">
        <w:t>Learning Objectives:</w:t>
      </w:r>
      <w:r>
        <w:t xml:space="preserve"> </w:t>
      </w:r>
    </w:p>
    <w:p w14:paraId="6F793839" w14:textId="77777777" w:rsidR="009B5E0B" w:rsidRPr="009E7D5B" w:rsidRDefault="009B5E0B" w:rsidP="009B5E0B">
      <w:pPr>
        <w:pStyle w:val="ListParagraph"/>
        <w:numPr>
          <w:ilvl w:val="0"/>
          <w:numId w:val="8"/>
        </w:numPr>
        <w:tabs>
          <w:tab w:val="left" w:pos="981"/>
        </w:tabs>
        <w:spacing w:line="360" w:lineRule="auto"/>
        <w:ind w:right="20"/>
        <w:rPr>
          <w:rFonts w:ascii="Courier New" w:hAnsi="Courier New"/>
          <w:sz w:val="24"/>
        </w:rPr>
      </w:pPr>
      <w:r>
        <w:rPr>
          <w:sz w:val="24"/>
        </w:rPr>
        <w:t>Participants will understand the on-going case process throughout the life of a foster care case.</w:t>
      </w:r>
    </w:p>
    <w:p w14:paraId="1027E30A" w14:textId="77777777" w:rsidR="00B047CD" w:rsidRDefault="00B047CD" w:rsidP="00B047CD">
      <w:pPr>
        <w:pStyle w:val="BodyText"/>
        <w:rPr>
          <w:b/>
          <w:sz w:val="20"/>
        </w:rPr>
      </w:pPr>
    </w:p>
    <w:p w14:paraId="5D0E3F8B" w14:textId="62CD879E" w:rsidR="00BD2105" w:rsidRDefault="00BD2105" w:rsidP="00BD2105">
      <w:pPr>
        <w:pStyle w:val="Heading3"/>
        <w:ind w:left="-90" w:firstLine="90"/>
      </w:pPr>
      <w:r>
        <w:t>Supporting Materials:</w:t>
      </w:r>
    </w:p>
    <w:p w14:paraId="01D8B023" w14:textId="71C6C99F" w:rsidR="007F522E" w:rsidRDefault="000148DA" w:rsidP="00BD2105">
      <w:pPr>
        <w:pStyle w:val="Heading3"/>
        <w:ind w:left="-90" w:firstLine="90"/>
      </w:pPr>
      <w:r>
        <w:rPr>
          <w:noProof/>
        </w:rPr>
        <w:drawing>
          <wp:anchor distT="0" distB="0" distL="114300" distR="114300" simplePos="0" relativeHeight="252085248" behindDoc="0" locked="0" layoutInCell="1" allowOverlap="1" wp14:anchorId="2CAF00C8" wp14:editId="7C661899">
            <wp:simplePos x="0" y="0"/>
            <wp:positionH relativeFrom="margin">
              <wp:align>right</wp:align>
            </wp:positionH>
            <wp:positionV relativeFrom="paragraph">
              <wp:posOffset>244475</wp:posOffset>
            </wp:positionV>
            <wp:extent cx="2682240" cy="1508760"/>
            <wp:effectExtent l="0" t="0" r="3810" b="0"/>
            <wp:wrapSquare wrapText="bothSides"/>
            <wp:docPr id="392" name="Graphic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extLst>
                        <a:ext uri="{28A0092B-C50C-407E-A947-70E740481C1C}">
                          <a14:useLocalDpi xmlns:a14="http://schemas.microsoft.com/office/drawing/2010/main" val="0"/>
                        </a:ext>
                        <a:ext uri="{96DAC541-7B7A-43D3-8B79-37D633B846F1}">
                          <asvg:svgBlip xmlns:asvg="http://schemas.microsoft.com/office/drawing/2016/SVG/main" r:embed="rId172"/>
                        </a:ext>
                      </a:extLst>
                    </a:blip>
                    <a:stretch>
                      <a:fillRect/>
                    </a:stretch>
                  </pic:blipFill>
                  <pic:spPr>
                    <a:xfrm>
                      <a:off x="0" y="0"/>
                      <a:ext cx="2682240" cy="1508760"/>
                    </a:xfrm>
                    <a:prstGeom prst="rect">
                      <a:avLst/>
                    </a:prstGeom>
                  </pic:spPr>
                </pic:pic>
              </a:graphicData>
            </a:graphic>
            <wp14:sizeRelH relativeFrom="page">
              <wp14:pctWidth>0</wp14:pctWidth>
            </wp14:sizeRelH>
            <wp14:sizeRelV relativeFrom="page">
              <wp14:pctHeight>0</wp14:pctHeight>
            </wp14:sizeRelV>
          </wp:anchor>
        </w:drawing>
      </w:r>
    </w:p>
    <w:p w14:paraId="06A8977C" w14:textId="610184B1" w:rsidR="00BD2105" w:rsidRPr="007F522E" w:rsidRDefault="00BD2105" w:rsidP="007F522E">
      <w:pPr>
        <w:pStyle w:val="ListParagraph"/>
        <w:numPr>
          <w:ilvl w:val="0"/>
          <w:numId w:val="81"/>
        </w:numPr>
        <w:tabs>
          <w:tab w:val="left" w:pos="360"/>
        </w:tabs>
        <w:spacing w:line="360" w:lineRule="auto"/>
        <w:ind w:left="360"/>
        <w:rPr>
          <w:sz w:val="24"/>
          <w:szCs w:val="24"/>
        </w:rPr>
      </w:pPr>
      <w:r w:rsidRPr="007F522E">
        <w:rPr>
          <w:sz w:val="24"/>
          <w:szCs w:val="24"/>
        </w:rPr>
        <w:t>Foster Care Specialty Week Two Facilitator Guide and PowerPoint</w:t>
      </w:r>
    </w:p>
    <w:p w14:paraId="0CC81750" w14:textId="0D7F3BDD" w:rsidR="00BD2105" w:rsidRPr="007F522E" w:rsidRDefault="00BD2105" w:rsidP="007F522E">
      <w:pPr>
        <w:pStyle w:val="ListParagraph"/>
        <w:numPr>
          <w:ilvl w:val="0"/>
          <w:numId w:val="81"/>
        </w:numPr>
        <w:tabs>
          <w:tab w:val="left" w:pos="360"/>
        </w:tabs>
        <w:spacing w:line="360" w:lineRule="auto"/>
        <w:ind w:left="360"/>
        <w:rPr>
          <w:sz w:val="24"/>
          <w:szCs w:val="24"/>
        </w:rPr>
      </w:pPr>
      <w:r w:rsidRPr="007F522E">
        <w:rPr>
          <w:sz w:val="24"/>
          <w:szCs w:val="24"/>
        </w:rPr>
        <w:t xml:space="preserve">Case Calendar Timeline  </w:t>
      </w:r>
    </w:p>
    <w:p w14:paraId="08E6C7FE" w14:textId="39C18A19" w:rsidR="0096189B" w:rsidRPr="007F522E" w:rsidRDefault="0096189B" w:rsidP="007F522E">
      <w:pPr>
        <w:pStyle w:val="ListParagraph"/>
        <w:numPr>
          <w:ilvl w:val="0"/>
          <w:numId w:val="81"/>
        </w:numPr>
        <w:tabs>
          <w:tab w:val="left" w:pos="360"/>
        </w:tabs>
        <w:spacing w:line="360" w:lineRule="auto"/>
        <w:ind w:left="360"/>
        <w:rPr>
          <w:sz w:val="24"/>
          <w:szCs w:val="24"/>
        </w:rPr>
      </w:pPr>
      <w:r w:rsidRPr="007F522E">
        <w:rPr>
          <w:sz w:val="24"/>
          <w:szCs w:val="24"/>
        </w:rPr>
        <w:t>Child and Family Team Meeting Guide</w:t>
      </w:r>
    </w:p>
    <w:p w14:paraId="50DBA950" w14:textId="3328B06A" w:rsidR="00FF78F7" w:rsidRPr="007F522E" w:rsidRDefault="00FF78F7" w:rsidP="007F522E">
      <w:pPr>
        <w:pStyle w:val="ListParagraph"/>
        <w:numPr>
          <w:ilvl w:val="0"/>
          <w:numId w:val="81"/>
        </w:numPr>
        <w:tabs>
          <w:tab w:val="left" w:pos="360"/>
        </w:tabs>
        <w:spacing w:line="360" w:lineRule="auto"/>
        <w:ind w:left="360"/>
        <w:rPr>
          <w:sz w:val="24"/>
          <w:szCs w:val="24"/>
        </w:rPr>
      </w:pPr>
      <w:r w:rsidRPr="007F522E">
        <w:rPr>
          <w:sz w:val="24"/>
          <w:szCs w:val="24"/>
        </w:rPr>
        <w:t>Case Closure Protocol</w:t>
      </w:r>
    </w:p>
    <w:p w14:paraId="58747638" w14:textId="77777777" w:rsidR="00B047CD" w:rsidRDefault="00B047CD" w:rsidP="00B047CD">
      <w:pPr>
        <w:pStyle w:val="BodyText"/>
        <w:rPr>
          <w:sz w:val="40"/>
        </w:rPr>
      </w:pPr>
    </w:p>
    <w:p w14:paraId="4813C9C8" w14:textId="584333BB" w:rsidR="00316993" w:rsidRPr="00316993" w:rsidRDefault="00316993" w:rsidP="005038F6">
      <w:pPr>
        <w:spacing w:line="317" w:lineRule="auto"/>
        <w:rPr>
          <w:b/>
          <w:sz w:val="28"/>
          <w:szCs w:val="28"/>
        </w:rPr>
      </w:pPr>
      <w:r w:rsidRPr="00316993">
        <w:rPr>
          <w:b/>
          <w:sz w:val="28"/>
          <w:szCs w:val="28"/>
        </w:rPr>
        <w:t xml:space="preserve">Lesson </w:t>
      </w:r>
      <w:r>
        <w:rPr>
          <w:b/>
          <w:sz w:val="28"/>
          <w:szCs w:val="28"/>
        </w:rPr>
        <w:t>9</w:t>
      </w:r>
      <w:r w:rsidRPr="00316993">
        <w:rPr>
          <w:b/>
          <w:sz w:val="28"/>
          <w:szCs w:val="28"/>
        </w:rPr>
        <w:t xml:space="preserve">.1: Months </w:t>
      </w:r>
      <w:r>
        <w:rPr>
          <w:b/>
          <w:sz w:val="28"/>
          <w:szCs w:val="28"/>
        </w:rPr>
        <w:t>10</w:t>
      </w:r>
      <w:r w:rsidRPr="00316993">
        <w:rPr>
          <w:b/>
          <w:sz w:val="28"/>
          <w:szCs w:val="28"/>
        </w:rPr>
        <w:t xml:space="preserve"> and </w:t>
      </w:r>
      <w:r>
        <w:rPr>
          <w:b/>
          <w:sz w:val="28"/>
          <w:szCs w:val="28"/>
        </w:rPr>
        <w:t>11</w:t>
      </w:r>
    </w:p>
    <w:p w14:paraId="3A30C729" w14:textId="172914FE" w:rsidR="00316993" w:rsidRPr="00316993" w:rsidRDefault="00316993" w:rsidP="005038F6">
      <w:pPr>
        <w:spacing w:line="317" w:lineRule="auto"/>
        <w:rPr>
          <w:sz w:val="28"/>
          <w:szCs w:val="28"/>
        </w:rPr>
      </w:pPr>
      <w:r w:rsidRPr="00316993">
        <w:rPr>
          <w:b/>
          <w:sz w:val="28"/>
          <w:szCs w:val="28"/>
        </w:rPr>
        <w:t xml:space="preserve">Lesson Time: </w:t>
      </w:r>
      <w:r w:rsidR="00A46F14">
        <w:rPr>
          <w:b/>
          <w:sz w:val="28"/>
          <w:szCs w:val="28"/>
        </w:rPr>
        <w:t>2</w:t>
      </w:r>
      <w:r w:rsidRPr="00316993">
        <w:rPr>
          <w:b/>
          <w:sz w:val="28"/>
          <w:szCs w:val="28"/>
        </w:rPr>
        <w:t>0 minutes</w:t>
      </w:r>
    </w:p>
    <w:p w14:paraId="7C555100" w14:textId="08604B8F" w:rsidR="00316993" w:rsidRDefault="00316993" w:rsidP="005038F6">
      <w:pPr>
        <w:spacing w:line="317" w:lineRule="auto"/>
        <w:rPr>
          <w:b/>
          <w:sz w:val="28"/>
          <w:szCs w:val="28"/>
        </w:rPr>
      </w:pPr>
      <w:r w:rsidRPr="00316993">
        <w:rPr>
          <w:b/>
          <w:sz w:val="28"/>
          <w:szCs w:val="28"/>
        </w:rPr>
        <w:t>Key Teaching Points</w:t>
      </w:r>
      <w:r w:rsidR="005038F6">
        <w:rPr>
          <w:b/>
          <w:sz w:val="28"/>
          <w:szCs w:val="28"/>
        </w:rPr>
        <w:t xml:space="preserve"> </w:t>
      </w:r>
      <w:r w:rsidR="005038F6" w:rsidRPr="005618EC">
        <w:rPr>
          <w:b/>
          <w:sz w:val="28"/>
        </w:rPr>
        <w:t>/ Instructions</w:t>
      </w:r>
    </w:p>
    <w:p w14:paraId="0167C185" w14:textId="77777777" w:rsidR="00316993" w:rsidRPr="00316993" w:rsidRDefault="00316993" w:rsidP="00316993">
      <w:pPr>
        <w:rPr>
          <w:b/>
          <w:sz w:val="28"/>
          <w:szCs w:val="28"/>
        </w:rPr>
      </w:pPr>
    </w:p>
    <w:p w14:paraId="143FE9B6" w14:textId="713F5389" w:rsidR="00B047CD" w:rsidRPr="00D00180" w:rsidRDefault="00814932">
      <w:pPr>
        <w:pStyle w:val="ListParagraph"/>
        <w:numPr>
          <w:ilvl w:val="0"/>
          <w:numId w:val="19"/>
        </w:numPr>
        <w:spacing w:before="159" w:after="120" w:line="360" w:lineRule="auto"/>
        <w:rPr>
          <w:sz w:val="24"/>
          <w:szCs w:val="24"/>
        </w:rPr>
      </w:pPr>
      <w:r>
        <w:rPr>
          <w:noProof/>
        </w:rPr>
        <w:drawing>
          <wp:anchor distT="0" distB="0" distL="114300" distR="114300" simplePos="0" relativeHeight="252105728" behindDoc="0" locked="0" layoutInCell="1" allowOverlap="1" wp14:anchorId="507654FB" wp14:editId="25749D84">
            <wp:simplePos x="0" y="0"/>
            <wp:positionH relativeFrom="margin">
              <wp:align>right</wp:align>
            </wp:positionH>
            <wp:positionV relativeFrom="paragraph">
              <wp:posOffset>997585</wp:posOffset>
            </wp:positionV>
            <wp:extent cx="2682240" cy="1508760"/>
            <wp:effectExtent l="0" t="0" r="3810" b="0"/>
            <wp:wrapSquare wrapText="bothSides"/>
            <wp:docPr id="407" name="Graphic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extLst>
                        <a:ext uri="{28A0092B-C50C-407E-A947-70E740481C1C}">
                          <a14:useLocalDpi xmlns:a14="http://schemas.microsoft.com/office/drawing/2010/main" val="0"/>
                        </a:ext>
                        <a:ext uri="{96DAC541-7B7A-43D3-8B79-37D633B846F1}">
                          <asvg:svgBlip xmlns:asvg="http://schemas.microsoft.com/office/drawing/2016/SVG/main" r:embed="rId174"/>
                        </a:ext>
                      </a:extLst>
                    </a:blip>
                    <a:stretch>
                      <a:fillRect/>
                    </a:stretch>
                  </pic:blipFill>
                  <pic:spPr>
                    <a:xfrm>
                      <a:off x="0" y="0"/>
                      <a:ext cx="2682240" cy="1508760"/>
                    </a:xfrm>
                    <a:prstGeom prst="rect">
                      <a:avLst/>
                    </a:prstGeom>
                  </pic:spPr>
                </pic:pic>
              </a:graphicData>
            </a:graphic>
            <wp14:sizeRelH relativeFrom="page">
              <wp14:pctWidth>0</wp14:pctWidth>
            </wp14:sizeRelH>
            <wp14:sizeRelV relativeFrom="page">
              <wp14:pctHeight>0</wp14:pctHeight>
            </wp14:sizeRelV>
          </wp:anchor>
        </w:drawing>
      </w:r>
      <w:r w:rsidR="00B047CD">
        <w:rPr>
          <w:b/>
          <w:bCs/>
          <w:sz w:val="24"/>
        </w:rPr>
        <w:t>STATE</w:t>
      </w:r>
      <w:r w:rsidR="00B047CD" w:rsidRPr="00D00180">
        <w:rPr>
          <w:sz w:val="24"/>
        </w:rPr>
        <w:t xml:space="preserve"> </w:t>
      </w:r>
      <w:r w:rsidR="00B047CD">
        <w:rPr>
          <w:sz w:val="24"/>
        </w:rPr>
        <w:t xml:space="preserve">the </w:t>
      </w:r>
      <w:r w:rsidR="00B047CD" w:rsidRPr="00D00180">
        <w:rPr>
          <w:sz w:val="24"/>
          <w:szCs w:val="24"/>
        </w:rPr>
        <w:t>tasks</w:t>
      </w:r>
      <w:r w:rsidR="00B047CD">
        <w:rPr>
          <w:sz w:val="24"/>
          <w:szCs w:val="24"/>
        </w:rPr>
        <w:t xml:space="preserve"> </w:t>
      </w:r>
      <w:r w:rsidR="00B047CD" w:rsidRPr="00D00180">
        <w:rPr>
          <w:sz w:val="24"/>
          <w:szCs w:val="24"/>
        </w:rPr>
        <w:t>need</w:t>
      </w:r>
      <w:r w:rsidR="00B047CD">
        <w:rPr>
          <w:sz w:val="24"/>
          <w:szCs w:val="24"/>
        </w:rPr>
        <w:t>ing</w:t>
      </w:r>
      <w:r w:rsidR="00B047CD" w:rsidRPr="00D00180">
        <w:rPr>
          <w:sz w:val="24"/>
          <w:szCs w:val="24"/>
        </w:rPr>
        <w:t xml:space="preserve"> to be completed </w:t>
      </w:r>
      <w:r w:rsidR="00B047CD">
        <w:rPr>
          <w:sz w:val="24"/>
          <w:szCs w:val="24"/>
        </w:rPr>
        <w:t>on a case from day 271-330</w:t>
      </w:r>
      <w:r w:rsidR="002D45C9">
        <w:rPr>
          <w:sz w:val="24"/>
          <w:szCs w:val="24"/>
        </w:rPr>
        <w:t>.</w:t>
      </w:r>
      <w:r w:rsidR="00B047CD">
        <w:rPr>
          <w:sz w:val="24"/>
          <w:szCs w:val="24"/>
        </w:rPr>
        <w:t xml:space="preserve"> </w:t>
      </w:r>
      <w:r w:rsidR="00B047CD" w:rsidRPr="000508B3">
        <w:rPr>
          <w:b/>
          <w:bCs/>
          <w:sz w:val="24"/>
          <w:szCs w:val="24"/>
        </w:rPr>
        <w:t>UTILIZE</w:t>
      </w:r>
      <w:r w:rsidR="00B047CD" w:rsidRPr="00D00180">
        <w:rPr>
          <w:sz w:val="24"/>
          <w:szCs w:val="24"/>
        </w:rPr>
        <w:t xml:space="preserve"> </w:t>
      </w:r>
      <w:r w:rsidR="00B047CD" w:rsidRPr="00D00180">
        <w:rPr>
          <w:bCs/>
          <w:sz w:val="24"/>
          <w:szCs w:val="24"/>
        </w:rPr>
        <w:t xml:space="preserve">Case Calendar Timeline and </w:t>
      </w:r>
      <w:r w:rsidR="00B047CD" w:rsidRPr="00971059">
        <w:rPr>
          <w:b/>
          <w:sz w:val="24"/>
          <w:szCs w:val="24"/>
        </w:rPr>
        <w:t xml:space="preserve">BRIEFLY </w:t>
      </w:r>
      <w:r w:rsidR="00B047CD" w:rsidRPr="00D00180">
        <w:rPr>
          <w:b/>
          <w:sz w:val="24"/>
          <w:szCs w:val="24"/>
        </w:rPr>
        <w:t>REVIEW</w:t>
      </w:r>
      <w:r w:rsidR="00B047CD" w:rsidRPr="00D00180">
        <w:rPr>
          <w:bCs/>
          <w:sz w:val="24"/>
          <w:szCs w:val="24"/>
        </w:rPr>
        <w:t xml:space="preserve"> </w:t>
      </w:r>
      <w:r w:rsidR="00B047CD">
        <w:rPr>
          <w:bCs/>
          <w:sz w:val="24"/>
          <w:szCs w:val="24"/>
        </w:rPr>
        <w:t xml:space="preserve">the </w:t>
      </w:r>
      <w:r w:rsidR="00B047CD" w:rsidRPr="00D00180">
        <w:rPr>
          <w:bCs/>
          <w:sz w:val="24"/>
          <w:szCs w:val="24"/>
        </w:rPr>
        <w:t>tasks</w:t>
      </w:r>
      <w:r w:rsidR="00B047CD">
        <w:rPr>
          <w:sz w:val="24"/>
          <w:szCs w:val="24"/>
        </w:rPr>
        <w:t xml:space="preserve"> below.  </w:t>
      </w:r>
      <w:r w:rsidR="00B047CD" w:rsidRPr="00A944D5">
        <w:rPr>
          <w:b/>
          <w:bCs/>
          <w:sz w:val="24"/>
          <w:szCs w:val="24"/>
        </w:rPr>
        <w:t>TRAINER NOTE</w:t>
      </w:r>
      <w:r w:rsidR="00B047CD" w:rsidRPr="00D00180">
        <w:rPr>
          <w:sz w:val="24"/>
          <w:szCs w:val="24"/>
        </w:rPr>
        <w:t>:</w:t>
      </w:r>
      <w:r w:rsidR="00B047CD" w:rsidRPr="00D00180">
        <w:rPr>
          <w:b/>
          <w:bCs/>
          <w:sz w:val="24"/>
          <w:szCs w:val="24"/>
        </w:rPr>
        <w:t xml:space="preserve"> </w:t>
      </w:r>
      <w:r w:rsidR="00B047CD">
        <w:rPr>
          <w:bCs/>
          <w:sz w:val="24"/>
          <w:szCs w:val="24"/>
        </w:rPr>
        <w:t>some tasks are applied to the Steward case and are addressed in the following lessons. Tasks for day 271-330 will include:</w:t>
      </w:r>
      <w:r w:rsidR="000148DA" w:rsidRPr="000148DA">
        <w:rPr>
          <w:noProof/>
        </w:rPr>
        <w:t xml:space="preserve"> </w:t>
      </w:r>
    </w:p>
    <w:p w14:paraId="7CC981AE" w14:textId="6D480588" w:rsidR="00B047CD" w:rsidRPr="00B047CD" w:rsidRDefault="00B047CD">
      <w:pPr>
        <w:pStyle w:val="Default"/>
        <w:numPr>
          <w:ilvl w:val="0"/>
          <w:numId w:val="76"/>
        </w:numPr>
        <w:spacing w:line="360" w:lineRule="auto"/>
        <w:rPr>
          <w:rFonts w:ascii="Open Sans" w:hAnsi="Open Sans" w:cs="Open Sans"/>
        </w:rPr>
      </w:pPr>
      <w:r w:rsidRPr="00B047CD">
        <w:rPr>
          <w:rFonts w:ascii="Open Sans" w:hAnsi="Open Sans" w:cs="Open Sans"/>
        </w:rPr>
        <w:lastRenderedPageBreak/>
        <w:t xml:space="preserve">Request Annual Permanency Plan Hearing-must be held within year of the date of custody </w:t>
      </w:r>
    </w:p>
    <w:p w14:paraId="574245FE" w14:textId="77777777" w:rsidR="005F6434" w:rsidRPr="00CC191E" w:rsidRDefault="005F6434" w:rsidP="005F6434">
      <w:pPr>
        <w:pStyle w:val="Default"/>
        <w:numPr>
          <w:ilvl w:val="0"/>
          <w:numId w:val="76"/>
        </w:numPr>
        <w:spacing w:line="360" w:lineRule="auto"/>
        <w:rPr>
          <w:rFonts w:ascii="Open Sans" w:hAnsi="Open Sans" w:cs="Open Sans"/>
          <w:bCs/>
        </w:rPr>
      </w:pPr>
      <w:r w:rsidRPr="00CC191E">
        <w:rPr>
          <w:rFonts w:ascii="Open Sans" w:hAnsi="Open Sans" w:cs="Open Sans"/>
        </w:rPr>
        <w:t xml:space="preserve">Visitation Guide – </w:t>
      </w:r>
      <w:r>
        <w:rPr>
          <w:rFonts w:ascii="Open Sans" w:hAnsi="Open Sans" w:cs="Open Sans"/>
        </w:rPr>
        <w:t xml:space="preserve">Quality contacts - </w:t>
      </w:r>
      <w:r w:rsidRPr="00CC191E">
        <w:rPr>
          <w:rFonts w:ascii="Open Sans" w:hAnsi="Open Sans" w:cs="Open Sans"/>
          <w:bCs/>
        </w:rPr>
        <w:t xml:space="preserve">Face to face child, Face to face parent, Face to face foster parents </w:t>
      </w:r>
    </w:p>
    <w:p w14:paraId="24840F6C" w14:textId="77777777" w:rsidR="005F6434" w:rsidRDefault="005F6434" w:rsidP="005F6434">
      <w:pPr>
        <w:pStyle w:val="Default"/>
        <w:numPr>
          <w:ilvl w:val="0"/>
          <w:numId w:val="76"/>
        </w:numPr>
        <w:spacing w:line="360" w:lineRule="auto"/>
        <w:rPr>
          <w:rFonts w:ascii="Open Sans" w:hAnsi="Open Sans" w:cs="Open Sans"/>
          <w:bCs/>
        </w:rPr>
      </w:pPr>
      <w:r w:rsidRPr="00682E18">
        <w:rPr>
          <w:rFonts w:ascii="Open Sans" w:hAnsi="Open Sans" w:cs="Open Sans"/>
          <w:bCs/>
        </w:rPr>
        <w:t>Visitation between child and parent</w:t>
      </w:r>
      <w:r>
        <w:rPr>
          <w:rFonts w:ascii="Open Sans" w:hAnsi="Open Sans" w:cs="Open Sans"/>
          <w:bCs/>
        </w:rPr>
        <w:t xml:space="preserve"> - </w:t>
      </w:r>
      <w:r w:rsidRPr="00CC191E">
        <w:rPr>
          <w:rFonts w:ascii="Open Sans" w:hAnsi="Open Sans" w:cs="Open Sans"/>
          <w:bCs/>
        </w:rPr>
        <w:t xml:space="preserve">Visits should occur weekly and last at least one (1) hour in duration. Opportunities for visits between children/youth and their family occur for at least four (4) hours per month. </w:t>
      </w:r>
      <w:r>
        <w:rPr>
          <w:rFonts w:ascii="Open Sans" w:hAnsi="Open Sans" w:cs="Open Sans"/>
          <w:bCs/>
        </w:rPr>
        <w:t xml:space="preserve"> </w:t>
      </w:r>
    </w:p>
    <w:p w14:paraId="79505628" w14:textId="77777777" w:rsidR="005F6434" w:rsidRPr="00682E18" w:rsidRDefault="005F6434" w:rsidP="005F6434">
      <w:pPr>
        <w:pStyle w:val="Default"/>
        <w:numPr>
          <w:ilvl w:val="0"/>
          <w:numId w:val="76"/>
        </w:numPr>
        <w:spacing w:line="360" w:lineRule="auto"/>
        <w:rPr>
          <w:rFonts w:ascii="Open Sans" w:hAnsi="Open Sans" w:cs="Open Sans"/>
          <w:bCs/>
        </w:rPr>
      </w:pPr>
      <w:r>
        <w:rPr>
          <w:rFonts w:ascii="Open Sans" w:hAnsi="Open Sans" w:cs="Open Sans"/>
          <w:bCs/>
        </w:rPr>
        <w:t xml:space="preserve">Visitation with sibling not placed together - </w:t>
      </w:r>
      <w:r w:rsidRPr="005F6434">
        <w:rPr>
          <w:rFonts w:ascii="Open Sans" w:hAnsi="Open Sans" w:cs="Open Sans"/>
          <w:bCs/>
        </w:rPr>
        <w:t>should visit with each other at least one (1) time per month.</w:t>
      </w:r>
    </w:p>
    <w:p w14:paraId="0A465E54" w14:textId="6313C4CF" w:rsidR="00B047CD" w:rsidRPr="00B047CD" w:rsidRDefault="00B047CD">
      <w:pPr>
        <w:pStyle w:val="Default"/>
        <w:numPr>
          <w:ilvl w:val="0"/>
          <w:numId w:val="76"/>
        </w:numPr>
        <w:spacing w:line="360" w:lineRule="auto"/>
        <w:rPr>
          <w:rFonts w:ascii="Open Sans" w:hAnsi="Open Sans" w:cs="Open Sans"/>
        </w:rPr>
      </w:pPr>
      <w:r w:rsidRPr="00B047CD">
        <w:rPr>
          <w:rFonts w:ascii="Open Sans" w:hAnsi="Open Sans" w:cs="Open Sans"/>
        </w:rPr>
        <w:t xml:space="preserve">Schedule Progress Review CFTM quarterly, send CFTM Notifications </w:t>
      </w:r>
    </w:p>
    <w:p w14:paraId="489D826D" w14:textId="7486D396" w:rsidR="00B047CD" w:rsidRPr="00B047CD" w:rsidRDefault="00F75E4A">
      <w:pPr>
        <w:pStyle w:val="Default"/>
        <w:numPr>
          <w:ilvl w:val="0"/>
          <w:numId w:val="76"/>
        </w:numPr>
        <w:spacing w:line="360" w:lineRule="auto"/>
        <w:rPr>
          <w:rFonts w:ascii="Open Sans" w:hAnsi="Open Sans" w:cs="Open Sans"/>
        </w:rPr>
      </w:pPr>
      <w:r>
        <w:rPr>
          <w:rFonts w:ascii="Open Sans" w:hAnsi="Open Sans" w:cs="Open Sans"/>
        </w:rPr>
        <w:t xml:space="preserve">Review and document </w:t>
      </w:r>
      <w:r w:rsidR="00B047CD" w:rsidRPr="00B047CD">
        <w:rPr>
          <w:rFonts w:ascii="Open Sans" w:hAnsi="Open Sans" w:cs="Open Sans"/>
        </w:rPr>
        <w:t xml:space="preserve">Life Book </w:t>
      </w:r>
      <w:r>
        <w:rPr>
          <w:rFonts w:ascii="Open Sans" w:hAnsi="Open Sans" w:cs="Open Sans"/>
        </w:rPr>
        <w:t xml:space="preserve">check </w:t>
      </w:r>
      <w:r w:rsidR="00B047CD" w:rsidRPr="00B047CD">
        <w:rPr>
          <w:rFonts w:ascii="Open Sans" w:hAnsi="Open Sans" w:cs="Open Sans"/>
        </w:rPr>
        <w:t xml:space="preserve">quarterly </w:t>
      </w:r>
    </w:p>
    <w:p w14:paraId="5DA160A2" w14:textId="2CED5AB5" w:rsidR="00B047CD" w:rsidRPr="00B047CD" w:rsidRDefault="00B047CD">
      <w:pPr>
        <w:pStyle w:val="Default"/>
        <w:numPr>
          <w:ilvl w:val="0"/>
          <w:numId w:val="76"/>
        </w:numPr>
        <w:spacing w:line="360" w:lineRule="auto"/>
        <w:rPr>
          <w:rFonts w:ascii="Open Sans" w:hAnsi="Open Sans" w:cs="Open Sans"/>
        </w:rPr>
      </w:pPr>
      <w:r w:rsidRPr="00B047CD">
        <w:rPr>
          <w:rFonts w:ascii="Open Sans" w:hAnsi="Open Sans" w:cs="Open Sans"/>
        </w:rPr>
        <w:t xml:space="preserve">Diligent Search quarterly </w:t>
      </w:r>
    </w:p>
    <w:p w14:paraId="1304FE85" w14:textId="0FD7131C" w:rsidR="00B047CD" w:rsidRPr="00B047CD" w:rsidRDefault="00B047CD">
      <w:pPr>
        <w:pStyle w:val="Default"/>
        <w:numPr>
          <w:ilvl w:val="0"/>
          <w:numId w:val="76"/>
        </w:numPr>
        <w:spacing w:line="360" w:lineRule="auto"/>
        <w:rPr>
          <w:rFonts w:ascii="Open Sans" w:hAnsi="Open Sans" w:cs="Open Sans"/>
        </w:rPr>
      </w:pPr>
      <w:r w:rsidRPr="00B047CD">
        <w:rPr>
          <w:rFonts w:ascii="Open Sans" w:hAnsi="Open Sans" w:cs="Open Sans"/>
        </w:rPr>
        <w:t xml:space="preserve">Update Genogram quarterly </w:t>
      </w:r>
    </w:p>
    <w:p w14:paraId="41A4FBB9" w14:textId="709CC64E" w:rsidR="00B047CD" w:rsidRPr="00B047CD" w:rsidRDefault="00B047CD">
      <w:pPr>
        <w:pStyle w:val="Default"/>
        <w:numPr>
          <w:ilvl w:val="0"/>
          <w:numId w:val="76"/>
        </w:numPr>
        <w:spacing w:line="360" w:lineRule="auto"/>
        <w:rPr>
          <w:rFonts w:ascii="Open Sans" w:hAnsi="Open Sans" w:cs="Open Sans"/>
        </w:rPr>
      </w:pPr>
      <w:r w:rsidRPr="00B047CD">
        <w:rPr>
          <w:rFonts w:ascii="Open Sans" w:hAnsi="Open Sans" w:cs="Open Sans"/>
        </w:rPr>
        <w:t xml:space="preserve">Case Service Requests - ongoing if needed </w:t>
      </w:r>
    </w:p>
    <w:p w14:paraId="7159C604" w14:textId="0F0F1C44" w:rsidR="00B047CD" w:rsidRPr="00B047CD" w:rsidRDefault="00B047CD">
      <w:pPr>
        <w:pStyle w:val="Default"/>
        <w:numPr>
          <w:ilvl w:val="0"/>
          <w:numId w:val="76"/>
        </w:numPr>
        <w:spacing w:line="360" w:lineRule="auto"/>
        <w:rPr>
          <w:rFonts w:ascii="Open Sans" w:hAnsi="Open Sans" w:cs="Open Sans"/>
        </w:rPr>
      </w:pPr>
      <w:r w:rsidRPr="00B047CD">
        <w:rPr>
          <w:rFonts w:ascii="Open Sans" w:hAnsi="Open Sans" w:cs="Open Sans"/>
        </w:rPr>
        <w:t xml:space="preserve">Referrals for services – ongoing if needed </w:t>
      </w:r>
    </w:p>
    <w:p w14:paraId="1C0E712E" w14:textId="36B72708" w:rsidR="00B047CD" w:rsidRPr="00B047CD" w:rsidRDefault="00B047CD">
      <w:pPr>
        <w:pStyle w:val="Default"/>
        <w:numPr>
          <w:ilvl w:val="0"/>
          <w:numId w:val="76"/>
        </w:numPr>
        <w:spacing w:line="360" w:lineRule="auto"/>
        <w:rPr>
          <w:rFonts w:ascii="Open Sans" w:hAnsi="Open Sans" w:cs="Open Sans"/>
        </w:rPr>
      </w:pPr>
      <w:r w:rsidRPr="00B047CD">
        <w:rPr>
          <w:rFonts w:ascii="Open Sans" w:hAnsi="Open Sans" w:cs="Open Sans"/>
        </w:rPr>
        <w:t xml:space="preserve">Monthly documentation </w:t>
      </w:r>
    </w:p>
    <w:p w14:paraId="7118B093" w14:textId="410F221A" w:rsidR="00B047CD" w:rsidRDefault="00B047CD">
      <w:pPr>
        <w:pStyle w:val="Default"/>
        <w:numPr>
          <w:ilvl w:val="0"/>
          <w:numId w:val="76"/>
        </w:numPr>
        <w:spacing w:line="360" w:lineRule="auto"/>
        <w:rPr>
          <w:rFonts w:ascii="Open Sans" w:hAnsi="Open Sans" w:cs="Open Sans"/>
        </w:rPr>
      </w:pPr>
      <w:r w:rsidRPr="00B047CD">
        <w:rPr>
          <w:rFonts w:ascii="Open Sans" w:hAnsi="Open Sans" w:cs="Open Sans"/>
        </w:rPr>
        <w:t xml:space="preserve">Follow up appointments medical, dental, mental health/medication management appointment as needed/ongoing </w:t>
      </w:r>
    </w:p>
    <w:p w14:paraId="7CF02CD2" w14:textId="0019DF2B" w:rsidR="001B19A0" w:rsidRPr="00B047CD" w:rsidRDefault="001B19A0" w:rsidP="001B19A0">
      <w:pPr>
        <w:pStyle w:val="Default"/>
        <w:spacing w:line="360" w:lineRule="auto"/>
        <w:ind w:left="1080"/>
        <w:rPr>
          <w:rFonts w:ascii="Open Sans" w:hAnsi="Open Sans" w:cs="Open Sans"/>
        </w:rPr>
      </w:pPr>
    </w:p>
    <w:p w14:paraId="48EC5CB6" w14:textId="0872227A" w:rsidR="00AD6888" w:rsidRPr="00B45FD9" w:rsidRDefault="000148DA" w:rsidP="00D55C84">
      <w:pPr>
        <w:pStyle w:val="Default"/>
        <w:numPr>
          <w:ilvl w:val="0"/>
          <w:numId w:val="109"/>
        </w:numPr>
        <w:spacing w:line="360" w:lineRule="auto"/>
        <w:rPr>
          <w:rFonts w:ascii="Open Sans" w:hAnsi="Open Sans" w:cs="Open Sans"/>
        </w:rPr>
      </w:pPr>
      <w:r>
        <w:rPr>
          <w:noProof/>
        </w:rPr>
        <w:drawing>
          <wp:anchor distT="0" distB="0" distL="114300" distR="114300" simplePos="0" relativeHeight="252082176" behindDoc="0" locked="0" layoutInCell="1" allowOverlap="1" wp14:anchorId="51F356D5" wp14:editId="557D8FA2">
            <wp:simplePos x="0" y="0"/>
            <wp:positionH relativeFrom="column">
              <wp:posOffset>3230880</wp:posOffset>
            </wp:positionH>
            <wp:positionV relativeFrom="paragraph">
              <wp:posOffset>11430</wp:posOffset>
            </wp:positionV>
            <wp:extent cx="2682799" cy="1508760"/>
            <wp:effectExtent l="0" t="0" r="3810" b="0"/>
            <wp:wrapSquare wrapText="bothSides"/>
            <wp:docPr id="389" name="Graphic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print">
                      <a:extLst>
                        <a:ext uri="{28A0092B-C50C-407E-A947-70E740481C1C}">
                          <a14:useLocalDpi xmlns:a14="http://schemas.microsoft.com/office/drawing/2010/main" val="0"/>
                        </a:ext>
                        <a:ext uri="{96DAC541-7B7A-43D3-8B79-37D633B846F1}">
                          <asvg:svgBlip xmlns:asvg="http://schemas.microsoft.com/office/drawing/2016/SVG/main" r:embed="rId176"/>
                        </a:ext>
                      </a:extLst>
                    </a:blip>
                    <a:stretch>
                      <a:fillRect/>
                    </a:stretch>
                  </pic:blipFill>
                  <pic:spPr>
                    <a:xfrm>
                      <a:off x="0" y="0"/>
                      <a:ext cx="2682799" cy="1508760"/>
                    </a:xfrm>
                    <a:prstGeom prst="rect">
                      <a:avLst/>
                    </a:prstGeom>
                  </pic:spPr>
                </pic:pic>
              </a:graphicData>
            </a:graphic>
            <wp14:sizeRelH relativeFrom="page">
              <wp14:pctWidth>0</wp14:pctWidth>
            </wp14:sizeRelH>
            <wp14:sizeRelV relativeFrom="page">
              <wp14:pctHeight>0</wp14:pctHeight>
            </wp14:sizeRelV>
          </wp:anchor>
        </w:drawing>
      </w:r>
      <w:r w:rsidR="00AD6888" w:rsidRPr="00B45FD9">
        <w:rPr>
          <w:rFonts w:ascii="Open Sans" w:hAnsi="Open Sans" w:cs="Open Sans"/>
          <w:b/>
          <w:bCs/>
        </w:rPr>
        <w:t>SHARE</w:t>
      </w:r>
      <w:r w:rsidR="00AD6888">
        <w:rPr>
          <w:rFonts w:ascii="Open Sans" w:hAnsi="Open Sans" w:cs="Open Sans"/>
        </w:rPr>
        <w:t xml:space="preserve"> </w:t>
      </w:r>
      <w:r w:rsidR="00AD6888" w:rsidRPr="00B45FD9">
        <w:rPr>
          <w:rFonts w:ascii="Open Sans" w:hAnsi="Open Sans" w:cs="Open Sans"/>
        </w:rPr>
        <w:t xml:space="preserve">A Discharge CFTM will be held prior to the child/youth’s exit from foster care to ensure the family has any continued services needed in place and that the team feels the family is ready for discharge. </w:t>
      </w:r>
    </w:p>
    <w:p w14:paraId="0838B4CA" w14:textId="1F0283AA" w:rsidR="007C08BE" w:rsidRPr="00A9471E" w:rsidRDefault="007C08BE" w:rsidP="00D55C84">
      <w:pPr>
        <w:pStyle w:val="ListParagraph"/>
        <w:numPr>
          <w:ilvl w:val="0"/>
          <w:numId w:val="114"/>
        </w:numPr>
        <w:adjustRightInd w:val="0"/>
        <w:spacing w:line="360" w:lineRule="auto"/>
        <w:rPr>
          <w:sz w:val="24"/>
          <w:szCs w:val="24"/>
        </w:rPr>
      </w:pPr>
      <w:r w:rsidRPr="00A9471E">
        <w:rPr>
          <w:b/>
          <w:bCs/>
          <w:sz w:val="24"/>
          <w:szCs w:val="24"/>
        </w:rPr>
        <w:lastRenderedPageBreak/>
        <w:t xml:space="preserve">STATE </w:t>
      </w:r>
      <w:r w:rsidRPr="00A9471E">
        <w:rPr>
          <w:sz w:val="24"/>
          <w:szCs w:val="24"/>
        </w:rPr>
        <w:t xml:space="preserve">the purpose of the </w:t>
      </w:r>
      <w:r>
        <w:rPr>
          <w:sz w:val="24"/>
          <w:szCs w:val="24"/>
        </w:rPr>
        <w:t xml:space="preserve">Discharge/Exit </w:t>
      </w:r>
      <w:r w:rsidRPr="00A9471E">
        <w:rPr>
          <w:sz w:val="24"/>
          <w:szCs w:val="24"/>
        </w:rPr>
        <w:t>CFTM is:</w:t>
      </w:r>
      <w:r w:rsidR="000148DA" w:rsidRPr="000148DA">
        <w:rPr>
          <w:noProof/>
        </w:rPr>
        <w:t xml:space="preserve"> </w:t>
      </w:r>
    </w:p>
    <w:p w14:paraId="027C6D32" w14:textId="77777777" w:rsidR="007C08BE" w:rsidRPr="00A9471E" w:rsidRDefault="007C08BE" w:rsidP="00D55C84">
      <w:pPr>
        <w:pStyle w:val="ListParagraph"/>
        <w:numPr>
          <w:ilvl w:val="0"/>
          <w:numId w:val="113"/>
        </w:numPr>
        <w:adjustRightInd w:val="0"/>
        <w:spacing w:after="86" w:line="360" w:lineRule="auto"/>
        <w:ind w:left="1080"/>
        <w:rPr>
          <w:color w:val="000000"/>
          <w:sz w:val="24"/>
          <w:szCs w:val="24"/>
        </w:rPr>
      </w:pPr>
      <w:r w:rsidRPr="00A9471E">
        <w:rPr>
          <w:color w:val="000000"/>
          <w:sz w:val="24"/>
          <w:szCs w:val="24"/>
        </w:rPr>
        <w:t xml:space="preserve">To make sure that all safety and risk issues that resulted in custody have been adequately addressed and resolved. </w:t>
      </w:r>
    </w:p>
    <w:p w14:paraId="7A75D966" w14:textId="77777777" w:rsidR="007C08BE" w:rsidRPr="00A9471E" w:rsidRDefault="007C08BE" w:rsidP="00D55C84">
      <w:pPr>
        <w:pStyle w:val="ListParagraph"/>
        <w:numPr>
          <w:ilvl w:val="0"/>
          <w:numId w:val="113"/>
        </w:numPr>
        <w:adjustRightInd w:val="0"/>
        <w:spacing w:after="86" w:line="360" w:lineRule="auto"/>
        <w:ind w:left="1080"/>
        <w:rPr>
          <w:color w:val="000000"/>
          <w:sz w:val="24"/>
          <w:szCs w:val="24"/>
        </w:rPr>
      </w:pPr>
      <w:r w:rsidRPr="00A9471E">
        <w:rPr>
          <w:color w:val="000000"/>
          <w:sz w:val="24"/>
          <w:szCs w:val="24"/>
        </w:rPr>
        <w:t xml:space="preserve">To ensure that there is a concrete plan for any needed services to be in place. This includes information about continued health care coverage for those receiving </w:t>
      </w:r>
      <w:proofErr w:type="spellStart"/>
      <w:r w:rsidRPr="00A9471E">
        <w:rPr>
          <w:color w:val="000000"/>
          <w:sz w:val="24"/>
          <w:szCs w:val="24"/>
        </w:rPr>
        <w:t>TennCare</w:t>
      </w:r>
      <w:proofErr w:type="spellEnd"/>
      <w:r w:rsidRPr="00A9471E">
        <w:rPr>
          <w:color w:val="000000"/>
          <w:sz w:val="24"/>
          <w:szCs w:val="24"/>
        </w:rPr>
        <w:t xml:space="preserve"> benefits. </w:t>
      </w:r>
    </w:p>
    <w:p w14:paraId="16220DC7" w14:textId="77777777" w:rsidR="007C08BE" w:rsidRPr="00A9471E" w:rsidRDefault="007C08BE" w:rsidP="00D55C84">
      <w:pPr>
        <w:pStyle w:val="ListParagraph"/>
        <w:numPr>
          <w:ilvl w:val="0"/>
          <w:numId w:val="113"/>
        </w:numPr>
        <w:adjustRightInd w:val="0"/>
        <w:spacing w:after="86" w:line="360" w:lineRule="auto"/>
        <w:ind w:left="1080"/>
        <w:rPr>
          <w:color w:val="000000"/>
          <w:sz w:val="24"/>
          <w:szCs w:val="24"/>
        </w:rPr>
      </w:pPr>
      <w:r w:rsidRPr="00A9471E">
        <w:rPr>
          <w:color w:val="000000"/>
          <w:sz w:val="24"/>
          <w:szCs w:val="24"/>
        </w:rPr>
        <w:t xml:space="preserve">To assess if the child/youth and family are ready to proceed with a trial home visit, release or exit from custody. </w:t>
      </w:r>
    </w:p>
    <w:p w14:paraId="33774F1B" w14:textId="77777777" w:rsidR="007C08BE" w:rsidRPr="00A9471E" w:rsidRDefault="007C08BE" w:rsidP="00D55C84">
      <w:pPr>
        <w:pStyle w:val="ListParagraph"/>
        <w:numPr>
          <w:ilvl w:val="0"/>
          <w:numId w:val="113"/>
        </w:numPr>
        <w:adjustRightInd w:val="0"/>
        <w:spacing w:after="86" w:line="360" w:lineRule="auto"/>
        <w:ind w:left="1080"/>
        <w:rPr>
          <w:color w:val="000000"/>
          <w:sz w:val="24"/>
          <w:szCs w:val="24"/>
        </w:rPr>
      </w:pPr>
      <w:r w:rsidRPr="00A9471E">
        <w:rPr>
          <w:color w:val="000000"/>
          <w:sz w:val="24"/>
          <w:szCs w:val="24"/>
        </w:rPr>
        <w:t xml:space="preserve">To anticipate and address any issues that could compromise a successful discharge, reunification, or exit from custody. </w:t>
      </w:r>
    </w:p>
    <w:p w14:paraId="0322810D" w14:textId="77777777" w:rsidR="007C08BE" w:rsidRPr="00A9471E" w:rsidRDefault="007C08BE" w:rsidP="00D55C84">
      <w:pPr>
        <w:pStyle w:val="ListParagraph"/>
        <w:numPr>
          <w:ilvl w:val="0"/>
          <w:numId w:val="113"/>
        </w:numPr>
        <w:adjustRightInd w:val="0"/>
        <w:spacing w:line="360" w:lineRule="auto"/>
        <w:ind w:left="1080"/>
        <w:rPr>
          <w:color w:val="000000"/>
          <w:sz w:val="24"/>
          <w:szCs w:val="24"/>
        </w:rPr>
      </w:pPr>
      <w:r w:rsidRPr="00A9471E">
        <w:rPr>
          <w:color w:val="000000"/>
          <w:sz w:val="24"/>
          <w:szCs w:val="24"/>
        </w:rPr>
        <w:t xml:space="preserve">To ensure that there are community supports in place to sustain the child/youth and family after DCS is no longer involved. </w:t>
      </w:r>
    </w:p>
    <w:p w14:paraId="5DBD72B6" w14:textId="77777777" w:rsidR="007C08BE" w:rsidRPr="00A9471E" w:rsidRDefault="007C08BE" w:rsidP="00D55C84">
      <w:pPr>
        <w:pStyle w:val="ListParagraph"/>
        <w:numPr>
          <w:ilvl w:val="0"/>
          <w:numId w:val="115"/>
        </w:numPr>
        <w:adjustRightInd w:val="0"/>
        <w:spacing w:line="360" w:lineRule="auto"/>
        <w:rPr>
          <w:color w:val="000000"/>
          <w:sz w:val="24"/>
          <w:szCs w:val="24"/>
        </w:rPr>
      </w:pPr>
      <w:r w:rsidRPr="00A9471E">
        <w:rPr>
          <w:b/>
          <w:bCs/>
          <w:color w:val="000000"/>
          <w:sz w:val="24"/>
          <w:szCs w:val="24"/>
        </w:rPr>
        <w:t>EXPLAIN</w:t>
      </w:r>
      <w:r w:rsidRPr="00A9471E">
        <w:rPr>
          <w:color w:val="000000"/>
          <w:sz w:val="24"/>
          <w:szCs w:val="24"/>
        </w:rPr>
        <w:t xml:space="preserve"> This meeting is critical to ensure that the services and supports are in place to make the discharge successful and prevent re-entry. A Transition CANS needs to be completed prior to this CFTM and the CANS consultant is engaged to recommend appropriate services for the needs identified by the CANS. </w:t>
      </w:r>
    </w:p>
    <w:p w14:paraId="47E6A9A7" w14:textId="77777777" w:rsidR="007C08BE" w:rsidRPr="00A9471E" w:rsidRDefault="007C08BE" w:rsidP="00D55C84">
      <w:pPr>
        <w:pStyle w:val="ListParagraph"/>
        <w:numPr>
          <w:ilvl w:val="0"/>
          <w:numId w:val="116"/>
        </w:numPr>
        <w:adjustRightInd w:val="0"/>
        <w:spacing w:line="360" w:lineRule="auto"/>
        <w:ind w:left="720"/>
        <w:rPr>
          <w:sz w:val="24"/>
          <w:szCs w:val="24"/>
        </w:rPr>
      </w:pPr>
      <w:r w:rsidRPr="00A9471E">
        <w:rPr>
          <w:b/>
          <w:bCs/>
          <w:color w:val="000000"/>
          <w:sz w:val="24"/>
          <w:szCs w:val="24"/>
        </w:rPr>
        <w:t>SHARE</w:t>
      </w:r>
      <w:r w:rsidRPr="00A9471E">
        <w:rPr>
          <w:color w:val="000000"/>
          <w:sz w:val="24"/>
          <w:szCs w:val="24"/>
        </w:rPr>
        <w:t xml:space="preserve"> Educational Stability is considered when children/youth are transitioning home. For more information on what is required in this assessment see DCS Policy </w:t>
      </w:r>
      <w:r w:rsidRPr="00A9471E">
        <w:rPr>
          <w:sz w:val="24"/>
          <w:szCs w:val="24"/>
        </w:rPr>
        <w:t xml:space="preserve">21.14, Serving the Educational Needs of the Child/Youth. </w:t>
      </w:r>
    </w:p>
    <w:p w14:paraId="77074DF9" w14:textId="77777777" w:rsidR="007C08BE" w:rsidRPr="00A9471E" w:rsidRDefault="007C08BE" w:rsidP="00D55C84">
      <w:pPr>
        <w:pStyle w:val="ListParagraph"/>
        <w:numPr>
          <w:ilvl w:val="0"/>
          <w:numId w:val="117"/>
        </w:numPr>
        <w:spacing w:line="360" w:lineRule="auto"/>
        <w:ind w:left="720"/>
        <w:rPr>
          <w:sz w:val="24"/>
          <w:szCs w:val="24"/>
        </w:rPr>
      </w:pPr>
      <w:r w:rsidRPr="00A9471E">
        <w:rPr>
          <w:b/>
          <w:bCs/>
          <w:color w:val="000000"/>
          <w:sz w:val="24"/>
          <w:szCs w:val="24"/>
        </w:rPr>
        <w:t>STATE</w:t>
      </w:r>
      <w:r w:rsidRPr="00A9471E">
        <w:rPr>
          <w:color w:val="000000"/>
          <w:sz w:val="24"/>
          <w:szCs w:val="24"/>
        </w:rPr>
        <w:t xml:space="preserve"> The supervisor for the case is required to attend Discharge Planning CFTMs. This ensures all safety and risk concerns are being adequately addressed and that appropriate preparation has taken place to ensure a successful discharge.</w:t>
      </w:r>
    </w:p>
    <w:p w14:paraId="16ADCC12" w14:textId="5DCA2B83" w:rsidR="00827211" w:rsidRPr="00827211" w:rsidRDefault="007C08BE" w:rsidP="00D55C84">
      <w:pPr>
        <w:pStyle w:val="Default"/>
        <w:numPr>
          <w:ilvl w:val="0"/>
          <w:numId w:val="109"/>
        </w:numPr>
        <w:spacing w:line="360" w:lineRule="auto"/>
        <w:rPr>
          <w:rFonts w:ascii="Open Sans" w:hAnsi="Open Sans" w:cs="Open Sans"/>
        </w:rPr>
      </w:pPr>
      <w:r w:rsidRPr="00827211">
        <w:rPr>
          <w:rFonts w:ascii="Open Sans" w:hAnsi="Open Sans" w:cs="Open Sans"/>
          <w:b/>
          <w:bCs/>
        </w:rPr>
        <w:lastRenderedPageBreak/>
        <w:t>SHARE</w:t>
      </w:r>
      <w:r w:rsidR="00025B4E" w:rsidRPr="00827211">
        <w:rPr>
          <w:rFonts w:ascii="Open Sans" w:hAnsi="Open Sans" w:cs="Open Sans"/>
          <w:b/>
          <w:bCs/>
        </w:rPr>
        <w:t xml:space="preserve"> </w:t>
      </w:r>
      <w:r w:rsidR="00025B4E" w:rsidRPr="00827211">
        <w:rPr>
          <w:rFonts w:ascii="Open Sans" w:hAnsi="Open Sans" w:cs="Open Sans"/>
        </w:rPr>
        <w:t>at this time,</w:t>
      </w:r>
      <w:r w:rsidRPr="00827211">
        <w:rPr>
          <w:rFonts w:ascii="Open Sans" w:hAnsi="Open Sans" w:cs="Open Sans"/>
        </w:rPr>
        <w:t xml:space="preserve"> </w:t>
      </w:r>
      <w:r w:rsidR="00025B4E" w:rsidRPr="00827211">
        <w:rPr>
          <w:rFonts w:ascii="Open Sans" w:hAnsi="Open Sans" w:cs="Open Sans"/>
        </w:rPr>
        <w:t>T</w:t>
      </w:r>
      <w:r w:rsidR="00B158AF" w:rsidRPr="00827211">
        <w:rPr>
          <w:rFonts w:ascii="Open Sans" w:hAnsi="Open Sans" w:cs="Open Sans"/>
        </w:rPr>
        <w:t xml:space="preserve">he CFT decided </w:t>
      </w:r>
      <w:r w:rsidRPr="00827211">
        <w:rPr>
          <w:rFonts w:ascii="Open Sans" w:hAnsi="Open Sans" w:cs="Open Sans"/>
        </w:rPr>
        <w:t xml:space="preserve">Travis </w:t>
      </w:r>
      <w:r w:rsidR="00B158AF" w:rsidRPr="00827211">
        <w:rPr>
          <w:rFonts w:ascii="Open Sans" w:hAnsi="Open Sans" w:cs="Open Sans"/>
        </w:rPr>
        <w:t xml:space="preserve">will </w:t>
      </w:r>
      <w:r w:rsidRPr="00827211">
        <w:rPr>
          <w:rFonts w:ascii="Open Sans" w:hAnsi="Open Sans" w:cs="Open Sans"/>
        </w:rPr>
        <w:t>exit custody to live with Mr. and Mrs. Wilson</w:t>
      </w:r>
      <w:r w:rsidR="00E41FEC" w:rsidRPr="00827211">
        <w:rPr>
          <w:rFonts w:ascii="Open Sans" w:hAnsi="Open Sans" w:cs="Open Sans"/>
        </w:rPr>
        <w:t xml:space="preserve">. </w:t>
      </w:r>
      <w:r w:rsidR="00827211" w:rsidRPr="00827211">
        <w:rPr>
          <w:rFonts w:ascii="Open Sans" w:hAnsi="Open Sans" w:cs="Open Sans"/>
          <w:b/>
          <w:bCs/>
        </w:rPr>
        <w:t xml:space="preserve">STATE </w:t>
      </w:r>
      <w:r w:rsidR="00827211" w:rsidRPr="00827211">
        <w:rPr>
          <w:rFonts w:ascii="Open Sans" w:hAnsi="Open Sans" w:cs="Open Sans"/>
        </w:rPr>
        <w:t xml:space="preserve">the Steward case is </w:t>
      </w:r>
      <w:r w:rsidR="00DB1858">
        <w:rPr>
          <w:rFonts w:ascii="Open Sans" w:hAnsi="Open Sans" w:cs="Open Sans"/>
        </w:rPr>
        <w:t>n</w:t>
      </w:r>
      <w:r w:rsidR="00827211" w:rsidRPr="00827211">
        <w:rPr>
          <w:rFonts w:ascii="Open Sans" w:hAnsi="Open Sans" w:cs="Open Sans"/>
        </w:rPr>
        <w:t>ow ready for closure. A Trial Home Visit is not required when the youth</w:t>
      </w:r>
      <w:r w:rsidR="007157D0">
        <w:rPr>
          <w:rFonts w:ascii="Open Sans" w:hAnsi="Open Sans" w:cs="Open Sans"/>
        </w:rPr>
        <w:t xml:space="preserve"> leaves</w:t>
      </w:r>
      <w:r w:rsidR="00827211" w:rsidRPr="00827211">
        <w:rPr>
          <w:rFonts w:ascii="Open Sans" w:hAnsi="Open Sans" w:cs="Open Sans"/>
        </w:rPr>
        <w:t xml:space="preserve"> custody to live with a relative.</w:t>
      </w:r>
      <w:r w:rsidR="000148DA" w:rsidRPr="000148DA">
        <w:rPr>
          <w:noProof/>
        </w:rPr>
        <w:t xml:space="preserve"> </w:t>
      </w:r>
    </w:p>
    <w:p w14:paraId="24CF9000" w14:textId="611074A6" w:rsidR="00827211" w:rsidRPr="00827211" w:rsidRDefault="000148DA" w:rsidP="00D55C84">
      <w:pPr>
        <w:pStyle w:val="Default"/>
        <w:numPr>
          <w:ilvl w:val="0"/>
          <w:numId w:val="109"/>
        </w:numPr>
        <w:spacing w:line="360" w:lineRule="auto"/>
        <w:rPr>
          <w:rFonts w:ascii="Open Sans" w:hAnsi="Open Sans" w:cs="Open Sans"/>
        </w:rPr>
      </w:pPr>
      <w:r>
        <w:rPr>
          <w:noProof/>
        </w:rPr>
        <w:drawing>
          <wp:anchor distT="0" distB="0" distL="114300" distR="114300" simplePos="0" relativeHeight="252087296" behindDoc="0" locked="0" layoutInCell="1" allowOverlap="1" wp14:anchorId="035C62B0" wp14:editId="0849E9D6">
            <wp:simplePos x="0" y="0"/>
            <wp:positionH relativeFrom="column">
              <wp:posOffset>3169920</wp:posOffset>
            </wp:positionH>
            <wp:positionV relativeFrom="paragraph">
              <wp:posOffset>4445</wp:posOffset>
            </wp:positionV>
            <wp:extent cx="2682240" cy="1508760"/>
            <wp:effectExtent l="0" t="0" r="3810" b="0"/>
            <wp:wrapSquare wrapText="bothSides"/>
            <wp:docPr id="394" name="Graphic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print">
                      <a:extLst>
                        <a:ext uri="{28A0092B-C50C-407E-A947-70E740481C1C}">
                          <a14:useLocalDpi xmlns:a14="http://schemas.microsoft.com/office/drawing/2010/main" val="0"/>
                        </a:ext>
                        <a:ext uri="{96DAC541-7B7A-43D3-8B79-37D633B846F1}">
                          <asvg:svgBlip xmlns:asvg="http://schemas.microsoft.com/office/drawing/2016/SVG/main" r:embed="rId178"/>
                        </a:ext>
                      </a:extLst>
                    </a:blip>
                    <a:stretch>
                      <a:fillRect/>
                    </a:stretch>
                  </pic:blipFill>
                  <pic:spPr>
                    <a:xfrm>
                      <a:off x="0" y="0"/>
                      <a:ext cx="2682240" cy="1508760"/>
                    </a:xfrm>
                    <a:prstGeom prst="rect">
                      <a:avLst/>
                    </a:prstGeom>
                  </pic:spPr>
                </pic:pic>
              </a:graphicData>
            </a:graphic>
            <wp14:sizeRelH relativeFrom="page">
              <wp14:pctWidth>0</wp14:pctWidth>
            </wp14:sizeRelH>
            <wp14:sizeRelV relativeFrom="page">
              <wp14:pctHeight>0</wp14:pctHeight>
            </wp14:sizeRelV>
          </wp:anchor>
        </w:drawing>
      </w:r>
      <w:r w:rsidR="00827211" w:rsidRPr="00827211">
        <w:rPr>
          <w:rFonts w:ascii="Open Sans" w:hAnsi="Open Sans" w:cs="Open Sans"/>
          <w:b/>
          <w:bCs/>
        </w:rPr>
        <w:t xml:space="preserve">REFER </w:t>
      </w:r>
      <w:r w:rsidR="00827211" w:rsidRPr="00827211">
        <w:rPr>
          <w:rFonts w:ascii="Open Sans" w:hAnsi="Open Sans" w:cs="Open Sans"/>
        </w:rPr>
        <w:t>participants to</w:t>
      </w:r>
      <w:r w:rsidR="00E41FEC" w:rsidRPr="00827211">
        <w:rPr>
          <w:rFonts w:ascii="Open Sans" w:hAnsi="Open Sans" w:cs="Open Sans"/>
        </w:rPr>
        <w:t xml:space="preserve"> </w:t>
      </w:r>
      <w:r w:rsidR="00827211" w:rsidRPr="00827211">
        <w:rPr>
          <w:rFonts w:ascii="Open Sans" w:hAnsi="Open Sans" w:cs="Open Sans"/>
        </w:rPr>
        <w:t xml:space="preserve">the </w:t>
      </w:r>
      <w:r w:rsidR="00E41FEC" w:rsidRPr="00827211">
        <w:rPr>
          <w:rFonts w:ascii="Open Sans" w:hAnsi="Open Sans" w:cs="Open Sans"/>
        </w:rPr>
        <w:t>C</w:t>
      </w:r>
      <w:r w:rsidR="00CD6983" w:rsidRPr="00827211">
        <w:rPr>
          <w:rFonts w:ascii="Open Sans" w:hAnsi="Open Sans" w:cs="Open Sans"/>
        </w:rPr>
        <w:t>ase Closure</w:t>
      </w:r>
      <w:r w:rsidR="00E41FEC" w:rsidRPr="00827211">
        <w:rPr>
          <w:rFonts w:ascii="Open Sans" w:hAnsi="Open Sans" w:cs="Open Sans"/>
        </w:rPr>
        <w:t xml:space="preserve"> </w:t>
      </w:r>
      <w:r w:rsidR="00827211" w:rsidRPr="00827211">
        <w:rPr>
          <w:rFonts w:ascii="Open Sans" w:hAnsi="Open Sans" w:cs="Open Sans"/>
        </w:rPr>
        <w:t xml:space="preserve">Protocol </w:t>
      </w:r>
      <w:r w:rsidR="00E41FEC" w:rsidRPr="00827211">
        <w:rPr>
          <w:rFonts w:ascii="Open Sans" w:hAnsi="Open Sans" w:cs="Open Sans"/>
        </w:rPr>
        <w:t xml:space="preserve">and </w:t>
      </w:r>
      <w:r w:rsidR="00827211" w:rsidRPr="00827211">
        <w:rPr>
          <w:rFonts w:ascii="Open Sans" w:hAnsi="Open Sans" w:cs="Open Sans"/>
          <w:b/>
          <w:bCs/>
        </w:rPr>
        <w:t>DISCUSS</w:t>
      </w:r>
      <w:r w:rsidR="00827211" w:rsidRPr="00827211">
        <w:rPr>
          <w:rFonts w:ascii="Open Sans" w:hAnsi="Open Sans" w:cs="Open Sans"/>
        </w:rPr>
        <w:t xml:space="preserve"> the following:</w:t>
      </w:r>
    </w:p>
    <w:p w14:paraId="2477C8E7" w14:textId="40259B0D" w:rsidR="00630A3E" w:rsidRPr="00827211" w:rsidRDefault="00827211" w:rsidP="00D55C84">
      <w:pPr>
        <w:pStyle w:val="Default"/>
        <w:numPr>
          <w:ilvl w:val="0"/>
          <w:numId w:val="155"/>
        </w:numPr>
        <w:spacing w:line="360" w:lineRule="auto"/>
        <w:rPr>
          <w:rFonts w:ascii="Open Sans" w:hAnsi="Open Sans" w:cs="Open Sans"/>
        </w:rPr>
      </w:pPr>
      <w:r w:rsidRPr="00827211">
        <w:rPr>
          <w:rFonts w:ascii="Open Sans" w:hAnsi="Open Sans" w:cs="Open Sans"/>
        </w:rPr>
        <w:t xml:space="preserve">When the Child and Family Team (CFTM) identifies a child/youth is ready to exit custody, a discharge CFTM is held.  The discharge CANS is completed prior to the meeting and utilized in discharge planning.  During this meeting the plan for the child to exit is developed.  The DCS worker ensures that any ongoing services or necessary supports are in place for the child/youth to be successful following the custodial episode.  </w:t>
      </w:r>
    </w:p>
    <w:p w14:paraId="6CC9C036" w14:textId="14C81D5B" w:rsidR="00827211" w:rsidRPr="00827211" w:rsidRDefault="00827211" w:rsidP="00D55C84">
      <w:pPr>
        <w:pStyle w:val="Default"/>
        <w:numPr>
          <w:ilvl w:val="0"/>
          <w:numId w:val="155"/>
        </w:numPr>
        <w:spacing w:line="360" w:lineRule="auto"/>
        <w:rPr>
          <w:rFonts w:ascii="Open Sans" w:hAnsi="Open Sans" w:cs="Open Sans"/>
        </w:rPr>
      </w:pPr>
      <w:r w:rsidRPr="00827211">
        <w:rPr>
          <w:rFonts w:ascii="Open Sans" w:hAnsi="Open Sans" w:cs="Open Sans"/>
        </w:rPr>
        <w:t>The DCS Worker provides the parent/caretaker/youth with their essential documents prior to closure.  Refer to Case Closure Protocol for Case Closing Essential Documents section.</w:t>
      </w:r>
    </w:p>
    <w:p w14:paraId="72A90F86" w14:textId="77777777" w:rsidR="00827211" w:rsidRPr="00827211" w:rsidRDefault="00827211" w:rsidP="00D55C84">
      <w:pPr>
        <w:pStyle w:val="Default"/>
        <w:numPr>
          <w:ilvl w:val="0"/>
          <w:numId w:val="155"/>
        </w:numPr>
        <w:spacing w:line="360" w:lineRule="auto"/>
        <w:rPr>
          <w:rFonts w:ascii="Open Sans" w:hAnsi="Open Sans" w:cs="Open Sans"/>
        </w:rPr>
      </w:pPr>
      <w:r w:rsidRPr="00827211">
        <w:rPr>
          <w:rFonts w:ascii="Open Sans" w:hAnsi="Open Sans" w:cs="Open Sans"/>
        </w:rPr>
        <w:t xml:space="preserve">The DCS worker conducts and documents the required monthly face to face contacts with the child/youth during the calendar month of the case closure and prior to child/youth exiting custody.   </w:t>
      </w:r>
    </w:p>
    <w:p w14:paraId="5E108C70" w14:textId="5DF082A8" w:rsidR="00827211" w:rsidRPr="00827211" w:rsidRDefault="00827211" w:rsidP="00D55C84">
      <w:pPr>
        <w:pStyle w:val="Default"/>
        <w:numPr>
          <w:ilvl w:val="0"/>
          <w:numId w:val="155"/>
        </w:numPr>
        <w:spacing w:line="360" w:lineRule="auto"/>
        <w:rPr>
          <w:rFonts w:ascii="Open Sans" w:hAnsi="Open Sans" w:cs="Open Sans"/>
        </w:rPr>
      </w:pPr>
      <w:r w:rsidRPr="00827211">
        <w:rPr>
          <w:rFonts w:ascii="Open Sans" w:hAnsi="Open Sans" w:cs="Open Sans"/>
        </w:rPr>
        <w:t xml:space="preserve">The court gives permission for the child/youth to exit custody, and this is reflected in a court order.  The DCS Worker provides the parent/caretaker(s) a copy of the court order and uploads the order into the electronic case record.   </w:t>
      </w:r>
    </w:p>
    <w:p w14:paraId="2D90D48C" w14:textId="77777777" w:rsidR="00827211" w:rsidRPr="00827211" w:rsidRDefault="00827211" w:rsidP="00D55C84">
      <w:pPr>
        <w:pStyle w:val="Default"/>
        <w:numPr>
          <w:ilvl w:val="0"/>
          <w:numId w:val="155"/>
        </w:numPr>
        <w:spacing w:line="360" w:lineRule="auto"/>
        <w:rPr>
          <w:rFonts w:ascii="Open Sans" w:hAnsi="Open Sans" w:cs="Open Sans"/>
        </w:rPr>
      </w:pPr>
      <w:r w:rsidRPr="00827211">
        <w:rPr>
          <w:rFonts w:ascii="Open Sans" w:hAnsi="Open Sans" w:cs="Open Sans"/>
        </w:rPr>
        <w:t xml:space="preserve">The DCS Worker provides the family with contact information for DCS should the family need assistance in the future.   </w:t>
      </w:r>
    </w:p>
    <w:p w14:paraId="0B97A12C" w14:textId="77777777" w:rsidR="00827211" w:rsidRPr="00827211" w:rsidRDefault="00827211" w:rsidP="00D55C84">
      <w:pPr>
        <w:pStyle w:val="Default"/>
        <w:numPr>
          <w:ilvl w:val="0"/>
          <w:numId w:val="155"/>
        </w:numPr>
        <w:spacing w:line="360" w:lineRule="auto"/>
        <w:rPr>
          <w:rFonts w:ascii="Open Sans" w:hAnsi="Open Sans" w:cs="Open Sans"/>
        </w:rPr>
      </w:pPr>
      <w:r w:rsidRPr="00827211">
        <w:rPr>
          <w:rFonts w:ascii="Open Sans" w:hAnsi="Open Sans" w:cs="Open Sans"/>
        </w:rPr>
        <w:lastRenderedPageBreak/>
        <w:t xml:space="preserve">The DCS Worker sends form CS-0476, Child Welfare Benefits Determination Notification of Change of Circumstance to the Child Welfare Benefits Worker within one (1) business day, and other necessary units, as appropriate.    </w:t>
      </w:r>
    </w:p>
    <w:p w14:paraId="6ED160F0" w14:textId="20B64591" w:rsidR="00827211" w:rsidRPr="00827211" w:rsidRDefault="00827211" w:rsidP="00D55C84">
      <w:pPr>
        <w:pStyle w:val="Default"/>
        <w:numPr>
          <w:ilvl w:val="0"/>
          <w:numId w:val="155"/>
        </w:numPr>
        <w:spacing w:line="360" w:lineRule="auto"/>
        <w:rPr>
          <w:rFonts w:ascii="Open Sans" w:hAnsi="Open Sans" w:cs="Open Sans"/>
        </w:rPr>
      </w:pPr>
      <w:r w:rsidRPr="00827211">
        <w:rPr>
          <w:rFonts w:ascii="Open Sans" w:hAnsi="Open Sans" w:cs="Open Sans"/>
        </w:rPr>
        <w:t xml:space="preserve">The DCS Worker notifies all collaborating service providers using DCS form, CS-1126, Notification to Service Provider of a DCS Case Closure prior to closing all cases.  </w:t>
      </w:r>
    </w:p>
    <w:p w14:paraId="57888225" w14:textId="092D1ABE" w:rsidR="00827211" w:rsidRPr="00827211" w:rsidRDefault="00827211" w:rsidP="00D55C84">
      <w:pPr>
        <w:pStyle w:val="Default"/>
        <w:numPr>
          <w:ilvl w:val="0"/>
          <w:numId w:val="109"/>
        </w:numPr>
        <w:spacing w:line="360" w:lineRule="auto"/>
        <w:rPr>
          <w:rFonts w:ascii="Open Sans" w:hAnsi="Open Sans" w:cs="Open Sans"/>
        </w:rPr>
      </w:pPr>
      <w:r w:rsidRPr="00827211">
        <w:rPr>
          <w:rFonts w:ascii="Open Sans" w:hAnsi="Open Sans" w:cs="Open Sans"/>
          <w:b/>
          <w:bCs/>
        </w:rPr>
        <w:t xml:space="preserve">EXPLAIN </w:t>
      </w:r>
      <w:r w:rsidRPr="00827211">
        <w:rPr>
          <w:rFonts w:ascii="Open Sans" w:hAnsi="Open Sans" w:cs="Open Sans"/>
        </w:rPr>
        <w:t xml:space="preserve">if a case requires a Trial Home Visit, the Visitation Guide will be followed </w:t>
      </w:r>
      <w:r>
        <w:rPr>
          <w:rFonts w:ascii="Open Sans" w:hAnsi="Open Sans" w:cs="Open Sans"/>
        </w:rPr>
        <w:t>to ensure safety, face to face quality contacts, and support required for a successful transition.</w:t>
      </w:r>
    </w:p>
    <w:p w14:paraId="4E7B7967" w14:textId="77777777" w:rsidR="00DA7A0B" w:rsidRDefault="00DA7A0B" w:rsidP="00B047CD">
      <w:pPr>
        <w:pStyle w:val="Default"/>
        <w:jc w:val="center"/>
        <w:rPr>
          <w:rFonts w:ascii="Open Sans" w:hAnsi="Open Sans" w:cs="Open Sans"/>
          <w:b/>
          <w:bCs/>
          <w:sz w:val="40"/>
          <w:szCs w:val="40"/>
        </w:rPr>
      </w:pPr>
    </w:p>
    <w:p w14:paraId="349725DE" w14:textId="77777777" w:rsidR="00DA7A0B" w:rsidRDefault="00DA7A0B" w:rsidP="00B047CD">
      <w:pPr>
        <w:pStyle w:val="Default"/>
        <w:jc w:val="center"/>
        <w:rPr>
          <w:rFonts w:ascii="Open Sans" w:hAnsi="Open Sans" w:cs="Open Sans"/>
          <w:b/>
          <w:bCs/>
          <w:sz w:val="40"/>
          <w:szCs w:val="40"/>
        </w:rPr>
      </w:pPr>
    </w:p>
    <w:p w14:paraId="4C4F22BE" w14:textId="77777777" w:rsidR="00DA7A0B" w:rsidRDefault="00DA7A0B" w:rsidP="00B047CD">
      <w:pPr>
        <w:pStyle w:val="Default"/>
        <w:jc w:val="center"/>
        <w:rPr>
          <w:rFonts w:ascii="Open Sans" w:hAnsi="Open Sans" w:cs="Open Sans"/>
          <w:b/>
          <w:bCs/>
          <w:sz w:val="40"/>
          <w:szCs w:val="40"/>
        </w:rPr>
      </w:pPr>
    </w:p>
    <w:p w14:paraId="4E50BAB3" w14:textId="77777777" w:rsidR="00DA7A0B" w:rsidRDefault="00DA7A0B" w:rsidP="00B047CD">
      <w:pPr>
        <w:pStyle w:val="Default"/>
        <w:jc w:val="center"/>
        <w:rPr>
          <w:rFonts w:ascii="Open Sans" w:hAnsi="Open Sans" w:cs="Open Sans"/>
          <w:b/>
          <w:bCs/>
          <w:sz w:val="40"/>
          <w:szCs w:val="40"/>
        </w:rPr>
      </w:pPr>
    </w:p>
    <w:p w14:paraId="3A2C8CCD" w14:textId="77777777" w:rsidR="00DA7A0B" w:rsidRDefault="00DA7A0B" w:rsidP="00B047CD">
      <w:pPr>
        <w:pStyle w:val="Default"/>
        <w:jc w:val="center"/>
        <w:rPr>
          <w:rFonts w:ascii="Open Sans" w:hAnsi="Open Sans" w:cs="Open Sans"/>
          <w:b/>
          <w:bCs/>
          <w:sz w:val="40"/>
          <w:szCs w:val="40"/>
        </w:rPr>
      </w:pPr>
    </w:p>
    <w:p w14:paraId="767E7E44" w14:textId="77777777" w:rsidR="00DA7A0B" w:rsidRDefault="00DA7A0B" w:rsidP="00B047CD">
      <w:pPr>
        <w:pStyle w:val="Default"/>
        <w:jc w:val="center"/>
        <w:rPr>
          <w:rFonts w:ascii="Open Sans" w:hAnsi="Open Sans" w:cs="Open Sans"/>
          <w:b/>
          <w:bCs/>
          <w:sz w:val="40"/>
          <w:szCs w:val="40"/>
        </w:rPr>
      </w:pPr>
    </w:p>
    <w:p w14:paraId="4FDF8D60" w14:textId="77777777" w:rsidR="00DA7A0B" w:rsidRDefault="00DA7A0B" w:rsidP="00B047CD">
      <w:pPr>
        <w:pStyle w:val="Default"/>
        <w:jc w:val="center"/>
        <w:rPr>
          <w:rFonts w:ascii="Open Sans" w:hAnsi="Open Sans" w:cs="Open Sans"/>
          <w:b/>
          <w:bCs/>
          <w:sz w:val="40"/>
          <w:szCs w:val="40"/>
        </w:rPr>
      </w:pPr>
    </w:p>
    <w:p w14:paraId="74E13026" w14:textId="77777777" w:rsidR="00DA7A0B" w:rsidRDefault="00DA7A0B" w:rsidP="00B047CD">
      <w:pPr>
        <w:pStyle w:val="Default"/>
        <w:jc w:val="center"/>
        <w:rPr>
          <w:rFonts w:ascii="Open Sans" w:hAnsi="Open Sans" w:cs="Open Sans"/>
          <w:b/>
          <w:bCs/>
          <w:sz w:val="40"/>
          <w:szCs w:val="40"/>
        </w:rPr>
      </w:pPr>
    </w:p>
    <w:p w14:paraId="09CAD7C6" w14:textId="77777777" w:rsidR="00DA7A0B" w:rsidRDefault="00DA7A0B" w:rsidP="00B047CD">
      <w:pPr>
        <w:pStyle w:val="Default"/>
        <w:jc w:val="center"/>
        <w:rPr>
          <w:rFonts w:ascii="Open Sans" w:hAnsi="Open Sans" w:cs="Open Sans"/>
          <w:b/>
          <w:bCs/>
          <w:sz w:val="40"/>
          <w:szCs w:val="40"/>
        </w:rPr>
      </w:pPr>
    </w:p>
    <w:p w14:paraId="1E8FEE55" w14:textId="77777777" w:rsidR="00DA7A0B" w:rsidRDefault="00DA7A0B" w:rsidP="00B047CD">
      <w:pPr>
        <w:pStyle w:val="Default"/>
        <w:jc w:val="center"/>
        <w:rPr>
          <w:rFonts w:ascii="Open Sans" w:hAnsi="Open Sans" w:cs="Open Sans"/>
          <w:b/>
          <w:bCs/>
          <w:sz w:val="40"/>
          <w:szCs w:val="40"/>
        </w:rPr>
      </w:pPr>
    </w:p>
    <w:p w14:paraId="11FFD113" w14:textId="77777777" w:rsidR="00DA7A0B" w:rsidRDefault="00DA7A0B" w:rsidP="00B047CD">
      <w:pPr>
        <w:pStyle w:val="Default"/>
        <w:jc w:val="center"/>
        <w:rPr>
          <w:rFonts w:ascii="Open Sans" w:hAnsi="Open Sans" w:cs="Open Sans"/>
          <w:b/>
          <w:bCs/>
          <w:sz w:val="40"/>
          <w:szCs w:val="40"/>
        </w:rPr>
      </w:pPr>
    </w:p>
    <w:p w14:paraId="2B30213E" w14:textId="77777777" w:rsidR="00DA7A0B" w:rsidRDefault="00DA7A0B" w:rsidP="00B047CD">
      <w:pPr>
        <w:pStyle w:val="Default"/>
        <w:jc w:val="center"/>
        <w:rPr>
          <w:rFonts w:ascii="Open Sans" w:hAnsi="Open Sans" w:cs="Open Sans"/>
          <w:b/>
          <w:bCs/>
          <w:sz w:val="40"/>
          <w:szCs w:val="40"/>
        </w:rPr>
      </w:pPr>
    </w:p>
    <w:p w14:paraId="48186753" w14:textId="77777777" w:rsidR="00DA7A0B" w:rsidRDefault="00DA7A0B" w:rsidP="00B047CD">
      <w:pPr>
        <w:pStyle w:val="Default"/>
        <w:jc w:val="center"/>
        <w:rPr>
          <w:rFonts w:ascii="Open Sans" w:hAnsi="Open Sans" w:cs="Open Sans"/>
          <w:b/>
          <w:bCs/>
          <w:sz w:val="40"/>
          <w:szCs w:val="40"/>
        </w:rPr>
      </w:pPr>
    </w:p>
    <w:p w14:paraId="2C104A16" w14:textId="77777777" w:rsidR="00DA7A0B" w:rsidRDefault="00DA7A0B" w:rsidP="00B047CD">
      <w:pPr>
        <w:pStyle w:val="Default"/>
        <w:jc w:val="center"/>
        <w:rPr>
          <w:rFonts w:ascii="Open Sans" w:hAnsi="Open Sans" w:cs="Open Sans"/>
          <w:b/>
          <w:bCs/>
          <w:sz w:val="40"/>
          <w:szCs w:val="40"/>
        </w:rPr>
      </w:pPr>
    </w:p>
    <w:p w14:paraId="088188BE" w14:textId="07F6F1F5" w:rsidR="00B047CD" w:rsidRDefault="00B047CD" w:rsidP="00B047CD">
      <w:pPr>
        <w:pStyle w:val="Default"/>
        <w:jc w:val="center"/>
        <w:rPr>
          <w:rFonts w:ascii="Open Sans" w:hAnsi="Open Sans" w:cs="Open Sans"/>
          <w:b/>
          <w:bCs/>
          <w:sz w:val="40"/>
          <w:szCs w:val="40"/>
        </w:rPr>
      </w:pPr>
      <w:r w:rsidRPr="00B047CD">
        <w:rPr>
          <w:rFonts w:ascii="Open Sans" w:hAnsi="Open Sans" w:cs="Open Sans"/>
          <w:b/>
          <w:bCs/>
          <w:sz w:val="40"/>
          <w:szCs w:val="40"/>
        </w:rPr>
        <w:lastRenderedPageBreak/>
        <w:t xml:space="preserve">Unit </w:t>
      </w:r>
      <w:r w:rsidR="00316993">
        <w:rPr>
          <w:rFonts w:ascii="Open Sans" w:hAnsi="Open Sans" w:cs="Open Sans"/>
          <w:b/>
          <w:bCs/>
          <w:sz w:val="40"/>
          <w:szCs w:val="40"/>
        </w:rPr>
        <w:t>10</w:t>
      </w:r>
      <w:r w:rsidRPr="00B047CD">
        <w:rPr>
          <w:rFonts w:ascii="Open Sans" w:hAnsi="Open Sans" w:cs="Open Sans"/>
          <w:b/>
          <w:bCs/>
          <w:sz w:val="40"/>
          <w:szCs w:val="40"/>
        </w:rPr>
        <w:t xml:space="preserve">:  Year mark of custodial episode </w:t>
      </w:r>
      <w:r>
        <w:rPr>
          <w:rFonts w:ascii="Open Sans" w:hAnsi="Open Sans" w:cs="Open Sans"/>
          <w:b/>
          <w:bCs/>
          <w:sz w:val="40"/>
          <w:szCs w:val="40"/>
        </w:rPr>
        <w:t>–</w:t>
      </w:r>
      <w:r w:rsidRPr="00B047CD">
        <w:rPr>
          <w:rFonts w:ascii="Open Sans" w:hAnsi="Open Sans" w:cs="Open Sans"/>
          <w:b/>
          <w:bCs/>
          <w:sz w:val="40"/>
          <w:szCs w:val="40"/>
        </w:rPr>
        <w:t xml:space="preserve"> </w:t>
      </w:r>
    </w:p>
    <w:p w14:paraId="06B4EEF6" w14:textId="207DA270" w:rsidR="00B047CD" w:rsidRPr="00B047CD" w:rsidRDefault="00B047CD" w:rsidP="00B047CD">
      <w:pPr>
        <w:pStyle w:val="Default"/>
        <w:jc w:val="center"/>
        <w:rPr>
          <w:rFonts w:ascii="Open Sans" w:hAnsi="Open Sans" w:cs="Open Sans"/>
          <w:b/>
          <w:bCs/>
          <w:sz w:val="36"/>
          <w:szCs w:val="36"/>
        </w:rPr>
      </w:pPr>
      <w:r w:rsidRPr="00B047CD">
        <w:rPr>
          <w:rFonts w:ascii="Open Sans" w:hAnsi="Open Sans" w:cs="Open Sans"/>
          <w:b/>
          <w:bCs/>
          <w:sz w:val="40"/>
          <w:szCs w:val="40"/>
        </w:rPr>
        <w:t>Month</w:t>
      </w:r>
      <w:r w:rsidRPr="00B047CD">
        <w:rPr>
          <w:rFonts w:ascii="Open Sans" w:hAnsi="Open Sans" w:cs="Open Sans"/>
          <w:b/>
          <w:bCs/>
          <w:sz w:val="36"/>
          <w:szCs w:val="36"/>
        </w:rPr>
        <w:t xml:space="preserve"> 12 </w:t>
      </w:r>
    </w:p>
    <w:p w14:paraId="36B771EF" w14:textId="712D3269" w:rsidR="00B047CD" w:rsidRDefault="00B047CD" w:rsidP="00B047CD">
      <w:pPr>
        <w:pStyle w:val="Heading2"/>
        <w:ind w:right="1082"/>
        <w:jc w:val="center"/>
      </w:pPr>
    </w:p>
    <w:p w14:paraId="369AA71B" w14:textId="7C1C7050" w:rsidR="00B047CD" w:rsidRDefault="00B047CD" w:rsidP="00B047CD">
      <w:pPr>
        <w:pStyle w:val="Heading3"/>
        <w:spacing w:before="274" w:line="316" w:lineRule="auto"/>
        <w:ind w:left="0" w:right="60"/>
      </w:pPr>
      <w:r>
        <w:t xml:space="preserve">Unit Time: </w:t>
      </w:r>
      <w:r w:rsidR="00B158AF">
        <w:t>2</w:t>
      </w:r>
      <w:r w:rsidR="00A46F14">
        <w:t>0</w:t>
      </w:r>
      <w:r w:rsidR="00B158AF">
        <w:t xml:space="preserve"> minutes</w:t>
      </w:r>
      <w:r>
        <w:t xml:space="preserve"> </w:t>
      </w:r>
    </w:p>
    <w:p w14:paraId="66098302" w14:textId="40BAA149" w:rsidR="00B047CD" w:rsidRDefault="00B047CD" w:rsidP="00B047CD">
      <w:pPr>
        <w:pStyle w:val="Heading3"/>
        <w:spacing w:before="274" w:line="316" w:lineRule="auto"/>
        <w:ind w:left="0" w:right="60"/>
      </w:pPr>
      <w:r w:rsidRPr="00197D02">
        <w:t>Learning Objectives:</w:t>
      </w:r>
      <w:r>
        <w:t xml:space="preserve"> </w:t>
      </w:r>
    </w:p>
    <w:p w14:paraId="186EE250" w14:textId="3EA5F1B7" w:rsidR="009B5E0B" w:rsidRPr="009E7D5B" w:rsidRDefault="009B5E0B" w:rsidP="009B5E0B">
      <w:pPr>
        <w:pStyle w:val="ListParagraph"/>
        <w:numPr>
          <w:ilvl w:val="0"/>
          <w:numId w:val="8"/>
        </w:numPr>
        <w:tabs>
          <w:tab w:val="left" w:pos="981"/>
        </w:tabs>
        <w:spacing w:line="360" w:lineRule="auto"/>
        <w:ind w:right="20"/>
        <w:rPr>
          <w:rFonts w:ascii="Courier New" w:hAnsi="Courier New"/>
          <w:sz w:val="24"/>
        </w:rPr>
      </w:pPr>
      <w:r>
        <w:rPr>
          <w:sz w:val="24"/>
        </w:rPr>
        <w:t>Participants will understand the on-going case process throughout the life of a foster care case.</w:t>
      </w:r>
    </w:p>
    <w:p w14:paraId="46EC651C" w14:textId="7DD1B387" w:rsidR="00B047CD" w:rsidRDefault="00B047CD" w:rsidP="00B047CD">
      <w:pPr>
        <w:pStyle w:val="BodyText"/>
        <w:rPr>
          <w:b/>
          <w:sz w:val="20"/>
        </w:rPr>
      </w:pPr>
    </w:p>
    <w:p w14:paraId="7333126E" w14:textId="2DB59116" w:rsidR="00BD2105" w:rsidRDefault="00BD2105" w:rsidP="00BD2105">
      <w:pPr>
        <w:pStyle w:val="Heading3"/>
        <w:ind w:left="-90" w:firstLine="90"/>
      </w:pPr>
      <w:r>
        <w:t>Supporting Materials:</w:t>
      </w:r>
    </w:p>
    <w:p w14:paraId="5CFCB9B6" w14:textId="77777777" w:rsidR="007F522E" w:rsidRDefault="007F522E" w:rsidP="00BD2105">
      <w:pPr>
        <w:pStyle w:val="Heading3"/>
        <w:ind w:left="-90" w:firstLine="90"/>
      </w:pPr>
    </w:p>
    <w:p w14:paraId="0956F2E9" w14:textId="67956C03" w:rsidR="00BD2105" w:rsidRPr="00BD2105" w:rsidRDefault="00DA7A0B" w:rsidP="007F522E">
      <w:pPr>
        <w:pStyle w:val="ListParagraph"/>
        <w:numPr>
          <w:ilvl w:val="0"/>
          <w:numId w:val="81"/>
        </w:numPr>
        <w:tabs>
          <w:tab w:val="left" w:pos="360"/>
        </w:tabs>
        <w:spacing w:line="360" w:lineRule="auto"/>
        <w:ind w:left="360"/>
        <w:rPr>
          <w:sz w:val="24"/>
          <w:szCs w:val="24"/>
        </w:rPr>
      </w:pPr>
      <w:r>
        <w:rPr>
          <w:noProof/>
        </w:rPr>
        <w:drawing>
          <wp:anchor distT="0" distB="0" distL="114300" distR="114300" simplePos="0" relativeHeight="252088320" behindDoc="0" locked="0" layoutInCell="1" allowOverlap="1" wp14:anchorId="75478ADC" wp14:editId="223DF9EB">
            <wp:simplePos x="0" y="0"/>
            <wp:positionH relativeFrom="column">
              <wp:posOffset>3352800</wp:posOffset>
            </wp:positionH>
            <wp:positionV relativeFrom="paragraph">
              <wp:posOffset>23495</wp:posOffset>
            </wp:positionV>
            <wp:extent cx="2682045" cy="1508760"/>
            <wp:effectExtent l="0" t="0" r="4445" b="0"/>
            <wp:wrapSquare wrapText="bothSides"/>
            <wp:docPr id="395" name="Graphic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extLst>
                        <a:ext uri="{28A0092B-C50C-407E-A947-70E740481C1C}">
                          <a14:useLocalDpi xmlns:a14="http://schemas.microsoft.com/office/drawing/2010/main" val="0"/>
                        </a:ext>
                        <a:ext uri="{96DAC541-7B7A-43D3-8B79-37D633B846F1}">
                          <asvg:svgBlip xmlns:asvg="http://schemas.microsoft.com/office/drawing/2016/SVG/main" r:embed="rId180"/>
                        </a:ext>
                      </a:extLst>
                    </a:blip>
                    <a:stretch>
                      <a:fillRect/>
                    </a:stretch>
                  </pic:blipFill>
                  <pic:spPr>
                    <a:xfrm>
                      <a:off x="0" y="0"/>
                      <a:ext cx="2682045" cy="1508760"/>
                    </a:xfrm>
                    <a:prstGeom prst="rect">
                      <a:avLst/>
                    </a:prstGeom>
                  </pic:spPr>
                </pic:pic>
              </a:graphicData>
            </a:graphic>
            <wp14:sizeRelH relativeFrom="page">
              <wp14:pctWidth>0</wp14:pctWidth>
            </wp14:sizeRelH>
            <wp14:sizeRelV relativeFrom="page">
              <wp14:pctHeight>0</wp14:pctHeight>
            </wp14:sizeRelV>
          </wp:anchor>
        </w:drawing>
      </w:r>
      <w:r w:rsidR="00BD2105" w:rsidRPr="00BD2105">
        <w:rPr>
          <w:sz w:val="24"/>
          <w:szCs w:val="24"/>
        </w:rPr>
        <w:t>Foster Care Specialty Week Two Facilitator Guide and PowerPoint</w:t>
      </w:r>
    </w:p>
    <w:p w14:paraId="67B18C50" w14:textId="49F36081" w:rsidR="00BD2105" w:rsidRDefault="00BD2105" w:rsidP="007F522E">
      <w:pPr>
        <w:pStyle w:val="ListParagraph"/>
        <w:numPr>
          <w:ilvl w:val="0"/>
          <w:numId w:val="81"/>
        </w:numPr>
        <w:tabs>
          <w:tab w:val="left" w:pos="360"/>
        </w:tabs>
        <w:spacing w:line="360" w:lineRule="auto"/>
        <w:ind w:left="360"/>
        <w:rPr>
          <w:sz w:val="24"/>
          <w:szCs w:val="24"/>
        </w:rPr>
      </w:pPr>
      <w:r w:rsidRPr="00BD2105">
        <w:rPr>
          <w:sz w:val="24"/>
          <w:szCs w:val="24"/>
        </w:rPr>
        <w:t xml:space="preserve">Case Calendar Timeline  </w:t>
      </w:r>
    </w:p>
    <w:p w14:paraId="49CDE977" w14:textId="78A2C1AF" w:rsidR="00332C8F" w:rsidRPr="00332C8F" w:rsidRDefault="00332C8F" w:rsidP="007F522E">
      <w:pPr>
        <w:pStyle w:val="ListParagraph"/>
        <w:numPr>
          <w:ilvl w:val="0"/>
          <w:numId w:val="81"/>
        </w:numPr>
        <w:tabs>
          <w:tab w:val="left" w:pos="360"/>
        </w:tabs>
        <w:spacing w:line="360" w:lineRule="auto"/>
        <w:ind w:left="360"/>
        <w:rPr>
          <w:sz w:val="24"/>
          <w:szCs w:val="24"/>
        </w:rPr>
      </w:pPr>
      <w:r w:rsidRPr="00332C8F">
        <w:rPr>
          <w:sz w:val="24"/>
          <w:szCs w:val="24"/>
        </w:rPr>
        <w:t>Policy 16.31: Permanency Planning for Children/Youth in the Department of Children’s Custody</w:t>
      </w:r>
    </w:p>
    <w:p w14:paraId="589135C9" w14:textId="26DAFB4D" w:rsidR="00B047CD" w:rsidRDefault="00B047CD" w:rsidP="00B047CD">
      <w:pPr>
        <w:pStyle w:val="BodyText"/>
        <w:rPr>
          <w:sz w:val="40"/>
        </w:rPr>
      </w:pPr>
    </w:p>
    <w:p w14:paraId="2CFDF345" w14:textId="415E6B19" w:rsidR="00316993" w:rsidRPr="00316993" w:rsidRDefault="00316993" w:rsidP="005038F6">
      <w:pPr>
        <w:spacing w:line="317" w:lineRule="auto"/>
        <w:rPr>
          <w:b/>
          <w:sz w:val="28"/>
          <w:szCs w:val="28"/>
        </w:rPr>
      </w:pPr>
      <w:r w:rsidRPr="00316993">
        <w:rPr>
          <w:b/>
          <w:sz w:val="28"/>
          <w:szCs w:val="28"/>
        </w:rPr>
        <w:t xml:space="preserve">Lesson </w:t>
      </w:r>
      <w:r>
        <w:rPr>
          <w:b/>
          <w:sz w:val="28"/>
          <w:szCs w:val="28"/>
        </w:rPr>
        <w:t>10</w:t>
      </w:r>
      <w:r w:rsidRPr="00316993">
        <w:rPr>
          <w:b/>
          <w:sz w:val="28"/>
          <w:szCs w:val="28"/>
        </w:rPr>
        <w:t>.1: Month</w:t>
      </w:r>
      <w:r>
        <w:rPr>
          <w:b/>
          <w:sz w:val="28"/>
          <w:szCs w:val="28"/>
        </w:rPr>
        <w:t xml:space="preserve"> 12</w:t>
      </w:r>
    </w:p>
    <w:p w14:paraId="256A5B0F" w14:textId="2135415E" w:rsidR="00316993" w:rsidRPr="00316993" w:rsidRDefault="00316993" w:rsidP="005038F6">
      <w:pPr>
        <w:spacing w:line="317" w:lineRule="auto"/>
        <w:rPr>
          <w:sz w:val="28"/>
          <w:szCs w:val="28"/>
        </w:rPr>
      </w:pPr>
      <w:r w:rsidRPr="00316993">
        <w:rPr>
          <w:b/>
          <w:sz w:val="28"/>
          <w:szCs w:val="28"/>
        </w:rPr>
        <w:t xml:space="preserve">Lesson Time: </w:t>
      </w:r>
      <w:r w:rsidR="00B158AF">
        <w:rPr>
          <w:b/>
          <w:sz w:val="28"/>
          <w:szCs w:val="28"/>
        </w:rPr>
        <w:t>2</w:t>
      </w:r>
      <w:r w:rsidR="00A46F14">
        <w:rPr>
          <w:b/>
          <w:sz w:val="28"/>
          <w:szCs w:val="28"/>
        </w:rPr>
        <w:t>0</w:t>
      </w:r>
      <w:r w:rsidRPr="00316993">
        <w:rPr>
          <w:b/>
          <w:sz w:val="28"/>
          <w:szCs w:val="28"/>
        </w:rPr>
        <w:t xml:space="preserve"> minutes</w:t>
      </w:r>
    </w:p>
    <w:p w14:paraId="7C3422BD" w14:textId="7FC9D814" w:rsidR="00316993" w:rsidRDefault="00316993" w:rsidP="005038F6">
      <w:pPr>
        <w:spacing w:line="317" w:lineRule="auto"/>
        <w:rPr>
          <w:b/>
          <w:sz w:val="28"/>
          <w:szCs w:val="28"/>
        </w:rPr>
      </w:pPr>
      <w:r w:rsidRPr="00316993">
        <w:rPr>
          <w:b/>
          <w:sz w:val="28"/>
          <w:szCs w:val="28"/>
        </w:rPr>
        <w:t>Key Teaching Points</w:t>
      </w:r>
      <w:r w:rsidR="005038F6">
        <w:rPr>
          <w:b/>
          <w:sz w:val="28"/>
          <w:szCs w:val="28"/>
        </w:rPr>
        <w:t xml:space="preserve"> </w:t>
      </w:r>
      <w:r w:rsidR="005038F6" w:rsidRPr="005618EC">
        <w:rPr>
          <w:b/>
          <w:sz w:val="28"/>
        </w:rPr>
        <w:t>/ Instructions</w:t>
      </w:r>
    </w:p>
    <w:p w14:paraId="25E5BA01" w14:textId="39E78673" w:rsidR="00316993" w:rsidRPr="00316993" w:rsidRDefault="00DA7A0B" w:rsidP="00316993">
      <w:pPr>
        <w:rPr>
          <w:b/>
          <w:sz w:val="28"/>
          <w:szCs w:val="28"/>
        </w:rPr>
      </w:pPr>
      <w:r>
        <w:rPr>
          <w:noProof/>
        </w:rPr>
        <w:drawing>
          <wp:anchor distT="0" distB="0" distL="114300" distR="114300" simplePos="0" relativeHeight="252089344" behindDoc="0" locked="0" layoutInCell="1" allowOverlap="1" wp14:anchorId="63DB417A" wp14:editId="021DBC94">
            <wp:simplePos x="0" y="0"/>
            <wp:positionH relativeFrom="margin">
              <wp:align>right</wp:align>
            </wp:positionH>
            <wp:positionV relativeFrom="paragraph">
              <wp:posOffset>5080</wp:posOffset>
            </wp:positionV>
            <wp:extent cx="2681846" cy="1508760"/>
            <wp:effectExtent l="0" t="0" r="4445" b="0"/>
            <wp:wrapSquare wrapText="bothSides"/>
            <wp:docPr id="396" name="Graphic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print">
                      <a:extLst>
                        <a:ext uri="{28A0092B-C50C-407E-A947-70E740481C1C}">
                          <a14:useLocalDpi xmlns:a14="http://schemas.microsoft.com/office/drawing/2010/main" val="0"/>
                        </a:ext>
                        <a:ext uri="{96DAC541-7B7A-43D3-8B79-37D633B846F1}">
                          <asvg:svgBlip xmlns:asvg="http://schemas.microsoft.com/office/drawing/2016/SVG/main" r:embed="rId182"/>
                        </a:ext>
                      </a:extLst>
                    </a:blip>
                    <a:stretch>
                      <a:fillRect/>
                    </a:stretch>
                  </pic:blipFill>
                  <pic:spPr>
                    <a:xfrm>
                      <a:off x="0" y="0"/>
                      <a:ext cx="2681846" cy="1508760"/>
                    </a:xfrm>
                    <a:prstGeom prst="rect">
                      <a:avLst/>
                    </a:prstGeom>
                  </pic:spPr>
                </pic:pic>
              </a:graphicData>
            </a:graphic>
            <wp14:sizeRelH relativeFrom="page">
              <wp14:pctWidth>0</wp14:pctWidth>
            </wp14:sizeRelH>
            <wp14:sizeRelV relativeFrom="page">
              <wp14:pctHeight>0</wp14:pctHeight>
            </wp14:sizeRelV>
          </wp:anchor>
        </w:drawing>
      </w:r>
    </w:p>
    <w:p w14:paraId="267DBEE9" w14:textId="4099297B" w:rsidR="00B047CD" w:rsidRPr="00B10AA1" w:rsidRDefault="00B047CD" w:rsidP="00D55C84">
      <w:pPr>
        <w:pStyle w:val="ListParagraph"/>
        <w:numPr>
          <w:ilvl w:val="0"/>
          <w:numId w:val="158"/>
        </w:numPr>
        <w:spacing w:before="159" w:after="120" w:line="360" w:lineRule="auto"/>
        <w:rPr>
          <w:sz w:val="24"/>
          <w:szCs w:val="24"/>
        </w:rPr>
      </w:pPr>
      <w:r w:rsidRPr="00B10AA1">
        <w:rPr>
          <w:b/>
          <w:bCs/>
          <w:sz w:val="24"/>
        </w:rPr>
        <w:t>STATE</w:t>
      </w:r>
      <w:r w:rsidRPr="00B10AA1">
        <w:rPr>
          <w:sz w:val="24"/>
        </w:rPr>
        <w:t xml:space="preserve"> the</w:t>
      </w:r>
      <w:r w:rsidR="002D45C9" w:rsidRPr="00B10AA1">
        <w:rPr>
          <w:sz w:val="24"/>
        </w:rPr>
        <w:t xml:space="preserve"> following</w:t>
      </w:r>
      <w:r w:rsidRPr="00B10AA1">
        <w:rPr>
          <w:sz w:val="24"/>
        </w:rPr>
        <w:t xml:space="preserve"> </w:t>
      </w:r>
      <w:r w:rsidRPr="00B10AA1">
        <w:rPr>
          <w:sz w:val="24"/>
          <w:szCs w:val="24"/>
        </w:rPr>
        <w:t xml:space="preserve">tasks need to be completed on a case at the year mark. </w:t>
      </w:r>
      <w:r w:rsidRPr="00B10AA1">
        <w:rPr>
          <w:b/>
          <w:bCs/>
          <w:sz w:val="24"/>
          <w:szCs w:val="24"/>
        </w:rPr>
        <w:t>UTILIZE</w:t>
      </w:r>
      <w:r w:rsidRPr="00B10AA1">
        <w:rPr>
          <w:sz w:val="24"/>
          <w:szCs w:val="24"/>
        </w:rPr>
        <w:t xml:space="preserve"> </w:t>
      </w:r>
      <w:r w:rsidRPr="00B10AA1">
        <w:rPr>
          <w:bCs/>
          <w:sz w:val="24"/>
          <w:szCs w:val="24"/>
        </w:rPr>
        <w:t xml:space="preserve">Case Calendar Timeline and </w:t>
      </w:r>
      <w:r w:rsidRPr="00B10AA1">
        <w:rPr>
          <w:b/>
          <w:sz w:val="24"/>
          <w:szCs w:val="24"/>
        </w:rPr>
        <w:t>BRIEFLY REVIEW</w:t>
      </w:r>
      <w:r w:rsidRPr="00B10AA1">
        <w:rPr>
          <w:bCs/>
          <w:sz w:val="24"/>
          <w:szCs w:val="24"/>
        </w:rPr>
        <w:t xml:space="preserve"> the </w:t>
      </w:r>
      <w:r w:rsidRPr="00B10AA1">
        <w:rPr>
          <w:bCs/>
          <w:sz w:val="24"/>
          <w:szCs w:val="24"/>
        </w:rPr>
        <w:lastRenderedPageBreak/>
        <w:t>tasks</w:t>
      </w:r>
      <w:r w:rsidRPr="00B10AA1">
        <w:rPr>
          <w:sz w:val="24"/>
          <w:szCs w:val="24"/>
        </w:rPr>
        <w:t xml:space="preserve"> below.  </w:t>
      </w:r>
      <w:r w:rsidRPr="00B10AA1">
        <w:rPr>
          <w:bCs/>
          <w:sz w:val="24"/>
          <w:szCs w:val="24"/>
        </w:rPr>
        <w:t>Tasks for the year mark will include:</w:t>
      </w:r>
      <w:r w:rsidR="00DA7A0B" w:rsidRPr="00DA7A0B">
        <w:rPr>
          <w:noProof/>
        </w:rPr>
        <w:t xml:space="preserve"> </w:t>
      </w:r>
    </w:p>
    <w:p w14:paraId="259A8D27" w14:textId="12309301" w:rsidR="00B047CD" w:rsidRPr="00B047CD" w:rsidRDefault="00B047CD">
      <w:pPr>
        <w:pStyle w:val="Default"/>
        <w:numPr>
          <w:ilvl w:val="0"/>
          <w:numId w:val="77"/>
        </w:numPr>
        <w:spacing w:line="360" w:lineRule="auto"/>
        <w:ind w:left="1080"/>
        <w:rPr>
          <w:rFonts w:ascii="Open Sans" w:hAnsi="Open Sans" w:cs="Open Sans"/>
        </w:rPr>
      </w:pPr>
      <w:r w:rsidRPr="00B047CD">
        <w:rPr>
          <w:rFonts w:ascii="Open Sans" w:hAnsi="Open Sans" w:cs="Open Sans"/>
        </w:rPr>
        <w:t xml:space="preserve">EPSD&amp;T physical and dental (physical can be scheduled early; however, dental </w:t>
      </w:r>
      <w:proofErr w:type="gramStart"/>
      <w:r w:rsidRPr="00B047CD">
        <w:rPr>
          <w:rFonts w:ascii="Open Sans" w:hAnsi="Open Sans" w:cs="Open Sans"/>
        </w:rPr>
        <w:t>has to</w:t>
      </w:r>
      <w:proofErr w:type="gramEnd"/>
      <w:r w:rsidRPr="00B047CD">
        <w:rPr>
          <w:rFonts w:ascii="Open Sans" w:hAnsi="Open Sans" w:cs="Open Sans"/>
        </w:rPr>
        <w:t xml:space="preserve"> be more than 6 months from last cleaning) </w:t>
      </w:r>
    </w:p>
    <w:p w14:paraId="0CC71C4B" w14:textId="77777777" w:rsidR="005F6434" w:rsidRPr="00CC191E" w:rsidRDefault="005F6434" w:rsidP="005F6434">
      <w:pPr>
        <w:pStyle w:val="Default"/>
        <w:numPr>
          <w:ilvl w:val="0"/>
          <w:numId w:val="77"/>
        </w:numPr>
        <w:spacing w:line="360" w:lineRule="auto"/>
        <w:ind w:left="1080"/>
        <w:rPr>
          <w:rFonts w:ascii="Open Sans" w:hAnsi="Open Sans" w:cs="Open Sans"/>
          <w:bCs/>
        </w:rPr>
      </w:pPr>
      <w:r w:rsidRPr="00CC191E">
        <w:rPr>
          <w:rFonts w:ascii="Open Sans" w:hAnsi="Open Sans" w:cs="Open Sans"/>
        </w:rPr>
        <w:t xml:space="preserve">Visitation Guide – </w:t>
      </w:r>
      <w:r>
        <w:rPr>
          <w:rFonts w:ascii="Open Sans" w:hAnsi="Open Sans" w:cs="Open Sans"/>
        </w:rPr>
        <w:t xml:space="preserve">Quality contacts - </w:t>
      </w:r>
      <w:r w:rsidRPr="00CC191E">
        <w:rPr>
          <w:rFonts w:ascii="Open Sans" w:hAnsi="Open Sans" w:cs="Open Sans"/>
          <w:bCs/>
        </w:rPr>
        <w:t xml:space="preserve">Face to face child, Face to face parent, Face to face foster parents </w:t>
      </w:r>
    </w:p>
    <w:p w14:paraId="4D95287C" w14:textId="77777777" w:rsidR="005F6434" w:rsidRDefault="005F6434" w:rsidP="005F6434">
      <w:pPr>
        <w:pStyle w:val="Default"/>
        <w:numPr>
          <w:ilvl w:val="0"/>
          <w:numId w:val="77"/>
        </w:numPr>
        <w:spacing w:line="360" w:lineRule="auto"/>
        <w:ind w:left="1080"/>
        <w:rPr>
          <w:rFonts w:ascii="Open Sans" w:hAnsi="Open Sans" w:cs="Open Sans"/>
          <w:bCs/>
        </w:rPr>
      </w:pPr>
      <w:r w:rsidRPr="00682E18">
        <w:rPr>
          <w:rFonts w:ascii="Open Sans" w:hAnsi="Open Sans" w:cs="Open Sans"/>
          <w:bCs/>
        </w:rPr>
        <w:t>Visitation between child and parent</w:t>
      </w:r>
      <w:r>
        <w:rPr>
          <w:rFonts w:ascii="Open Sans" w:hAnsi="Open Sans" w:cs="Open Sans"/>
          <w:bCs/>
        </w:rPr>
        <w:t xml:space="preserve"> - </w:t>
      </w:r>
      <w:r w:rsidRPr="00CC191E">
        <w:rPr>
          <w:rFonts w:ascii="Open Sans" w:hAnsi="Open Sans" w:cs="Open Sans"/>
          <w:bCs/>
        </w:rPr>
        <w:t xml:space="preserve">Visits should occur weekly and last at least one (1) hour in duration. Opportunities for visits between children/youth and their family occur for at least four (4) hours per month. </w:t>
      </w:r>
      <w:r>
        <w:rPr>
          <w:rFonts w:ascii="Open Sans" w:hAnsi="Open Sans" w:cs="Open Sans"/>
          <w:bCs/>
        </w:rPr>
        <w:t xml:space="preserve"> </w:t>
      </w:r>
    </w:p>
    <w:p w14:paraId="6E3F0292" w14:textId="77777777" w:rsidR="005F6434" w:rsidRPr="00682E18" w:rsidRDefault="005F6434" w:rsidP="005F6434">
      <w:pPr>
        <w:pStyle w:val="Default"/>
        <w:numPr>
          <w:ilvl w:val="0"/>
          <w:numId w:val="77"/>
        </w:numPr>
        <w:spacing w:line="360" w:lineRule="auto"/>
        <w:ind w:left="1080"/>
        <w:rPr>
          <w:rFonts w:ascii="Open Sans" w:hAnsi="Open Sans" w:cs="Open Sans"/>
          <w:bCs/>
        </w:rPr>
      </w:pPr>
      <w:r>
        <w:rPr>
          <w:rFonts w:ascii="Open Sans" w:hAnsi="Open Sans" w:cs="Open Sans"/>
          <w:bCs/>
        </w:rPr>
        <w:t xml:space="preserve">Visitation with sibling not placed together - </w:t>
      </w:r>
      <w:r w:rsidRPr="005F6434">
        <w:rPr>
          <w:rFonts w:ascii="Open Sans" w:hAnsi="Open Sans" w:cs="Open Sans"/>
          <w:bCs/>
        </w:rPr>
        <w:t>should visit with each other at least one (1) time per month.</w:t>
      </w:r>
    </w:p>
    <w:p w14:paraId="56116D82" w14:textId="2140BB7B" w:rsidR="00B047CD" w:rsidRPr="00B047CD" w:rsidRDefault="00B047CD">
      <w:pPr>
        <w:pStyle w:val="Default"/>
        <w:numPr>
          <w:ilvl w:val="0"/>
          <w:numId w:val="77"/>
        </w:numPr>
        <w:spacing w:line="360" w:lineRule="auto"/>
        <w:ind w:left="1080"/>
        <w:rPr>
          <w:rFonts w:ascii="Open Sans" w:hAnsi="Open Sans" w:cs="Open Sans"/>
        </w:rPr>
      </w:pPr>
      <w:r w:rsidRPr="00B047CD">
        <w:rPr>
          <w:rFonts w:ascii="Open Sans" w:hAnsi="Open Sans" w:cs="Open Sans"/>
        </w:rPr>
        <w:t xml:space="preserve">Update CANS and Life Skills Assessment </w:t>
      </w:r>
      <w:r w:rsidR="00F75E4A">
        <w:rPr>
          <w:rFonts w:ascii="Open Sans" w:hAnsi="Open Sans" w:cs="Open Sans"/>
        </w:rPr>
        <w:t>(14+ and older)</w:t>
      </w:r>
    </w:p>
    <w:p w14:paraId="3E2A3088" w14:textId="77777777" w:rsidR="00B047CD" w:rsidRPr="00B047CD" w:rsidRDefault="00B047CD">
      <w:pPr>
        <w:pStyle w:val="Default"/>
        <w:numPr>
          <w:ilvl w:val="0"/>
          <w:numId w:val="77"/>
        </w:numPr>
        <w:spacing w:line="360" w:lineRule="auto"/>
        <w:ind w:left="1080"/>
        <w:rPr>
          <w:rFonts w:ascii="Open Sans" w:hAnsi="Open Sans" w:cs="Open Sans"/>
        </w:rPr>
      </w:pPr>
      <w:r w:rsidRPr="00B047CD">
        <w:rPr>
          <w:rFonts w:ascii="Open Sans" w:hAnsi="Open Sans" w:cs="Open Sans"/>
        </w:rPr>
        <w:t xml:space="preserve">Schedule Permanency Plan Revision CFTM, send CFTM Notifications, Progress Review CFTM (go over Criteria for TPR and Equal Access) </w:t>
      </w:r>
    </w:p>
    <w:p w14:paraId="7394A3C0" w14:textId="0A98F1F6" w:rsidR="00B047CD" w:rsidRPr="00B047CD" w:rsidRDefault="00B047CD">
      <w:pPr>
        <w:pStyle w:val="Default"/>
        <w:numPr>
          <w:ilvl w:val="0"/>
          <w:numId w:val="77"/>
        </w:numPr>
        <w:spacing w:line="360" w:lineRule="auto"/>
        <w:ind w:left="1080"/>
        <w:rPr>
          <w:rFonts w:ascii="Open Sans" w:hAnsi="Open Sans" w:cs="Open Sans"/>
        </w:rPr>
      </w:pPr>
      <w:r w:rsidRPr="00B047CD">
        <w:rPr>
          <w:rFonts w:ascii="Open Sans" w:hAnsi="Open Sans" w:cs="Open Sans"/>
        </w:rPr>
        <w:t xml:space="preserve">Life Book quarterly </w:t>
      </w:r>
    </w:p>
    <w:p w14:paraId="285AEE7E" w14:textId="652E7B01" w:rsidR="00B047CD" w:rsidRPr="00B047CD" w:rsidRDefault="00B047CD">
      <w:pPr>
        <w:pStyle w:val="Default"/>
        <w:numPr>
          <w:ilvl w:val="0"/>
          <w:numId w:val="77"/>
        </w:numPr>
        <w:spacing w:line="360" w:lineRule="auto"/>
        <w:ind w:left="1080"/>
        <w:rPr>
          <w:rFonts w:ascii="Open Sans" w:hAnsi="Open Sans" w:cs="Open Sans"/>
        </w:rPr>
      </w:pPr>
      <w:r w:rsidRPr="00B047CD">
        <w:rPr>
          <w:rFonts w:ascii="Open Sans" w:hAnsi="Open Sans" w:cs="Open Sans"/>
        </w:rPr>
        <w:t xml:space="preserve">Diligent Search quarterly </w:t>
      </w:r>
    </w:p>
    <w:p w14:paraId="437C276C" w14:textId="699E9010" w:rsidR="00B047CD" w:rsidRPr="00B047CD" w:rsidRDefault="00B047CD">
      <w:pPr>
        <w:pStyle w:val="Default"/>
        <w:numPr>
          <w:ilvl w:val="0"/>
          <w:numId w:val="77"/>
        </w:numPr>
        <w:spacing w:line="360" w:lineRule="auto"/>
        <w:ind w:left="1080"/>
        <w:rPr>
          <w:rFonts w:ascii="Open Sans" w:hAnsi="Open Sans" w:cs="Open Sans"/>
        </w:rPr>
      </w:pPr>
      <w:r w:rsidRPr="00B047CD">
        <w:rPr>
          <w:rFonts w:ascii="Open Sans" w:hAnsi="Open Sans" w:cs="Open Sans"/>
        </w:rPr>
        <w:t xml:space="preserve">Update Genogram quarterly </w:t>
      </w:r>
    </w:p>
    <w:p w14:paraId="0D01374C" w14:textId="22401B2D" w:rsidR="00B047CD" w:rsidRPr="00B047CD" w:rsidRDefault="00B047CD">
      <w:pPr>
        <w:pStyle w:val="Default"/>
        <w:numPr>
          <w:ilvl w:val="0"/>
          <w:numId w:val="77"/>
        </w:numPr>
        <w:spacing w:line="360" w:lineRule="auto"/>
        <w:ind w:left="1080"/>
        <w:rPr>
          <w:rFonts w:ascii="Open Sans" w:hAnsi="Open Sans" w:cs="Open Sans"/>
        </w:rPr>
      </w:pPr>
      <w:r w:rsidRPr="00B047CD">
        <w:rPr>
          <w:rFonts w:ascii="Open Sans" w:hAnsi="Open Sans" w:cs="Open Sans"/>
        </w:rPr>
        <w:t xml:space="preserve">Case Service Requests - ongoing if needed </w:t>
      </w:r>
    </w:p>
    <w:p w14:paraId="02B32904" w14:textId="347FC236" w:rsidR="00B047CD" w:rsidRPr="00B047CD" w:rsidRDefault="00B047CD">
      <w:pPr>
        <w:pStyle w:val="Default"/>
        <w:numPr>
          <w:ilvl w:val="0"/>
          <w:numId w:val="77"/>
        </w:numPr>
        <w:spacing w:line="360" w:lineRule="auto"/>
        <w:ind w:left="1080"/>
        <w:rPr>
          <w:rFonts w:ascii="Open Sans" w:hAnsi="Open Sans" w:cs="Open Sans"/>
        </w:rPr>
      </w:pPr>
      <w:r w:rsidRPr="00B047CD">
        <w:rPr>
          <w:rFonts w:ascii="Open Sans" w:hAnsi="Open Sans" w:cs="Open Sans"/>
        </w:rPr>
        <w:t xml:space="preserve">Referrals for services – ongoing if needed </w:t>
      </w:r>
    </w:p>
    <w:p w14:paraId="2E394017" w14:textId="55963E59" w:rsidR="00B047CD" w:rsidRPr="00B047CD" w:rsidRDefault="00B047CD">
      <w:pPr>
        <w:pStyle w:val="Default"/>
        <w:numPr>
          <w:ilvl w:val="0"/>
          <w:numId w:val="77"/>
        </w:numPr>
        <w:spacing w:line="360" w:lineRule="auto"/>
        <w:ind w:left="1080"/>
        <w:rPr>
          <w:rFonts w:ascii="Open Sans" w:hAnsi="Open Sans" w:cs="Open Sans"/>
        </w:rPr>
      </w:pPr>
      <w:r w:rsidRPr="00B047CD">
        <w:rPr>
          <w:rFonts w:ascii="Open Sans" w:hAnsi="Open Sans" w:cs="Open Sans"/>
        </w:rPr>
        <w:t xml:space="preserve">Monthly documentation </w:t>
      </w:r>
    </w:p>
    <w:p w14:paraId="655C90B1" w14:textId="391734C6" w:rsidR="00B047CD" w:rsidRPr="00B047CD" w:rsidRDefault="00B047CD">
      <w:pPr>
        <w:pStyle w:val="Default"/>
        <w:numPr>
          <w:ilvl w:val="0"/>
          <w:numId w:val="77"/>
        </w:numPr>
        <w:spacing w:line="360" w:lineRule="auto"/>
        <w:ind w:left="1080"/>
        <w:rPr>
          <w:rFonts w:ascii="Open Sans" w:hAnsi="Open Sans" w:cs="Open Sans"/>
        </w:rPr>
      </w:pPr>
      <w:r w:rsidRPr="00B047CD">
        <w:rPr>
          <w:rFonts w:ascii="Open Sans" w:hAnsi="Open Sans" w:cs="Open Sans"/>
        </w:rPr>
        <w:t xml:space="preserve">Follow up appointments medical, dental, mental health/medication management appointment as needed/ongoing </w:t>
      </w:r>
    </w:p>
    <w:p w14:paraId="2B27BB15" w14:textId="688E2447" w:rsidR="00B047CD" w:rsidRPr="00B047CD" w:rsidRDefault="00B047CD">
      <w:pPr>
        <w:pStyle w:val="Default"/>
        <w:numPr>
          <w:ilvl w:val="0"/>
          <w:numId w:val="77"/>
        </w:numPr>
        <w:spacing w:line="360" w:lineRule="auto"/>
        <w:ind w:left="1080"/>
        <w:rPr>
          <w:rFonts w:ascii="Open Sans" w:hAnsi="Open Sans" w:cs="Open Sans"/>
        </w:rPr>
      </w:pPr>
      <w:r w:rsidRPr="00B047CD">
        <w:rPr>
          <w:rFonts w:ascii="Open Sans" w:hAnsi="Open Sans" w:cs="Open Sans"/>
        </w:rPr>
        <w:t>Update yearly forms/consent</w:t>
      </w:r>
      <w:r w:rsidR="00300577">
        <w:rPr>
          <w:rFonts w:ascii="Open Sans" w:hAnsi="Open Sans" w:cs="Open Sans"/>
        </w:rPr>
        <w:t>s</w:t>
      </w:r>
      <w:r w:rsidRPr="00B047CD">
        <w:rPr>
          <w:rFonts w:ascii="Open Sans" w:hAnsi="Open Sans" w:cs="Open Sans"/>
        </w:rPr>
        <w:t>/</w:t>
      </w:r>
      <w:r w:rsidR="00F75E4A">
        <w:rPr>
          <w:rFonts w:ascii="Open Sans" w:hAnsi="Open Sans" w:cs="Open Sans"/>
        </w:rPr>
        <w:t>psychotropic consents/</w:t>
      </w:r>
      <w:r w:rsidRPr="00B047CD">
        <w:rPr>
          <w:rFonts w:ascii="Open Sans" w:hAnsi="Open Sans" w:cs="Open Sans"/>
        </w:rPr>
        <w:t xml:space="preserve">signatures </w:t>
      </w:r>
    </w:p>
    <w:p w14:paraId="2E40D3DF" w14:textId="08411415" w:rsidR="00B047CD" w:rsidRPr="00B047CD" w:rsidRDefault="00B047CD">
      <w:pPr>
        <w:pStyle w:val="Default"/>
        <w:numPr>
          <w:ilvl w:val="0"/>
          <w:numId w:val="77"/>
        </w:numPr>
        <w:spacing w:line="360" w:lineRule="auto"/>
        <w:ind w:left="1080"/>
        <w:rPr>
          <w:rFonts w:ascii="Open Sans" w:hAnsi="Open Sans" w:cs="Open Sans"/>
        </w:rPr>
      </w:pPr>
      <w:r w:rsidRPr="00B047CD">
        <w:rPr>
          <w:rFonts w:ascii="Open Sans" w:hAnsi="Open Sans" w:cs="Open Sans"/>
        </w:rPr>
        <w:t xml:space="preserve">Update picture of child </w:t>
      </w:r>
    </w:p>
    <w:p w14:paraId="080CD12E" w14:textId="3EB168C8" w:rsidR="00B047CD" w:rsidRPr="00B047CD" w:rsidRDefault="00B047CD">
      <w:pPr>
        <w:pStyle w:val="Default"/>
        <w:numPr>
          <w:ilvl w:val="0"/>
          <w:numId w:val="77"/>
        </w:numPr>
        <w:spacing w:line="360" w:lineRule="auto"/>
        <w:ind w:left="1080"/>
        <w:rPr>
          <w:rFonts w:ascii="Open Sans" w:hAnsi="Open Sans" w:cs="Open Sans"/>
        </w:rPr>
      </w:pPr>
      <w:r w:rsidRPr="00B047CD">
        <w:rPr>
          <w:rFonts w:ascii="Open Sans" w:hAnsi="Open Sans" w:cs="Open Sans"/>
        </w:rPr>
        <w:t xml:space="preserve">Update Educational Passport </w:t>
      </w:r>
    </w:p>
    <w:p w14:paraId="6EC189E8" w14:textId="326875DB" w:rsidR="00B047CD" w:rsidRDefault="00B047CD">
      <w:pPr>
        <w:pStyle w:val="Default"/>
        <w:numPr>
          <w:ilvl w:val="0"/>
          <w:numId w:val="77"/>
        </w:numPr>
        <w:spacing w:line="360" w:lineRule="auto"/>
        <w:ind w:left="1080"/>
        <w:rPr>
          <w:rFonts w:ascii="Open Sans" w:hAnsi="Open Sans" w:cs="Open Sans"/>
        </w:rPr>
      </w:pPr>
      <w:r w:rsidRPr="00B047CD">
        <w:rPr>
          <w:rFonts w:ascii="Open Sans" w:hAnsi="Open Sans" w:cs="Open Sans"/>
        </w:rPr>
        <w:t xml:space="preserve">Annual Permanency Plan hearing </w:t>
      </w:r>
    </w:p>
    <w:p w14:paraId="6C7E17DD" w14:textId="77777777" w:rsidR="00AD6888" w:rsidRPr="00B047CD" w:rsidRDefault="00AD6888" w:rsidP="00AD6888">
      <w:pPr>
        <w:pStyle w:val="Default"/>
        <w:spacing w:line="360" w:lineRule="auto"/>
        <w:ind w:left="1080"/>
        <w:rPr>
          <w:rFonts w:ascii="Open Sans" w:hAnsi="Open Sans" w:cs="Open Sans"/>
        </w:rPr>
      </w:pPr>
    </w:p>
    <w:p w14:paraId="285FC668" w14:textId="3F37B21C" w:rsidR="00CD6983" w:rsidRPr="00CE496C" w:rsidRDefault="00CE496C" w:rsidP="00D55C84">
      <w:pPr>
        <w:pStyle w:val="Default"/>
        <w:numPr>
          <w:ilvl w:val="0"/>
          <w:numId w:val="111"/>
        </w:numPr>
        <w:spacing w:line="360" w:lineRule="auto"/>
        <w:rPr>
          <w:rFonts w:ascii="Open Sans" w:hAnsi="Open Sans" w:cs="Open Sans"/>
        </w:rPr>
      </w:pPr>
      <w:r w:rsidRPr="00CE496C">
        <w:rPr>
          <w:rFonts w:ascii="Open Sans" w:hAnsi="Open Sans" w:cs="Open Sans"/>
          <w:b/>
          <w:bCs/>
        </w:rPr>
        <w:t>EXPLAIN</w:t>
      </w:r>
      <w:r w:rsidRPr="00CE496C">
        <w:rPr>
          <w:rFonts w:ascii="Open Sans" w:hAnsi="Open Sans" w:cs="Open Sans"/>
        </w:rPr>
        <w:t xml:space="preserve"> if the Steward case </w:t>
      </w:r>
      <w:r w:rsidR="00CD6983" w:rsidRPr="00CE496C">
        <w:rPr>
          <w:rFonts w:ascii="Open Sans" w:hAnsi="Open Sans" w:cs="Open Sans"/>
        </w:rPr>
        <w:t>extend</w:t>
      </w:r>
      <w:r w:rsidRPr="00CE496C">
        <w:rPr>
          <w:rFonts w:ascii="Open Sans" w:hAnsi="Open Sans" w:cs="Open Sans"/>
        </w:rPr>
        <w:t>ed</w:t>
      </w:r>
      <w:r w:rsidR="00CD6983" w:rsidRPr="00CE496C">
        <w:rPr>
          <w:rFonts w:ascii="Open Sans" w:hAnsi="Open Sans" w:cs="Open Sans"/>
        </w:rPr>
        <w:t xml:space="preserve"> beyond</w:t>
      </w:r>
      <w:r w:rsidRPr="00CE496C">
        <w:rPr>
          <w:rFonts w:ascii="Open Sans" w:hAnsi="Open Sans" w:cs="Open Sans"/>
        </w:rPr>
        <w:t xml:space="preserve"> the year mark the FSW would be responsible for the yearly updates.</w:t>
      </w:r>
      <w:r w:rsidR="00DA7A0B" w:rsidRPr="00DA7A0B">
        <w:rPr>
          <w:noProof/>
        </w:rPr>
        <w:t xml:space="preserve"> </w:t>
      </w:r>
    </w:p>
    <w:p w14:paraId="51834647" w14:textId="3D5B8B47" w:rsidR="008F40FE" w:rsidRPr="008F40FE" w:rsidRDefault="008F40FE" w:rsidP="00D55C84">
      <w:pPr>
        <w:pStyle w:val="Default"/>
        <w:numPr>
          <w:ilvl w:val="0"/>
          <w:numId w:val="111"/>
        </w:numPr>
        <w:spacing w:line="360" w:lineRule="auto"/>
        <w:rPr>
          <w:rFonts w:ascii="Open Sans" w:hAnsi="Open Sans" w:cs="Open Sans"/>
        </w:rPr>
      </w:pPr>
      <w:r>
        <w:rPr>
          <w:rFonts w:ascii="Open Sans" w:hAnsi="Open Sans" w:cs="Open Sans"/>
          <w:b/>
          <w:bCs/>
        </w:rPr>
        <w:t xml:space="preserve">DISCUSS </w:t>
      </w:r>
      <w:r w:rsidRPr="008F40FE">
        <w:rPr>
          <w:rFonts w:ascii="Open Sans" w:hAnsi="Open Sans" w:cs="Open Sans"/>
        </w:rPr>
        <w:t xml:space="preserve">all </w:t>
      </w:r>
      <w:r>
        <w:rPr>
          <w:rFonts w:ascii="Open Sans" w:hAnsi="Open Sans" w:cs="Open Sans"/>
        </w:rPr>
        <w:t xml:space="preserve">the </w:t>
      </w:r>
      <w:r w:rsidRPr="008F40FE">
        <w:rPr>
          <w:rFonts w:ascii="Open Sans" w:hAnsi="Open Sans" w:cs="Open Sans"/>
        </w:rPr>
        <w:t xml:space="preserve">tasks that are due at the year mark if </w:t>
      </w:r>
      <w:r w:rsidR="00665B7E">
        <w:rPr>
          <w:rFonts w:ascii="Open Sans" w:hAnsi="Open Sans" w:cs="Open Sans"/>
        </w:rPr>
        <w:t>a</w:t>
      </w:r>
      <w:r w:rsidRPr="008F40FE">
        <w:rPr>
          <w:rFonts w:ascii="Open Sans" w:hAnsi="Open Sans" w:cs="Open Sans"/>
        </w:rPr>
        <w:t xml:space="preserve"> case </w:t>
      </w:r>
      <w:r w:rsidR="00665B7E">
        <w:rPr>
          <w:rFonts w:ascii="Open Sans" w:hAnsi="Open Sans" w:cs="Open Sans"/>
        </w:rPr>
        <w:t>has not achieved permanency</w:t>
      </w:r>
      <w:r w:rsidRPr="008F40FE">
        <w:rPr>
          <w:rFonts w:ascii="Open Sans" w:hAnsi="Open Sans" w:cs="Open Sans"/>
        </w:rPr>
        <w:t>.</w:t>
      </w:r>
      <w:r>
        <w:rPr>
          <w:rFonts w:ascii="Open Sans" w:hAnsi="Open Sans" w:cs="Open Sans"/>
        </w:rPr>
        <w:t xml:space="preserve"> Many updates are required to maintain the case file yearly. </w:t>
      </w:r>
    </w:p>
    <w:p w14:paraId="5EAE1D17" w14:textId="47936E70" w:rsidR="00B845AB" w:rsidRPr="00B45FD9" w:rsidRDefault="00B845AB" w:rsidP="00D55C84">
      <w:pPr>
        <w:pStyle w:val="Default"/>
        <w:numPr>
          <w:ilvl w:val="0"/>
          <w:numId w:val="111"/>
        </w:numPr>
        <w:spacing w:line="360" w:lineRule="auto"/>
        <w:rPr>
          <w:rFonts w:ascii="Open Sans" w:hAnsi="Open Sans" w:cs="Open Sans"/>
        </w:rPr>
      </w:pPr>
      <w:r w:rsidRPr="00B45FD9">
        <w:rPr>
          <w:rFonts w:ascii="Open Sans" w:hAnsi="Open Sans" w:cs="Open Sans"/>
          <w:b/>
          <w:bCs/>
        </w:rPr>
        <w:t>STATE</w:t>
      </w:r>
      <w:r>
        <w:rPr>
          <w:rFonts w:ascii="Open Sans" w:hAnsi="Open Sans" w:cs="Open Sans"/>
        </w:rPr>
        <w:t xml:space="preserve"> </w:t>
      </w:r>
      <w:r w:rsidRPr="00B45FD9">
        <w:rPr>
          <w:rFonts w:ascii="Open Sans" w:hAnsi="Open Sans" w:cs="Open Sans"/>
        </w:rPr>
        <w:t>E</w:t>
      </w:r>
      <w:r w:rsidR="007C08BE">
        <w:rPr>
          <w:rFonts w:ascii="Open Sans" w:hAnsi="Open Sans" w:cs="Open Sans"/>
        </w:rPr>
        <w:t>very</w:t>
      </w:r>
      <w:r w:rsidRPr="00B45FD9">
        <w:rPr>
          <w:rFonts w:ascii="Open Sans" w:hAnsi="Open Sans" w:cs="Open Sans"/>
        </w:rPr>
        <w:t xml:space="preserve"> child in state custody has an identified permanency plan goal or concurrent permanency goals. The juvenile court uses the permanency hearing for the purpose of reviewing the appropriateness of the established goal(s) and to review progress that has been made toward achieving the permanency goal(s). Services provided to the child and/or family are also reviewed. </w:t>
      </w:r>
    </w:p>
    <w:p w14:paraId="3630ACE4" w14:textId="12FF1605" w:rsidR="00B845AB" w:rsidRDefault="00B845AB" w:rsidP="00D55C84">
      <w:pPr>
        <w:pStyle w:val="Default"/>
        <w:numPr>
          <w:ilvl w:val="0"/>
          <w:numId w:val="111"/>
        </w:numPr>
        <w:spacing w:line="360" w:lineRule="auto"/>
        <w:rPr>
          <w:rFonts w:ascii="Open Sans" w:hAnsi="Open Sans" w:cs="Open Sans"/>
        </w:rPr>
      </w:pPr>
      <w:r w:rsidRPr="00BB0162">
        <w:rPr>
          <w:rFonts w:ascii="Open Sans" w:hAnsi="Open Sans" w:cs="Open Sans"/>
          <w:b/>
          <w:bCs/>
        </w:rPr>
        <w:t>STATE</w:t>
      </w:r>
      <w:r w:rsidRPr="00BB0162">
        <w:rPr>
          <w:rFonts w:ascii="Open Sans" w:hAnsi="Open Sans" w:cs="Open Sans"/>
        </w:rPr>
        <w:t xml:space="preserve"> following the ratification of the Permanency Plan</w:t>
      </w:r>
      <w:r>
        <w:rPr>
          <w:rFonts w:ascii="Open Sans" w:hAnsi="Open Sans" w:cs="Open Sans"/>
        </w:rPr>
        <w:t xml:space="preserve"> at 60 days</w:t>
      </w:r>
      <w:r w:rsidRPr="00BB0162">
        <w:rPr>
          <w:rFonts w:ascii="Open Sans" w:hAnsi="Open Sans" w:cs="Open Sans"/>
        </w:rPr>
        <w:t>, the court will hold a permanency hearing within twelve (12) months of the date of a child’s placement</w:t>
      </w:r>
      <w:r w:rsidRPr="00BB0162">
        <w:rPr>
          <w:rFonts w:ascii="Open Sans" w:hAnsi="Open Sans" w:cs="Open Sans"/>
          <w:spacing w:val="-7"/>
        </w:rPr>
        <w:t xml:space="preserve"> </w:t>
      </w:r>
      <w:r w:rsidRPr="00BB0162">
        <w:rPr>
          <w:rFonts w:ascii="Open Sans" w:hAnsi="Open Sans" w:cs="Open Sans"/>
        </w:rPr>
        <w:t>in</w:t>
      </w:r>
      <w:r w:rsidRPr="00BB0162">
        <w:rPr>
          <w:rFonts w:ascii="Open Sans" w:hAnsi="Open Sans" w:cs="Open Sans"/>
          <w:spacing w:val="-6"/>
        </w:rPr>
        <w:t xml:space="preserve"> </w:t>
      </w:r>
      <w:r w:rsidRPr="00BB0162">
        <w:rPr>
          <w:rFonts w:ascii="Open Sans" w:hAnsi="Open Sans" w:cs="Open Sans"/>
        </w:rPr>
        <w:t>state</w:t>
      </w:r>
      <w:r w:rsidRPr="00BB0162">
        <w:rPr>
          <w:rFonts w:ascii="Open Sans" w:hAnsi="Open Sans" w:cs="Open Sans"/>
          <w:spacing w:val="-6"/>
        </w:rPr>
        <w:t xml:space="preserve"> </w:t>
      </w:r>
      <w:r w:rsidRPr="00BB0162">
        <w:rPr>
          <w:rFonts w:ascii="Open Sans" w:hAnsi="Open Sans" w:cs="Open Sans"/>
        </w:rPr>
        <w:t>custody</w:t>
      </w:r>
      <w:r w:rsidRPr="00BB0162">
        <w:rPr>
          <w:rFonts w:ascii="Open Sans" w:hAnsi="Open Sans" w:cs="Open Sans"/>
          <w:spacing w:val="-6"/>
        </w:rPr>
        <w:t xml:space="preserve"> </w:t>
      </w:r>
      <w:r w:rsidRPr="00BB0162">
        <w:rPr>
          <w:rFonts w:ascii="Open Sans" w:hAnsi="Open Sans" w:cs="Open Sans"/>
        </w:rPr>
        <w:t>and</w:t>
      </w:r>
      <w:r w:rsidRPr="00BB0162">
        <w:rPr>
          <w:rFonts w:ascii="Open Sans" w:hAnsi="Open Sans" w:cs="Open Sans"/>
          <w:spacing w:val="-5"/>
        </w:rPr>
        <w:t xml:space="preserve"> </w:t>
      </w:r>
      <w:r w:rsidRPr="00BB0162">
        <w:rPr>
          <w:rFonts w:ascii="Open Sans" w:hAnsi="Open Sans" w:cs="Open Sans"/>
        </w:rPr>
        <w:t>every</w:t>
      </w:r>
      <w:r w:rsidRPr="00BB0162">
        <w:rPr>
          <w:rFonts w:ascii="Open Sans" w:hAnsi="Open Sans" w:cs="Open Sans"/>
          <w:spacing w:val="-5"/>
        </w:rPr>
        <w:t xml:space="preserve"> </w:t>
      </w:r>
      <w:r w:rsidRPr="00BB0162">
        <w:rPr>
          <w:rFonts w:ascii="Open Sans" w:hAnsi="Open Sans" w:cs="Open Sans"/>
        </w:rPr>
        <w:t>twelve</w:t>
      </w:r>
      <w:r w:rsidRPr="00BB0162">
        <w:rPr>
          <w:rFonts w:ascii="Open Sans" w:hAnsi="Open Sans" w:cs="Open Sans"/>
          <w:spacing w:val="-4"/>
        </w:rPr>
        <w:t xml:space="preserve"> </w:t>
      </w:r>
      <w:r w:rsidRPr="00BB0162">
        <w:rPr>
          <w:rFonts w:ascii="Open Sans" w:hAnsi="Open Sans" w:cs="Open Sans"/>
        </w:rPr>
        <w:t>(12)</w:t>
      </w:r>
      <w:r w:rsidRPr="00BB0162">
        <w:rPr>
          <w:rFonts w:ascii="Open Sans" w:hAnsi="Open Sans" w:cs="Open Sans"/>
          <w:spacing w:val="-1"/>
        </w:rPr>
        <w:t xml:space="preserve"> </w:t>
      </w:r>
      <w:r w:rsidRPr="00BB0162">
        <w:rPr>
          <w:rFonts w:ascii="Open Sans" w:hAnsi="Open Sans" w:cs="Open Sans"/>
        </w:rPr>
        <w:t>months</w:t>
      </w:r>
      <w:r w:rsidRPr="00BB0162">
        <w:rPr>
          <w:rFonts w:ascii="Open Sans" w:hAnsi="Open Sans" w:cs="Open Sans"/>
          <w:spacing w:val="-3"/>
        </w:rPr>
        <w:t xml:space="preserve"> </w:t>
      </w:r>
      <w:r w:rsidRPr="00BB0162">
        <w:rPr>
          <w:rFonts w:ascii="Open Sans" w:hAnsi="Open Sans" w:cs="Open Sans"/>
        </w:rPr>
        <w:t>thereafter</w:t>
      </w:r>
      <w:r w:rsidRPr="00BB0162">
        <w:rPr>
          <w:rFonts w:ascii="Open Sans" w:hAnsi="Open Sans" w:cs="Open Sans"/>
          <w:spacing w:val="-34"/>
        </w:rPr>
        <w:t xml:space="preserve"> </w:t>
      </w:r>
      <w:r w:rsidRPr="00BB0162">
        <w:rPr>
          <w:rFonts w:ascii="Open Sans" w:hAnsi="Open Sans" w:cs="Open Sans"/>
        </w:rPr>
        <w:t xml:space="preserve">until permanency is achieved or until the child reaches the age of majority. </w:t>
      </w:r>
    </w:p>
    <w:p w14:paraId="589EE9CC" w14:textId="7E009AC5" w:rsidR="00B845AB" w:rsidRPr="00B845AB" w:rsidRDefault="00DA7A0B" w:rsidP="00D55C84">
      <w:pPr>
        <w:pStyle w:val="Default"/>
        <w:numPr>
          <w:ilvl w:val="0"/>
          <w:numId w:val="111"/>
        </w:numPr>
        <w:spacing w:line="360" w:lineRule="auto"/>
        <w:rPr>
          <w:rFonts w:ascii="Open Sans" w:hAnsi="Open Sans" w:cs="Open Sans"/>
        </w:rPr>
      </w:pPr>
      <w:r>
        <w:rPr>
          <w:noProof/>
        </w:rPr>
        <w:drawing>
          <wp:anchor distT="0" distB="0" distL="114300" distR="114300" simplePos="0" relativeHeight="252090368" behindDoc="0" locked="0" layoutInCell="1" allowOverlap="1" wp14:anchorId="3C365907" wp14:editId="783E80D5">
            <wp:simplePos x="0" y="0"/>
            <wp:positionH relativeFrom="margin">
              <wp:align>right</wp:align>
            </wp:positionH>
            <wp:positionV relativeFrom="paragraph">
              <wp:posOffset>24130</wp:posOffset>
            </wp:positionV>
            <wp:extent cx="2682666" cy="1508760"/>
            <wp:effectExtent l="0" t="0" r="3810" b="0"/>
            <wp:wrapSquare wrapText="bothSides"/>
            <wp:docPr id="397" name="Graphic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extLst>
                        <a:ext uri="{28A0092B-C50C-407E-A947-70E740481C1C}">
                          <a14:useLocalDpi xmlns:a14="http://schemas.microsoft.com/office/drawing/2010/main" val="0"/>
                        </a:ext>
                        <a:ext uri="{96DAC541-7B7A-43D3-8B79-37D633B846F1}">
                          <asvg:svgBlip xmlns:asvg="http://schemas.microsoft.com/office/drawing/2016/SVG/main" r:embed="rId184"/>
                        </a:ext>
                      </a:extLst>
                    </a:blip>
                    <a:stretch>
                      <a:fillRect/>
                    </a:stretch>
                  </pic:blipFill>
                  <pic:spPr>
                    <a:xfrm>
                      <a:off x="0" y="0"/>
                      <a:ext cx="2682666" cy="1508760"/>
                    </a:xfrm>
                    <a:prstGeom prst="rect">
                      <a:avLst/>
                    </a:prstGeom>
                  </pic:spPr>
                </pic:pic>
              </a:graphicData>
            </a:graphic>
            <wp14:sizeRelH relativeFrom="page">
              <wp14:pctWidth>0</wp14:pctWidth>
            </wp14:sizeRelH>
            <wp14:sizeRelV relativeFrom="page">
              <wp14:pctHeight>0</wp14:pctHeight>
            </wp14:sizeRelV>
          </wp:anchor>
        </w:drawing>
      </w:r>
      <w:r w:rsidR="00B845AB" w:rsidRPr="00B845AB">
        <w:rPr>
          <w:rFonts w:ascii="Open Sans" w:hAnsi="Open Sans" w:cs="Open Sans"/>
          <w:b/>
          <w:bCs/>
        </w:rPr>
        <w:t>SHARE</w:t>
      </w:r>
      <w:r w:rsidR="00B845AB" w:rsidRPr="00B845AB">
        <w:rPr>
          <w:rFonts w:ascii="Open Sans" w:hAnsi="Open Sans" w:cs="Open Sans"/>
        </w:rPr>
        <w:t xml:space="preserve"> </w:t>
      </w:r>
      <w:r w:rsidR="00332C8F">
        <w:rPr>
          <w:rFonts w:ascii="Open Sans" w:hAnsi="Open Sans" w:cs="Open Sans"/>
        </w:rPr>
        <w:t>Policy 16.31: Permanency Planning for Children/Youth in the Department of Children’s Custody Section M states a</w:t>
      </w:r>
      <w:r w:rsidR="00B845AB" w:rsidRPr="00B845AB">
        <w:rPr>
          <w:rFonts w:ascii="Open Sans" w:hAnsi="Open Sans" w:cs="Open Sans"/>
        </w:rPr>
        <w:t xml:space="preserve">t each permanency hearing DCS requests the court </w:t>
      </w:r>
      <w:r w:rsidR="00495BE3">
        <w:rPr>
          <w:rFonts w:ascii="Open Sans" w:hAnsi="Open Sans" w:cs="Open Sans"/>
        </w:rPr>
        <w:t xml:space="preserve">to </w:t>
      </w:r>
      <w:r w:rsidR="00B845AB" w:rsidRPr="00B845AB">
        <w:rPr>
          <w:rFonts w:ascii="Open Sans" w:hAnsi="Open Sans" w:cs="Open Sans"/>
        </w:rPr>
        <w:t xml:space="preserve">determine the appropriateness of the goal, in addition to the following: </w:t>
      </w:r>
    </w:p>
    <w:p w14:paraId="637C2D45" w14:textId="77777777" w:rsidR="00B845AB" w:rsidRPr="00B845AB" w:rsidRDefault="00B845AB" w:rsidP="00D55C84">
      <w:pPr>
        <w:pStyle w:val="Default"/>
        <w:numPr>
          <w:ilvl w:val="0"/>
          <w:numId w:val="110"/>
        </w:numPr>
        <w:spacing w:line="360" w:lineRule="auto"/>
        <w:ind w:left="1080"/>
        <w:rPr>
          <w:rFonts w:ascii="Open Sans" w:hAnsi="Open Sans" w:cs="Open Sans"/>
        </w:rPr>
      </w:pPr>
      <w:r w:rsidRPr="00B845AB">
        <w:rPr>
          <w:rFonts w:ascii="Open Sans" w:hAnsi="Open Sans" w:cs="Open Sans"/>
        </w:rPr>
        <w:t xml:space="preserve">In cases of a child/youth in an out-of-state placement, whether the placement remains appropriate and in the best interest of the child. </w:t>
      </w:r>
    </w:p>
    <w:p w14:paraId="2DE19B11" w14:textId="77777777" w:rsidR="00B845AB" w:rsidRPr="00B845AB" w:rsidRDefault="00B845AB" w:rsidP="00D55C84">
      <w:pPr>
        <w:pStyle w:val="Default"/>
        <w:numPr>
          <w:ilvl w:val="0"/>
          <w:numId w:val="110"/>
        </w:numPr>
        <w:spacing w:line="360" w:lineRule="auto"/>
        <w:ind w:left="1080"/>
        <w:rPr>
          <w:rFonts w:ascii="Open Sans" w:hAnsi="Open Sans" w:cs="Open Sans"/>
        </w:rPr>
      </w:pPr>
      <w:r w:rsidRPr="00B845AB">
        <w:rPr>
          <w:rFonts w:ascii="Open Sans" w:hAnsi="Open Sans" w:cs="Open Sans"/>
        </w:rPr>
        <w:t xml:space="preserve">In cases where the youth is sixteen (16) years or older, the services needed to assist the child in making the transition from foster care to independent living are appropriate and in the best interest of the child. </w:t>
      </w:r>
    </w:p>
    <w:p w14:paraId="43069D56" w14:textId="77777777" w:rsidR="00B845AB" w:rsidRPr="00B845AB" w:rsidRDefault="00B845AB" w:rsidP="00D55C84">
      <w:pPr>
        <w:pStyle w:val="Default"/>
        <w:numPr>
          <w:ilvl w:val="0"/>
          <w:numId w:val="110"/>
        </w:numPr>
        <w:spacing w:line="360" w:lineRule="auto"/>
        <w:ind w:left="1080"/>
        <w:rPr>
          <w:rFonts w:ascii="Open Sans" w:hAnsi="Open Sans" w:cs="Open Sans"/>
        </w:rPr>
      </w:pPr>
      <w:r w:rsidRPr="00B845AB">
        <w:rPr>
          <w:rFonts w:ascii="Open Sans" w:hAnsi="Open Sans" w:cs="Open Sans"/>
        </w:rPr>
        <w:lastRenderedPageBreak/>
        <w:t xml:space="preserve">In cases where the youth is seventeen (17), the FSW has provided and explained all available services the youth is eligible for upon turning eighteen (18) including Extension of Foster Care Services and any other opportunities available. </w:t>
      </w:r>
    </w:p>
    <w:p w14:paraId="6FCED4FD" w14:textId="77777777" w:rsidR="00B845AB" w:rsidRPr="00B845AB" w:rsidRDefault="00B845AB" w:rsidP="00D55C84">
      <w:pPr>
        <w:pStyle w:val="Default"/>
        <w:numPr>
          <w:ilvl w:val="0"/>
          <w:numId w:val="110"/>
        </w:numPr>
        <w:spacing w:line="360" w:lineRule="auto"/>
        <w:ind w:left="1080"/>
        <w:rPr>
          <w:rFonts w:ascii="Open Sans" w:hAnsi="Open Sans" w:cs="Open Sans"/>
        </w:rPr>
      </w:pPr>
      <w:r w:rsidRPr="00B845AB">
        <w:rPr>
          <w:rFonts w:ascii="Open Sans" w:hAnsi="Open Sans" w:cs="Open Sans"/>
        </w:rPr>
        <w:t xml:space="preserve">The extent of compliance of all parties with the terms of the permanency plan. </w:t>
      </w:r>
    </w:p>
    <w:p w14:paraId="6CCDEB90" w14:textId="77777777" w:rsidR="00B845AB" w:rsidRPr="00B845AB" w:rsidRDefault="00B845AB" w:rsidP="00D55C84">
      <w:pPr>
        <w:pStyle w:val="Default"/>
        <w:numPr>
          <w:ilvl w:val="0"/>
          <w:numId w:val="110"/>
        </w:numPr>
        <w:spacing w:line="360" w:lineRule="auto"/>
        <w:ind w:left="1080"/>
        <w:rPr>
          <w:rFonts w:ascii="Open Sans" w:hAnsi="Open Sans" w:cs="Open Sans"/>
        </w:rPr>
      </w:pPr>
      <w:r w:rsidRPr="00B845AB">
        <w:rPr>
          <w:rFonts w:ascii="Open Sans" w:hAnsi="Open Sans" w:cs="Open Sans"/>
        </w:rPr>
        <w:t xml:space="preserve">If the Department exercised reasonable efforts in assisting the family in accomplishing the tasks on the Permanency Plan. </w:t>
      </w:r>
    </w:p>
    <w:p w14:paraId="32D2E4AE" w14:textId="77777777" w:rsidR="00B845AB" w:rsidRPr="00B845AB" w:rsidRDefault="00B845AB" w:rsidP="00D55C84">
      <w:pPr>
        <w:pStyle w:val="Default"/>
        <w:numPr>
          <w:ilvl w:val="0"/>
          <w:numId w:val="110"/>
        </w:numPr>
        <w:spacing w:line="360" w:lineRule="auto"/>
        <w:ind w:left="1080"/>
        <w:rPr>
          <w:rFonts w:ascii="Open Sans" w:hAnsi="Open Sans" w:cs="Open Sans"/>
        </w:rPr>
      </w:pPr>
      <w:r w:rsidRPr="00B845AB">
        <w:rPr>
          <w:rFonts w:ascii="Open Sans" w:hAnsi="Open Sans" w:cs="Open Sans"/>
        </w:rPr>
        <w:t xml:space="preserve">If the Department and resource family follow the “reasonable and prudent parent standard” in ensuring that children/ youth in their care are allowed to participate in normal childhood activities that include, but are not limited to, extracurricular, enrichment and social activities. </w:t>
      </w:r>
    </w:p>
    <w:p w14:paraId="5F9BBA4E" w14:textId="77777777" w:rsidR="00B845AB" w:rsidRPr="00B845AB" w:rsidRDefault="00B845AB" w:rsidP="00D55C84">
      <w:pPr>
        <w:pStyle w:val="Default"/>
        <w:numPr>
          <w:ilvl w:val="0"/>
          <w:numId w:val="110"/>
        </w:numPr>
        <w:spacing w:line="360" w:lineRule="auto"/>
        <w:ind w:left="1080"/>
        <w:rPr>
          <w:rFonts w:ascii="Open Sans" w:hAnsi="Open Sans" w:cs="Open Sans"/>
        </w:rPr>
      </w:pPr>
      <w:r w:rsidRPr="00B845AB">
        <w:rPr>
          <w:rFonts w:ascii="Open Sans" w:hAnsi="Open Sans" w:cs="Open Sans"/>
        </w:rPr>
        <w:t xml:space="preserve">The continued best interest of the use of Permanent Planned Living Arrangement (PPLA) as a sole or concurrent goal for youth where this goal is identified and the youth’s ongoing desire for this goal. </w:t>
      </w:r>
    </w:p>
    <w:p w14:paraId="74472D08" w14:textId="77777777" w:rsidR="00B845AB" w:rsidRPr="00B845AB" w:rsidRDefault="00B845AB" w:rsidP="00D55C84">
      <w:pPr>
        <w:pStyle w:val="Default"/>
        <w:numPr>
          <w:ilvl w:val="0"/>
          <w:numId w:val="112"/>
        </w:numPr>
        <w:spacing w:line="360" w:lineRule="auto"/>
        <w:rPr>
          <w:rFonts w:ascii="Open Sans" w:hAnsi="Open Sans" w:cs="Open Sans"/>
        </w:rPr>
      </w:pPr>
      <w:r w:rsidRPr="00B845AB">
        <w:rPr>
          <w:rFonts w:ascii="Open Sans" w:hAnsi="Open Sans" w:cs="Open Sans"/>
          <w:b/>
          <w:bCs/>
        </w:rPr>
        <w:t>EXPLAIN</w:t>
      </w:r>
      <w:r w:rsidRPr="00B845AB">
        <w:rPr>
          <w:rFonts w:ascii="Open Sans" w:hAnsi="Open Sans" w:cs="Open Sans"/>
        </w:rPr>
        <w:t xml:space="preserve"> The FSW is prepared to provide testimony at the hearing regarding the progress of all parties toward accomplishing the permanency goal(s). A copy of the most recent form CS-0430, Progress Report on Child in State Custody, may be requested by the court. </w:t>
      </w:r>
    </w:p>
    <w:p w14:paraId="69977EEB" w14:textId="4B149680" w:rsidR="00B845AB" w:rsidRDefault="00B845AB" w:rsidP="00D55C84">
      <w:pPr>
        <w:pStyle w:val="Default"/>
        <w:numPr>
          <w:ilvl w:val="0"/>
          <w:numId w:val="112"/>
        </w:numPr>
        <w:spacing w:line="360" w:lineRule="auto"/>
        <w:rPr>
          <w:rFonts w:ascii="Open Sans" w:hAnsi="Open Sans" w:cs="Open Sans"/>
        </w:rPr>
      </w:pPr>
      <w:r w:rsidRPr="00B845AB">
        <w:rPr>
          <w:rFonts w:ascii="Open Sans" w:hAnsi="Open Sans" w:cs="Open Sans"/>
          <w:b/>
          <w:bCs/>
        </w:rPr>
        <w:t>INFORM</w:t>
      </w:r>
      <w:r w:rsidRPr="00B845AB">
        <w:rPr>
          <w:rFonts w:ascii="Open Sans" w:hAnsi="Open Sans" w:cs="Open Sans"/>
        </w:rPr>
        <w:t xml:space="preserve"> A copy of the court order reflecting the hearing’s outcome is obtained and filed in the child’s case record. DCS ensures that parents receive a copy of the court order. For children/youth who are in out-of-state placement, copies of the hearing outcome are submitted to the Tennessee Office of the Interstate Compact. </w:t>
      </w:r>
    </w:p>
    <w:p w14:paraId="6FDE8297" w14:textId="0E07643A" w:rsidR="006A7BC8" w:rsidRPr="006A7BC8" w:rsidRDefault="006A7BC8" w:rsidP="00D55C84">
      <w:pPr>
        <w:pStyle w:val="Default"/>
        <w:numPr>
          <w:ilvl w:val="0"/>
          <w:numId w:val="112"/>
        </w:numPr>
        <w:spacing w:line="360" w:lineRule="auto"/>
        <w:rPr>
          <w:rFonts w:ascii="Open Sans" w:hAnsi="Open Sans" w:cs="Open Sans"/>
        </w:rPr>
      </w:pPr>
      <w:r>
        <w:rPr>
          <w:rFonts w:ascii="Open Sans" w:hAnsi="Open Sans" w:cs="Open Sans"/>
          <w:b/>
          <w:bCs/>
        </w:rPr>
        <w:t xml:space="preserve">EXPLAIN </w:t>
      </w:r>
      <w:r w:rsidRPr="006A7BC8">
        <w:rPr>
          <w:rFonts w:ascii="Open Sans" w:hAnsi="Open Sans" w:cs="Open Sans"/>
        </w:rPr>
        <w:t xml:space="preserve">DCS will </w:t>
      </w:r>
      <w:r w:rsidR="004622FA">
        <w:rPr>
          <w:rFonts w:ascii="Open Sans" w:hAnsi="Open Sans" w:cs="Open Sans"/>
        </w:rPr>
        <w:t xml:space="preserve">continue to </w:t>
      </w:r>
      <w:r w:rsidRPr="006A7BC8">
        <w:rPr>
          <w:rFonts w:ascii="Open Sans" w:hAnsi="Open Sans" w:cs="Open Sans"/>
        </w:rPr>
        <w:t xml:space="preserve">work the case and offer ongoing reasonable efforts with the family toward reunification or until Permanency is achieved </w:t>
      </w:r>
      <w:r w:rsidRPr="006A7BC8">
        <w:rPr>
          <w:rFonts w:ascii="Open Sans" w:hAnsi="Open Sans" w:cs="Open Sans"/>
        </w:rPr>
        <w:lastRenderedPageBreak/>
        <w:t>through other permanency options. The case will continue to be reviewed by the Court until Permanency is achieved on a</w:t>
      </w:r>
      <w:r>
        <w:rPr>
          <w:rFonts w:ascii="Open Sans" w:hAnsi="Open Sans" w:cs="Open Sans"/>
        </w:rPr>
        <w:t>n</w:t>
      </w:r>
      <w:r w:rsidRPr="006A7BC8">
        <w:rPr>
          <w:rFonts w:ascii="Open Sans" w:hAnsi="Open Sans" w:cs="Open Sans"/>
        </w:rPr>
        <w:t xml:space="preserve"> annual basis.</w:t>
      </w:r>
    </w:p>
    <w:p w14:paraId="75104588" w14:textId="7098F424" w:rsidR="00316993" w:rsidRDefault="00316993" w:rsidP="008E3C67">
      <w:pPr>
        <w:pStyle w:val="Heading2"/>
        <w:ind w:right="1082"/>
        <w:jc w:val="center"/>
      </w:pPr>
    </w:p>
    <w:p w14:paraId="31901465" w14:textId="77777777" w:rsidR="00DA7A0B" w:rsidRDefault="00DA7A0B" w:rsidP="008E3C67">
      <w:pPr>
        <w:pStyle w:val="Heading2"/>
        <w:ind w:right="1082"/>
        <w:jc w:val="center"/>
      </w:pPr>
    </w:p>
    <w:p w14:paraId="50F08F11" w14:textId="77777777" w:rsidR="00DA7A0B" w:rsidRDefault="00DA7A0B" w:rsidP="008E3C67">
      <w:pPr>
        <w:pStyle w:val="Heading2"/>
        <w:ind w:right="1082"/>
        <w:jc w:val="center"/>
      </w:pPr>
    </w:p>
    <w:p w14:paraId="1408546A" w14:textId="77777777" w:rsidR="00DA7A0B" w:rsidRDefault="00DA7A0B" w:rsidP="008E3C67">
      <w:pPr>
        <w:pStyle w:val="Heading2"/>
        <w:ind w:right="1082"/>
        <w:jc w:val="center"/>
      </w:pPr>
    </w:p>
    <w:p w14:paraId="4328FD37" w14:textId="77777777" w:rsidR="00DA7A0B" w:rsidRDefault="00DA7A0B" w:rsidP="008E3C67">
      <w:pPr>
        <w:pStyle w:val="Heading2"/>
        <w:ind w:right="1082"/>
        <w:jc w:val="center"/>
      </w:pPr>
    </w:p>
    <w:p w14:paraId="51F2A415" w14:textId="77777777" w:rsidR="00DA7A0B" w:rsidRDefault="00DA7A0B" w:rsidP="008E3C67">
      <w:pPr>
        <w:pStyle w:val="Heading2"/>
        <w:ind w:right="1082"/>
        <w:jc w:val="center"/>
      </w:pPr>
    </w:p>
    <w:p w14:paraId="2A5306BF" w14:textId="77777777" w:rsidR="00DA7A0B" w:rsidRDefault="00DA7A0B" w:rsidP="008E3C67">
      <w:pPr>
        <w:pStyle w:val="Heading2"/>
        <w:ind w:right="1082"/>
        <w:jc w:val="center"/>
      </w:pPr>
    </w:p>
    <w:p w14:paraId="1CFD2452" w14:textId="77777777" w:rsidR="00DA7A0B" w:rsidRDefault="00DA7A0B" w:rsidP="008E3C67">
      <w:pPr>
        <w:pStyle w:val="Heading2"/>
        <w:ind w:right="1082"/>
        <w:jc w:val="center"/>
      </w:pPr>
    </w:p>
    <w:p w14:paraId="2CE59A2B" w14:textId="77777777" w:rsidR="00DA7A0B" w:rsidRDefault="00DA7A0B" w:rsidP="008E3C67">
      <w:pPr>
        <w:pStyle w:val="Heading2"/>
        <w:ind w:right="1082"/>
        <w:jc w:val="center"/>
      </w:pPr>
    </w:p>
    <w:p w14:paraId="739D132E" w14:textId="77777777" w:rsidR="00DA7A0B" w:rsidRDefault="00DA7A0B" w:rsidP="008E3C67">
      <w:pPr>
        <w:pStyle w:val="Heading2"/>
        <w:ind w:right="1082"/>
        <w:jc w:val="center"/>
      </w:pPr>
    </w:p>
    <w:p w14:paraId="4D2FBDB0" w14:textId="77777777" w:rsidR="00DA7A0B" w:rsidRDefault="00DA7A0B" w:rsidP="008E3C67">
      <w:pPr>
        <w:pStyle w:val="Heading2"/>
        <w:ind w:right="1082"/>
        <w:jc w:val="center"/>
      </w:pPr>
    </w:p>
    <w:p w14:paraId="290CA523" w14:textId="77777777" w:rsidR="00DA7A0B" w:rsidRDefault="00DA7A0B" w:rsidP="008E3C67">
      <w:pPr>
        <w:pStyle w:val="Heading2"/>
        <w:ind w:right="1082"/>
        <w:jc w:val="center"/>
      </w:pPr>
    </w:p>
    <w:p w14:paraId="485A486B" w14:textId="77777777" w:rsidR="00DA7A0B" w:rsidRDefault="00DA7A0B" w:rsidP="008E3C67">
      <w:pPr>
        <w:pStyle w:val="Heading2"/>
        <w:ind w:right="1082"/>
        <w:jc w:val="center"/>
      </w:pPr>
    </w:p>
    <w:p w14:paraId="6C483945" w14:textId="77777777" w:rsidR="00DA7A0B" w:rsidRDefault="00DA7A0B" w:rsidP="008E3C67">
      <w:pPr>
        <w:pStyle w:val="Heading2"/>
        <w:ind w:right="1082"/>
        <w:jc w:val="center"/>
      </w:pPr>
    </w:p>
    <w:p w14:paraId="44BBE20A" w14:textId="77777777" w:rsidR="00DA7A0B" w:rsidRDefault="00DA7A0B" w:rsidP="008E3C67">
      <w:pPr>
        <w:pStyle w:val="Heading2"/>
        <w:ind w:right="1082"/>
        <w:jc w:val="center"/>
      </w:pPr>
    </w:p>
    <w:p w14:paraId="5E7BFD03" w14:textId="77777777" w:rsidR="00DA7A0B" w:rsidRDefault="00DA7A0B" w:rsidP="008E3C67">
      <w:pPr>
        <w:pStyle w:val="Heading2"/>
        <w:ind w:right="1082"/>
        <w:jc w:val="center"/>
      </w:pPr>
    </w:p>
    <w:p w14:paraId="66AEA344" w14:textId="77777777" w:rsidR="00DA7A0B" w:rsidRDefault="00DA7A0B" w:rsidP="008E3C67">
      <w:pPr>
        <w:pStyle w:val="Heading2"/>
        <w:ind w:right="1082"/>
        <w:jc w:val="center"/>
      </w:pPr>
    </w:p>
    <w:p w14:paraId="0B56E1CE" w14:textId="77777777" w:rsidR="00DA7A0B" w:rsidRDefault="00DA7A0B" w:rsidP="008E3C67">
      <w:pPr>
        <w:pStyle w:val="Heading2"/>
        <w:ind w:right="1082"/>
        <w:jc w:val="center"/>
      </w:pPr>
    </w:p>
    <w:p w14:paraId="3027EA68" w14:textId="54BA54DF" w:rsidR="008E3C67" w:rsidRDefault="008E3C67" w:rsidP="008E3C67">
      <w:pPr>
        <w:pStyle w:val="Heading2"/>
        <w:ind w:right="1082"/>
        <w:jc w:val="center"/>
      </w:pPr>
      <w:r>
        <w:lastRenderedPageBreak/>
        <w:t xml:space="preserve">Unit </w:t>
      </w:r>
      <w:r w:rsidR="007F24D3">
        <w:t>1</w:t>
      </w:r>
      <w:r w:rsidR="00316993">
        <w:t>1</w:t>
      </w:r>
      <w:r>
        <w:t>: Creating Normalcy through Prudent Parenting</w:t>
      </w:r>
    </w:p>
    <w:p w14:paraId="065869D5" w14:textId="36569DE3" w:rsidR="008E3C67" w:rsidRDefault="008E3C67" w:rsidP="008E3C67">
      <w:pPr>
        <w:pStyle w:val="Heading3"/>
        <w:spacing w:before="274" w:line="316" w:lineRule="auto"/>
        <w:ind w:left="0" w:right="60"/>
      </w:pPr>
      <w:r>
        <w:t xml:space="preserve">Unit Time: 3 hours </w:t>
      </w:r>
    </w:p>
    <w:p w14:paraId="08E0BFE3" w14:textId="77777777" w:rsidR="008E3C67" w:rsidRDefault="008E3C67" w:rsidP="008E3C67">
      <w:pPr>
        <w:pStyle w:val="Heading3"/>
        <w:spacing w:before="274" w:line="316" w:lineRule="auto"/>
        <w:ind w:left="0" w:right="60"/>
      </w:pPr>
      <w:r w:rsidRPr="00197D02">
        <w:t>Learning Objectives:</w:t>
      </w:r>
      <w:r>
        <w:t xml:space="preserve"> </w:t>
      </w:r>
    </w:p>
    <w:p w14:paraId="503C94F7" w14:textId="77777777" w:rsidR="002F35F2" w:rsidRPr="002F35F2" w:rsidRDefault="002F35F2">
      <w:pPr>
        <w:pStyle w:val="ListParagraph"/>
        <w:widowControl/>
        <w:numPr>
          <w:ilvl w:val="0"/>
          <w:numId w:val="82"/>
        </w:numPr>
        <w:tabs>
          <w:tab w:val="clear" w:pos="720"/>
          <w:tab w:val="num" w:pos="360"/>
        </w:tabs>
        <w:autoSpaceDE/>
        <w:autoSpaceDN/>
        <w:spacing w:line="360" w:lineRule="auto"/>
        <w:ind w:left="360"/>
        <w:contextualSpacing/>
        <w:textAlignment w:val="baseline"/>
        <w:rPr>
          <w:sz w:val="24"/>
          <w:szCs w:val="24"/>
        </w:rPr>
      </w:pPr>
      <w:r w:rsidRPr="002F35F2">
        <w:rPr>
          <w:kern w:val="24"/>
          <w:sz w:val="24"/>
          <w:szCs w:val="24"/>
        </w:rPr>
        <w:t>Parents will understand the basic concepts of the reasonable and prudent parenting standard.</w:t>
      </w:r>
    </w:p>
    <w:p w14:paraId="3F2BBB0C" w14:textId="77777777" w:rsidR="002F35F2" w:rsidRPr="002F35F2" w:rsidRDefault="002F35F2">
      <w:pPr>
        <w:pStyle w:val="ListParagraph"/>
        <w:widowControl/>
        <w:numPr>
          <w:ilvl w:val="0"/>
          <w:numId w:val="82"/>
        </w:numPr>
        <w:tabs>
          <w:tab w:val="clear" w:pos="720"/>
          <w:tab w:val="num" w:pos="360"/>
        </w:tabs>
        <w:autoSpaceDE/>
        <w:autoSpaceDN/>
        <w:spacing w:line="360" w:lineRule="auto"/>
        <w:ind w:left="360"/>
        <w:contextualSpacing/>
        <w:textAlignment w:val="baseline"/>
        <w:rPr>
          <w:sz w:val="24"/>
          <w:szCs w:val="24"/>
        </w:rPr>
      </w:pPr>
      <w:r w:rsidRPr="002F35F2">
        <w:rPr>
          <w:kern w:val="24"/>
          <w:sz w:val="24"/>
          <w:szCs w:val="24"/>
        </w:rPr>
        <w:t>Participants will recognize the importance of normalcy for foster children.</w:t>
      </w:r>
    </w:p>
    <w:p w14:paraId="0BB383BE" w14:textId="77777777" w:rsidR="002F35F2" w:rsidRPr="002F35F2" w:rsidRDefault="002F35F2">
      <w:pPr>
        <w:pStyle w:val="ListParagraph"/>
        <w:widowControl/>
        <w:numPr>
          <w:ilvl w:val="0"/>
          <w:numId w:val="82"/>
        </w:numPr>
        <w:tabs>
          <w:tab w:val="clear" w:pos="720"/>
          <w:tab w:val="num" w:pos="360"/>
        </w:tabs>
        <w:autoSpaceDE/>
        <w:autoSpaceDN/>
        <w:spacing w:line="360" w:lineRule="auto"/>
        <w:ind w:left="360"/>
        <w:contextualSpacing/>
        <w:textAlignment w:val="baseline"/>
        <w:rPr>
          <w:sz w:val="24"/>
          <w:szCs w:val="24"/>
        </w:rPr>
      </w:pPr>
      <w:r w:rsidRPr="002F35F2">
        <w:rPr>
          <w:kern w:val="24"/>
          <w:sz w:val="24"/>
          <w:szCs w:val="24"/>
        </w:rPr>
        <w:t>Participants will implement the reasonable and prudent parent standard.</w:t>
      </w:r>
    </w:p>
    <w:p w14:paraId="00D1D556" w14:textId="77777777" w:rsidR="002F35F2" w:rsidRPr="002F35F2" w:rsidRDefault="002F35F2">
      <w:pPr>
        <w:pStyle w:val="ListParagraph"/>
        <w:widowControl/>
        <w:numPr>
          <w:ilvl w:val="0"/>
          <w:numId w:val="82"/>
        </w:numPr>
        <w:tabs>
          <w:tab w:val="clear" w:pos="720"/>
          <w:tab w:val="num" w:pos="360"/>
        </w:tabs>
        <w:autoSpaceDE/>
        <w:autoSpaceDN/>
        <w:spacing w:line="360" w:lineRule="auto"/>
        <w:ind w:left="360"/>
        <w:contextualSpacing/>
        <w:textAlignment w:val="baseline"/>
        <w:rPr>
          <w:sz w:val="24"/>
          <w:szCs w:val="24"/>
        </w:rPr>
      </w:pPr>
      <w:r w:rsidRPr="002F35F2">
        <w:rPr>
          <w:kern w:val="24"/>
          <w:sz w:val="24"/>
          <w:szCs w:val="24"/>
        </w:rPr>
        <w:t>Participants will encourage access to age-appropriate activities.</w:t>
      </w:r>
    </w:p>
    <w:p w14:paraId="0CF1F865" w14:textId="77777777" w:rsidR="002F35F2" w:rsidRPr="002F35F2" w:rsidRDefault="002F35F2">
      <w:pPr>
        <w:pStyle w:val="ListParagraph"/>
        <w:widowControl/>
        <w:numPr>
          <w:ilvl w:val="0"/>
          <w:numId w:val="82"/>
        </w:numPr>
        <w:tabs>
          <w:tab w:val="clear" w:pos="720"/>
          <w:tab w:val="num" w:pos="360"/>
        </w:tabs>
        <w:kinsoku w:val="0"/>
        <w:overflowPunct w:val="0"/>
        <w:autoSpaceDE/>
        <w:autoSpaceDN/>
        <w:spacing w:line="360" w:lineRule="auto"/>
        <w:ind w:left="360"/>
        <w:contextualSpacing/>
        <w:textAlignment w:val="baseline"/>
        <w:rPr>
          <w:sz w:val="24"/>
          <w:szCs w:val="24"/>
        </w:rPr>
      </w:pPr>
      <w:r w:rsidRPr="002F35F2">
        <w:rPr>
          <w:kern w:val="24"/>
          <w:sz w:val="24"/>
          <w:szCs w:val="24"/>
        </w:rPr>
        <w:t>Participants will promote “normalcy” with foster youth.</w:t>
      </w:r>
    </w:p>
    <w:p w14:paraId="39D2FE5B" w14:textId="77777777" w:rsidR="002F35F2" w:rsidRPr="002F35F2" w:rsidRDefault="002F35F2">
      <w:pPr>
        <w:pStyle w:val="ListParagraph"/>
        <w:widowControl/>
        <w:numPr>
          <w:ilvl w:val="0"/>
          <w:numId w:val="82"/>
        </w:numPr>
        <w:tabs>
          <w:tab w:val="clear" w:pos="720"/>
          <w:tab w:val="num" w:pos="360"/>
        </w:tabs>
        <w:kinsoku w:val="0"/>
        <w:overflowPunct w:val="0"/>
        <w:autoSpaceDE/>
        <w:autoSpaceDN/>
        <w:spacing w:line="360" w:lineRule="auto"/>
        <w:ind w:left="360"/>
        <w:contextualSpacing/>
        <w:textAlignment w:val="baseline"/>
        <w:rPr>
          <w:sz w:val="24"/>
          <w:szCs w:val="24"/>
        </w:rPr>
      </w:pPr>
      <w:r w:rsidRPr="002F35F2">
        <w:rPr>
          <w:kern w:val="24"/>
          <w:sz w:val="24"/>
          <w:szCs w:val="24"/>
        </w:rPr>
        <w:t>Participants will eliminate barriers to prudent parenting.</w:t>
      </w:r>
    </w:p>
    <w:p w14:paraId="1D528949" w14:textId="77777777" w:rsidR="008E3C67" w:rsidRDefault="008E3C67" w:rsidP="002F35F2">
      <w:pPr>
        <w:pStyle w:val="BodyText"/>
        <w:ind w:left="360" w:hanging="360"/>
        <w:rPr>
          <w:b/>
          <w:sz w:val="20"/>
        </w:rPr>
      </w:pPr>
    </w:p>
    <w:p w14:paraId="02697D3B" w14:textId="666D5FF8" w:rsidR="008E3C67" w:rsidRDefault="008E3C67" w:rsidP="008E3C67">
      <w:pPr>
        <w:pStyle w:val="Heading3"/>
        <w:ind w:left="-90" w:firstLine="90"/>
      </w:pPr>
      <w:r>
        <w:t>Supporting Materials:</w:t>
      </w:r>
    </w:p>
    <w:p w14:paraId="0D0799AB" w14:textId="77777777" w:rsidR="007F522E" w:rsidRDefault="007F522E" w:rsidP="008E3C67">
      <w:pPr>
        <w:pStyle w:val="Heading3"/>
        <w:ind w:left="-90" w:firstLine="90"/>
      </w:pPr>
    </w:p>
    <w:p w14:paraId="23F5ED65" w14:textId="32575D40" w:rsidR="008E3C67" w:rsidRPr="0045211B" w:rsidRDefault="008E3C67">
      <w:pPr>
        <w:pStyle w:val="ListParagraph"/>
        <w:numPr>
          <w:ilvl w:val="1"/>
          <w:numId w:val="16"/>
        </w:numPr>
        <w:tabs>
          <w:tab w:val="left" w:pos="360"/>
        </w:tabs>
        <w:spacing w:before="47"/>
        <w:ind w:left="360"/>
        <w:rPr>
          <w:sz w:val="28"/>
        </w:rPr>
      </w:pPr>
      <w:r>
        <w:rPr>
          <w:sz w:val="24"/>
        </w:rPr>
        <w:t>Creating Normalcy through Prudent Parenting FG a</w:t>
      </w:r>
      <w:r w:rsidRPr="0045211B">
        <w:rPr>
          <w:sz w:val="24"/>
        </w:rPr>
        <w:t xml:space="preserve">nd PowerPoint  </w:t>
      </w:r>
    </w:p>
    <w:p w14:paraId="2CA0EE92" w14:textId="312F5636" w:rsidR="008E3C67" w:rsidRDefault="00DA7A0B" w:rsidP="008E3C67">
      <w:pPr>
        <w:pStyle w:val="BodyText"/>
        <w:rPr>
          <w:sz w:val="40"/>
        </w:rPr>
      </w:pPr>
      <w:r>
        <w:rPr>
          <w:noProof/>
        </w:rPr>
        <w:drawing>
          <wp:anchor distT="0" distB="0" distL="114300" distR="114300" simplePos="0" relativeHeight="252091392" behindDoc="0" locked="0" layoutInCell="1" allowOverlap="1" wp14:anchorId="6763CB2F" wp14:editId="288F20DA">
            <wp:simplePos x="0" y="0"/>
            <wp:positionH relativeFrom="column">
              <wp:posOffset>3329940</wp:posOffset>
            </wp:positionH>
            <wp:positionV relativeFrom="paragraph">
              <wp:posOffset>346075</wp:posOffset>
            </wp:positionV>
            <wp:extent cx="2682240" cy="1508760"/>
            <wp:effectExtent l="0" t="0" r="3810" b="0"/>
            <wp:wrapSquare wrapText="bothSides"/>
            <wp:docPr id="398" name="Graphic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print">
                      <a:extLst>
                        <a:ext uri="{28A0092B-C50C-407E-A947-70E740481C1C}">
                          <a14:useLocalDpi xmlns:a14="http://schemas.microsoft.com/office/drawing/2010/main" val="0"/>
                        </a:ext>
                        <a:ext uri="{96DAC541-7B7A-43D3-8B79-37D633B846F1}">
                          <asvg:svgBlip xmlns:asvg="http://schemas.microsoft.com/office/drawing/2016/SVG/main" r:embed="rId186"/>
                        </a:ext>
                      </a:extLst>
                    </a:blip>
                    <a:stretch>
                      <a:fillRect/>
                    </a:stretch>
                  </pic:blipFill>
                  <pic:spPr>
                    <a:xfrm>
                      <a:off x="0" y="0"/>
                      <a:ext cx="2682240" cy="1508760"/>
                    </a:xfrm>
                    <a:prstGeom prst="rect">
                      <a:avLst/>
                    </a:prstGeom>
                  </pic:spPr>
                </pic:pic>
              </a:graphicData>
            </a:graphic>
            <wp14:sizeRelH relativeFrom="page">
              <wp14:pctWidth>0</wp14:pctWidth>
            </wp14:sizeRelH>
            <wp14:sizeRelV relativeFrom="page">
              <wp14:pctHeight>0</wp14:pctHeight>
            </wp14:sizeRelV>
          </wp:anchor>
        </w:drawing>
      </w:r>
    </w:p>
    <w:p w14:paraId="34ED2E55" w14:textId="492F2871" w:rsidR="008E3C67" w:rsidRDefault="008E3C67" w:rsidP="008E3C67">
      <w:pPr>
        <w:pStyle w:val="Heading3"/>
        <w:ind w:left="0"/>
      </w:pPr>
      <w:r>
        <w:t>Key Teaching Points / Instructions</w:t>
      </w:r>
      <w:r w:rsidR="00DA7A0B" w:rsidRPr="00DA7A0B">
        <w:rPr>
          <w:noProof/>
        </w:rPr>
        <w:t xml:space="preserve"> </w:t>
      </w:r>
    </w:p>
    <w:p w14:paraId="0A173DD0" w14:textId="77777777" w:rsidR="008E3C67" w:rsidRDefault="008E3C67" w:rsidP="008E3C67">
      <w:pPr>
        <w:pStyle w:val="BodyText"/>
        <w:spacing w:before="8"/>
        <w:rPr>
          <w:b/>
          <w:sz w:val="26"/>
        </w:rPr>
      </w:pPr>
    </w:p>
    <w:p w14:paraId="38AAFA41" w14:textId="25137C64" w:rsidR="008E3C67" w:rsidRPr="00D375FD" w:rsidRDefault="008E3C67">
      <w:pPr>
        <w:widowControl/>
        <w:numPr>
          <w:ilvl w:val="0"/>
          <w:numId w:val="17"/>
        </w:numPr>
        <w:autoSpaceDE/>
        <w:autoSpaceDN/>
        <w:spacing w:line="360" w:lineRule="auto"/>
        <w:contextualSpacing/>
        <w:textAlignment w:val="baseline"/>
        <w:rPr>
          <w:sz w:val="24"/>
          <w:szCs w:val="24"/>
        </w:rPr>
      </w:pPr>
      <w:r w:rsidRPr="00D375FD">
        <w:rPr>
          <w:b/>
          <w:sz w:val="24"/>
          <w:szCs w:val="24"/>
        </w:rPr>
        <w:t>TRAINER NOTE</w:t>
      </w:r>
      <w:r w:rsidRPr="00D375FD">
        <w:rPr>
          <w:sz w:val="24"/>
          <w:szCs w:val="24"/>
        </w:rPr>
        <w:t xml:space="preserve">: Refer to the </w:t>
      </w:r>
      <w:r>
        <w:rPr>
          <w:sz w:val="24"/>
          <w:szCs w:val="24"/>
        </w:rPr>
        <w:t>Creating Normalcy through Prudent Parenting F</w:t>
      </w:r>
      <w:r w:rsidRPr="00D375FD">
        <w:rPr>
          <w:sz w:val="24"/>
          <w:szCs w:val="24"/>
        </w:rPr>
        <w:t>acilitator Guide and PowerPoint for the needed materials for this</w:t>
      </w:r>
      <w:r w:rsidRPr="00D375FD">
        <w:rPr>
          <w:spacing w:val="-6"/>
          <w:sz w:val="24"/>
          <w:szCs w:val="24"/>
        </w:rPr>
        <w:t xml:space="preserve"> </w:t>
      </w:r>
      <w:r w:rsidRPr="00D375FD">
        <w:rPr>
          <w:sz w:val="24"/>
          <w:szCs w:val="24"/>
        </w:rPr>
        <w:t>Unit.</w:t>
      </w:r>
    </w:p>
    <w:p w14:paraId="38047D40" w14:textId="77777777" w:rsidR="008E3C67" w:rsidRDefault="008E3C67" w:rsidP="006E6942">
      <w:pPr>
        <w:pStyle w:val="Heading1"/>
        <w:tabs>
          <w:tab w:val="left" w:pos="1505"/>
        </w:tabs>
        <w:spacing w:before="10" w:after="240"/>
        <w:rPr>
          <w:rFonts w:ascii="Calibri"/>
        </w:rPr>
      </w:pPr>
    </w:p>
    <w:p w14:paraId="5276BC70" w14:textId="2355D920" w:rsidR="008E3C67" w:rsidRDefault="008E3C67" w:rsidP="006E6942">
      <w:pPr>
        <w:pStyle w:val="Heading1"/>
        <w:tabs>
          <w:tab w:val="left" w:pos="1505"/>
        </w:tabs>
        <w:spacing w:before="10" w:after="240"/>
        <w:rPr>
          <w:rFonts w:ascii="Calibri"/>
        </w:rPr>
      </w:pPr>
    </w:p>
    <w:p w14:paraId="2F775FCA" w14:textId="11A2A6F2" w:rsidR="00661783" w:rsidRDefault="00661783" w:rsidP="006E6942">
      <w:pPr>
        <w:pStyle w:val="Heading1"/>
        <w:tabs>
          <w:tab w:val="left" w:pos="1505"/>
        </w:tabs>
        <w:spacing w:before="10" w:after="240"/>
        <w:rPr>
          <w:rFonts w:ascii="Calibri"/>
        </w:rPr>
      </w:pPr>
    </w:p>
    <w:p w14:paraId="436DEE35" w14:textId="55E40274" w:rsidR="006E6942" w:rsidRDefault="006E6942" w:rsidP="006E6942">
      <w:pPr>
        <w:pStyle w:val="Heading1"/>
        <w:tabs>
          <w:tab w:val="left" w:pos="1505"/>
        </w:tabs>
        <w:spacing w:before="10" w:after="240"/>
        <w:rPr>
          <w:rFonts w:ascii="Calibri"/>
        </w:rPr>
      </w:pPr>
      <w:r>
        <w:rPr>
          <w:rFonts w:ascii="Calibri"/>
        </w:rPr>
        <w:lastRenderedPageBreak/>
        <w:t>Unit</w:t>
      </w:r>
      <w:r>
        <w:rPr>
          <w:rFonts w:ascii="Calibri"/>
          <w:spacing w:val="-8"/>
        </w:rPr>
        <w:t xml:space="preserve"> </w:t>
      </w:r>
      <w:r w:rsidR="00661783">
        <w:rPr>
          <w:rFonts w:ascii="Calibri"/>
        </w:rPr>
        <w:t>1</w:t>
      </w:r>
      <w:r w:rsidR="00A708D6">
        <w:rPr>
          <w:rFonts w:ascii="Calibri"/>
        </w:rPr>
        <w:t>2</w:t>
      </w:r>
      <w:r>
        <w:rPr>
          <w:rFonts w:ascii="Calibri"/>
        </w:rPr>
        <w:t xml:space="preserve">: </w:t>
      </w:r>
      <w:r w:rsidR="008E3C67">
        <w:rPr>
          <w:rFonts w:ascii="Calibri"/>
        </w:rPr>
        <w:t>Closing/Wrap-Up</w:t>
      </w:r>
    </w:p>
    <w:p w14:paraId="6B58407E" w14:textId="2F2C5490" w:rsidR="006E6942" w:rsidRDefault="006E6942" w:rsidP="00BD2105">
      <w:pPr>
        <w:spacing w:before="159" w:after="240" w:line="276" w:lineRule="auto"/>
        <w:ind w:left="360" w:hanging="360"/>
        <w:outlineLvl w:val="2"/>
        <w:rPr>
          <w:b/>
          <w:bCs/>
          <w:sz w:val="28"/>
          <w:szCs w:val="28"/>
        </w:rPr>
      </w:pPr>
      <w:r w:rsidRPr="004D4223">
        <w:rPr>
          <w:b/>
          <w:bCs/>
          <w:sz w:val="28"/>
          <w:szCs w:val="28"/>
        </w:rPr>
        <w:t xml:space="preserve">Unit Time: </w:t>
      </w:r>
      <w:r w:rsidR="004769A3">
        <w:rPr>
          <w:b/>
          <w:bCs/>
          <w:sz w:val="28"/>
          <w:szCs w:val="28"/>
        </w:rPr>
        <w:t>20</w:t>
      </w:r>
      <w:r w:rsidRPr="004D4223">
        <w:rPr>
          <w:b/>
          <w:bCs/>
          <w:sz w:val="28"/>
          <w:szCs w:val="28"/>
        </w:rPr>
        <w:t xml:space="preserve"> minutes </w:t>
      </w:r>
    </w:p>
    <w:p w14:paraId="33AF086D" w14:textId="77777777" w:rsidR="006E6942" w:rsidRPr="004D4223" w:rsidRDefault="006E6942" w:rsidP="00BD2105">
      <w:pPr>
        <w:spacing w:before="159" w:after="240" w:line="276" w:lineRule="auto"/>
        <w:ind w:left="360" w:hanging="360"/>
        <w:outlineLvl w:val="2"/>
        <w:rPr>
          <w:b/>
          <w:bCs/>
          <w:sz w:val="28"/>
          <w:szCs w:val="28"/>
        </w:rPr>
      </w:pPr>
      <w:r w:rsidRPr="004D4223">
        <w:rPr>
          <w:b/>
          <w:bCs/>
          <w:sz w:val="28"/>
          <w:szCs w:val="28"/>
        </w:rPr>
        <w:t>Learning Objectives:</w:t>
      </w:r>
    </w:p>
    <w:p w14:paraId="0196E97B" w14:textId="77777777" w:rsidR="009E7D5B" w:rsidRPr="000054BD" w:rsidRDefault="009E7D5B">
      <w:pPr>
        <w:pStyle w:val="ListParagraph"/>
        <w:numPr>
          <w:ilvl w:val="0"/>
          <w:numId w:val="85"/>
        </w:numPr>
        <w:tabs>
          <w:tab w:val="left" w:pos="360"/>
        </w:tabs>
        <w:spacing w:line="360" w:lineRule="auto"/>
        <w:ind w:left="360"/>
        <w:contextualSpacing/>
        <w:rPr>
          <w:sz w:val="24"/>
        </w:rPr>
      </w:pPr>
      <w:r w:rsidRPr="000054BD">
        <w:rPr>
          <w:sz w:val="24"/>
        </w:rPr>
        <w:t>Participants will be empowered for the next steps in the Pre-Service</w:t>
      </w:r>
      <w:r w:rsidRPr="000054BD">
        <w:rPr>
          <w:spacing w:val="-13"/>
          <w:sz w:val="24"/>
        </w:rPr>
        <w:t xml:space="preserve"> </w:t>
      </w:r>
      <w:r w:rsidRPr="000054BD">
        <w:rPr>
          <w:sz w:val="24"/>
        </w:rPr>
        <w:t>Process.</w:t>
      </w:r>
    </w:p>
    <w:p w14:paraId="312B7D4E" w14:textId="77777777" w:rsidR="009E7D5B" w:rsidRDefault="009E7D5B" w:rsidP="00BD2105">
      <w:pPr>
        <w:pStyle w:val="Heading3"/>
        <w:ind w:left="360" w:hanging="360"/>
      </w:pPr>
    </w:p>
    <w:p w14:paraId="2160D7B2" w14:textId="1C40E90A" w:rsidR="00BD2105" w:rsidRDefault="00BD2105" w:rsidP="00BD2105">
      <w:pPr>
        <w:pStyle w:val="Heading3"/>
        <w:ind w:left="360" w:hanging="360"/>
      </w:pPr>
      <w:r>
        <w:t>Supporting Materials:</w:t>
      </w:r>
    </w:p>
    <w:p w14:paraId="0138D2F1" w14:textId="77777777" w:rsidR="007F522E" w:rsidRDefault="007F522E" w:rsidP="00BD2105">
      <w:pPr>
        <w:pStyle w:val="Heading3"/>
        <w:ind w:left="360" w:hanging="360"/>
      </w:pPr>
    </w:p>
    <w:p w14:paraId="1B3F7A18" w14:textId="7712B1FB" w:rsidR="00BD2105" w:rsidRDefault="00BD2105" w:rsidP="007F522E">
      <w:pPr>
        <w:pStyle w:val="ListParagraph"/>
        <w:numPr>
          <w:ilvl w:val="0"/>
          <w:numId w:val="81"/>
        </w:numPr>
        <w:tabs>
          <w:tab w:val="left" w:pos="360"/>
        </w:tabs>
        <w:spacing w:line="360" w:lineRule="auto"/>
        <w:ind w:left="360"/>
        <w:rPr>
          <w:sz w:val="24"/>
          <w:szCs w:val="24"/>
        </w:rPr>
      </w:pPr>
      <w:r w:rsidRPr="00BD2105">
        <w:rPr>
          <w:sz w:val="24"/>
          <w:szCs w:val="24"/>
        </w:rPr>
        <w:t>Foster Care Specialty Week Two Facilitator Guide and PowerPoint</w:t>
      </w:r>
    </w:p>
    <w:p w14:paraId="2342E777" w14:textId="0260F366" w:rsidR="00580D20" w:rsidRPr="00BD2105" w:rsidRDefault="00580D20" w:rsidP="007F522E">
      <w:pPr>
        <w:pStyle w:val="ListParagraph"/>
        <w:numPr>
          <w:ilvl w:val="0"/>
          <w:numId w:val="81"/>
        </w:numPr>
        <w:tabs>
          <w:tab w:val="left" w:pos="360"/>
        </w:tabs>
        <w:spacing w:line="360" w:lineRule="auto"/>
        <w:ind w:left="360"/>
        <w:rPr>
          <w:sz w:val="24"/>
          <w:szCs w:val="24"/>
        </w:rPr>
      </w:pPr>
      <w:r>
        <w:rPr>
          <w:sz w:val="24"/>
          <w:szCs w:val="24"/>
        </w:rPr>
        <w:t>Basic Principles to Assure Personal Safety</w:t>
      </w:r>
    </w:p>
    <w:p w14:paraId="295A4372" w14:textId="77777777" w:rsidR="0016593C" w:rsidRDefault="0016593C" w:rsidP="0016593C">
      <w:pPr>
        <w:spacing w:before="101" w:line="276" w:lineRule="auto"/>
        <w:outlineLvl w:val="2"/>
        <w:rPr>
          <w:b/>
          <w:bCs/>
          <w:sz w:val="28"/>
          <w:szCs w:val="28"/>
        </w:rPr>
      </w:pPr>
    </w:p>
    <w:p w14:paraId="31E66DB0" w14:textId="36B4413E" w:rsidR="0016593C" w:rsidRDefault="0016593C" w:rsidP="005038F6">
      <w:pPr>
        <w:spacing w:before="101" w:line="317" w:lineRule="auto"/>
        <w:outlineLvl w:val="2"/>
        <w:rPr>
          <w:b/>
          <w:bCs/>
          <w:sz w:val="28"/>
          <w:szCs w:val="28"/>
        </w:rPr>
      </w:pPr>
      <w:r w:rsidRPr="0016593C">
        <w:rPr>
          <w:b/>
          <w:bCs/>
          <w:sz w:val="28"/>
          <w:szCs w:val="28"/>
        </w:rPr>
        <w:t xml:space="preserve">Lesson </w:t>
      </w:r>
      <w:r w:rsidR="00661783">
        <w:rPr>
          <w:b/>
          <w:bCs/>
          <w:sz w:val="28"/>
          <w:szCs w:val="28"/>
        </w:rPr>
        <w:t>1</w:t>
      </w:r>
      <w:r w:rsidR="00A708D6">
        <w:rPr>
          <w:b/>
          <w:bCs/>
          <w:sz w:val="28"/>
          <w:szCs w:val="28"/>
        </w:rPr>
        <w:t>2</w:t>
      </w:r>
      <w:r w:rsidRPr="0016593C">
        <w:rPr>
          <w:b/>
          <w:bCs/>
          <w:sz w:val="28"/>
          <w:szCs w:val="28"/>
        </w:rPr>
        <w:t>.</w:t>
      </w:r>
      <w:r>
        <w:rPr>
          <w:b/>
          <w:bCs/>
          <w:sz w:val="28"/>
          <w:szCs w:val="28"/>
        </w:rPr>
        <w:t>1</w:t>
      </w:r>
      <w:r w:rsidRPr="0016593C">
        <w:rPr>
          <w:b/>
          <w:bCs/>
          <w:sz w:val="28"/>
          <w:szCs w:val="28"/>
        </w:rPr>
        <w:t xml:space="preserve">: Closing/Wrap-Up </w:t>
      </w:r>
    </w:p>
    <w:p w14:paraId="2C7D0FD8" w14:textId="7E578EA3" w:rsidR="0016593C" w:rsidRPr="0016593C" w:rsidRDefault="0016593C" w:rsidP="005038F6">
      <w:pPr>
        <w:spacing w:before="101" w:line="317" w:lineRule="auto"/>
        <w:outlineLvl w:val="2"/>
        <w:rPr>
          <w:b/>
          <w:bCs/>
          <w:sz w:val="28"/>
          <w:szCs w:val="28"/>
        </w:rPr>
      </w:pPr>
      <w:r w:rsidRPr="0016593C">
        <w:rPr>
          <w:b/>
          <w:bCs/>
          <w:sz w:val="28"/>
          <w:szCs w:val="28"/>
        </w:rPr>
        <w:t xml:space="preserve">Lesson Time: </w:t>
      </w:r>
      <w:r w:rsidR="00964999">
        <w:rPr>
          <w:b/>
          <w:bCs/>
          <w:sz w:val="28"/>
          <w:szCs w:val="28"/>
        </w:rPr>
        <w:t>2</w:t>
      </w:r>
      <w:r w:rsidRPr="0016593C">
        <w:rPr>
          <w:b/>
          <w:bCs/>
          <w:sz w:val="28"/>
          <w:szCs w:val="28"/>
        </w:rPr>
        <w:t>0 minutes</w:t>
      </w:r>
    </w:p>
    <w:p w14:paraId="54D5AE74" w14:textId="77777777" w:rsidR="0016593C" w:rsidRPr="0016593C" w:rsidRDefault="0016593C" w:rsidP="005038F6">
      <w:pPr>
        <w:spacing w:after="240" w:line="317" w:lineRule="auto"/>
        <w:rPr>
          <w:b/>
          <w:sz w:val="28"/>
        </w:rPr>
      </w:pPr>
      <w:r w:rsidRPr="0016593C">
        <w:rPr>
          <w:b/>
          <w:sz w:val="28"/>
        </w:rPr>
        <w:t>Key Teaching Points / Instructions</w:t>
      </w:r>
    </w:p>
    <w:p w14:paraId="28D5224E" w14:textId="682CD455" w:rsidR="006E6942" w:rsidRPr="004D4223" w:rsidRDefault="00DA7A0B">
      <w:pPr>
        <w:numPr>
          <w:ilvl w:val="0"/>
          <w:numId w:val="1"/>
        </w:numPr>
        <w:tabs>
          <w:tab w:val="left" w:pos="620"/>
          <w:tab w:val="left" w:pos="621"/>
        </w:tabs>
        <w:spacing w:before="281" w:line="360" w:lineRule="auto"/>
        <w:rPr>
          <w:rFonts w:ascii="Symbol" w:hAnsi="Symbol"/>
          <w:sz w:val="24"/>
        </w:rPr>
      </w:pPr>
      <w:r>
        <w:rPr>
          <w:noProof/>
        </w:rPr>
        <w:drawing>
          <wp:anchor distT="0" distB="0" distL="114300" distR="114300" simplePos="0" relativeHeight="252094464" behindDoc="0" locked="0" layoutInCell="1" allowOverlap="1" wp14:anchorId="303DE94F" wp14:editId="668AD6FD">
            <wp:simplePos x="0" y="0"/>
            <wp:positionH relativeFrom="column">
              <wp:posOffset>3322320</wp:posOffset>
            </wp:positionH>
            <wp:positionV relativeFrom="paragraph">
              <wp:posOffset>88265</wp:posOffset>
            </wp:positionV>
            <wp:extent cx="2682471" cy="1508760"/>
            <wp:effectExtent l="0" t="0" r="3810" b="0"/>
            <wp:wrapSquare wrapText="bothSides"/>
            <wp:docPr id="401" name="Graphic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print">
                      <a:extLst>
                        <a:ext uri="{28A0092B-C50C-407E-A947-70E740481C1C}">
                          <a14:useLocalDpi xmlns:a14="http://schemas.microsoft.com/office/drawing/2010/main" val="0"/>
                        </a:ext>
                        <a:ext uri="{96DAC541-7B7A-43D3-8B79-37D633B846F1}">
                          <asvg:svgBlip xmlns:asvg="http://schemas.microsoft.com/office/drawing/2016/SVG/main" r:embed="rId188"/>
                        </a:ext>
                      </a:extLst>
                    </a:blip>
                    <a:stretch>
                      <a:fillRect/>
                    </a:stretch>
                  </pic:blipFill>
                  <pic:spPr>
                    <a:xfrm>
                      <a:off x="0" y="0"/>
                      <a:ext cx="2682471" cy="1508760"/>
                    </a:xfrm>
                    <a:prstGeom prst="rect">
                      <a:avLst/>
                    </a:prstGeom>
                  </pic:spPr>
                </pic:pic>
              </a:graphicData>
            </a:graphic>
            <wp14:sizeRelH relativeFrom="page">
              <wp14:pctWidth>0</wp14:pctWidth>
            </wp14:sizeRelH>
            <wp14:sizeRelV relativeFrom="page">
              <wp14:pctHeight>0</wp14:pctHeight>
            </wp14:sizeRelV>
          </wp:anchor>
        </w:drawing>
      </w:r>
      <w:r w:rsidR="006E6942" w:rsidRPr="004D4223">
        <w:rPr>
          <w:b/>
          <w:sz w:val="24"/>
        </w:rPr>
        <w:t xml:space="preserve">SHARE </w:t>
      </w:r>
      <w:r w:rsidR="006E6942" w:rsidRPr="004D4223">
        <w:rPr>
          <w:sz w:val="24"/>
        </w:rPr>
        <w:t>positive outcomes for children and families involved with the Department is often due to the strong commitment of the dedicated staff.</w:t>
      </w:r>
      <w:r w:rsidR="006E6942" w:rsidRPr="004D4223">
        <w:rPr>
          <w:spacing w:val="-26"/>
          <w:sz w:val="24"/>
        </w:rPr>
        <w:t xml:space="preserve"> </w:t>
      </w:r>
      <w:r w:rsidR="006E6942" w:rsidRPr="004D4223">
        <w:rPr>
          <w:sz w:val="24"/>
        </w:rPr>
        <w:t>The Department is only as good as the staff who provide services to children and families and those who manage service</w:t>
      </w:r>
      <w:r w:rsidR="006E6942" w:rsidRPr="004D4223">
        <w:rPr>
          <w:spacing w:val="-8"/>
          <w:sz w:val="24"/>
        </w:rPr>
        <w:t xml:space="preserve"> </w:t>
      </w:r>
      <w:r w:rsidR="006E6942" w:rsidRPr="004D4223">
        <w:rPr>
          <w:sz w:val="24"/>
        </w:rPr>
        <w:t>delivery.</w:t>
      </w:r>
      <w:r w:rsidR="006E6942" w:rsidRPr="00C061D6">
        <w:rPr>
          <w:noProof/>
        </w:rPr>
        <w:t xml:space="preserve"> </w:t>
      </w:r>
    </w:p>
    <w:p w14:paraId="1391C17C" w14:textId="131A048A" w:rsidR="006E6942" w:rsidRPr="00580D20" w:rsidRDefault="006E6942">
      <w:pPr>
        <w:pStyle w:val="ListParagraph"/>
        <w:numPr>
          <w:ilvl w:val="0"/>
          <w:numId w:val="9"/>
        </w:numPr>
        <w:tabs>
          <w:tab w:val="left" w:pos="580"/>
          <w:tab w:val="left" w:pos="581"/>
        </w:tabs>
        <w:spacing w:before="120" w:line="360" w:lineRule="auto"/>
        <w:ind w:left="540" w:right="90"/>
      </w:pPr>
      <w:r w:rsidRPr="001F306C">
        <w:rPr>
          <w:b/>
          <w:sz w:val="24"/>
        </w:rPr>
        <w:t xml:space="preserve">STATE </w:t>
      </w:r>
      <w:r w:rsidRPr="001F306C">
        <w:rPr>
          <w:sz w:val="24"/>
        </w:rPr>
        <w:t xml:space="preserve">your well-being is important to the Department. </w:t>
      </w:r>
      <w:r w:rsidRPr="001F306C">
        <w:rPr>
          <w:b/>
          <w:sz w:val="24"/>
        </w:rPr>
        <w:t xml:space="preserve">REMIND </w:t>
      </w:r>
      <w:r w:rsidRPr="001F306C">
        <w:rPr>
          <w:sz w:val="24"/>
        </w:rPr>
        <w:t xml:space="preserve">participants we </w:t>
      </w:r>
      <w:r w:rsidRPr="001F306C">
        <w:rPr>
          <w:sz w:val="24"/>
          <w:szCs w:val="24"/>
        </w:rPr>
        <w:t>have resources at their disposal to help</w:t>
      </w:r>
      <w:r w:rsidRPr="001F306C">
        <w:rPr>
          <w:spacing w:val="-6"/>
          <w:sz w:val="24"/>
          <w:szCs w:val="24"/>
        </w:rPr>
        <w:t xml:space="preserve"> </w:t>
      </w:r>
      <w:r w:rsidRPr="001F306C">
        <w:rPr>
          <w:sz w:val="24"/>
          <w:szCs w:val="24"/>
        </w:rPr>
        <w:t xml:space="preserve">alleviate some of the stress and help prevent burnout. </w:t>
      </w:r>
    </w:p>
    <w:p w14:paraId="5AC663BE" w14:textId="2859BCC9" w:rsidR="00580D20" w:rsidRPr="00580D20" w:rsidRDefault="00580D20">
      <w:pPr>
        <w:pStyle w:val="ListParagraph"/>
        <w:numPr>
          <w:ilvl w:val="0"/>
          <w:numId w:val="9"/>
        </w:numPr>
        <w:tabs>
          <w:tab w:val="left" w:pos="580"/>
          <w:tab w:val="left" w:pos="581"/>
        </w:tabs>
        <w:spacing w:before="120" w:line="360" w:lineRule="auto"/>
        <w:ind w:left="540" w:right="90"/>
        <w:rPr>
          <w:bCs/>
        </w:rPr>
      </w:pPr>
      <w:r>
        <w:rPr>
          <w:b/>
          <w:sz w:val="24"/>
        </w:rPr>
        <w:t xml:space="preserve">REFER </w:t>
      </w:r>
      <w:r w:rsidRPr="00580D20">
        <w:rPr>
          <w:bCs/>
          <w:sz w:val="24"/>
        </w:rPr>
        <w:t>participants to Basic Principles to Assure Personal Safety Handout</w:t>
      </w:r>
      <w:r>
        <w:rPr>
          <w:bCs/>
          <w:sz w:val="24"/>
        </w:rPr>
        <w:t xml:space="preserve"> </w:t>
      </w:r>
      <w:r w:rsidR="004533EB">
        <w:rPr>
          <w:bCs/>
          <w:sz w:val="24"/>
        </w:rPr>
        <w:t xml:space="preserve">and </w:t>
      </w:r>
      <w:r w:rsidR="004533EB" w:rsidRPr="004533EB">
        <w:rPr>
          <w:b/>
          <w:sz w:val="24"/>
        </w:rPr>
        <w:lastRenderedPageBreak/>
        <w:t xml:space="preserve">REMIND </w:t>
      </w:r>
      <w:r w:rsidR="004533EB">
        <w:rPr>
          <w:bCs/>
          <w:sz w:val="24"/>
        </w:rPr>
        <w:t xml:space="preserve">them always to be aware while working in the field.  </w:t>
      </w:r>
    </w:p>
    <w:p w14:paraId="59B87FE5" w14:textId="77777777" w:rsidR="006E6942" w:rsidRPr="004D4223" w:rsidRDefault="006E6942">
      <w:pPr>
        <w:pStyle w:val="ListParagraph"/>
        <w:numPr>
          <w:ilvl w:val="0"/>
          <w:numId w:val="9"/>
        </w:numPr>
        <w:tabs>
          <w:tab w:val="left" w:pos="580"/>
          <w:tab w:val="left" w:pos="581"/>
        </w:tabs>
        <w:spacing w:before="120" w:line="360" w:lineRule="auto"/>
        <w:ind w:left="540" w:right="90"/>
      </w:pPr>
      <w:r w:rsidRPr="001F306C">
        <w:rPr>
          <w:b/>
          <w:bCs/>
          <w:sz w:val="24"/>
          <w:szCs w:val="24"/>
        </w:rPr>
        <w:t>ADVISE</w:t>
      </w:r>
      <w:r w:rsidRPr="001F306C">
        <w:rPr>
          <w:sz w:val="24"/>
          <w:szCs w:val="24"/>
        </w:rPr>
        <w:t xml:space="preserve"> participants they can utilize their DCS support system which includes their </w:t>
      </w:r>
      <w:r>
        <w:rPr>
          <w:sz w:val="24"/>
          <w:szCs w:val="24"/>
        </w:rPr>
        <w:t>Supervisor</w:t>
      </w:r>
      <w:r w:rsidRPr="001F306C">
        <w:rPr>
          <w:sz w:val="24"/>
          <w:szCs w:val="24"/>
        </w:rPr>
        <w:t xml:space="preserve">, </w:t>
      </w:r>
      <w:r>
        <w:rPr>
          <w:sz w:val="24"/>
          <w:szCs w:val="24"/>
        </w:rPr>
        <w:t>PDC</w:t>
      </w:r>
      <w:r w:rsidRPr="001F306C">
        <w:rPr>
          <w:sz w:val="24"/>
          <w:szCs w:val="24"/>
        </w:rPr>
        <w:t xml:space="preserve">, Mentor, </w:t>
      </w:r>
      <w:r>
        <w:rPr>
          <w:sz w:val="24"/>
          <w:szCs w:val="24"/>
        </w:rPr>
        <w:t xml:space="preserve">Trainer, </w:t>
      </w:r>
      <w:r w:rsidRPr="001F306C">
        <w:rPr>
          <w:sz w:val="24"/>
          <w:szCs w:val="24"/>
        </w:rPr>
        <w:t>and any other DCS peers they choose if they have questions or need someone to talk to about the job or a difficult situation and/or case they may see. In addition, the state provides training opportunities that</w:t>
      </w:r>
      <w:r w:rsidRPr="001F306C">
        <w:rPr>
          <w:spacing w:val="-4"/>
          <w:sz w:val="24"/>
          <w:szCs w:val="24"/>
        </w:rPr>
        <w:t xml:space="preserve"> </w:t>
      </w:r>
      <w:r w:rsidRPr="001F306C">
        <w:rPr>
          <w:sz w:val="24"/>
          <w:szCs w:val="24"/>
        </w:rPr>
        <w:t>address</w:t>
      </w:r>
      <w:r w:rsidRPr="001F306C">
        <w:rPr>
          <w:spacing w:val="-4"/>
          <w:sz w:val="24"/>
          <w:szCs w:val="24"/>
        </w:rPr>
        <w:t xml:space="preserve"> </w:t>
      </w:r>
      <w:r w:rsidRPr="001F306C">
        <w:rPr>
          <w:sz w:val="24"/>
          <w:szCs w:val="24"/>
        </w:rPr>
        <w:t>self-care,</w:t>
      </w:r>
      <w:r w:rsidRPr="001F306C">
        <w:rPr>
          <w:spacing w:val="-6"/>
          <w:sz w:val="24"/>
          <w:szCs w:val="24"/>
        </w:rPr>
        <w:t xml:space="preserve"> </w:t>
      </w:r>
      <w:r w:rsidRPr="001F306C">
        <w:rPr>
          <w:sz w:val="24"/>
          <w:szCs w:val="24"/>
        </w:rPr>
        <w:t>and</w:t>
      </w:r>
      <w:r w:rsidRPr="001F306C">
        <w:rPr>
          <w:spacing w:val="-4"/>
          <w:sz w:val="24"/>
          <w:szCs w:val="24"/>
        </w:rPr>
        <w:t xml:space="preserve"> </w:t>
      </w:r>
      <w:r w:rsidRPr="001F306C">
        <w:rPr>
          <w:sz w:val="24"/>
          <w:szCs w:val="24"/>
        </w:rPr>
        <w:t>each</w:t>
      </w:r>
      <w:r w:rsidRPr="001F306C">
        <w:rPr>
          <w:spacing w:val="-5"/>
          <w:sz w:val="24"/>
          <w:szCs w:val="24"/>
        </w:rPr>
        <w:t xml:space="preserve"> </w:t>
      </w:r>
      <w:r w:rsidRPr="001F306C">
        <w:rPr>
          <w:sz w:val="24"/>
          <w:szCs w:val="24"/>
        </w:rPr>
        <w:t>region</w:t>
      </w:r>
      <w:r w:rsidRPr="001F306C">
        <w:rPr>
          <w:spacing w:val="-4"/>
          <w:sz w:val="24"/>
          <w:szCs w:val="24"/>
        </w:rPr>
        <w:t xml:space="preserve"> </w:t>
      </w:r>
      <w:r w:rsidRPr="001F306C">
        <w:rPr>
          <w:sz w:val="24"/>
          <w:szCs w:val="24"/>
        </w:rPr>
        <w:t>promotes</w:t>
      </w:r>
      <w:r w:rsidRPr="001F306C">
        <w:rPr>
          <w:spacing w:val="-2"/>
          <w:sz w:val="24"/>
          <w:szCs w:val="24"/>
        </w:rPr>
        <w:t xml:space="preserve"> </w:t>
      </w:r>
      <w:r w:rsidRPr="001F306C">
        <w:rPr>
          <w:sz w:val="24"/>
          <w:szCs w:val="24"/>
        </w:rPr>
        <w:t>varying</w:t>
      </w:r>
      <w:r w:rsidRPr="001F306C">
        <w:rPr>
          <w:spacing w:val="-4"/>
          <w:sz w:val="24"/>
          <w:szCs w:val="24"/>
        </w:rPr>
        <w:t xml:space="preserve"> </w:t>
      </w:r>
      <w:r w:rsidRPr="001F306C">
        <w:rPr>
          <w:sz w:val="24"/>
          <w:szCs w:val="24"/>
        </w:rPr>
        <w:t>self-care</w:t>
      </w:r>
      <w:r w:rsidRPr="001F306C">
        <w:rPr>
          <w:spacing w:val="-39"/>
          <w:sz w:val="24"/>
          <w:szCs w:val="24"/>
        </w:rPr>
        <w:t xml:space="preserve"> </w:t>
      </w:r>
      <w:r w:rsidRPr="001F306C">
        <w:rPr>
          <w:sz w:val="24"/>
          <w:szCs w:val="24"/>
        </w:rPr>
        <w:t>opportunities.</w:t>
      </w:r>
    </w:p>
    <w:p w14:paraId="160F69D5" w14:textId="6791698B" w:rsidR="006E6942" w:rsidRPr="004D4223" w:rsidRDefault="00BB54A2" w:rsidP="00D55C84">
      <w:pPr>
        <w:numPr>
          <w:ilvl w:val="0"/>
          <w:numId w:val="125"/>
        </w:numPr>
        <w:tabs>
          <w:tab w:val="left" w:pos="720"/>
        </w:tabs>
        <w:spacing w:before="120" w:line="360" w:lineRule="auto"/>
        <w:rPr>
          <w:rFonts w:ascii="Symbol" w:hAnsi="Symbol"/>
          <w:sz w:val="24"/>
        </w:rPr>
      </w:pPr>
      <w:r>
        <w:rPr>
          <w:noProof/>
        </w:rPr>
        <mc:AlternateContent>
          <mc:Choice Requires="wps">
            <w:drawing>
              <wp:anchor distT="0" distB="0" distL="114300" distR="114300" simplePos="0" relativeHeight="252023808" behindDoc="1" locked="0" layoutInCell="1" allowOverlap="1" wp14:anchorId="6C1FD0B5" wp14:editId="03C2E9D6">
                <wp:simplePos x="0" y="0"/>
                <wp:positionH relativeFrom="page">
                  <wp:posOffset>6082030</wp:posOffset>
                </wp:positionH>
                <wp:positionV relativeFrom="paragraph">
                  <wp:posOffset>561975</wp:posOffset>
                </wp:positionV>
                <wp:extent cx="41275" cy="7620"/>
                <wp:effectExtent l="0" t="0" r="0" b="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275" cy="762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F991BD" id="Rectangle 3" o:spid="_x0000_s1026" style="position:absolute;margin-left:478.9pt;margin-top:44.25pt;width:3.25pt;height:.6pt;z-index:-251292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" fillcolor="black" stroked="f">
                <w10:wrap anchorx="page"/>
              </v:rect>
            </w:pict>
          </mc:Fallback>
        </mc:AlternateContent>
      </w:r>
      <w:r w:rsidR="006E6942" w:rsidRPr="007D5539">
        <w:rPr>
          <w:bCs/>
          <w:sz w:val="24"/>
        </w:rPr>
        <w:t>Lastly</w:t>
      </w:r>
      <w:r w:rsidR="006E6942" w:rsidRPr="004D4223">
        <w:rPr>
          <w:sz w:val="24"/>
        </w:rPr>
        <w:t xml:space="preserve">, the </w:t>
      </w:r>
      <w:r w:rsidR="006E6942">
        <w:rPr>
          <w:sz w:val="24"/>
        </w:rPr>
        <w:t>S</w:t>
      </w:r>
      <w:r w:rsidR="006E6942" w:rsidRPr="004D4223">
        <w:rPr>
          <w:sz w:val="24"/>
        </w:rPr>
        <w:t xml:space="preserve">tate offers EAP (Employee Assistance Program) services. </w:t>
      </w:r>
      <w:r w:rsidR="006E6942" w:rsidRPr="004D4223">
        <w:rPr>
          <w:b/>
          <w:sz w:val="24"/>
        </w:rPr>
        <w:t xml:space="preserve">SHARE </w:t>
      </w:r>
      <w:r w:rsidR="006E6942" w:rsidRPr="004D4223">
        <w:rPr>
          <w:sz w:val="24"/>
        </w:rPr>
        <w:t>Optum contact information with the group including: 855.437.3486 or</w:t>
      </w:r>
      <w:r w:rsidR="006E6942" w:rsidRPr="004D4223">
        <w:rPr>
          <w:sz w:val="24"/>
          <w:u w:val="single"/>
        </w:rPr>
        <w:t xml:space="preserve"> </w:t>
      </w:r>
      <w:hyperlink r:id="rId189">
        <w:r w:rsidR="006E6942" w:rsidRPr="004D4223">
          <w:rPr>
            <w:sz w:val="24"/>
            <w:u w:val="single"/>
          </w:rPr>
          <w:t>Here4TN.com</w:t>
        </w:r>
        <w:r w:rsidR="006E6942" w:rsidRPr="004D4223">
          <w:rPr>
            <w:sz w:val="24"/>
          </w:rPr>
          <w:t xml:space="preserve"> </w:t>
        </w:r>
      </w:hyperlink>
      <w:r w:rsidR="006E6942" w:rsidRPr="004D4223">
        <w:rPr>
          <w:sz w:val="24"/>
        </w:rPr>
        <w:t>to obtain your</w:t>
      </w:r>
      <w:r w:rsidR="006E6942" w:rsidRPr="004D4223">
        <w:rPr>
          <w:spacing w:val="-6"/>
          <w:sz w:val="24"/>
        </w:rPr>
        <w:t xml:space="preserve"> </w:t>
      </w:r>
      <w:r w:rsidR="006E6942" w:rsidRPr="004D4223">
        <w:rPr>
          <w:sz w:val="24"/>
        </w:rPr>
        <w:t>preauthorization.</w:t>
      </w:r>
    </w:p>
    <w:p w14:paraId="26825681" w14:textId="77777777" w:rsidR="00162CC3" w:rsidRPr="00162CC3" w:rsidRDefault="006E6942" w:rsidP="00162CC3">
      <w:pPr>
        <w:numPr>
          <w:ilvl w:val="0"/>
          <w:numId w:val="164"/>
        </w:numPr>
        <w:tabs>
          <w:tab w:val="left" w:pos="720"/>
        </w:tabs>
        <w:spacing w:before="159" w:line="360" w:lineRule="auto"/>
        <w:ind w:right="224"/>
        <w:rPr>
          <w:sz w:val="32"/>
          <w:szCs w:val="32"/>
        </w:rPr>
      </w:pPr>
      <w:r w:rsidRPr="00162CC3">
        <w:rPr>
          <w:b/>
          <w:sz w:val="24"/>
        </w:rPr>
        <w:t xml:space="preserve">ASK </w:t>
      </w:r>
      <w:r w:rsidRPr="00162CC3">
        <w:rPr>
          <w:sz w:val="24"/>
        </w:rPr>
        <w:t>participants for any final thoughts or questions from</w:t>
      </w:r>
      <w:r w:rsidR="008E3C67" w:rsidRPr="00162CC3">
        <w:rPr>
          <w:sz w:val="24"/>
        </w:rPr>
        <w:t xml:space="preserve"> Intro,</w:t>
      </w:r>
      <w:r w:rsidRPr="00162CC3">
        <w:rPr>
          <w:sz w:val="24"/>
        </w:rPr>
        <w:t xml:space="preserve"> Core or </w:t>
      </w:r>
      <w:r w:rsidR="008E3C67" w:rsidRPr="00162CC3">
        <w:rPr>
          <w:sz w:val="24"/>
        </w:rPr>
        <w:t>Foster Care</w:t>
      </w:r>
      <w:r w:rsidRPr="00162CC3">
        <w:rPr>
          <w:sz w:val="24"/>
        </w:rPr>
        <w:t xml:space="preserve"> Specialty Trainings.  </w:t>
      </w:r>
      <w:r w:rsidRPr="00162CC3">
        <w:rPr>
          <w:b/>
          <w:bCs/>
          <w:sz w:val="24"/>
        </w:rPr>
        <w:t>G</w:t>
      </w:r>
      <w:r w:rsidR="008E3C67" w:rsidRPr="00162CC3">
        <w:rPr>
          <w:b/>
          <w:bCs/>
          <w:sz w:val="24"/>
        </w:rPr>
        <w:t>IVE</w:t>
      </w:r>
      <w:r w:rsidRPr="00162CC3">
        <w:rPr>
          <w:sz w:val="24"/>
        </w:rPr>
        <w:t xml:space="preserve"> participants an overview of what they will be doing the remaining weeks</w:t>
      </w:r>
      <w:r w:rsidRPr="00162CC3">
        <w:rPr>
          <w:spacing w:val="-7"/>
          <w:sz w:val="24"/>
        </w:rPr>
        <w:t xml:space="preserve"> </w:t>
      </w:r>
      <w:r w:rsidRPr="00162CC3">
        <w:rPr>
          <w:sz w:val="24"/>
        </w:rPr>
        <w:t xml:space="preserve">of </w:t>
      </w:r>
      <w:r w:rsidRPr="00162CC3">
        <w:rPr>
          <w:sz w:val="24"/>
          <w:szCs w:val="24"/>
        </w:rPr>
        <w:t>Pre-Service.</w:t>
      </w:r>
    </w:p>
    <w:p w14:paraId="51F94D7C" w14:textId="5F504C0C" w:rsidR="00995CEA" w:rsidRPr="00162CC3" w:rsidRDefault="006E6942" w:rsidP="00162CC3">
      <w:pPr>
        <w:numPr>
          <w:ilvl w:val="0"/>
          <w:numId w:val="164"/>
        </w:numPr>
        <w:tabs>
          <w:tab w:val="left" w:pos="720"/>
        </w:tabs>
        <w:spacing w:before="159" w:line="360" w:lineRule="auto"/>
        <w:ind w:right="224"/>
        <w:rPr>
          <w:sz w:val="32"/>
          <w:szCs w:val="32"/>
        </w:rPr>
      </w:pPr>
      <w:r w:rsidRPr="00162CC3">
        <w:rPr>
          <w:b/>
          <w:sz w:val="24"/>
        </w:rPr>
        <w:t xml:space="preserve">SHARE </w:t>
      </w:r>
      <w:r w:rsidRPr="00162CC3">
        <w:rPr>
          <w:sz w:val="24"/>
        </w:rPr>
        <w:t xml:space="preserve">the next steps </w:t>
      </w:r>
      <w:r w:rsidR="00995CEA" w:rsidRPr="00162CC3">
        <w:rPr>
          <w:sz w:val="24"/>
        </w:rPr>
        <w:t>of the Pre-service</w:t>
      </w:r>
      <w:r w:rsidRPr="00162CC3">
        <w:rPr>
          <w:sz w:val="24"/>
        </w:rPr>
        <w:t xml:space="preserve"> certification</w:t>
      </w:r>
      <w:r w:rsidRPr="00162CC3">
        <w:rPr>
          <w:spacing w:val="-14"/>
          <w:sz w:val="24"/>
        </w:rPr>
        <w:t xml:space="preserve"> </w:t>
      </w:r>
      <w:r w:rsidRPr="00162CC3">
        <w:rPr>
          <w:sz w:val="24"/>
        </w:rPr>
        <w:t>process with the participants</w:t>
      </w:r>
      <w:r w:rsidR="00BB54A2">
        <w:rPr>
          <w:noProof/>
        </w:rPr>
        <mc:AlternateContent>
          <mc:Choice Requires="wps">
            <w:drawing>
              <wp:anchor distT="0" distB="0" distL="114300" distR="114300" simplePos="0" relativeHeight="252024832" behindDoc="1" locked="0" layoutInCell="1" allowOverlap="1" wp14:anchorId="303F973D" wp14:editId="6381572E">
                <wp:simplePos x="0" y="0"/>
                <wp:positionH relativeFrom="page">
                  <wp:posOffset>6635115</wp:posOffset>
                </wp:positionH>
                <wp:positionV relativeFrom="paragraph">
                  <wp:posOffset>561340</wp:posOffset>
                </wp:positionV>
                <wp:extent cx="39370" cy="7620"/>
                <wp:effectExtent l="0" t="0" r="0" b="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70" cy="7620"/>
                        </a:xfrm>
                        <a:prstGeom prst="rect">
                          <a:avLst/>
                        </a:prstGeom>
                        <a:solidFill>
                          <a:srgbClr val="0000FF"/>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B5BC95" id="Rectangle 2" o:spid="_x0000_s1026" style="position:absolute;margin-left:522.45pt;margin-top:44.2pt;width:3.1pt;height:.6pt;z-index:-251291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" fillcolor="blue" stroked="f">
                <w10:wrap anchorx="page"/>
              </v:rect>
            </w:pict>
          </mc:Fallback>
        </mc:AlternateContent>
      </w:r>
      <w:r w:rsidR="00995CEA" w:rsidRPr="00162CC3">
        <w:rPr>
          <w:sz w:val="24"/>
        </w:rPr>
        <w:t>.</w:t>
      </w:r>
    </w:p>
    <w:p w14:paraId="52ABC761" w14:textId="33DD75B4" w:rsidR="006E6942" w:rsidRPr="00995CEA" w:rsidRDefault="006E6942" w:rsidP="00162CC3">
      <w:pPr>
        <w:numPr>
          <w:ilvl w:val="0"/>
          <w:numId w:val="164"/>
        </w:numPr>
        <w:tabs>
          <w:tab w:val="left" w:pos="720"/>
        </w:tabs>
        <w:spacing w:before="159" w:line="360" w:lineRule="auto"/>
        <w:ind w:right="224"/>
        <w:rPr>
          <w:sz w:val="32"/>
          <w:szCs w:val="32"/>
        </w:rPr>
      </w:pPr>
      <w:r w:rsidRPr="00995CEA">
        <w:rPr>
          <w:b/>
          <w:bCs/>
          <w:sz w:val="24"/>
          <w:szCs w:val="24"/>
        </w:rPr>
        <w:t>THANK</w:t>
      </w:r>
      <w:r w:rsidRPr="00995CEA">
        <w:rPr>
          <w:sz w:val="24"/>
          <w:szCs w:val="24"/>
        </w:rPr>
        <w:t xml:space="preserve"> participants for their time and their commitment to children and families and </w:t>
      </w:r>
      <w:r w:rsidRPr="00326FA3">
        <w:rPr>
          <w:b/>
          <w:bCs/>
          <w:sz w:val="24"/>
          <w:szCs w:val="24"/>
        </w:rPr>
        <w:t>REQUEST</w:t>
      </w:r>
      <w:r w:rsidRPr="00995CEA">
        <w:rPr>
          <w:sz w:val="24"/>
          <w:szCs w:val="24"/>
        </w:rPr>
        <w:t xml:space="preserve"> participants to complete the course reaction survey</w:t>
      </w:r>
      <w:r w:rsidR="008E3C67" w:rsidRPr="00995CEA">
        <w:rPr>
          <w:sz w:val="24"/>
          <w:szCs w:val="24"/>
        </w:rPr>
        <w:t>.</w:t>
      </w:r>
    </w:p>
    <w:sectPr w:rsidR="006E6942" w:rsidRPr="00995CEA" w:rsidSect="002543C8">
      <w:headerReference w:type="default" r:id="rId190"/>
      <w:pgSz w:w="12240" w:h="15840"/>
      <w:pgMar w:top="1440" w:right="1440" w:bottom="1440" w:left="1440" w:header="520" w:footer="52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F458D7" w14:textId="77777777" w:rsidR="00BA55F5" w:rsidRDefault="00BA55F5">
      <w:r>
        <w:separator/>
      </w:r>
    </w:p>
  </w:endnote>
  <w:endnote w:type="continuationSeparator" w:id="0">
    <w:p w14:paraId="20688955" w14:textId="77777777" w:rsidR="00BA55F5" w:rsidRDefault="00BA55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Open Sans">
    <w:altName w:val="Open Sans"/>
    <w:panose1 w:val="020B0606030504020204"/>
    <w:charset w:val="00"/>
    <w:family w:val="swiss"/>
    <w:pitch w:val="variable"/>
    <w:sig w:usb0="E00002EF" w:usb1="4000205B" w:usb2="00000028" w:usb3="00000000" w:csb0="0000019F" w:csb1="00000000"/>
  </w:font>
  <w:font w:name="PermianSlabSerifTypeface">
    <w:altName w:val="PermianSlabSerifTypeface"/>
    <w:panose1 w:val="02000000000000000000"/>
    <w:charset w:val="00"/>
    <w:family w:val="modern"/>
    <w:notTrueType/>
    <w:pitch w:val="variable"/>
    <w:sig w:usb0="A000022F" w:usb1="4000A46A" w:usb2="00000000" w:usb3="00000000" w:csb0="00000007" w:csb1="00000000"/>
  </w:font>
  <w:font w:name="TimesNewRoman">
    <w:altName w:val="Yu Gothic"/>
    <w:panose1 w:val="00000000000000000000"/>
    <w:charset w:val="80"/>
    <w:family w:val="auto"/>
    <w:notTrueType/>
    <w:pitch w:val="default"/>
    <w:sig w:usb0="00000001"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A09210" w14:textId="70F50672" w:rsidR="006A3C0D" w:rsidRDefault="006A3C0D" w:rsidP="00E52A6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64E5FA" w14:textId="77777777" w:rsidR="00BA55F5" w:rsidRDefault="00BA55F5">
      <w:r>
        <w:separator/>
      </w:r>
    </w:p>
  </w:footnote>
  <w:footnote w:type="continuationSeparator" w:id="0">
    <w:p w14:paraId="6987CE39" w14:textId="77777777" w:rsidR="00BA55F5" w:rsidRDefault="00BA55F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8836C6" w14:textId="4A393C0B" w:rsidR="006A3C0D" w:rsidRDefault="006A3C0D" w:rsidP="00FC06A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7E1A0E" w14:textId="77777777" w:rsidR="006A3C0D" w:rsidRDefault="006A3C0D">
    <w:pPr>
      <w:pStyle w:val="BodyText"/>
      <w:spacing w:line="14" w:lineRule="auto"/>
      <w:ind w:left="0"/>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437DCA" w14:textId="5A255ECF" w:rsidR="006A3C0D" w:rsidRDefault="006A3C0D">
    <w:pPr>
      <w:pStyle w:val="BodyText"/>
      <w:spacing w:line="14" w:lineRule="auto"/>
      <w:ind w:left="0"/>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F20455"/>
    <w:multiLevelType w:val="hybridMultilevel"/>
    <w:tmpl w:val="20AA8CC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4F0BD9"/>
    <w:multiLevelType w:val="hybridMultilevel"/>
    <w:tmpl w:val="8C24DE2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53022B"/>
    <w:multiLevelType w:val="hybridMultilevel"/>
    <w:tmpl w:val="BB6A749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292F7A"/>
    <w:multiLevelType w:val="hybridMultilevel"/>
    <w:tmpl w:val="18AE48D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5A7746"/>
    <w:multiLevelType w:val="hybridMultilevel"/>
    <w:tmpl w:val="158E5A0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5AC3C05"/>
    <w:multiLevelType w:val="hybridMultilevel"/>
    <w:tmpl w:val="85269A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630048C"/>
    <w:multiLevelType w:val="hybridMultilevel"/>
    <w:tmpl w:val="82821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180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6B03E2B"/>
    <w:multiLevelType w:val="hybridMultilevel"/>
    <w:tmpl w:val="73F886E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76152A7"/>
    <w:multiLevelType w:val="hybridMultilevel"/>
    <w:tmpl w:val="AF42FFF4"/>
    <w:lvl w:ilvl="0" w:tplc="0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082F1F29"/>
    <w:multiLevelType w:val="hybridMultilevel"/>
    <w:tmpl w:val="EA0C9748"/>
    <w:lvl w:ilvl="0" w:tplc="4398984A">
      <w:start w:val="10"/>
      <w:numFmt w:val="bullet"/>
      <w:pStyle w:val="BulletLevel1"/>
      <w:lvlText w:val=""/>
      <w:lvlJc w:val="left"/>
      <w:pPr>
        <w:ind w:left="540" w:hanging="360"/>
      </w:pPr>
      <w:rPr>
        <w:rFonts w:ascii="Symbol" w:eastAsia="Franklin Gothic Book" w:hAnsi="Symbol" w:cs="Franklin Gothic Book"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i w:val="0"/>
        <w:w w:val="100"/>
        <w:lang w:val="en-US" w:eastAsia="en-US" w:bidi="en-US"/>
      </w:rPr>
    </w:lvl>
    <w:lvl w:ilvl="2" w:tplc="42562964">
      <w:numFmt w:val="bullet"/>
      <w:lvlText w:val=""/>
      <w:lvlJc w:val="left"/>
      <w:pPr>
        <w:ind w:left="1300" w:hanging="360"/>
      </w:pPr>
      <w:rPr>
        <w:rFonts w:ascii="Wingdings" w:eastAsia="Wingdings" w:hAnsi="Wingdings" w:cs="Wingdings" w:hint="default"/>
        <w:w w:val="100"/>
        <w:sz w:val="24"/>
        <w:szCs w:val="24"/>
        <w:lang w:val="en-US" w:eastAsia="en-US" w:bidi="en-US"/>
      </w:rPr>
    </w:lvl>
    <w:lvl w:ilvl="3" w:tplc="4D38CE70">
      <w:numFmt w:val="bullet"/>
      <w:lvlText w:val="•"/>
      <w:lvlJc w:val="left"/>
      <w:pPr>
        <w:ind w:left="1300" w:hanging="360"/>
      </w:pPr>
      <w:rPr>
        <w:rFonts w:hint="default"/>
        <w:lang w:val="en-US" w:eastAsia="en-US" w:bidi="en-US"/>
      </w:rPr>
    </w:lvl>
    <w:lvl w:ilvl="4" w:tplc="25F46B3E">
      <w:numFmt w:val="bullet"/>
      <w:lvlText w:val="•"/>
      <w:lvlJc w:val="left"/>
      <w:pPr>
        <w:ind w:left="2502" w:hanging="360"/>
      </w:pPr>
      <w:rPr>
        <w:rFonts w:hint="default"/>
        <w:lang w:val="en-US" w:eastAsia="en-US" w:bidi="en-US"/>
      </w:rPr>
    </w:lvl>
    <w:lvl w:ilvl="5" w:tplc="B328B630">
      <w:numFmt w:val="bullet"/>
      <w:lvlText w:val="•"/>
      <w:lvlJc w:val="left"/>
      <w:pPr>
        <w:ind w:left="3705" w:hanging="360"/>
      </w:pPr>
      <w:rPr>
        <w:rFonts w:hint="default"/>
        <w:lang w:val="en-US" w:eastAsia="en-US" w:bidi="en-US"/>
      </w:rPr>
    </w:lvl>
    <w:lvl w:ilvl="6" w:tplc="E6804860">
      <w:numFmt w:val="bullet"/>
      <w:lvlText w:val="•"/>
      <w:lvlJc w:val="left"/>
      <w:pPr>
        <w:ind w:left="4908" w:hanging="360"/>
      </w:pPr>
      <w:rPr>
        <w:rFonts w:hint="default"/>
        <w:lang w:val="en-US" w:eastAsia="en-US" w:bidi="en-US"/>
      </w:rPr>
    </w:lvl>
    <w:lvl w:ilvl="7" w:tplc="029A2EFA">
      <w:numFmt w:val="bullet"/>
      <w:lvlText w:val="•"/>
      <w:lvlJc w:val="left"/>
      <w:pPr>
        <w:ind w:left="6111" w:hanging="360"/>
      </w:pPr>
      <w:rPr>
        <w:rFonts w:hint="default"/>
        <w:lang w:val="en-US" w:eastAsia="en-US" w:bidi="en-US"/>
      </w:rPr>
    </w:lvl>
    <w:lvl w:ilvl="8" w:tplc="78E46448">
      <w:numFmt w:val="bullet"/>
      <w:lvlText w:val="•"/>
      <w:lvlJc w:val="left"/>
      <w:pPr>
        <w:ind w:left="7314" w:hanging="360"/>
      </w:pPr>
      <w:rPr>
        <w:rFonts w:hint="default"/>
        <w:lang w:val="en-US" w:eastAsia="en-US" w:bidi="en-US"/>
      </w:rPr>
    </w:lvl>
  </w:abstractNum>
  <w:abstractNum w:abstractNumId="10" w15:restartNumberingAfterBreak="0">
    <w:nsid w:val="08EA2080"/>
    <w:multiLevelType w:val="hybridMultilevel"/>
    <w:tmpl w:val="1278FEF0"/>
    <w:lvl w:ilvl="0" w:tplc="FFFFFFFF">
      <w:numFmt w:val="bullet"/>
      <w:lvlText w:val="☐"/>
      <w:lvlJc w:val="left"/>
      <w:pPr>
        <w:ind w:left="560" w:hanging="360"/>
      </w:pPr>
      <w:rPr>
        <w:rFonts w:ascii="MS Gothic" w:eastAsia="MS Gothic" w:hAnsi="MS Gothic" w:cs="MS Gothic" w:hint="default"/>
        <w:spacing w:val="-1"/>
        <w:w w:val="100"/>
        <w:sz w:val="24"/>
        <w:szCs w:val="24"/>
        <w:lang w:val="en-US" w:eastAsia="en-US" w:bidi="en-US"/>
      </w:rPr>
    </w:lvl>
    <w:lvl w:ilvl="1" w:tplc="04090001">
      <w:start w:val="1"/>
      <w:numFmt w:val="bullet"/>
      <w:lvlText w:val=""/>
      <w:lvlJc w:val="left"/>
      <w:pPr>
        <w:ind w:left="1305" w:hanging="360"/>
      </w:pPr>
      <w:rPr>
        <w:rFonts w:ascii="Symbol" w:hAnsi="Symbol" w:hint="default"/>
      </w:rPr>
    </w:lvl>
    <w:lvl w:ilvl="2" w:tplc="FFFFFFFF">
      <w:numFmt w:val="bullet"/>
      <w:lvlText w:val="o"/>
      <w:lvlJc w:val="left"/>
      <w:pPr>
        <w:ind w:left="1280" w:hanging="360"/>
      </w:pPr>
      <w:rPr>
        <w:rFonts w:hint="default"/>
        <w:w w:val="100"/>
        <w:lang w:val="en-US" w:eastAsia="en-US" w:bidi="en-US"/>
      </w:rPr>
    </w:lvl>
    <w:lvl w:ilvl="3" w:tplc="FFFFFFFF">
      <w:numFmt w:val="bullet"/>
      <w:lvlText w:val=""/>
      <w:lvlJc w:val="left"/>
      <w:pPr>
        <w:ind w:left="1640" w:hanging="360"/>
      </w:pPr>
      <w:rPr>
        <w:rFonts w:ascii="Wingdings" w:eastAsia="Wingdings" w:hAnsi="Wingdings" w:cs="Wingdings" w:hint="default"/>
        <w:w w:val="100"/>
        <w:sz w:val="24"/>
        <w:szCs w:val="24"/>
        <w:lang w:val="en-US" w:eastAsia="en-US" w:bidi="en-US"/>
      </w:rPr>
    </w:lvl>
    <w:lvl w:ilvl="4" w:tplc="FFFFFFFF">
      <w:numFmt w:val="bullet"/>
      <w:lvlText w:val=""/>
      <w:lvlJc w:val="left"/>
      <w:pPr>
        <w:ind w:left="2000" w:hanging="360"/>
      </w:pPr>
      <w:rPr>
        <w:rFonts w:ascii="Symbol" w:eastAsia="Symbol" w:hAnsi="Symbol" w:cs="Symbol" w:hint="default"/>
        <w:w w:val="100"/>
        <w:sz w:val="24"/>
        <w:szCs w:val="24"/>
        <w:lang w:val="en-US" w:eastAsia="en-US" w:bidi="en-US"/>
      </w:rPr>
    </w:lvl>
    <w:lvl w:ilvl="5" w:tplc="FFFFFFFF">
      <w:numFmt w:val="bullet"/>
      <w:lvlText w:val="•"/>
      <w:lvlJc w:val="left"/>
      <w:pPr>
        <w:ind w:left="2000" w:hanging="360"/>
      </w:pPr>
      <w:rPr>
        <w:rFonts w:hint="default"/>
        <w:lang w:val="en-US" w:eastAsia="en-US" w:bidi="en-US"/>
      </w:rPr>
    </w:lvl>
    <w:lvl w:ilvl="6" w:tplc="FFFFFFFF">
      <w:numFmt w:val="bullet"/>
      <w:lvlText w:val="•"/>
      <w:lvlJc w:val="left"/>
      <w:pPr>
        <w:ind w:left="3736" w:hanging="360"/>
      </w:pPr>
      <w:rPr>
        <w:rFonts w:hint="default"/>
        <w:lang w:val="en-US" w:eastAsia="en-US" w:bidi="en-US"/>
      </w:rPr>
    </w:lvl>
    <w:lvl w:ilvl="7" w:tplc="FFFFFFFF">
      <w:numFmt w:val="bullet"/>
      <w:lvlText w:val="•"/>
      <w:lvlJc w:val="left"/>
      <w:pPr>
        <w:ind w:left="5472" w:hanging="360"/>
      </w:pPr>
      <w:rPr>
        <w:rFonts w:hint="default"/>
        <w:lang w:val="en-US" w:eastAsia="en-US" w:bidi="en-US"/>
      </w:rPr>
    </w:lvl>
    <w:lvl w:ilvl="8" w:tplc="FFFFFFFF">
      <w:numFmt w:val="bullet"/>
      <w:lvlText w:val="•"/>
      <w:lvlJc w:val="left"/>
      <w:pPr>
        <w:ind w:left="7208" w:hanging="360"/>
      </w:pPr>
      <w:rPr>
        <w:rFonts w:hint="default"/>
        <w:lang w:val="en-US" w:eastAsia="en-US" w:bidi="en-US"/>
      </w:rPr>
    </w:lvl>
  </w:abstractNum>
  <w:abstractNum w:abstractNumId="11" w15:restartNumberingAfterBreak="0">
    <w:nsid w:val="0AD832B5"/>
    <w:multiLevelType w:val="hybridMultilevel"/>
    <w:tmpl w:val="DC7E697E"/>
    <w:lvl w:ilvl="0" w:tplc="FFFFFFFF">
      <w:numFmt w:val="bullet"/>
      <w:lvlText w:val=""/>
      <w:lvlJc w:val="left"/>
      <w:pPr>
        <w:ind w:left="580" w:hanging="360"/>
      </w:pPr>
      <w:rPr>
        <w:rFonts w:hint="default"/>
        <w:w w:val="100"/>
        <w:lang w:val="en-US" w:eastAsia="en-US" w:bidi="en-US"/>
      </w:rPr>
    </w:lvl>
    <w:lvl w:ilvl="1" w:tplc="04090003">
      <w:start w:val="1"/>
      <w:numFmt w:val="bullet"/>
      <w:lvlText w:val="o"/>
      <w:lvlJc w:val="left"/>
      <w:pPr>
        <w:ind w:left="840" w:hanging="360"/>
      </w:pPr>
      <w:rPr>
        <w:rFonts w:ascii="Courier New" w:hAnsi="Courier New" w:cs="Courier New" w:hint="default"/>
      </w:rPr>
    </w:lvl>
    <w:lvl w:ilvl="2" w:tplc="FFFFFFFF">
      <w:numFmt w:val="bullet"/>
      <w:lvlText w:val=""/>
      <w:lvlJc w:val="left"/>
      <w:pPr>
        <w:ind w:left="1300" w:hanging="360"/>
      </w:pPr>
      <w:rPr>
        <w:rFonts w:ascii="Wingdings" w:eastAsia="Wingdings" w:hAnsi="Wingdings" w:cs="Wingdings" w:hint="default"/>
        <w:w w:val="100"/>
        <w:sz w:val="24"/>
        <w:szCs w:val="24"/>
        <w:lang w:val="en-US" w:eastAsia="en-US" w:bidi="en-US"/>
      </w:rPr>
    </w:lvl>
    <w:lvl w:ilvl="3" w:tplc="FFFFFFFF">
      <w:numFmt w:val="bullet"/>
      <w:lvlText w:val="•"/>
      <w:lvlJc w:val="left"/>
      <w:pPr>
        <w:ind w:left="1300" w:hanging="360"/>
      </w:pPr>
      <w:rPr>
        <w:rFonts w:hint="default"/>
        <w:lang w:val="en-US" w:eastAsia="en-US" w:bidi="en-US"/>
      </w:rPr>
    </w:lvl>
    <w:lvl w:ilvl="4" w:tplc="FFFFFFFF">
      <w:numFmt w:val="bullet"/>
      <w:lvlText w:val="•"/>
      <w:lvlJc w:val="left"/>
      <w:pPr>
        <w:ind w:left="2502" w:hanging="360"/>
      </w:pPr>
      <w:rPr>
        <w:rFonts w:hint="default"/>
        <w:lang w:val="en-US" w:eastAsia="en-US" w:bidi="en-US"/>
      </w:rPr>
    </w:lvl>
    <w:lvl w:ilvl="5" w:tplc="FFFFFFFF">
      <w:numFmt w:val="bullet"/>
      <w:lvlText w:val="•"/>
      <w:lvlJc w:val="left"/>
      <w:pPr>
        <w:ind w:left="3705" w:hanging="360"/>
      </w:pPr>
      <w:rPr>
        <w:rFonts w:hint="default"/>
        <w:lang w:val="en-US" w:eastAsia="en-US" w:bidi="en-US"/>
      </w:rPr>
    </w:lvl>
    <w:lvl w:ilvl="6" w:tplc="FFFFFFFF">
      <w:numFmt w:val="bullet"/>
      <w:lvlText w:val="•"/>
      <w:lvlJc w:val="left"/>
      <w:pPr>
        <w:ind w:left="4908" w:hanging="360"/>
      </w:pPr>
      <w:rPr>
        <w:rFonts w:hint="default"/>
        <w:lang w:val="en-US" w:eastAsia="en-US" w:bidi="en-US"/>
      </w:rPr>
    </w:lvl>
    <w:lvl w:ilvl="7" w:tplc="FFFFFFFF">
      <w:numFmt w:val="bullet"/>
      <w:lvlText w:val="•"/>
      <w:lvlJc w:val="left"/>
      <w:pPr>
        <w:ind w:left="6111" w:hanging="360"/>
      </w:pPr>
      <w:rPr>
        <w:rFonts w:hint="default"/>
        <w:lang w:val="en-US" w:eastAsia="en-US" w:bidi="en-US"/>
      </w:rPr>
    </w:lvl>
    <w:lvl w:ilvl="8" w:tplc="FFFFFFFF">
      <w:numFmt w:val="bullet"/>
      <w:lvlText w:val="•"/>
      <w:lvlJc w:val="left"/>
      <w:pPr>
        <w:ind w:left="7314" w:hanging="360"/>
      </w:pPr>
      <w:rPr>
        <w:rFonts w:hint="default"/>
        <w:lang w:val="en-US" w:eastAsia="en-US" w:bidi="en-US"/>
      </w:rPr>
    </w:lvl>
  </w:abstractNum>
  <w:abstractNum w:abstractNumId="12" w15:restartNumberingAfterBreak="0">
    <w:nsid w:val="0B0B5C4D"/>
    <w:multiLevelType w:val="hybridMultilevel"/>
    <w:tmpl w:val="279269E0"/>
    <w:lvl w:ilvl="0" w:tplc="04090003">
      <w:start w:val="1"/>
      <w:numFmt w:val="bullet"/>
      <w:lvlText w:val="o"/>
      <w:lvlJc w:val="left"/>
      <w:pPr>
        <w:ind w:left="560" w:hanging="360"/>
      </w:pPr>
      <w:rPr>
        <w:rFonts w:ascii="Courier New" w:hAnsi="Courier New" w:cs="Courier New" w:hint="default"/>
        <w:spacing w:val="-1"/>
        <w:w w:val="100"/>
        <w:sz w:val="24"/>
        <w:szCs w:val="24"/>
        <w:lang w:val="en-US" w:eastAsia="en-US" w:bidi="en-US"/>
      </w:rPr>
    </w:lvl>
    <w:lvl w:ilvl="1" w:tplc="FFFFFFFF">
      <w:start w:val="1"/>
      <w:numFmt w:val="bullet"/>
      <w:lvlText w:val="o"/>
      <w:lvlJc w:val="left"/>
      <w:pPr>
        <w:ind w:left="1305" w:hanging="360"/>
      </w:pPr>
      <w:rPr>
        <w:rFonts w:ascii="Courier New" w:hAnsi="Courier New" w:cs="Courier New" w:hint="default"/>
      </w:rPr>
    </w:lvl>
    <w:lvl w:ilvl="2" w:tplc="FFFFFFFF">
      <w:numFmt w:val="bullet"/>
      <w:lvlText w:val="o"/>
      <w:lvlJc w:val="left"/>
      <w:pPr>
        <w:ind w:left="1280" w:hanging="360"/>
      </w:pPr>
      <w:rPr>
        <w:rFonts w:hint="default"/>
        <w:w w:val="100"/>
        <w:lang w:val="en-US" w:eastAsia="en-US" w:bidi="en-US"/>
      </w:rPr>
    </w:lvl>
    <w:lvl w:ilvl="3" w:tplc="FFFFFFFF">
      <w:numFmt w:val="bullet"/>
      <w:lvlText w:val=""/>
      <w:lvlJc w:val="left"/>
      <w:pPr>
        <w:ind w:left="1640" w:hanging="360"/>
      </w:pPr>
      <w:rPr>
        <w:rFonts w:ascii="Wingdings" w:eastAsia="Wingdings" w:hAnsi="Wingdings" w:cs="Wingdings" w:hint="default"/>
        <w:w w:val="100"/>
        <w:sz w:val="24"/>
        <w:szCs w:val="24"/>
        <w:lang w:val="en-US" w:eastAsia="en-US" w:bidi="en-US"/>
      </w:rPr>
    </w:lvl>
    <w:lvl w:ilvl="4" w:tplc="FFFFFFFF">
      <w:numFmt w:val="bullet"/>
      <w:lvlText w:val=""/>
      <w:lvlJc w:val="left"/>
      <w:pPr>
        <w:ind w:left="2000" w:hanging="360"/>
      </w:pPr>
      <w:rPr>
        <w:rFonts w:ascii="Symbol" w:eastAsia="Symbol" w:hAnsi="Symbol" w:cs="Symbol" w:hint="default"/>
        <w:w w:val="100"/>
        <w:sz w:val="24"/>
        <w:szCs w:val="24"/>
        <w:lang w:val="en-US" w:eastAsia="en-US" w:bidi="en-US"/>
      </w:rPr>
    </w:lvl>
    <w:lvl w:ilvl="5" w:tplc="FFFFFFFF">
      <w:numFmt w:val="bullet"/>
      <w:lvlText w:val="•"/>
      <w:lvlJc w:val="left"/>
      <w:pPr>
        <w:ind w:left="2000" w:hanging="360"/>
      </w:pPr>
      <w:rPr>
        <w:rFonts w:hint="default"/>
        <w:lang w:val="en-US" w:eastAsia="en-US" w:bidi="en-US"/>
      </w:rPr>
    </w:lvl>
    <w:lvl w:ilvl="6" w:tplc="FFFFFFFF">
      <w:numFmt w:val="bullet"/>
      <w:lvlText w:val="•"/>
      <w:lvlJc w:val="left"/>
      <w:pPr>
        <w:ind w:left="3736" w:hanging="360"/>
      </w:pPr>
      <w:rPr>
        <w:rFonts w:hint="default"/>
        <w:lang w:val="en-US" w:eastAsia="en-US" w:bidi="en-US"/>
      </w:rPr>
    </w:lvl>
    <w:lvl w:ilvl="7" w:tplc="FFFFFFFF">
      <w:numFmt w:val="bullet"/>
      <w:lvlText w:val="•"/>
      <w:lvlJc w:val="left"/>
      <w:pPr>
        <w:ind w:left="5472" w:hanging="360"/>
      </w:pPr>
      <w:rPr>
        <w:rFonts w:hint="default"/>
        <w:lang w:val="en-US" w:eastAsia="en-US" w:bidi="en-US"/>
      </w:rPr>
    </w:lvl>
    <w:lvl w:ilvl="8" w:tplc="FFFFFFFF">
      <w:numFmt w:val="bullet"/>
      <w:lvlText w:val="•"/>
      <w:lvlJc w:val="left"/>
      <w:pPr>
        <w:ind w:left="7208" w:hanging="360"/>
      </w:pPr>
      <w:rPr>
        <w:rFonts w:hint="default"/>
        <w:lang w:val="en-US" w:eastAsia="en-US" w:bidi="en-US"/>
      </w:rPr>
    </w:lvl>
  </w:abstractNum>
  <w:abstractNum w:abstractNumId="13" w15:restartNumberingAfterBreak="0">
    <w:nsid w:val="0CB51ECB"/>
    <w:multiLevelType w:val="hybridMultilevel"/>
    <w:tmpl w:val="2FEA77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CC50E7B"/>
    <w:multiLevelType w:val="hybridMultilevel"/>
    <w:tmpl w:val="941687E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D0D54CB"/>
    <w:multiLevelType w:val="hybridMultilevel"/>
    <w:tmpl w:val="D662FECE"/>
    <w:lvl w:ilvl="0" w:tplc="0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0EB32A33"/>
    <w:multiLevelType w:val="hybridMultilevel"/>
    <w:tmpl w:val="477CC8AE"/>
    <w:lvl w:ilvl="0" w:tplc="04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7" w15:restartNumberingAfterBreak="0">
    <w:nsid w:val="0F002C3D"/>
    <w:multiLevelType w:val="hybridMultilevel"/>
    <w:tmpl w:val="E806F58A"/>
    <w:lvl w:ilvl="0" w:tplc="FFFFFFFF">
      <w:numFmt w:val="bullet"/>
      <w:lvlText w:val="☐"/>
      <w:lvlJc w:val="left"/>
      <w:pPr>
        <w:ind w:left="560" w:hanging="360"/>
      </w:pPr>
      <w:rPr>
        <w:rFonts w:ascii="MS Gothic" w:eastAsia="MS Gothic" w:hAnsi="MS Gothic" w:cs="MS Gothic" w:hint="default"/>
        <w:spacing w:val="-1"/>
        <w:w w:val="100"/>
        <w:sz w:val="24"/>
        <w:szCs w:val="24"/>
        <w:lang w:val="en-US" w:eastAsia="en-US" w:bidi="en-US"/>
      </w:rPr>
    </w:lvl>
    <w:lvl w:ilvl="1" w:tplc="04090001">
      <w:start w:val="1"/>
      <w:numFmt w:val="bullet"/>
      <w:lvlText w:val=""/>
      <w:lvlJc w:val="left"/>
      <w:pPr>
        <w:ind w:left="720" w:hanging="360"/>
      </w:pPr>
      <w:rPr>
        <w:rFonts w:ascii="Symbol" w:hAnsi="Symbol" w:hint="default"/>
      </w:rPr>
    </w:lvl>
    <w:lvl w:ilvl="2" w:tplc="FFFFFFFF">
      <w:numFmt w:val="bullet"/>
      <w:lvlText w:val="o"/>
      <w:lvlJc w:val="left"/>
      <w:pPr>
        <w:ind w:left="1280" w:hanging="360"/>
      </w:pPr>
      <w:rPr>
        <w:rFonts w:hint="default"/>
        <w:w w:val="100"/>
        <w:lang w:val="en-US" w:eastAsia="en-US" w:bidi="en-US"/>
      </w:rPr>
    </w:lvl>
    <w:lvl w:ilvl="3" w:tplc="FFFFFFFF">
      <w:numFmt w:val="bullet"/>
      <w:lvlText w:val=""/>
      <w:lvlJc w:val="left"/>
      <w:pPr>
        <w:ind w:left="1640" w:hanging="360"/>
      </w:pPr>
      <w:rPr>
        <w:rFonts w:ascii="Wingdings" w:eastAsia="Wingdings" w:hAnsi="Wingdings" w:cs="Wingdings" w:hint="default"/>
        <w:w w:val="100"/>
        <w:sz w:val="24"/>
        <w:szCs w:val="24"/>
        <w:lang w:val="en-US" w:eastAsia="en-US" w:bidi="en-US"/>
      </w:rPr>
    </w:lvl>
    <w:lvl w:ilvl="4" w:tplc="FFFFFFFF">
      <w:numFmt w:val="bullet"/>
      <w:lvlText w:val=""/>
      <w:lvlJc w:val="left"/>
      <w:pPr>
        <w:ind w:left="2000" w:hanging="360"/>
      </w:pPr>
      <w:rPr>
        <w:rFonts w:ascii="Symbol" w:eastAsia="Symbol" w:hAnsi="Symbol" w:cs="Symbol" w:hint="default"/>
        <w:w w:val="100"/>
        <w:sz w:val="24"/>
        <w:szCs w:val="24"/>
        <w:lang w:val="en-US" w:eastAsia="en-US" w:bidi="en-US"/>
      </w:rPr>
    </w:lvl>
    <w:lvl w:ilvl="5" w:tplc="FFFFFFFF">
      <w:numFmt w:val="bullet"/>
      <w:lvlText w:val="•"/>
      <w:lvlJc w:val="left"/>
      <w:pPr>
        <w:ind w:left="2000" w:hanging="360"/>
      </w:pPr>
      <w:rPr>
        <w:rFonts w:hint="default"/>
        <w:lang w:val="en-US" w:eastAsia="en-US" w:bidi="en-US"/>
      </w:rPr>
    </w:lvl>
    <w:lvl w:ilvl="6" w:tplc="FFFFFFFF">
      <w:numFmt w:val="bullet"/>
      <w:lvlText w:val="•"/>
      <w:lvlJc w:val="left"/>
      <w:pPr>
        <w:ind w:left="3736" w:hanging="360"/>
      </w:pPr>
      <w:rPr>
        <w:rFonts w:hint="default"/>
        <w:lang w:val="en-US" w:eastAsia="en-US" w:bidi="en-US"/>
      </w:rPr>
    </w:lvl>
    <w:lvl w:ilvl="7" w:tplc="FFFFFFFF">
      <w:numFmt w:val="bullet"/>
      <w:lvlText w:val="•"/>
      <w:lvlJc w:val="left"/>
      <w:pPr>
        <w:ind w:left="5472" w:hanging="360"/>
      </w:pPr>
      <w:rPr>
        <w:rFonts w:hint="default"/>
        <w:lang w:val="en-US" w:eastAsia="en-US" w:bidi="en-US"/>
      </w:rPr>
    </w:lvl>
    <w:lvl w:ilvl="8" w:tplc="FFFFFFFF">
      <w:numFmt w:val="bullet"/>
      <w:lvlText w:val="•"/>
      <w:lvlJc w:val="left"/>
      <w:pPr>
        <w:ind w:left="7208" w:hanging="360"/>
      </w:pPr>
      <w:rPr>
        <w:rFonts w:hint="default"/>
        <w:lang w:val="en-US" w:eastAsia="en-US" w:bidi="en-US"/>
      </w:rPr>
    </w:lvl>
  </w:abstractNum>
  <w:abstractNum w:abstractNumId="18" w15:restartNumberingAfterBreak="0">
    <w:nsid w:val="13BD7ED9"/>
    <w:multiLevelType w:val="hybridMultilevel"/>
    <w:tmpl w:val="3C54E6C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40248F3"/>
    <w:multiLevelType w:val="hybridMultilevel"/>
    <w:tmpl w:val="9C18CA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43A369F"/>
    <w:multiLevelType w:val="hybridMultilevel"/>
    <w:tmpl w:val="85FCAB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44D75C6"/>
    <w:multiLevelType w:val="hybridMultilevel"/>
    <w:tmpl w:val="E00475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4844193"/>
    <w:multiLevelType w:val="hybridMultilevel"/>
    <w:tmpl w:val="C50E3B74"/>
    <w:lvl w:ilvl="0" w:tplc="21ECE22C">
      <w:numFmt w:val="bullet"/>
      <w:lvlText w:val="☐"/>
      <w:lvlJc w:val="left"/>
      <w:pPr>
        <w:ind w:left="500" w:hanging="360"/>
      </w:pPr>
      <w:rPr>
        <w:rFonts w:ascii="MS Gothic" w:eastAsia="MS Gothic" w:hAnsi="MS Gothic" w:cs="MS Gothic" w:hint="default"/>
        <w:spacing w:val="-3"/>
        <w:w w:val="100"/>
        <w:sz w:val="24"/>
        <w:szCs w:val="24"/>
        <w:lang w:val="en-US" w:eastAsia="en-US" w:bidi="en-US"/>
      </w:rPr>
    </w:lvl>
    <w:lvl w:ilvl="1" w:tplc="6F08118A">
      <w:numFmt w:val="bullet"/>
      <w:lvlText w:val="o"/>
      <w:lvlJc w:val="left"/>
      <w:pPr>
        <w:ind w:left="860" w:hanging="360"/>
      </w:pPr>
      <w:rPr>
        <w:rFonts w:ascii="Courier New" w:eastAsia="Courier New" w:hAnsi="Courier New" w:cs="Courier New" w:hint="default"/>
        <w:w w:val="100"/>
        <w:sz w:val="24"/>
        <w:szCs w:val="24"/>
        <w:lang w:val="en-US" w:eastAsia="en-US" w:bidi="en-US"/>
      </w:rPr>
    </w:lvl>
    <w:lvl w:ilvl="2" w:tplc="3D1CD88C">
      <w:numFmt w:val="bullet"/>
      <w:lvlText w:val=""/>
      <w:lvlJc w:val="left"/>
      <w:pPr>
        <w:ind w:left="1220" w:hanging="360"/>
      </w:pPr>
      <w:rPr>
        <w:rFonts w:hint="default"/>
        <w:w w:val="100"/>
        <w:lang w:val="en-US" w:eastAsia="en-US" w:bidi="en-US"/>
      </w:rPr>
    </w:lvl>
    <w:lvl w:ilvl="3" w:tplc="F170D6BE">
      <w:numFmt w:val="bullet"/>
      <w:lvlText w:val="•"/>
      <w:lvlJc w:val="left"/>
      <w:pPr>
        <w:ind w:left="2285" w:hanging="360"/>
      </w:pPr>
      <w:rPr>
        <w:rFonts w:hint="default"/>
        <w:lang w:val="en-US" w:eastAsia="en-US" w:bidi="en-US"/>
      </w:rPr>
    </w:lvl>
    <w:lvl w:ilvl="4" w:tplc="F2D8EA6C">
      <w:numFmt w:val="bullet"/>
      <w:lvlText w:val="•"/>
      <w:lvlJc w:val="left"/>
      <w:pPr>
        <w:ind w:left="3350" w:hanging="360"/>
      </w:pPr>
      <w:rPr>
        <w:rFonts w:hint="default"/>
        <w:lang w:val="en-US" w:eastAsia="en-US" w:bidi="en-US"/>
      </w:rPr>
    </w:lvl>
    <w:lvl w:ilvl="5" w:tplc="DE529E6A">
      <w:numFmt w:val="bullet"/>
      <w:lvlText w:val="•"/>
      <w:lvlJc w:val="left"/>
      <w:pPr>
        <w:ind w:left="4415" w:hanging="360"/>
      </w:pPr>
      <w:rPr>
        <w:rFonts w:hint="default"/>
        <w:lang w:val="en-US" w:eastAsia="en-US" w:bidi="en-US"/>
      </w:rPr>
    </w:lvl>
    <w:lvl w:ilvl="6" w:tplc="F1281686">
      <w:numFmt w:val="bullet"/>
      <w:lvlText w:val="•"/>
      <w:lvlJc w:val="left"/>
      <w:pPr>
        <w:ind w:left="5480" w:hanging="360"/>
      </w:pPr>
      <w:rPr>
        <w:rFonts w:hint="default"/>
        <w:lang w:val="en-US" w:eastAsia="en-US" w:bidi="en-US"/>
      </w:rPr>
    </w:lvl>
    <w:lvl w:ilvl="7" w:tplc="7B6675DA">
      <w:numFmt w:val="bullet"/>
      <w:lvlText w:val="•"/>
      <w:lvlJc w:val="left"/>
      <w:pPr>
        <w:ind w:left="6545" w:hanging="360"/>
      </w:pPr>
      <w:rPr>
        <w:rFonts w:hint="default"/>
        <w:lang w:val="en-US" w:eastAsia="en-US" w:bidi="en-US"/>
      </w:rPr>
    </w:lvl>
    <w:lvl w:ilvl="8" w:tplc="C434ADEA">
      <w:numFmt w:val="bullet"/>
      <w:lvlText w:val="•"/>
      <w:lvlJc w:val="left"/>
      <w:pPr>
        <w:ind w:left="7610" w:hanging="360"/>
      </w:pPr>
      <w:rPr>
        <w:rFonts w:hint="default"/>
        <w:lang w:val="en-US" w:eastAsia="en-US" w:bidi="en-US"/>
      </w:rPr>
    </w:lvl>
  </w:abstractNum>
  <w:abstractNum w:abstractNumId="23" w15:restartNumberingAfterBreak="0">
    <w:nsid w:val="14FD6FFF"/>
    <w:multiLevelType w:val="multilevel"/>
    <w:tmpl w:val="B1BCF3FA"/>
    <w:lvl w:ilvl="0">
      <w:start w:val="1"/>
      <w:numFmt w:val="bullet"/>
      <w:pStyle w:val="Checkbox"/>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15145B5B"/>
    <w:multiLevelType w:val="hybridMultilevel"/>
    <w:tmpl w:val="D7822B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7A843F8"/>
    <w:multiLevelType w:val="hybridMultilevel"/>
    <w:tmpl w:val="02C22F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8A36DC5"/>
    <w:multiLevelType w:val="hybridMultilevel"/>
    <w:tmpl w:val="E7E27172"/>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193E1D51"/>
    <w:multiLevelType w:val="hybridMultilevel"/>
    <w:tmpl w:val="CEAE8330"/>
    <w:lvl w:ilvl="0" w:tplc="321EEE9A">
      <w:numFmt w:val="bullet"/>
      <w:lvlText w:val="●"/>
      <w:lvlJc w:val="left"/>
      <w:pPr>
        <w:ind w:left="620" w:hanging="360"/>
      </w:pPr>
      <w:rPr>
        <w:rFonts w:ascii="Calibri" w:eastAsia="Calibri" w:hAnsi="Calibri" w:cs="Calibri" w:hint="default"/>
        <w:spacing w:val="-8"/>
        <w:w w:val="100"/>
        <w:sz w:val="24"/>
        <w:szCs w:val="24"/>
        <w:lang w:val="en-US" w:eastAsia="en-US" w:bidi="en-US"/>
      </w:rPr>
    </w:lvl>
    <w:lvl w:ilvl="1" w:tplc="1F3C8CAC">
      <w:numFmt w:val="bullet"/>
      <w:lvlText w:val="o"/>
      <w:lvlJc w:val="left"/>
      <w:pPr>
        <w:ind w:left="980" w:hanging="360"/>
      </w:pPr>
      <w:rPr>
        <w:rFonts w:ascii="Courier New" w:eastAsia="Courier New" w:hAnsi="Courier New" w:cs="Courier New" w:hint="default"/>
        <w:w w:val="100"/>
        <w:sz w:val="24"/>
        <w:szCs w:val="24"/>
        <w:lang w:val="en-US" w:eastAsia="en-US" w:bidi="en-US"/>
      </w:rPr>
    </w:lvl>
    <w:lvl w:ilvl="2" w:tplc="3FDEB914">
      <w:numFmt w:val="bullet"/>
      <w:lvlText w:val="▪"/>
      <w:lvlJc w:val="left"/>
      <w:pPr>
        <w:ind w:left="1340" w:hanging="360"/>
      </w:pPr>
      <w:rPr>
        <w:rFonts w:ascii="Calibri" w:eastAsia="Calibri" w:hAnsi="Calibri" w:cs="Calibri" w:hint="default"/>
        <w:spacing w:val="-7"/>
        <w:w w:val="100"/>
        <w:sz w:val="24"/>
        <w:szCs w:val="24"/>
        <w:lang w:val="en-US" w:eastAsia="en-US" w:bidi="en-US"/>
      </w:rPr>
    </w:lvl>
    <w:lvl w:ilvl="3" w:tplc="A5D6A374">
      <w:numFmt w:val="bullet"/>
      <w:lvlText w:val="•"/>
      <w:lvlJc w:val="left"/>
      <w:pPr>
        <w:ind w:left="2390" w:hanging="360"/>
      </w:pPr>
      <w:rPr>
        <w:rFonts w:hint="default"/>
        <w:lang w:val="en-US" w:eastAsia="en-US" w:bidi="en-US"/>
      </w:rPr>
    </w:lvl>
    <w:lvl w:ilvl="4" w:tplc="472A8498">
      <w:numFmt w:val="bullet"/>
      <w:lvlText w:val="•"/>
      <w:lvlJc w:val="left"/>
      <w:pPr>
        <w:ind w:left="3440" w:hanging="360"/>
      </w:pPr>
      <w:rPr>
        <w:rFonts w:hint="default"/>
        <w:lang w:val="en-US" w:eastAsia="en-US" w:bidi="en-US"/>
      </w:rPr>
    </w:lvl>
    <w:lvl w:ilvl="5" w:tplc="269EC0CE">
      <w:numFmt w:val="bullet"/>
      <w:lvlText w:val="•"/>
      <w:lvlJc w:val="left"/>
      <w:pPr>
        <w:ind w:left="4490" w:hanging="360"/>
      </w:pPr>
      <w:rPr>
        <w:rFonts w:hint="default"/>
        <w:lang w:val="en-US" w:eastAsia="en-US" w:bidi="en-US"/>
      </w:rPr>
    </w:lvl>
    <w:lvl w:ilvl="6" w:tplc="53C891F2">
      <w:numFmt w:val="bullet"/>
      <w:lvlText w:val="•"/>
      <w:lvlJc w:val="left"/>
      <w:pPr>
        <w:ind w:left="5540" w:hanging="360"/>
      </w:pPr>
      <w:rPr>
        <w:rFonts w:hint="default"/>
        <w:lang w:val="en-US" w:eastAsia="en-US" w:bidi="en-US"/>
      </w:rPr>
    </w:lvl>
    <w:lvl w:ilvl="7" w:tplc="6A0E20BA">
      <w:numFmt w:val="bullet"/>
      <w:lvlText w:val="•"/>
      <w:lvlJc w:val="left"/>
      <w:pPr>
        <w:ind w:left="6590" w:hanging="360"/>
      </w:pPr>
      <w:rPr>
        <w:rFonts w:hint="default"/>
        <w:lang w:val="en-US" w:eastAsia="en-US" w:bidi="en-US"/>
      </w:rPr>
    </w:lvl>
    <w:lvl w:ilvl="8" w:tplc="EA0A43DA">
      <w:numFmt w:val="bullet"/>
      <w:lvlText w:val="•"/>
      <w:lvlJc w:val="left"/>
      <w:pPr>
        <w:ind w:left="7640" w:hanging="360"/>
      </w:pPr>
      <w:rPr>
        <w:rFonts w:hint="default"/>
        <w:lang w:val="en-US" w:eastAsia="en-US" w:bidi="en-US"/>
      </w:rPr>
    </w:lvl>
  </w:abstractNum>
  <w:abstractNum w:abstractNumId="28" w15:restartNumberingAfterBreak="0">
    <w:nsid w:val="1B577E84"/>
    <w:multiLevelType w:val="hybridMultilevel"/>
    <w:tmpl w:val="B63EDF2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E600B45"/>
    <w:multiLevelType w:val="hybridMultilevel"/>
    <w:tmpl w:val="5EBE1932"/>
    <w:lvl w:ilvl="0" w:tplc="04090003">
      <w:start w:val="1"/>
      <w:numFmt w:val="bullet"/>
      <w:lvlText w:val="o"/>
      <w:lvlJc w:val="left"/>
      <w:pPr>
        <w:ind w:left="720" w:hanging="360"/>
      </w:pPr>
      <w:rPr>
        <w:rFonts w:ascii="Courier New" w:hAnsi="Courier New" w:cs="Courier New"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06E60B7"/>
    <w:multiLevelType w:val="hybridMultilevel"/>
    <w:tmpl w:val="20B8A39C"/>
    <w:lvl w:ilvl="0" w:tplc="45D69EE4">
      <w:numFmt w:val="bullet"/>
      <w:lvlText w:val=""/>
      <w:lvlJc w:val="left"/>
      <w:pPr>
        <w:ind w:left="1340" w:hanging="360"/>
      </w:pPr>
      <w:rPr>
        <w:rFonts w:ascii="Wingdings" w:eastAsia="Wingdings" w:hAnsi="Wingdings" w:cs="Wingdings" w:hint="default"/>
        <w:w w:val="100"/>
        <w:sz w:val="24"/>
        <w:szCs w:val="24"/>
        <w:lang w:val="en-US" w:eastAsia="en-US" w:bidi="en-US"/>
      </w:rPr>
    </w:lvl>
    <w:lvl w:ilvl="1" w:tplc="18B66DB0">
      <w:numFmt w:val="bullet"/>
      <w:lvlText w:val="•"/>
      <w:lvlJc w:val="left"/>
      <w:pPr>
        <w:ind w:left="2180" w:hanging="360"/>
      </w:pPr>
      <w:rPr>
        <w:rFonts w:hint="default"/>
        <w:lang w:val="en-US" w:eastAsia="en-US" w:bidi="en-US"/>
      </w:rPr>
    </w:lvl>
    <w:lvl w:ilvl="2" w:tplc="53900DC6">
      <w:numFmt w:val="bullet"/>
      <w:lvlText w:val="•"/>
      <w:lvlJc w:val="left"/>
      <w:pPr>
        <w:ind w:left="3020" w:hanging="360"/>
      </w:pPr>
      <w:rPr>
        <w:rFonts w:hint="default"/>
        <w:lang w:val="en-US" w:eastAsia="en-US" w:bidi="en-US"/>
      </w:rPr>
    </w:lvl>
    <w:lvl w:ilvl="3" w:tplc="C6E49CA6">
      <w:numFmt w:val="bullet"/>
      <w:lvlText w:val="•"/>
      <w:lvlJc w:val="left"/>
      <w:pPr>
        <w:ind w:left="3860" w:hanging="360"/>
      </w:pPr>
      <w:rPr>
        <w:rFonts w:hint="default"/>
        <w:lang w:val="en-US" w:eastAsia="en-US" w:bidi="en-US"/>
      </w:rPr>
    </w:lvl>
    <w:lvl w:ilvl="4" w:tplc="359E3D06">
      <w:numFmt w:val="bullet"/>
      <w:lvlText w:val="•"/>
      <w:lvlJc w:val="left"/>
      <w:pPr>
        <w:ind w:left="4700" w:hanging="360"/>
      </w:pPr>
      <w:rPr>
        <w:rFonts w:hint="default"/>
        <w:lang w:val="en-US" w:eastAsia="en-US" w:bidi="en-US"/>
      </w:rPr>
    </w:lvl>
    <w:lvl w:ilvl="5" w:tplc="8CDEBE8E">
      <w:numFmt w:val="bullet"/>
      <w:lvlText w:val="•"/>
      <w:lvlJc w:val="left"/>
      <w:pPr>
        <w:ind w:left="5540" w:hanging="360"/>
      </w:pPr>
      <w:rPr>
        <w:rFonts w:hint="default"/>
        <w:lang w:val="en-US" w:eastAsia="en-US" w:bidi="en-US"/>
      </w:rPr>
    </w:lvl>
    <w:lvl w:ilvl="6" w:tplc="C57A4F54">
      <w:numFmt w:val="bullet"/>
      <w:lvlText w:val="•"/>
      <w:lvlJc w:val="left"/>
      <w:pPr>
        <w:ind w:left="6380" w:hanging="360"/>
      </w:pPr>
      <w:rPr>
        <w:rFonts w:hint="default"/>
        <w:lang w:val="en-US" w:eastAsia="en-US" w:bidi="en-US"/>
      </w:rPr>
    </w:lvl>
    <w:lvl w:ilvl="7" w:tplc="DB2E2944">
      <w:numFmt w:val="bullet"/>
      <w:lvlText w:val="•"/>
      <w:lvlJc w:val="left"/>
      <w:pPr>
        <w:ind w:left="7220" w:hanging="360"/>
      </w:pPr>
      <w:rPr>
        <w:rFonts w:hint="default"/>
        <w:lang w:val="en-US" w:eastAsia="en-US" w:bidi="en-US"/>
      </w:rPr>
    </w:lvl>
    <w:lvl w:ilvl="8" w:tplc="6EC26046">
      <w:numFmt w:val="bullet"/>
      <w:lvlText w:val="•"/>
      <w:lvlJc w:val="left"/>
      <w:pPr>
        <w:ind w:left="8060" w:hanging="360"/>
      </w:pPr>
      <w:rPr>
        <w:rFonts w:hint="default"/>
        <w:lang w:val="en-US" w:eastAsia="en-US" w:bidi="en-US"/>
      </w:rPr>
    </w:lvl>
  </w:abstractNum>
  <w:abstractNum w:abstractNumId="31" w15:restartNumberingAfterBreak="0">
    <w:nsid w:val="217E09FF"/>
    <w:multiLevelType w:val="hybridMultilevel"/>
    <w:tmpl w:val="AA782A56"/>
    <w:lvl w:ilvl="0" w:tplc="0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21D7646A"/>
    <w:multiLevelType w:val="hybridMultilevel"/>
    <w:tmpl w:val="16C0203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21DC1D86"/>
    <w:multiLevelType w:val="hybridMultilevel"/>
    <w:tmpl w:val="B5585F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21D6CE3"/>
    <w:multiLevelType w:val="hybridMultilevel"/>
    <w:tmpl w:val="3F1EC9F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22641BD6"/>
    <w:multiLevelType w:val="hybridMultilevel"/>
    <w:tmpl w:val="00948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26C4E62"/>
    <w:multiLevelType w:val="hybridMultilevel"/>
    <w:tmpl w:val="38988C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2F83302"/>
    <w:multiLevelType w:val="hybridMultilevel"/>
    <w:tmpl w:val="92A2B95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15:restartNumberingAfterBreak="0">
    <w:nsid w:val="246909F3"/>
    <w:multiLevelType w:val="hybridMultilevel"/>
    <w:tmpl w:val="C4E89F4A"/>
    <w:lvl w:ilvl="0" w:tplc="04090001">
      <w:start w:val="1"/>
      <w:numFmt w:val="bullet"/>
      <w:lvlText w:val=""/>
      <w:lvlJc w:val="left"/>
      <w:pPr>
        <w:tabs>
          <w:tab w:val="num" w:pos="720"/>
        </w:tabs>
        <w:ind w:left="720" w:hanging="360"/>
      </w:pPr>
      <w:rPr>
        <w:rFonts w:ascii="Symbol" w:hAnsi="Symbo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255279B1"/>
    <w:multiLevelType w:val="hybridMultilevel"/>
    <w:tmpl w:val="6A1E87BC"/>
    <w:lvl w:ilvl="0" w:tplc="1AD60E66">
      <w:start w:val="10"/>
      <w:numFmt w:val="bullet"/>
      <w:lvlText w:val=""/>
      <w:lvlJc w:val="left"/>
      <w:pPr>
        <w:ind w:left="720" w:hanging="360"/>
      </w:pPr>
      <w:rPr>
        <w:rFonts w:ascii="Symbol" w:eastAsia="Franklin Gothic Book" w:hAnsi="Symbol" w:cs="Franklin Gothic Book"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5636F12"/>
    <w:multiLevelType w:val="hybridMultilevel"/>
    <w:tmpl w:val="89F62AE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25BE2EC4"/>
    <w:multiLevelType w:val="hybridMultilevel"/>
    <w:tmpl w:val="D9067C62"/>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26721184"/>
    <w:multiLevelType w:val="hybridMultilevel"/>
    <w:tmpl w:val="6968401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70E03C5"/>
    <w:multiLevelType w:val="hybridMultilevel"/>
    <w:tmpl w:val="3AD6735E"/>
    <w:lvl w:ilvl="0" w:tplc="04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4" w15:restartNumberingAfterBreak="0">
    <w:nsid w:val="28614889"/>
    <w:multiLevelType w:val="hybridMultilevel"/>
    <w:tmpl w:val="FAF04FFE"/>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9444607"/>
    <w:multiLevelType w:val="hybridMultilevel"/>
    <w:tmpl w:val="9A96D9B0"/>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2A0F2AB0"/>
    <w:multiLevelType w:val="hybridMultilevel"/>
    <w:tmpl w:val="FA369BAE"/>
    <w:lvl w:ilvl="0" w:tplc="FFFFFFFF">
      <w:start w:val="1"/>
      <w:numFmt w:val="bullet"/>
      <w:lvlText w:val=""/>
      <w:lvlJc w:val="left"/>
      <w:pPr>
        <w:ind w:left="1440" w:hanging="360"/>
      </w:pPr>
      <w:rPr>
        <w:rFonts w:ascii="Wingdings" w:hAnsi="Wingdings" w:hint="default"/>
      </w:rPr>
    </w:lvl>
    <w:lvl w:ilvl="1" w:tplc="04090005">
      <w:start w:val="1"/>
      <w:numFmt w:val="bullet"/>
      <w:lvlText w:val=""/>
      <w:lvlJc w:val="left"/>
      <w:pPr>
        <w:ind w:left="2160" w:hanging="360"/>
      </w:pPr>
      <w:rPr>
        <w:rFonts w:ascii="Wingdings" w:hAnsi="Wingdings"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47" w15:restartNumberingAfterBreak="0">
    <w:nsid w:val="2CB96616"/>
    <w:multiLevelType w:val="hybridMultilevel"/>
    <w:tmpl w:val="76A654A4"/>
    <w:lvl w:ilvl="0" w:tplc="04090005">
      <w:start w:val="1"/>
      <w:numFmt w:val="bullet"/>
      <w:lvlText w:val=""/>
      <w:lvlJc w:val="left"/>
      <w:pPr>
        <w:ind w:left="1440" w:hanging="360"/>
      </w:pPr>
      <w:rPr>
        <w:rFonts w:ascii="Wingdings" w:hAnsi="Wingdings" w:hint="default"/>
      </w:rPr>
    </w:lvl>
    <w:lvl w:ilvl="1" w:tplc="FFFFFFFF">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48" w15:restartNumberingAfterBreak="0">
    <w:nsid w:val="2D5F6428"/>
    <w:multiLevelType w:val="hybridMultilevel"/>
    <w:tmpl w:val="5C8006B8"/>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15:restartNumberingAfterBreak="0">
    <w:nsid w:val="2D7A634B"/>
    <w:multiLevelType w:val="hybridMultilevel"/>
    <w:tmpl w:val="D09A5B5C"/>
    <w:lvl w:ilvl="0" w:tplc="FFFFFFFF">
      <w:numFmt w:val="bullet"/>
      <w:lvlText w:val="●"/>
      <w:lvlJc w:val="left"/>
      <w:pPr>
        <w:ind w:left="360" w:hanging="360"/>
      </w:pPr>
      <w:rPr>
        <w:rFonts w:hint="default"/>
        <w:spacing w:val="-2"/>
        <w:w w:val="100"/>
        <w:lang w:val="en-US" w:eastAsia="en-US" w:bidi="en-US"/>
      </w:rPr>
    </w:lvl>
    <w:lvl w:ilvl="1" w:tplc="04090003">
      <w:start w:val="1"/>
      <w:numFmt w:val="bullet"/>
      <w:lvlText w:val="o"/>
      <w:lvlJc w:val="left"/>
      <w:pPr>
        <w:ind w:left="1080" w:hanging="360"/>
      </w:pPr>
      <w:rPr>
        <w:rFonts w:ascii="Courier New" w:hAnsi="Courier New" w:cs="Courier New" w:hint="default"/>
      </w:rPr>
    </w:lvl>
    <w:lvl w:ilvl="2" w:tplc="FFFFFFFF">
      <w:numFmt w:val="bullet"/>
      <w:lvlText w:val="•"/>
      <w:lvlJc w:val="left"/>
      <w:pPr>
        <w:ind w:left="1693" w:hanging="360"/>
      </w:pPr>
      <w:rPr>
        <w:rFonts w:hint="default"/>
        <w:lang w:val="en-US" w:eastAsia="en-US" w:bidi="en-US"/>
      </w:rPr>
    </w:lvl>
    <w:lvl w:ilvl="3" w:tplc="FFFFFFFF">
      <w:numFmt w:val="bullet"/>
      <w:lvlText w:val="•"/>
      <w:lvlJc w:val="left"/>
      <w:pPr>
        <w:ind w:left="2666" w:hanging="360"/>
      </w:pPr>
      <w:rPr>
        <w:rFonts w:hint="default"/>
        <w:lang w:val="en-US" w:eastAsia="en-US" w:bidi="en-US"/>
      </w:rPr>
    </w:lvl>
    <w:lvl w:ilvl="4" w:tplc="FFFFFFFF">
      <w:numFmt w:val="bullet"/>
      <w:lvlText w:val="•"/>
      <w:lvlJc w:val="left"/>
      <w:pPr>
        <w:ind w:left="3640" w:hanging="360"/>
      </w:pPr>
      <w:rPr>
        <w:rFonts w:hint="default"/>
        <w:lang w:val="en-US" w:eastAsia="en-US" w:bidi="en-US"/>
      </w:rPr>
    </w:lvl>
    <w:lvl w:ilvl="5" w:tplc="FFFFFFFF">
      <w:numFmt w:val="bullet"/>
      <w:lvlText w:val="•"/>
      <w:lvlJc w:val="left"/>
      <w:pPr>
        <w:ind w:left="4613" w:hanging="360"/>
      </w:pPr>
      <w:rPr>
        <w:rFonts w:hint="default"/>
        <w:lang w:val="en-US" w:eastAsia="en-US" w:bidi="en-US"/>
      </w:rPr>
    </w:lvl>
    <w:lvl w:ilvl="6" w:tplc="FFFFFFFF">
      <w:numFmt w:val="bullet"/>
      <w:lvlText w:val="•"/>
      <w:lvlJc w:val="left"/>
      <w:pPr>
        <w:ind w:left="5586" w:hanging="360"/>
      </w:pPr>
      <w:rPr>
        <w:rFonts w:hint="default"/>
        <w:lang w:val="en-US" w:eastAsia="en-US" w:bidi="en-US"/>
      </w:rPr>
    </w:lvl>
    <w:lvl w:ilvl="7" w:tplc="FFFFFFFF">
      <w:numFmt w:val="bullet"/>
      <w:lvlText w:val="•"/>
      <w:lvlJc w:val="left"/>
      <w:pPr>
        <w:ind w:left="6560" w:hanging="360"/>
      </w:pPr>
      <w:rPr>
        <w:rFonts w:hint="default"/>
        <w:lang w:val="en-US" w:eastAsia="en-US" w:bidi="en-US"/>
      </w:rPr>
    </w:lvl>
    <w:lvl w:ilvl="8" w:tplc="FFFFFFFF">
      <w:numFmt w:val="bullet"/>
      <w:lvlText w:val="•"/>
      <w:lvlJc w:val="left"/>
      <w:pPr>
        <w:ind w:left="7533" w:hanging="360"/>
      </w:pPr>
      <w:rPr>
        <w:rFonts w:hint="default"/>
        <w:lang w:val="en-US" w:eastAsia="en-US" w:bidi="en-US"/>
      </w:rPr>
    </w:lvl>
  </w:abstractNum>
  <w:abstractNum w:abstractNumId="50" w15:restartNumberingAfterBreak="0">
    <w:nsid w:val="2DD2180C"/>
    <w:multiLevelType w:val="hybridMultilevel"/>
    <w:tmpl w:val="200E3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F3B270F"/>
    <w:multiLevelType w:val="hybridMultilevel"/>
    <w:tmpl w:val="A1DAD0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06673A3"/>
    <w:multiLevelType w:val="hybridMultilevel"/>
    <w:tmpl w:val="F90C0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22C6C22"/>
    <w:multiLevelType w:val="hybridMultilevel"/>
    <w:tmpl w:val="25C08D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2DB2AA5"/>
    <w:multiLevelType w:val="multilevel"/>
    <w:tmpl w:val="29C8295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32DF5538"/>
    <w:multiLevelType w:val="hybridMultilevel"/>
    <w:tmpl w:val="1D1860A6"/>
    <w:lvl w:ilvl="0" w:tplc="04090001">
      <w:start w:val="1"/>
      <w:numFmt w:val="bullet"/>
      <w:lvlText w:val=""/>
      <w:lvlJc w:val="left"/>
      <w:pPr>
        <w:ind w:left="360" w:hanging="360"/>
      </w:pPr>
      <w:rPr>
        <w:rFonts w:ascii="Symbol" w:hAnsi="Symbol" w:hint="default"/>
      </w:rPr>
    </w:lvl>
    <w:lvl w:ilvl="1" w:tplc="FFFFFFFF">
      <w:start w:val="1"/>
      <w:numFmt w:val="bullet"/>
      <w:lvlText w:val="o"/>
      <w:lvlJc w:val="left"/>
      <w:pPr>
        <w:ind w:left="90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33143FE0"/>
    <w:multiLevelType w:val="hybridMultilevel"/>
    <w:tmpl w:val="781898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34173B2"/>
    <w:multiLevelType w:val="hybridMultilevel"/>
    <w:tmpl w:val="8364F4B4"/>
    <w:lvl w:ilvl="0" w:tplc="04090005">
      <w:start w:val="1"/>
      <w:numFmt w:val="bullet"/>
      <w:lvlText w:val=""/>
      <w:lvlJc w:val="left"/>
      <w:pPr>
        <w:ind w:left="1440" w:hanging="360"/>
      </w:pPr>
      <w:rPr>
        <w:rFonts w:ascii="Wingdings" w:hAnsi="Wingdings" w:hint="default"/>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58" w15:restartNumberingAfterBreak="0">
    <w:nsid w:val="34780C1A"/>
    <w:multiLevelType w:val="hybridMultilevel"/>
    <w:tmpl w:val="D3BECC1A"/>
    <w:lvl w:ilvl="0" w:tplc="BFC8E1C2">
      <w:numFmt w:val="bullet"/>
      <w:lvlText w:val=""/>
      <w:lvlJc w:val="left"/>
      <w:pPr>
        <w:ind w:left="1340" w:hanging="360"/>
      </w:pPr>
      <w:rPr>
        <w:rFonts w:ascii="Wingdings" w:eastAsia="Wingdings" w:hAnsi="Wingdings" w:cs="Wingdings" w:hint="default"/>
        <w:w w:val="100"/>
        <w:sz w:val="24"/>
        <w:szCs w:val="24"/>
        <w:lang w:val="en-US" w:eastAsia="en-US" w:bidi="en-US"/>
      </w:rPr>
    </w:lvl>
    <w:lvl w:ilvl="1" w:tplc="67EAE878">
      <w:numFmt w:val="bullet"/>
      <w:lvlText w:val="•"/>
      <w:lvlJc w:val="left"/>
      <w:pPr>
        <w:ind w:left="2180" w:hanging="360"/>
      </w:pPr>
      <w:rPr>
        <w:rFonts w:hint="default"/>
        <w:lang w:val="en-US" w:eastAsia="en-US" w:bidi="en-US"/>
      </w:rPr>
    </w:lvl>
    <w:lvl w:ilvl="2" w:tplc="E60C12E0">
      <w:numFmt w:val="bullet"/>
      <w:lvlText w:val="•"/>
      <w:lvlJc w:val="left"/>
      <w:pPr>
        <w:ind w:left="3020" w:hanging="360"/>
      </w:pPr>
      <w:rPr>
        <w:rFonts w:hint="default"/>
        <w:lang w:val="en-US" w:eastAsia="en-US" w:bidi="en-US"/>
      </w:rPr>
    </w:lvl>
    <w:lvl w:ilvl="3" w:tplc="75F6F48E">
      <w:numFmt w:val="bullet"/>
      <w:lvlText w:val="•"/>
      <w:lvlJc w:val="left"/>
      <w:pPr>
        <w:ind w:left="3860" w:hanging="360"/>
      </w:pPr>
      <w:rPr>
        <w:rFonts w:hint="default"/>
        <w:lang w:val="en-US" w:eastAsia="en-US" w:bidi="en-US"/>
      </w:rPr>
    </w:lvl>
    <w:lvl w:ilvl="4" w:tplc="727A5422">
      <w:numFmt w:val="bullet"/>
      <w:lvlText w:val="•"/>
      <w:lvlJc w:val="left"/>
      <w:pPr>
        <w:ind w:left="4700" w:hanging="360"/>
      </w:pPr>
      <w:rPr>
        <w:rFonts w:hint="default"/>
        <w:lang w:val="en-US" w:eastAsia="en-US" w:bidi="en-US"/>
      </w:rPr>
    </w:lvl>
    <w:lvl w:ilvl="5" w:tplc="F2DCA4E6">
      <w:numFmt w:val="bullet"/>
      <w:lvlText w:val="•"/>
      <w:lvlJc w:val="left"/>
      <w:pPr>
        <w:ind w:left="5540" w:hanging="360"/>
      </w:pPr>
      <w:rPr>
        <w:rFonts w:hint="default"/>
        <w:lang w:val="en-US" w:eastAsia="en-US" w:bidi="en-US"/>
      </w:rPr>
    </w:lvl>
    <w:lvl w:ilvl="6" w:tplc="85F21250">
      <w:numFmt w:val="bullet"/>
      <w:lvlText w:val="•"/>
      <w:lvlJc w:val="left"/>
      <w:pPr>
        <w:ind w:left="6380" w:hanging="360"/>
      </w:pPr>
      <w:rPr>
        <w:rFonts w:hint="default"/>
        <w:lang w:val="en-US" w:eastAsia="en-US" w:bidi="en-US"/>
      </w:rPr>
    </w:lvl>
    <w:lvl w:ilvl="7" w:tplc="E9F4CF3C">
      <w:numFmt w:val="bullet"/>
      <w:lvlText w:val="•"/>
      <w:lvlJc w:val="left"/>
      <w:pPr>
        <w:ind w:left="7220" w:hanging="360"/>
      </w:pPr>
      <w:rPr>
        <w:rFonts w:hint="default"/>
        <w:lang w:val="en-US" w:eastAsia="en-US" w:bidi="en-US"/>
      </w:rPr>
    </w:lvl>
    <w:lvl w:ilvl="8" w:tplc="D9786F0A">
      <w:numFmt w:val="bullet"/>
      <w:lvlText w:val="•"/>
      <w:lvlJc w:val="left"/>
      <w:pPr>
        <w:ind w:left="8060" w:hanging="360"/>
      </w:pPr>
      <w:rPr>
        <w:rFonts w:hint="default"/>
        <w:lang w:val="en-US" w:eastAsia="en-US" w:bidi="en-US"/>
      </w:rPr>
    </w:lvl>
  </w:abstractNum>
  <w:abstractNum w:abstractNumId="59" w15:restartNumberingAfterBreak="0">
    <w:nsid w:val="35C165F7"/>
    <w:multiLevelType w:val="hybridMultilevel"/>
    <w:tmpl w:val="9DA2F20E"/>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 w15:restartNumberingAfterBreak="0">
    <w:nsid w:val="36CF6B96"/>
    <w:multiLevelType w:val="hybridMultilevel"/>
    <w:tmpl w:val="315E6C8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386B29EA"/>
    <w:multiLevelType w:val="hybridMultilevel"/>
    <w:tmpl w:val="55DA285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 w15:restartNumberingAfterBreak="0">
    <w:nsid w:val="3A2A0B81"/>
    <w:multiLevelType w:val="hybridMultilevel"/>
    <w:tmpl w:val="E5BCFE5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3C1F2F94"/>
    <w:multiLevelType w:val="hybridMultilevel"/>
    <w:tmpl w:val="316C779E"/>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64" w15:restartNumberingAfterBreak="0">
    <w:nsid w:val="3C2F1678"/>
    <w:multiLevelType w:val="hybridMultilevel"/>
    <w:tmpl w:val="F86021A8"/>
    <w:lvl w:ilvl="0" w:tplc="1AD60E66">
      <w:start w:val="10"/>
      <w:numFmt w:val="bullet"/>
      <w:lvlText w:val=""/>
      <w:lvlJc w:val="left"/>
      <w:pPr>
        <w:ind w:left="360" w:hanging="360"/>
      </w:pPr>
      <w:rPr>
        <w:rFonts w:ascii="Symbol" w:eastAsia="Franklin Gothic Book" w:hAnsi="Symbol" w:cs="Franklin Gothic Book" w:hint="default"/>
        <w:i w:val="0"/>
        <w:w w:val="100"/>
        <w:lang w:val="en-US" w:eastAsia="en-US" w:bidi="en-US"/>
      </w:rPr>
    </w:lvl>
    <w:lvl w:ilvl="1" w:tplc="04090001">
      <w:start w:val="1"/>
      <w:numFmt w:val="bullet"/>
      <w:lvlText w:val=""/>
      <w:lvlJc w:val="left"/>
      <w:pPr>
        <w:ind w:left="760" w:hanging="360"/>
      </w:pPr>
      <w:rPr>
        <w:rFonts w:ascii="Symbol" w:hAnsi="Symbol" w:hint="default"/>
        <w:i w:val="0"/>
        <w:w w:val="100"/>
        <w:lang w:val="en-US" w:eastAsia="en-US" w:bidi="en-US"/>
      </w:rPr>
    </w:lvl>
    <w:lvl w:ilvl="2" w:tplc="42562964">
      <w:numFmt w:val="bullet"/>
      <w:lvlText w:val=""/>
      <w:lvlJc w:val="left"/>
      <w:pPr>
        <w:ind w:left="1120" w:hanging="360"/>
      </w:pPr>
      <w:rPr>
        <w:rFonts w:ascii="Wingdings" w:eastAsia="Wingdings" w:hAnsi="Wingdings" w:cs="Wingdings" w:hint="default"/>
        <w:w w:val="100"/>
        <w:sz w:val="24"/>
        <w:szCs w:val="24"/>
        <w:lang w:val="en-US" w:eastAsia="en-US" w:bidi="en-US"/>
      </w:rPr>
    </w:lvl>
    <w:lvl w:ilvl="3" w:tplc="4D38CE70">
      <w:numFmt w:val="bullet"/>
      <w:lvlText w:val="•"/>
      <w:lvlJc w:val="left"/>
      <w:pPr>
        <w:ind w:left="1120" w:hanging="360"/>
      </w:pPr>
      <w:rPr>
        <w:rFonts w:hint="default"/>
        <w:lang w:val="en-US" w:eastAsia="en-US" w:bidi="en-US"/>
      </w:rPr>
    </w:lvl>
    <w:lvl w:ilvl="4" w:tplc="25F46B3E">
      <w:numFmt w:val="bullet"/>
      <w:lvlText w:val="•"/>
      <w:lvlJc w:val="left"/>
      <w:pPr>
        <w:ind w:left="2322" w:hanging="360"/>
      </w:pPr>
      <w:rPr>
        <w:rFonts w:hint="default"/>
        <w:lang w:val="en-US" w:eastAsia="en-US" w:bidi="en-US"/>
      </w:rPr>
    </w:lvl>
    <w:lvl w:ilvl="5" w:tplc="B328B630">
      <w:numFmt w:val="bullet"/>
      <w:lvlText w:val="•"/>
      <w:lvlJc w:val="left"/>
      <w:pPr>
        <w:ind w:left="3525" w:hanging="360"/>
      </w:pPr>
      <w:rPr>
        <w:rFonts w:hint="default"/>
        <w:lang w:val="en-US" w:eastAsia="en-US" w:bidi="en-US"/>
      </w:rPr>
    </w:lvl>
    <w:lvl w:ilvl="6" w:tplc="E6804860">
      <w:numFmt w:val="bullet"/>
      <w:lvlText w:val="•"/>
      <w:lvlJc w:val="left"/>
      <w:pPr>
        <w:ind w:left="4728" w:hanging="360"/>
      </w:pPr>
      <w:rPr>
        <w:rFonts w:hint="default"/>
        <w:lang w:val="en-US" w:eastAsia="en-US" w:bidi="en-US"/>
      </w:rPr>
    </w:lvl>
    <w:lvl w:ilvl="7" w:tplc="029A2EFA">
      <w:numFmt w:val="bullet"/>
      <w:lvlText w:val="•"/>
      <w:lvlJc w:val="left"/>
      <w:pPr>
        <w:ind w:left="5931" w:hanging="360"/>
      </w:pPr>
      <w:rPr>
        <w:rFonts w:hint="default"/>
        <w:lang w:val="en-US" w:eastAsia="en-US" w:bidi="en-US"/>
      </w:rPr>
    </w:lvl>
    <w:lvl w:ilvl="8" w:tplc="78E46448">
      <w:numFmt w:val="bullet"/>
      <w:lvlText w:val="•"/>
      <w:lvlJc w:val="left"/>
      <w:pPr>
        <w:ind w:left="7134" w:hanging="360"/>
      </w:pPr>
      <w:rPr>
        <w:rFonts w:hint="default"/>
        <w:lang w:val="en-US" w:eastAsia="en-US" w:bidi="en-US"/>
      </w:rPr>
    </w:lvl>
  </w:abstractNum>
  <w:abstractNum w:abstractNumId="65" w15:restartNumberingAfterBreak="0">
    <w:nsid w:val="3C7A5A5B"/>
    <w:multiLevelType w:val="hybridMultilevel"/>
    <w:tmpl w:val="4BE28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3CCA4871"/>
    <w:multiLevelType w:val="hybridMultilevel"/>
    <w:tmpl w:val="9A088AC6"/>
    <w:lvl w:ilvl="0" w:tplc="04090001">
      <w:start w:val="1"/>
      <w:numFmt w:val="bullet"/>
      <w:lvlText w:val=""/>
      <w:lvlJc w:val="left"/>
      <w:pPr>
        <w:ind w:left="1300" w:hanging="360"/>
      </w:pPr>
      <w:rPr>
        <w:rFonts w:ascii="Symbol" w:hAnsi="Symbol" w:hint="default"/>
      </w:rPr>
    </w:lvl>
    <w:lvl w:ilvl="1" w:tplc="04090003" w:tentative="1">
      <w:start w:val="1"/>
      <w:numFmt w:val="bullet"/>
      <w:lvlText w:val="o"/>
      <w:lvlJc w:val="left"/>
      <w:pPr>
        <w:ind w:left="2020" w:hanging="360"/>
      </w:pPr>
      <w:rPr>
        <w:rFonts w:ascii="Courier New" w:hAnsi="Courier New" w:cs="Courier New" w:hint="default"/>
      </w:rPr>
    </w:lvl>
    <w:lvl w:ilvl="2" w:tplc="04090005" w:tentative="1">
      <w:start w:val="1"/>
      <w:numFmt w:val="bullet"/>
      <w:lvlText w:val=""/>
      <w:lvlJc w:val="left"/>
      <w:pPr>
        <w:ind w:left="2740" w:hanging="360"/>
      </w:pPr>
      <w:rPr>
        <w:rFonts w:ascii="Wingdings" w:hAnsi="Wingdings" w:hint="default"/>
      </w:rPr>
    </w:lvl>
    <w:lvl w:ilvl="3" w:tplc="04090001" w:tentative="1">
      <w:start w:val="1"/>
      <w:numFmt w:val="bullet"/>
      <w:lvlText w:val=""/>
      <w:lvlJc w:val="left"/>
      <w:pPr>
        <w:ind w:left="3460" w:hanging="360"/>
      </w:pPr>
      <w:rPr>
        <w:rFonts w:ascii="Symbol" w:hAnsi="Symbol" w:hint="default"/>
      </w:rPr>
    </w:lvl>
    <w:lvl w:ilvl="4" w:tplc="04090003" w:tentative="1">
      <w:start w:val="1"/>
      <w:numFmt w:val="bullet"/>
      <w:lvlText w:val="o"/>
      <w:lvlJc w:val="left"/>
      <w:pPr>
        <w:ind w:left="4180" w:hanging="360"/>
      </w:pPr>
      <w:rPr>
        <w:rFonts w:ascii="Courier New" w:hAnsi="Courier New" w:cs="Courier New" w:hint="default"/>
      </w:rPr>
    </w:lvl>
    <w:lvl w:ilvl="5" w:tplc="04090005" w:tentative="1">
      <w:start w:val="1"/>
      <w:numFmt w:val="bullet"/>
      <w:lvlText w:val=""/>
      <w:lvlJc w:val="left"/>
      <w:pPr>
        <w:ind w:left="4900" w:hanging="360"/>
      </w:pPr>
      <w:rPr>
        <w:rFonts w:ascii="Wingdings" w:hAnsi="Wingdings" w:hint="default"/>
      </w:rPr>
    </w:lvl>
    <w:lvl w:ilvl="6" w:tplc="04090001" w:tentative="1">
      <w:start w:val="1"/>
      <w:numFmt w:val="bullet"/>
      <w:lvlText w:val=""/>
      <w:lvlJc w:val="left"/>
      <w:pPr>
        <w:ind w:left="5620" w:hanging="360"/>
      </w:pPr>
      <w:rPr>
        <w:rFonts w:ascii="Symbol" w:hAnsi="Symbol" w:hint="default"/>
      </w:rPr>
    </w:lvl>
    <w:lvl w:ilvl="7" w:tplc="04090003" w:tentative="1">
      <w:start w:val="1"/>
      <w:numFmt w:val="bullet"/>
      <w:lvlText w:val="o"/>
      <w:lvlJc w:val="left"/>
      <w:pPr>
        <w:ind w:left="6340" w:hanging="360"/>
      </w:pPr>
      <w:rPr>
        <w:rFonts w:ascii="Courier New" w:hAnsi="Courier New" w:cs="Courier New" w:hint="default"/>
      </w:rPr>
    </w:lvl>
    <w:lvl w:ilvl="8" w:tplc="04090005" w:tentative="1">
      <w:start w:val="1"/>
      <w:numFmt w:val="bullet"/>
      <w:lvlText w:val=""/>
      <w:lvlJc w:val="left"/>
      <w:pPr>
        <w:ind w:left="7060" w:hanging="360"/>
      </w:pPr>
      <w:rPr>
        <w:rFonts w:ascii="Wingdings" w:hAnsi="Wingdings" w:hint="default"/>
      </w:rPr>
    </w:lvl>
  </w:abstractNum>
  <w:abstractNum w:abstractNumId="67" w15:restartNumberingAfterBreak="0">
    <w:nsid w:val="3CD57E17"/>
    <w:multiLevelType w:val="hybridMultilevel"/>
    <w:tmpl w:val="EBFCAA28"/>
    <w:lvl w:ilvl="0" w:tplc="FFFFFFFF">
      <w:numFmt w:val="bullet"/>
      <w:lvlText w:val=""/>
      <w:lvlJc w:val="left"/>
      <w:pPr>
        <w:ind w:left="740" w:hanging="360"/>
      </w:pPr>
      <w:rPr>
        <w:rFonts w:ascii="Symbol" w:eastAsia="Symbol" w:hAnsi="Symbol" w:cs="Symbol" w:hint="default"/>
        <w:b w:val="0"/>
        <w:bCs w:val="0"/>
        <w:i w:val="0"/>
        <w:iCs w:val="0"/>
        <w:w w:val="100"/>
        <w:sz w:val="24"/>
        <w:szCs w:val="24"/>
        <w:lang w:val="en-US" w:eastAsia="en-US" w:bidi="ar-SA"/>
      </w:rPr>
    </w:lvl>
    <w:lvl w:ilvl="1" w:tplc="FFFFFFFF">
      <w:numFmt w:val="bullet"/>
      <w:lvlText w:val="o"/>
      <w:lvlJc w:val="left"/>
      <w:pPr>
        <w:ind w:left="1460" w:hanging="360"/>
      </w:pPr>
      <w:rPr>
        <w:rFonts w:ascii="Courier New" w:eastAsia="Courier New" w:hAnsi="Courier New" w:cs="Courier New" w:hint="default"/>
        <w:b w:val="0"/>
        <w:bCs w:val="0"/>
        <w:i w:val="0"/>
        <w:iCs w:val="0"/>
        <w:w w:val="99"/>
        <w:sz w:val="24"/>
        <w:szCs w:val="24"/>
        <w:lang w:val="en-US" w:eastAsia="en-US" w:bidi="ar-SA"/>
      </w:rPr>
    </w:lvl>
    <w:lvl w:ilvl="2" w:tplc="FFFFFFFF">
      <w:numFmt w:val="bullet"/>
      <w:lvlText w:val="•"/>
      <w:lvlJc w:val="left"/>
      <w:pPr>
        <w:ind w:left="1460" w:hanging="360"/>
      </w:pPr>
      <w:rPr>
        <w:rFonts w:hint="default"/>
        <w:lang w:val="en-US" w:eastAsia="en-US" w:bidi="ar-SA"/>
      </w:rPr>
    </w:lvl>
    <w:lvl w:ilvl="3" w:tplc="FFFFFFFF">
      <w:numFmt w:val="bullet"/>
      <w:lvlText w:val="•"/>
      <w:lvlJc w:val="left"/>
      <w:pPr>
        <w:ind w:left="2555" w:hanging="360"/>
      </w:pPr>
      <w:rPr>
        <w:rFonts w:hint="default"/>
        <w:lang w:val="en-US" w:eastAsia="en-US" w:bidi="ar-SA"/>
      </w:rPr>
    </w:lvl>
    <w:lvl w:ilvl="4" w:tplc="04090003">
      <w:start w:val="1"/>
      <w:numFmt w:val="bullet"/>
      <w:lvlText w:val="o"/>
      <w:lvlJc w:val="left"/>
      <w:pPr>
        <w:ind w:left="1800" w:hanging="360"/>
      </w:pPr>
      <w:rPr>
        <w:rFonts w:ascii="Courier New" w:hAnsi="Courier New" w:cs="Courier New" w:hint="default"/>
      </w:rPr>
    </w:lvl>
    <w:lvl w:ilvl="5" w:tplc="FFFFFFFF">
      <w:numFmt w:val="bullet"/>
      <w:lvlText w:val="•"/>
      <w:lvlJc w:val="left"/>
      <w:pPr>
        <w:ind w:left="4745" w:hanging="360"/>
      </w:pPr>
      <w:rPr>
        <w:rFonts w:hint="default"/>
        <w:lang w:val="en-US" w:eastAsia="en-US" w:bidi="ar-SA"/>
      </w:rPr>
    </w:lvl>
    <w:lvl w:ilvl="6" w:tplc="FFFFFFFF">
      <w:numFmt w:val="bullet"/>
      <w:lvlText w:val="•"/>
      <w:lvlJc w:val="left"/>
      <w:pPr>
        <w:ind w:left="5840" w:hanging="360"/>
      </w:pPr>
      <w:rPr>
        <w:rFonts w:hint="default"/>
        <w:lang w:val="en-US" w:eastAsia="en-US" w:bidi="ar-SA"/>
      </w:rPr>
    </w:lvl>
    <w:lvl w:ilvl="7" w:tplc="FFFFFFFF">
      <w:numFmt w:val="bullet"/>
      <w:lvlText w:val="•"/>
      <w:lvlJc w:val="left"/>
      <w:pPr>
        <w:ind w:left="6935" w:hanging="360"/>
      </w:pPr>
      <w:rPr>
        <w:rFonts w:hint="default"/>
        <w:lang w:val="en-US" w:eastAsia="en-US" w:bidi="ar-SA"/>
      </w:rPr>
    </w:lvl>
    <w:lvl w:ilvl="8" w:tplc="FFFFFFFF">
      <w:numFmt w:val="bullet"/>
      <w:lvlText w:val="•"/>
      <w:lvlJc w:val="left"/>
      <w:pPr>
        <w:ind w:left="8030" w:hanging="360"/>
      </w:pPr>
      <w:rPr>
        <w:rFonts w:hint="default"/>
        <w:lang w:val="en-US" w:eastAsia="en-US" w:bidi="ar-SA"/>
      </w:rPr>
    </w:lvl>
  </w:abstractNum>
  <w:abstractNum w:abstractNumId="68" w15:restartNumberingAfterBreak="0">
    <w:nsid w:val="3D011C4E"/>
    <w:multiLevelType w:val="hybridMultilevel"/>
    <w:tmpl w:val="6ABE9B5E"/>
    <w:lvl w:ilvl="0" w:tplc="04090003">
      <w:start w:val="1"/>
      <w:numFmt w:val="bullet"/>
      <w:lvlText w:val="o"/>
      <w:lvlJc w:val="left"/>
      <w:pPr>
        <w:ind w:left="840" w:hanging="360"/>
      </w:pPr>
      <w:rPr>
        <w:rFonts w:ascii="Courier New" w:hAnsi="Courier New" w:cs="Courier New" w:hint="default"/>
        <w:w w:val="99"/>
        <w:sz w:val="24"/>
        <w:szCs w:val="24"/>
        <w:lang w:val="en-US" w:eastAsia="en-US" w:bidi="en-US"/>
      </w:rPr>
    </w:lvl>
    <w:lvl w:ilvl="1" w:tplc="FFFFFFFF">
      <w:numFmt w:val="bullet"/>
      <w:lvlText w:val="•"/>
      <w:lvlJc w:val="left"/>
      <w:pPr>
        <w:ind w:left="1736" w:hanging="360"/>
      </w:pPr>
      <w:rPr>
        <w:rFonts w:hint="default"/>
        <w:lang w:val="en-US" w:eastAsia="en-US" w:bidi="en-US"/>
      </w:rPr>
    </w:lvl>
    <w:lvl w:ilvl="2" w:tplc="FFFFFFFF">
      <w:numFmt w:val="bullet"/>
      <w:lvlText w:val="•"/>
      <w:lvlJc w:val="left"/>
      <w:pPr>
        <w:ind w:left="2632" w:hanging="360"/>
      </w:pPr>
      <w:rPr>
        <w:rFonts w:hint="default"/>
        <w:lang w:val="en-US" w:eastAsia="en-US" w:bidi="en-US"/>
      </w:rPr>
    </w:lvl>
    <w:lvl w:ilvl="3" w:tplc="FFFFFFFF">
      <w:numFmt w:val="bullet"/>
      <w:lvlText w:val="•"/>
      <w:lvlJc w:val="left"/>
      <w:pPr>
        <w:ind w:left="3528" w:hanging="360"/>
      </w:pPr>
      <w:rPr>
        <w:rFonts w:hint="default"/>
        <w:lang w:val="en-US" w:eastAsia="en-US" w:bidi="en-US"/>
      </w:rPr>
    </w:lvl>
    <w:lvl w:ilvl="4" w:tplc="FFFFFFFF">
      <w:numFmt w:val="bullet"/>
      <w:lvlText w:val="•"/>
      <w:lvlJc w:val="left"/>
      <w:pPr>
        <w:ind w:left="4424" w:hanging="360"/>
      </w:pPr>
      <w:rPr>
        <w:rFonts w:hint="default"/>
        <w:lang w:val="en-US" w:eastAsia="en-US" w:bidi="en-US"/>
      </w:rPr>
    </w:lvl>
    <w:lvl w:ilvl="5" w:tplc="FFFFFFFF">
      <w:numFmt w:val="bullet"/>
      <w:lvlText w:val="•"/>
      <w:lvlJc w:val="left"/>
      <w:pPr>
        <w:ind w:left="5320" w:hanging="360"/>
      </w:pPr>
      <w:rPr>
        <w:rFonts w:hint="default"/>
        <w:lang w:val="en-US" w:eastAsia="en-US" w:bidi="en-US"/>
      </w:rPr>
    </w:lvl>
    <w:lvl w:ilvl="6" w:tplc="FFFFFFFF">
      <w:numFmt w:val="bullet"/>
      <w:lvlText w:val="•"/>
      <w:lvlJc w:val="left"/>
      <w:pPr>
        <w:ind w:left="6216" w:hanging="360"/>
      </w:pPr>
      <w:rPr>
        <w:rFonts w:hint="default"/>
        <w:lang w:val="en-US" w:eastAsia="en-US" w:bidi="en-US"/>
      </w:rPr>
    </w:lvl>
    <w:lvl w:ilvl="7" w:tplc="FFFFFFFF">
      <w:numFmt w:val="bullet"/>
      <w:lvlText w:val="•"/>
      <w:lvlJc w:val="left"/>
      <w:pPr>
        <w:ind w:left="7112" w:hanging="360"/>
      </w:pPr>
      <w:rPr>
        <w:rFonts w:hint="default"/>
        <w:lang w:val="en-US" w:eastAsia="en-US" w:bidi="en-US"/>
      </w:rPr>
    </w:lvl>
    <w:lvl w:ilvl="8" w:tplc="FFFFFFFF">
      <w:numFmt w:val="bullet"/>
      <w:lvlText w:val="•"/>
      <w:lvlJc w:val="left"/>
      <w:pPr>
        <w:ind w:left="8008" w:hanging="360"/>
      </w:pPr>
      <w:rPr>
        <w:rFonts w:hint="default"/>
        <w:lang w:val="en-US" w:eastAsia="en-US" w:bidi="en-US"/>
      </w:rPr>
    </w:lvl>
  </w:abstractNum>
  <w:abstractNum w:abstractNumId="69" w15:restartNumberingAfterBreak="0">
    <w:nsid w:val="3D9A6F90"/>
    <w:multiLevelType w:val="hybridMultilevel"/>
    <w:tmpl w:val="6E10B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3DA77A1D"/>
    <w:multiLevelType w:val="hybridMultilevel"/>
    <w:tmpl w:val="C972ACE2"/>
    <w:lvl w:ilvl="0" w:tplc="0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1" w15:restartNumberingAfterBreak="0">
    <w:nsid w:val="3DAD5F30"/>
    <w:multiLevelType w:val="hybridMultilevel"/>
    <w:tmpl w:val="FE103C62"/>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2" w15:restartNumberingAfterBreak="0">
    <w:nsid w:val="3DB5160D"/>
    <w:multiLevelType w:val="hybridMultilevel"/>
    <w:tmpl w:val="5CCED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E21394C"/>
    <w:multiLevelType w:val="hybridMultilevel"/>
    <w:tmpl w:val="95AED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3E3E137F"/>
    <w:multiLevelType w:val="multilevel"/>
    <w:tmpl w:val="E034A9DC"/>
    <w:lvl w:ilvl="0">
      <w:start w:val="1"/>
      <w:numFmt w:val="bullet"/>
      <w:lvlText w:val="●"/>
      <w:lvlJc w:val="left"/>
      <w:pPr>
        <w:ind w:left="720" w:hanging="360"/>
      </w:pPr>
      <w:rPr>
        <w:u w:val="none"/>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15:restartNumberingAfterBreak="0">
    <w:nsid w:val="3E7D7127"/>
    <w:multiLevelType w:val="hybridMultilevel"/>
    <w:tmpl w:val="650271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EC00C43"/>
    <w:multiLevelType w:val="hybridMultilevel"/>
    <w:tmpl w:val="15DAA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3EFE5271"/>
    <w:multiLevelType w:val="hybridMultilevel"/>
    <w:tmpl w:val="F1C82C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F387BE7"/>
    <w:multiLevelType w:val="hybridMultilevel"/>
    <w:tmpl w:val="2FD08E1A"/>
    <w:lvl w:ilvl="0" w:tplc="04090005">
      <w:start w:val="1"/>
      <w:numFmt w:val="bullet"/>
      <w:lvlText w:val=""/>
      <w:lvlJc w:val="left"/>
      <w:pPr>
        <w:ind w:left="540" w:hanging="360"/>
      </w:pPr>
      <w:rPr>
        <w:rFonts w:ascii="Wingdings" w:hAnsi="Wingdings" w:hint="default"/>
        <w:i w:val="0"/>
        <w:w w:val="100"/>
        <w:lang w:val="en-US" w:eastAsia="en-US" w:bidi="en-US"/>
      </w:rPr>
    </w:lvl>
    <w:lvl w:ilvl="1" w:tplc="FFFFFFFF">
      <w:start w:val="1"/>
      <w:numFmt w:val="bullet"/>
      <w:lvlText w:val="o"/>
      <w:lvlJc w:val="left"/>
      <w:pPr>
        <w:ind w:left="940" w:hanging="360"/>
      </w:pPr>
      <w:rPr>
        <w:rFonts w:ascii="Courier New" w:hAnsi="Courier New" w:cs="Courier New" w:hint="default"/>
        <w:i w:val="0"/>
        <w:w w:val="100"/>
        <w:lang w:val="en-US" w:eastAsia="en-US" w:bidi="en-US"/>
      </w:rPr>
    </w:lvl>
    <w:lvl w:ilvl="2" w:tplc="FFFFFFFF">
      <w:numFmt w:val="bullet"/>
      <w:lvlText w:val=""/>
      <w:lvlJc w:val="left"/>
      <w:pPr>
        <w:ind w:left="1300" w:hanging="360"/>
      </w:pPr>
      <w:rPr>
        <w:rFonts w:ascii="Wingdings" w:eastAsia="Wingdings" w:hAnsi="Wingdings" w:cs="Wingdings" w:hint="default"/>
        <w:w w:val="100"/>
        <w:sz w:val="24"/>
        <w:szCs w:val="24"/>
        <w:lang w:val="en-US" w:eastAsia="en-US" w:bidi="en-US"/>
      </w:rPr>
    </w:lvl>
    <w:lvl w:ilvl="3" w:tplc="FFFFFFFF">
      <w:numFmt w:val="bullet"/>
      <w:lvlText w:val="•"/>
      <w:lvlJc w:val="left"/>
      <w:pPr>
        <w:ind w:left="1300" w:hanging="360"/>
      </w:pPr>
      <w:rPr>
        <w:rFonts w:hint="default"/>
        <w:lang w:val="en-US" w:eastAsia="en-US" w:bidi="en-US"/>
      </w:rPr>
    </w:lvl>
    <w:lvl w:ilvl="4" w:tplc="FFFFFFFF">
      <w:numFmt w:val="bullet"/>
      <w:lvlText w:val="•"/>
      <w:lvlJc w:val="left"/>
      <w:pPr>
        <w:ind w:left="2502" w:hanging="360"/>
      </w:pPr>
      <w:rPr>
        <w:rFonts w:hint="default"/>
        <w:lang w:val="en-US" w:eastAsia="en-US" w:bidi="en-US"/>
      </w:rPr>
    </w:lvl>
    <w:lvl w:ilvl="5" w:tplc="FFFFFFFF">
      <w:numFmt w:val="bullet"/>
      <w:lvlText w:val="•"/>
      <w:lvlJc w:val="left"/>
      <w:pPr>
        <w:ind w:left="3705" w:hanging="360"/>
      </w:pPr>
      <w:rPr>
        <w:rFonts w:hint="default"/>
        <w:lang w:val="en-US" w:eastAsia="en-US" w:bidi="en-US"/>
      </w:rPr>
    </w:lvl>
    <w:lvl w:ilvl="6" w:tplc="FFFFFFFF">
      <w:numFmt w:val="bullet"/>
      <w:lvlText w:val="•"/>
      <w:lvlJc w:val="left"/>
      <w:pPr>
        <w:ind w:left="4908" w:hanging="360"/>
      </w:pPr>
      <w:rPr>
        <w:rFonts w:hint="default"/>
        <w:lang w:val="en-US" w:eastAsia="en-US" w:bidi="en-US"/>
      </w:rPr>
    </w:lvl>
    <w:lvl w:ilvl="7" w:tplc="FFFFFFFF">
      <w:numFmt w:val="bullet"/>
      <w:lvlText w:val="•"/>
      <w:lvlJc w:val="left"/>
      <w:pPr>
        <w:ind w:left="6111" w:hanging="360"/>
      </w:pPr>
      <w:rPr>
        <w:rFonts w:hint="default"/>
        <w:lang w:val="en-US" w:eastAsia="en-US" w:bidi="en-US"/>
      </w:rPr>
    </w:lvl>
    <w:lvl w:ilvl="8" w:tplc="FFFFFFFF">
      <w:numFmt w:val="bullet"/>
      <w:lvlText w:val="•"/>
      <w:lvlJc w:val="left"/>
      <w:pPr>
        <w:ind w:left="7314" w:hanging="360"/>
      </w:pPr>
      <w:rPr>
        <w:rFonts w:hint="default"/>
        <w:lang w:val="en-US" w:eastAsia="en-US" w:bidi="en-US"/>
      </w:rPr>
    </w:lvl>
  </w:abstractNum>
  <w:abstractNum w:abstractNumId="79" w15:restartNumberingAfterBreak="0">
    <w:nsid w:val="3F9E6241"/>
    <w:multiLevelType w:val="hybridMultilevel"/>
    <w:tmpl w:val="69DC8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414E1CF1"/>
    <w:multiLevelType w:val="hybridMultilevel"/>
    <w:tmpl w:val="17B03D7E"/>
    <w:lvl w:ilvl="0" w:tplc="FFFFFFFF">
      <w:numFmt w:val="bullet"/>
      <w:lvlText w:val=""/>
      <w:lvlJc w:val="left"/>
      <w:pPr>
        <w:ind w:left="1305" w:hanging="360"/>
      </w:pPr>
      <w:rPr>
        <w:rFonts w:ascii="Symbol" w:eastAsia="Symbol" w:hAnsi="Symbol" w:cs="Symbol" w:hint="default"/>
        <w:w w:val="100"/>
        <w:sz w:val="24"/>
        <w:szCs w:val="24"/>
      </w:rPr>
    </w:lvl>
    <w:lvl w:ilvl="1" w:tplc="04090001">
      <w:start w:val="1"/>
      <w:numFmt w:val="bullet"/>
      <w:lvlText w:val=""/>
      <w:lvlJc w:val="left"/>
      <w:pPr>
        <w:ind w:left="1200" w:hanging="360"/>
      </w:pPr>
      <w:rPr>
        <w:rFonts w:ascii="Symbol" w:hAnsi="Symbol" w:hint="default"/>
      </w:rPr>
    </w:lvl>
    <w:lvl w:ilvl="2" w:tplc="FFFFFFFF">
      <w:numFmt w:val="bullet"/>
      <w:lvlText w:val="•"/>
      <w:lvlJc w:val="left"/>
      <w:pPr>
        <w:ind w:left="2986" w:hanging="360"/>
      </w:pPr>
      <w:rPr>
        <w:rFonts w:hint="default"/>
      </w:rPr>
    </w:lvl>
    <w:lvl w:ilvl="3" w:tplc="FFFFFFFF">
      <w:numFmt w:val="bullet"/>
      <w:lvlText w:val="•"/>
      <w:lvlJc w:val="left"/>
      <w:pPr>
        <w:ind w:left="3953" w:hanging="360"/>
      </w:pPr>
      <w:rPr>
        <w:rFonts w:hint="default"/>
      </w:rPr>
    </w:lvl>
    <w:lvl w:ilvl="4" w:tplc="FFFFFFFF">
      <w:numFmt w:val="bullet"/>
      <w:lvlText w:val="•"/>
      <w:lvlJc w:val="left"/>
      <w:pPr>
        <w:ind w:left="4920" w:hanging="360"/>
      </w:pPr>
      <w:rPr>
        <w:rFonts w:hint="default"/>
      </w:rPr>
    </w:lvl>
    <w:lvl w:ilvl="5" w:tplc="FFFFFFFF">
      <w:numFmt w:val="bullet"/>
      <w:lvlText w:val="•"/>
      <w:lvlJc w:val="left"/>
      <w:pPr>
        <w:ind w:left="5886" w:hanging="360"/>
      </w:pPr>
      <w:rPr>
        <w:rFonts w:hint="default"/>
      </w:rPr>
    </w:lvl>
    <w:lvl w:ilvl="6" w:tplc="FFFFFFFF">
      <w:numFmt w:val="bullet"/>
      <w:lvlText w:val="•"/>
      <w:lvlJc w:val="left"/>
      <w:pPr>
        <w:ind w:left="6853" w:hanging="360"/>
      </w:pPr>
      <w:rPr>
        <w:rFonts w:hint="default"/>
      </w:rPr>
    </w:lvl>
    <w:lvl w:ilvl="7" w:tplc="FFFFFFFF">
      <w:numFmt w:val="bullet"/>
      <w:lvlText w:val="•"/>
      <w:lvlJc w:val="left"/>
      <w:pPr>
        <w:ind w:left="7820" w:hanging="360"/>
      </w:pPr>
      <w:rPr>
        <w:rFonts w:hint="default"/>
      </w:rPr>
    </w:lvl>
    <w:lvl w:ilvl="8" w:tplc="FFFFFFFF">
      <w:numFmt w:val="bullet"/>
      <w:lvlText w:val="•"/>
      <w:lvlJc w:val="left"/>
      <w:pPr>
        <w:ind w:left="8786" w:hanging="360"/>
      </w:pPr>
      <w:rPr>
        <w:rFonts w:hint="default"/>
      </w:rPr>
    </w:lvl>
  </w:abstractNum>
  <w:abstractNum w:abstractNumId="81" w15:restartNumberingAfterBreak="0">
    <w:nsid w:val="42962CED"/>
    <w:multiLevelType w:val="hybridMultilevel"/>
    <w:tmpl w:val="7034F3FE"/>
    <w:lvl w:ilvl="0" w:tplc="04090005">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82" w15:restartNumberingAfterBreak="0">
    <w:nsid w:val="43863058"/>
    <w:multiLevelType w:val="hybridMultilevel"/>
    <w:tmpl w:val="B55E7D5E"/>
    <w:lvl w:ilvl="0" w:tplc="F4002F50">
      <w:numFmt w:val="bullet"/>
      <w:lvlText w:val=""/>
      <w:lvlJc w:val="left"/>
      <w:pPr>
        <w:ind w:left="580" w:hanging="360"/>
      </w:pPr>
      <w:rPr>
        <w:rFonts w:hint="default"/>
        <w:w w:val="100"/>
        <w:lang w:val="en-US" w:eastAsia="en-US" w:bidi="en-US"/>
      </w:rPr>
    </w:lvl>
    <w:lvl w:ilvl="1" w:tplc="04090005">
      <w:start w:val="1"/>
      <w:numFmt w:val="bullet"/>
      <w:lvlText w:val=""/>
      <w:lvlJc w:val="left"/>
      <w:pPr>
        <w:ind w:left="940" w:hanging="360"/>
      </w:pPr>
      <w:rPr>
        <w:rFonts w:ascii="Wingdings" w:hAnsi="Wingdings" w:hint="default"/>
        <w:w w:val="100"/>
        <w:lang w:val="en-US" w:eastAsia="en-US" w:bidi="en-US"/>
      </w:rPr>
    </w:lvl>
    <w:lvl w:ilvl="2" w:tplc="7BC6C4BE">
      <w:numFmt w:val="bullet"/>
      <w:lvlText w:val=""/>
      <w:lvlJc w:val="left"/>
      <w:pPr>
        <w:ind w:left="1300" w:hanging="360"/>
      </w:pPr>
      <w:rPr>
        <w:rFonts w:ascii="Wingdings" w:eastAsia="Wingdings" w:hAnsi="Wingdings" w:cs="Wingdings" w:hint="default"/>
        <w:w w:val="100"/>
        <w:sz w:val="24"/>
        <w:szCs w:val="24"/>
        <w:lang w:val="en-US" w:eastAsia="en-US" w:bidi="en-US"/>
      </w:rPr>
    </w:lvl>
    <w:lvl w:ilvl="3" w:tplc="1EC4A434">
      <w:numFmt w:val="bullet"/>
      <w:lvlText w:val="•"/>
      <w:lvlJc w:val="left"/>
      <w:pPr>
        <w:ind w:left="1300" w:hanging="360"/>
      </w:pPr>
      <w:rPr>
        <w:rFonts w:hint="default"/>
        <w:lang w:val="en-US" w:eastAsia="en-US" w:bidi="en-US"/>
      </w:rPr>
    </w:lvl>
    <w:lvl w:ilvl="4" w:tplc="F0A0C718">
      <w:numFmt w:val="bullet"/>
      <w:lvlText w:val="•"/>
      <w:lvlJc w:val="left"/>
      <w:pPr>
        <w:ind w:left="2502" w:hanging="360"/>
      </w:pPr>
      <w:rPr>
        <w:rFonts w:hint="default"/>
        <w:lang w:val="en-US" w:eastAsia="en-US" w:bidi="en-US"/>
      </w:rPr>
    </w:lvl>
    <w:lvl w:ilvl="5" w:tplc="948AE568">
      <w:numFmt w:val="bullet"/>
      <w:lvlText w:val="•"/>
      <w:lvlJc w:val="left"/>
      <w:pPr>
        <w:ind w:left="3705" w:hanging="360"/>
      </w:pPr>
      <w:rPr>
        <w:rFonts w:hint="default"/>
        <w:lang w:val="en-US" w:eastAsia="en-US" w:bidi="en-US"/>
      </w:rPr>
    </w:lvl>
    <w:lvl w:ilvl="6" w:tplc="60CA7DC8">
      <w:numFmt w:val="bullet"/>
      <w:lvlText w:val="•"/>
      <w:lvlJc w:val="left"/>
      <w:pPr>
        <w:ind w:left="4908" w:hanging="360"/>
      </w:pPr>
      <w:rPr>
        <w:rFonts w:hint="default"/>
        <w:lang w:val="en-US" w:eastAsia="en-US" w:bidi="en-US"/>
      </w:rPr>
    </w:lvl>
    <w:lvl w:ilvl="7" w:tplc="C2FCAECA">
      <w:numFmt w:val="bullet"/>
      <w:lvlText w:val="•"/>
      <w:lvlJc w:val="left"/>
      <w:pPr>
        <w:ind w:left="6111" w:hanging="360"/>
      </w:pPr>
      <w:rPr>
        <w:rFonts w:hint="default"/>
        <w:lang w:val="en-US" w:eastAsia="en-US" w:bidi="en-US"/>
      </w:rPr>
    </w:lvl>
    <w:lvl w:ilvl="8" w:tplc="0F7C74E6">
      <w:numFmt w:val="bullet"/>
      <w:lvlText w:val="•"/>
      <w:lvlJc w:val="left"/>
      <w:pPr>
        <w:ind w:left="7314" w:hanging="360"/>
      </w:pPr>
      <w:rPr>
        <w:rFonts w:hint="default"/>
        <w:lang w:val="en-US" w:eastAsia="en-US" w:bidi="en-US"/>
      </w:rPr>
    </w:lvl>
  </w:abstractNum>
  <w:abstractNum w:abstractNumId="83" w15:restartNumberingAfterBreak="0">
    <w:nsid w:val="43C64DD5"/>
    <w:multiLevelType w:val="hybridMultilevel"/>
    <w:tmpl w:val="51AE13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44453F5F"/>
    <w:multiLevelType w:val="hybridMultilevel"/>
    <w:tmpl w:val="7BF2531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44FE1382"/>
    <w:multiLevelType w:val="hybridMultilevel"/>
    <w:tmpl w:val="79CC1244"/>
    <w:lvl w:ilvl="0" w:tplc="04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6" w15:restartNumberingAfterBreak="0">
    <w:nsid w:val="45470233"/>
    <w:multiLevelType w:val="hybridMultilevel"/>
    <w:tmpl w:val="B04A772A"/>
    <w:lvl w:ilvl="0" w:tplc="04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7" w15:restartNumberingAfterBreak="0">
    <w:nsid w:val="461316E3"/>
    <w:multiLevelType w:val="hybridMultilevel"/>
    <w:tmpl w:val="D6727E52"/>
    <w:lvl w:ilvl="0" w:tplc="FFFFFFFF">
      <w:start w:val="1"/>
      <w:numFmt w:val="bullet"/>
      <w:lvlText w:val=""/>
      <w:lvlJc w:val="left"/>
      <w:pPr>
        <w:ind w:left="1300" w:hanging="360"/>
      </w:pPr>
      <w:rPr>
        <w:rFonts w:ascii="Symbol" w:hAnsi="Symbol" w:hint="default"/>
      </w:rPr>
    </w:lvl>
    <w:lvl w:ilvl="1" w:tplc="04090001">
      <w:start w:val="1"/>
      <w:numFmt w:val="bullet"/>
      <w:lvlText w:val=""/>
      <w:lvlJc w:val="left"/>
      <w:pPr>
        <w:ind w:left="2020" w:hanging="360"/>
      </w:pPr>
      <w:rPr>
        <w:rFonts w:ascii="Symbol" w:hAnsi="Symbol" w:hint="default"/>
      </w:rPr>
    </w:lvl>
    <w:lvl w:ilvl="2" w:tplc="FFFFFFFF" w:tentative="1">
      <w:start w:val="1"/>
      <w:numFmt w:val="bullet"/>
      <w:lvlText w:val=""/>
      <w:lvlJc w:val="left"/>
      <w:pPr>
        <w:ind w:left="2740" w:hanging="360"/>
      </w:pPr>
      <w:rPr>
        <w:rFonts w:ascii="Wingdings" w:hAnsi="Wingdings" w:hint="default"/>
      </w:rPr>
    </w:lvl>
    <w:lvl w:ilvl="3" w:tplc="FFFFFFFF" w:tentative="1">
      <w:start w:val="1"/>
      <w:numFmt w:val="bullet"/>
      <w:lvlText w:val=""/>
      <w:lvlJc w:val="left"/>
      <w:pPr>
        <w:ind w:left="3460" w:hanging="360"/>
      </w:pPr>
      <w:rPr>
        <w:rFonts w:ascii="Symbol" w:hAnsi="Symbol" w:hint="default"/>
      </w:rPr>
    </w:lvl>
    <w:lvl w:ilvl="4" w:tplc="FFFFFFFF" w:tentative="1">
      <w:start w:val="1"/>
      <w:numFmt w:val="bullet"/>
      <w:lvlText w:val="o"/>
      <w:lvlJc w:val="left"/>
      <w:pPr>
        <w:ind w:left="4180" w:hanging="360"/>
      </w:pPr>
      <w:rPr>
        <w:rFonts w:ascii="Courier New" w:hAnsi="Courier New" w:cs="Courier New" w:hint="default"/>
      </w:rPr>
    </w:lvl>
    <w:lvl w:ilvl="5" w:tplc="FFFFFFFF" w:tentative="1">
      <w:start w:val="1"/>
      <w:numFmt w:val="bullet"/>
      <w:lvlText w:val=""/>
      <w:lvlJc w:val="left"/>
      <w:pPr>
        <w:ind w:left="4900" w:hanging="360"/>
      </w:pPr>
      <w:rPr>
        <w:rFonts w:ascii="Wingdings" w:hAnsi="Wingdings" w:hint="default"/>
      </w:rPr>
    </w:lvl>
    <w:lvl w:ilvl="6" w:tplc="FFFFFFFF" w:tentative="1">
      <w:start w:val="1"/>
      <w:numFmt w:val="bullet"/>
      <w:lvlText w:val=""/>
      <w:lvlJc w:val="left"/>
      <w:pPr>
        <w:ind w:left="5620" w:hanging="360"/>
      </w:pPr>
      <w:rPr>
        <w:rFonts w:ascii="Symbol" w:hAnsi="Symbol" w:hint="default"/>
      </w:rPr>
    </w:lvl>
    <w:lvl w:ilvl="7" w:tplc="FFFFFFFF" w:tentative="1">
      <w:start w:val="1"/>
      <w:numFmt w:val="bullet"/>
      <w:lvlText w:val="o"/>
      <w:lvlJc w:val="left"/>
      <w:pPr>
        <w:ind w:left="6340" w:hanging="360"/>
      </w:pPr>
      <w:rPr>
        <w:rFonts w:ascii="Courier New" w:hAnsi="Courier New" w:cs="Courier New" w:hint="default"/>
      </w:rPr>
    </w:lvl>
    <w:lvl w:ilvl="8" w:tplc="FFFFFFFF" w:tentative="1">
      <w:start w:val="1"/>
      <w:numFmt w:val="bullet"/>
      <w:lvlText w:val=""/>
      <w:lvlJc w:val="left"/>
      <w:pPr>
        <w:ind w:left="7060" w:hanging="360"/>
      </w:pPr>
      <w:rPr>
        <w:rFonts w:ascii="Wingdings" w:hAnsi="Wingdings" w:hint="default"/>
      </w:rPr>
    </w:lvl>
  </w:abstractNum>
  <w:abstractNum w:abstractNumId="88" w15:restartNumberingAfterBreak="0">
    <w:nsid w:val="463A630C"/>
    <w:multiLevelType w:val="hybridMultilevel"/>
    <w:tmpl w:val="836AE1EA"/>
    <w:lvl w:ilvl="0" w:tplc="0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9" w15:restartNumberingAfterBreak="0">
    <w:nsid w:val="46742382"/>
    <w:multiLevelType w:val="hybridMultilevel"/>
    <w:tmpl w:val="D75C84B8"/>
    <w:lvl w:ilvl="0" w:tplc="04090003">
      <w:start w:val="1"/>
      <w:numFmt w:val="bullet"/>
      <w:lvlText w:val="o"/>
      <w:lvlJc w:val="left"/>
      <w:pPr>
        <w:ind w:left="1080" w:hanging="360"/>
      </w:pPr>
      <w:rPr>
        <w:rFonts w:ascii="Courier New" w:hAnsi="Courier New" w:cs="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0" w15:restartNumberingAfterBreak="0">
    <w:nsid w:val="47302D75"/>
    <w:multiLevelType w:val="hybridMultilevel"/>
    <w:tmpl w:val="4B3CB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47A4177E"/>
    <w:multiLevelType w:val="hybridMultilevel"/>
    <w:tmpl w:val="E4DE94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4869389C"/>
    <w:multiLevelType w:val="hybridMultilevel"/>
    <w:tmpl w:val="D51C1866"/>
    <w:lvl w:ilvl="0" w:tplc="6846A210">
      <w:numFmt w:val="bullet"/>
      <w:lvlText w:val=""/>
      <w:lvlJc w:val="left"/>
      <w:pPr>
        <w:ind w:left="500" w:hanging="360"/>
      </w:pPr>
      <w:rPr>
        <w:rFonts w:ascii="Symbol" w:eastAsia="Symbol" w:hAnsi="Symbol" w:cs="Symbol" w:hint="default"/>
        <w:w w:val="100"/>
        <w:sz w:val="24"/>
        <w:szCs w:val="24"/>
        <w:lang w:val="en-US" w:eastAsia="en-US" w:bidi="en-US"/>
      </w:rPr>
    </w:lvl>
    <w:lvl w:ilvl="1" w:tplc="E258DB56">
      <w:numFmt w:val="bullet"/>
      <w:lvlText w:val="o"/>
      <w:lvlJc w:val="left"/>
      <w:pPr>
        <w:ind w:left="860" w:hanging="360"/>
      </w:pPr>
      <w:rPr>
        <w:rFonts w:ascii="Courier New" w:eastAsia="Courier New" w:hAnsi="Courier New" w:cs="Courier New" w:hint="default"/>
        <w:w w:val="100"/>
        <w:sz w:val="24"/>
        <w:szCs w:val="24"/>
        <w:lang w:val="en-US" w:eastAsia="en-US" w:bidi="en-US"/>
      </w:rPr>
    </w:lvl>
    <w:lvl w:ilvl="2" w:tplc="05FE550A">
      <w:numFmt w:val="bullet"/>
      <w:lvlText w:val="•"/>
      <w:lvlJc w:val="left"/>
      <w:pPr>
        <w:ind w:left="1846" w:hanging="360"/>
      </w:pPr>
      <w:rPr>
        <w:rFonts w:hint="default"/>
        <w:lang w:val="en-US" w:eastAsia="en-US" w:bidi="en-US"/>
      </w:rPr>
    </w:lvl>
    <w:lvl w:ilvl="3" w:tplc="F454CEB0">
      <w:numFmt w:val="bullet"/>
      <w:lvlText w:val="•"/>
      <w:lvlJc w:val="left"/>
      <w:pPr>
        <w:ind w:left="2833" w:hanging="360"/>
      </w:pPr>
      <w:rPr>
        <w:rFonts w:hint="default"/>
        <w:lang w:val="en-US" w:eastAsia="en-US" w:bidi="en-US"/>
      </w:rPr>
    </w:lvl>
    <w:lvl w:ilvl="4" w:tplc="F52C2AA2">
      <w:numFmt w:val="bullet"/>
      <w:lvlText w:val="•"/>
      <w:lvlJc w:val="left"/>
      <w:pPr>
        <w:ind w:left="3820" w:hanging="360"/>
      </w:pPr>
      <w:rPr>
        <w:rFonts w:hint="default"/>
        <w:lang w:val="en-US" w:eastAsia="en-US" w:bidi="en-US"/>
      </w:rPr>
    </w:lvl>
    <w:lvl w:ilvl="5" w:tplc="F16676D2">
      <w:numFmt w:val="bullet"/>
      <w:lvlText w:val="•"/>
      <w:lvlJc w:val="left"/>
      <w:pPr>
        <w:ind w:left="4806" w:hanging="360"/>
      </w:pPr>
      <w:rPr>
        <w:rFonts w:hint="default"/>
        <w:lang w:val="en-US" w:eastAsia="en-US" w:bidi="en-US"/>
      </w:rPr>
    </w:lvl>
    <w:lvl w:ilvl="6" w:tplc="FC82BFE8">
      <w:numFmt w:val="bullet"/>
      <w:lvlText w:val="•"/>
      <w:lvlJc w:val="left"/>
      <w:pPr>
        <w:ind w:left="5793" w:hanging="360"/>
      </w:pPr>
      <w:rPr>
        <w:rFonts w:hint="default"/>
        <w:lang w:val="en-US" w:eastAsia="en-US" w:bidi="en-US"/>
      </w:rPr>
    </w:lvl>
    <w:lvl w:ilvl="7" w:tplc="CA0EFE84">
      <w:numFmt w:val="bullet"/>
      <w:lvlText w:val="•"/>
      <w:lvlJc w:val="left"/>
      <w:pPr>
        <w:ind w:left="6780" w:hanging="360"/>
      </w:pPr>
      <w:rPr>
        <w:rFonts w:hint="default"/>
        <w:lang w:val="en-US" w:eastAsia="en-US" w:bidi="en-US"/>
      </w:rPr>
    </w:lvl>
    <w:lvl w:ilvl="8" w:tplc="A620A66A">
      <w:numFmt w:val="bullet"/>
      <w:lvlText w:val="•"/>
      <w:lvlJc w:val="left"/>
      <w:pPr>
        <w:ind w:left="7766" w:hanging="360"/>
      </w:pPr>
      <w:rPr>
        <w:rFonts w:hint="default"/>
        <w:lang w:val="en-US" w:eastAsia="en-US" w:bidi="en-US"/>
      </w:rPr>
    </w:lvl>
  </w:abstractNum>
  <w:abstractNum w:abstractNumId="93" w15:restartNumberingAfterBreak="0">
    <w:nsid w:val="487C1298"/>
    <w:multiLevelType w:val="hybridMultilevel"/>
    <w:tmpl w:val="FBAA2EDC"/>
    <w:lvl w:ilvl="0" w:tplc="1AD60E66">
      <w:start w:val="10"/>
      <w:numFmt w:val="bullet"/>
      <w:lvlText w:val=""/>
      <w:lvlJc w:val="left"/>
      <w:pPr>
        <w:ind w:left="940" w:hanging="360"/>
      </w:pPr>
      <w:rPr>
        <w:rFonts w:ascii="Symbol" w:eastAsia="Franklin Gothic Book" w:hAnsi="Symbol" w:cs="Franklin Gothic Book" w:hint="default"/>
        <w:i w:val="0"/>
      </w:rPr>
    </w:lvl>
    <w:lvl w:ilvl="1" w:tplc="04090003" w:tentative="1">
      <w:start w:val="1"/>
      <w:numFmt w:val="bullet"/>
      <w:lvlText w:val="o"/>
      <w:lvlJc w:val="left"/>
      <w:pPr>
        <w:ind w:left="1660" w:hanging="360"/>
      </w:pPr>
      <w:rPr>
        <w:rFonts w:ascii="Courier New" w:hAnsi="Courier New" w:cs="Courier New" w:hint="default"/>
      </w:rPr>
    </w:lvl>
    <w:lvl w:ilvl="2" w:tplc="04090005" w:tentative="1">
      <w:start w:val="1"/>
      <w:numFmt w:val="bullet"/>
      <w:lvlText w:val=""/>
      <w:lvlJc w:val="left"/>
      <w:pPr>
        <w:ind w:left="2380" w:hanging="360"/>
      </w:pPr>
      <w:rPr>
        <w:rFonts w:ascii="Wingdings" w:hAnsi="Wingdings" w:hint="default"/>
      </w:rPr>
    </w:lvl>
    <w:lvl w:ilvl="3" w:tplc="04090001" w:tentative="1">
      <w:start w:val="1"/>
      <w:numFmt w:val="bullet"/>
      <w:lvlText w:val=""/>
      <w:lvlJc w:val="left"/>
      <w:pPr>
        <w:ind w:left="3100" w:hanging="360"/>
      </w:pPr>
      <w:rPr>
        <w:rFonts w:ascii="Symbol" w:hAnsi="Symbol" w:hint="default"/>
      </w:rPr>
    </w:lvl>
    <w:lvl w:ilvl="4" w:tplc="04090003" w:tentative="1">
      <w:start w:val="1"/>
      <w:numFmt w:val="bullet"/>
      <w:lvlText w:val="o"/>
      <w:lvlJc w:val="left"/>
      <w:pPr>
        <w:ind w:left="3820" w:hanging="360"/>
      </w:pPr>
      <w:rPr>
        <w:rFonts w:ascii="Courier New" w:hAnsi="Courier New" w:cs="Courier New" w:hint="default"/>
      </w:rPr>
    </w:lvl>
    <w:lvl w:ilvl="5" w:tplc="04090005" w:tentative="1">
      <w:start w:val="1"/>
      <w:numFmt w:val="bullet"/>
      <w:lvlText w:val=""/>
      <w:lvlJc w:val="left"/>
      <w:pPr>
        <w:ind w:left="4540" w:hanging="360"/>
      </w:pPr>
      <w:rPr>
        <w:rFonts w:ascii="Wingdings" w:hAnsi="Wingdings" w:hint="default"/>
      </w:rPr>
    </w:lvl>
    <w:lvl w:ilvl="6" w:tplc="04090001" w:tentative="1">
      <w:start w:val="1"/>
      <w:numFmt w:val="bullet"/>
      <w:lvlText w:val=""/>
      <w:lvlJc w:val="left"/>
      <w:pPr>
        <w:ind w:left="5260" w:hanging="360"/>
      </w:pPr>
      <w:rPr>
        <w:rFonts w:ascii="Symbol" w:hAnsi="Symbol" w:hint="default"/>
      </w:rPr>
    </w:lvl>
    <w:lvl w:ilvl="7" w:tplc="04090003" w:tentative="1">
      <w:start w:val="1"/>
      <w:numFmt w:val="bullet"/>
      <w:lvlText w:val="o"/>
      <w:lvlJc w:val="left"/>
      <w:pPr>
        <w:ind w:left="5980" w:hanging="360"/>
      </w:pPr>
      <w:rPr>
        <w:rFonts w:ascii="Courier New" w:hAnsi="Courier New" w:cs="Courier New" w:hint="default"/>
      </w:rPr>
    </w:lvl>
    <w:lvl w:ilvl="8" w:tplc="04090005" w:tentative="1">
      <w:start w:val="1"/>
      <w:numFmt w:val="bullet"/>
      <w:lvlText w:val=""/>
      <w:lvlJc w:val="left"/>
      <w:pPr>
        <w:ind w:left="6700" w:hanging="360"/>
      </w:pPr>
      <w:rPr>
        <w:rFonts w:ascii="Wingdings" w:hAnsi="Wingdings" w:hint="default"/>
      </w:rPr>
    </w:lvl>
  </w:abstractNum>
  <w:abstractNum w:abstractNumId="94" w15:restartNumberingAfterBreak="0">
    <w:nsid w:val="48D9707D"/>
    <w:multiLevelType w:val="hybridMultilevel"/>
    <w:tmpl w:val="2352877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49480588"/>
    <w:multiLevelType w:val="hybridMultilevel"/>
    <w:tmpl w:val="8F4033D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4A2234A0"/>
    <w:multiLevelType w:val="hybridMultilevel"/>
    <w:tmpl w:val="31FE3D9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4A6F5017"/>
    <w:multiLevelType w:val="hybridMultilevel"/>
    <w:tmpl w:val="6396C8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4B5E1C13"/>
    <w:multiLevelType w:val="hybridMultilevel"/>
    <w:tmpl w:val="DA22FE70"/>
    <w:lvl w:ilvl="0" w:tplc="50B6CA96">
      <w:start w:val="1"/>
      <w:numFmt w:val="bullet"/>
      <w:pStyle w:val="Bullet1DCS"/>
      <w:lvlText w:val=""/>
      <w:lvlJc w:val="left"/>
      <w:pPr>
        <w:ind w:left="720" w:hanging="360"/>
      </w:pPr>
      <w:rPr>
        <w:rFonts w:ascii="Symbol" w:hAnsi="Symbol" w:hint="default"/>
        <w:sz w:val="24"/>
        <w:szCs w:val="24"/>
      </w:rPr>
    </w:lvl>
    <w:lvl w:ilvl="1" w:tplc="32BCE642">
      <w:start w:val="1"/>
      <w:numFmt w:val="bullet"/>
      <w:pStyle w:val="Bullet2"/>
      <w:lvlText w:val="o"/>
      <w:lvlJc w:val="left"/>
      <w:pPr>
        <w:ind w:left="1440" w:hanging="360"/>
      </w:pPr>
      <w:rPr>
        <w:rFonts w:ascii="Courier New" w:hAnsi="Courier New" w:cs="Courier New" w:hint="default"/>
      </w:rPr>
    </w:lvl>
    <w:lvl w:ilvl="2" w:tplc="18C20A22">
      <w:start w:val="1"/>
      <w:numFmt w:val="bullet"/>
      <w:pStyle w:val="Bullet3DCS"/>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4B703CE7"/>
    <w:multiLevelType w:val="hybridMultilevel"/>
    <w:tmpl w:val="5A4C6F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4D1C6722"/>
    <w:multiLevelType w:val="hybridMultilevel"/>
    <w:tmpl w:val="7B445BAA"/>
    <w:lvl w:ilvl="0" w:tplc="04090001">
      <w:start w:val="1"/>
      <w:numFmt w:val="bullet"/>
      <w:pStyle w:val="BulletLevel3"/>
      <w:lvlText w:val=""/>
      <w:lvlJc w:val="left"/>
      <w:pPr>
        <w:ind w:left="720" w:hanging="360"/>
      </w:pPr>
      <w:rPr>
        <w:rFonts w:ascii="Symbol" w:hAnsi="Symbol" w:hint="default"/>
      </w:rPr>
    </w:lvl>
    <w:lvl w:ilvl="1" w:tplc="0D48F2AE">
      <w:start w:val="1"/>
      <w:numFmt w:val="bullet"/>
      <w:pStyle w:val="BulletLevel2"/>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4F4A15A1"/>
    <w:multiLevelType w:val="hybridMultilevel"/>
    <w:tmpl w:val="1C9838A4"/>
    <w:lvl w:ilvl="0" w:tplc="FFFFFFFF">
      <w:start w:val="1"/>
      <w:numFmt w:val="bullet"/>
      <w:lvlText w:val=""/>
      <w:lvlJc w:val="left"/>
      <w:pPr>
        <w:ind w:left="720" w:hanging="360"/>
      </w:pPr>
      <w:rPr>
        <w:rFonts w:ascii="Symbol" w:hAnsi="Symbol" w:hint="default"/>
      </w:rPr>
    </w:lvl>
    <w:lvl w:ilvl="1" w:tplc="04090005">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2" w15:restartNumberingAfterBreak="0">
    <w:nsid w:val="4FE41239"/>
    <w:multiLevelType w:val="hybridMultilevel"/>
    <w:tmpl w:val="97CC005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50AC2137"/>
    <w:multiLevelType w:val="hybridMultilevel"/>
    <w:tmpl w:val="009A93DC"/>
    <w:lvl w:ilvl="0" w:tplc="04090001">
      <w:start w:val="1"/>
      <w:numFmt w:val="bullet"/>
      <w:lvlText w:val=""/>
      <w:lvlJc w:val="left"/>
      <w:pPr>
        <w:ind w:left="1300" w:hanging="360"/>
      </w:pPr>
      <w:rPr>
        <w:rFonts w:ascii="Symbol" w:hAnsi="Symbol" w:hint="default"/>
      </w:rPr>
    </w:lvl>
    <w:lvl w:ilvl="1" w:tplc="04090003">
      <w:start w:val="1"/>
      <w:numFmt w:val="bullet"/>
      <w:lvlText w:val="o"/>
      <w:lvlJc w:val="left"/>
      <w:pPr>
        <w:ind w:left="2020" w:hanging="360"/>
      </w:pPr>
      <w:rPr>
        <w:rFonts w:ascii="Courier New" w:hAnsi="Courier New" w:cs="Courier New" w:hint="default"/>
      </w:rPr>
    </w:lvl>
    <w:lvl w:ilvl="2" w:tplc="04090005" w:tentative="1">
      <w:start w:val="1"/>
      <w:numFmt w:val="bullet"/>
      <w:lvlText w:val=""/>
      <w:lvlJc w:val="left"/>
      <w:pPr>
        <w:ind w:left="2740" w:hanging="360"/>
      </w:pPr>
      <w:rPr>
        <w:rFonts w:ascii="Wingdings" w:hAnsi="Wingdings" w:hint="default"/>
      </w:rPr>
    </w:lvl>
    <w:lvl w:ilvl="3" w:tplc="04090001" w:tentative="1">
      <w:start w:val="1"/>
      <w:numFmt w:val="bullet"/>
      <w:lvlText w:val=""/>
      <w:lvlJc w:val="left"/>
      <w:pPr>
        <w:ind w:left="3460" w:hanging="360"/>
      </w:pPr>
      <w:rPr>
        <w:rFonts w:ascii="Symbol" w:hAnsi="Symbol" w:hint="default"/>
      </w:rPr>
    </w:lvl>
    <w:lvl w:ilvl="4" w:tplc="04090003" w:tentative="1">
      <w:start w:val="1"/>
      <w:numFmt w:val="bullet"/>
      <w:lvlText w:val="o"/>
      <w:lvlJc w:val="left"/>
      <w:pPr>
        <w:ind w:left="4180" w:hanging="360"/>
      </w:pPr>
      <w:rPr>
        <w:rFonts w:ascii="Courier New" w:hAnsi="Courier New" w:cs="Courier New" w:hint="default"/>
      </w:rPr>
    </w:lvl>
    <w:lvl w:ilvl="5" w:tplc="04090005" w:tentative="1">
      <w:start w:val="1"/>
      <w:numFmt w:val="bullet"/>
      <w:lvlText w:val=""/>
      <w:lvlJc w:val="left"/>
      <w:pPr>
        <w:ind w:left="4900" w:hanging="360"/>
      </w:pPr>
      <w:rPr>
        <w:rFonts w:ascii="Wingdings" w:hAnsi="Wingdings" w:hint="default"/>
      </w:rPr>
    </w:lvl>
    <w:lvl w:ilvl="6" w:tplc="04090001" w:tentative="1">
      <w:start w:val="1"/>
      <w:numFmt w:val="bullet"/>
      <w:lvlText w:val=""/>
      <w:lvlJc w:val="left"/>
      <w:pPr>
        <w:ind w:left="5620" w:hanging="360"/>
      </w:pPr>
      <w:rPr>
        <w:rFonts w:ascii="Symbol" w:hAnsi="Symbol" w:hint="default"/>
      </w:rPr>
    </w:lvl>
    <w:lvl w:ilvl="7" w:tplc="04090003" w:tentative="1">
      <w:start w:val="1"/>
      <w:numFmt w:val="bullet"/>
      <w:lvlText w:val="o"/>
      <w:lvlJc w:val="left"/>
      <w:pPr>
        <w:ind w:left="6340" w:hanging="360"/>
      </w:pPr>
      <w:rPr>
        <w:rFonts w:ascii="Courier New" w:hAnsi="Courier New" w:cs="Courier New" w:hint="default"/>
      </w:rPr>
    </w:lvl>
    <w:lvl w:ilvl="8" w:tplc="04090005" w:tentative="1">
      <w:start w:val="1"/>
      <w:numFmt w:val="bullet"/>
      <w:lvlText w:val=""/>
      <w:lvlJc w:val="left"/>
      <w:pPr>
        <w:ind w:left="7060" w:hanging="360"/>
      </w:pPr>
      <w:rPr>
        <w:rFonts w:ascii="Wingdings" w:hAnsi="Wingdings" w:hint="default"/>
      </w:rPr>
    </w:lvl>
  </w:abstractNum>
  <w:abstractNum w:abstractNumId="104" w15:restartNumberingAfterBreak="0">
    <w:nsid w:val="511A15E6"/>
    <w:multiLevelType w:val="hybridMultilevel"/>
    <w:tmpl w:val="B7F6FD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514F7D3F"/>
    <w:multiLevelType w:val="hybridMultilevel"/>
    <w:tmpl w:val="4D02D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51740B6B"/>
    <w:multiLevelType w:val="hybridMultilevel"/>
    <w:tmpl w:val="EF4826F2"/>
    <w:lvl w:ilvl="0" w:tplc="04090001">
      <w:start w:val="1"/>
      <w:numFmt w:val="bullet"/>
      <w:lvlText w:val=""/>
      <w:lvlJc w:val="left"/>
      <w:pPr>
        <w:tabs>
          <w:tab w:val="num" w:pos="720"/>
        </w:tabs>
        <w:ind w:left="720" w:hanging="360"/>
      </w:pPr>
      <w:rPr>
        <w:rFonts w:ascii="Symbol" w:hAnsi="Symbol" w:hint="default"/>
        <w:w w:val="100"/>
        <w:lang w:val="en-US" w:eastAsia="en-US" w:bidi="en-US"/>
      </w:rPr>
    </w:lvl>
    <w:lvl w:ilvl="1" w:tplc="FFFFFFFF">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107" w15:restartNumberingAfterBreak="0">
    <w:nsid w:val="54951915"/>
    <w:multiLevelType w:val="hybridMultilevel"/>
    <w:tmpl w:val="C8D2DC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552E01ED"/>
    <w:multiLevelType w:val="hybridMultilevel"/>
    <w:tmpl w:val="2DD82D7A"/>
    <w:lvl w:ilvl="0" w:tplc="FFFFFFFF">
      <w:numFmt w:val="bullet"/>
      <w:lvlText w:val="☐"/>
      <w:lvlJc w:val="left"/>
      <w:pPr>
        <w:ind w:left="720" w:hanging="360"/>
      </w:pPr>
      <w:rPr>
        <w:rFonts w:ascii="MS Gothic" w:eastAsia="MS Gothic" w:hAnsi="MS Gothic" w:cs="MS Gothic" w:hint="eastAsia"/>
        <w:spacing w:val="-1"/>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55420E30"/>
    <w:multiLevelType w:val="hybridMultilevel"/>
    <w:tmpl w:val="3DAEBB2A"/>
    <w:lvl w:ilvl="0" w:tplc="FFFFFFFF">
      <w:numFmt w:val="bullet"/>
      <w:lvlText w:val="☐"/>
      <w:lvlJc w:val="left"/>
      <w:pPr>
        <w:ind w:left="560" w:hanging="360"/>
      </w:pPr>
      <w:rPr>
        <w:rFonts w:ascii="MS Gothic" w:eastAsia="MS Gothic" w:hAnsi="MS Gothic" w:cs="MS Gothic" w:hint="default"/>
        <w:spacing w:val="-1"/>
        <w:w w:val="100"/>
        <w:sz w:val="24"/>
        <w:szCs w:val="24"/>
        <w:lang w:val="en-US" w:eastAsia="en-US" w:bidi="en-US"/>
      </w:rPr>
    </w:lvl>
    <w:lvl w:ilvl="1" w:tplc="04090003">
      <w:start w:val="1"/>
      <w:numFmt w:val="bullet"/>
      <w:lvlText w:val="o"/>
      <w:lvlJc w:val="left"/>
      <w:pPr>
        <w:ind w:left="1305" w:hanging="360"/>
      </w:pPr>
      <w:rPr>
        <w:rFonts w:ascii="Courier New" w:hAnsi="Courier New" w:cs="Courier New" w:hint="default"/>
      </w:rPr>
    </w:lvl>
    <w:lvl w:ilvl="2" w:tplc="FFFFFFFF">
      <w:numFmt w:val="bullet"/>
      <w:lvlText w:val="o"/>
      <w:lvlJc w:val="left"/>
      <w:pPr>
        <w:ind w:left="1280" w:hanging="360"/>
      </w:pPr>
      <w:rPr>
        <w:rFonts w:hint="default"/>
        <w:w w:val="100"/>
        <w:lang w:val="en-US" w:eastAsia="en-US" w:bidi="en-US"/>
      </w:rPr>
    </w:lvl>
    <w:lvl w:ilvl="3" w:tplc="FFFFFFFF">
      <w:numFmt w:val="bullet"/>
      <w:lvlText w:val=""/>
      <w:lvlJc w:val="left"/>
      <w:pPr>
        <w:ind w:left="1640" w:hanging="360"/>
      </w:pPr>
      <w:rPr>
        <w:rFonts w:ascii="Wingdings" w:eastAsia="Wingdings" w:hAnsi="Wingdings" w:cs="Wingdings" w:hint="default"/>
        <w:w w:val="100"/>
        <w:sz w:val="24"/>
        <w:szCs w:val="24"/>
        <w:lang w:val="en-US" w:eastAsia="en-US" w:bidi="en-US"/>
      </w:rPr>
    </w:lvl>
    <w:lvl w:ilvl="4" w:tplc="FFFFFFFF">
      <w:numFmt w:val="bullet"/>
      <w:lvlText w:val=""/>
      <w:lvlJc w:val="left"/>
      <w:pPr>
        <w:ind w:left="2000" w:hanging="360"/>
      </w:pPr>
      <w:rPr>
        <w:rFonts w:ascii="Symbol" w:eastAsia="Symbol" w:hAnsi="Symbol" w:cs="Symbol" w:hint="default"/>
        <w:w w:val="100"/>
        <w:sz w:val="24"/>
        <w:szCs w:val="24"/>
        <w:lang w:val="en-US" w:eastAsia="en-US" w:bidi="en-US"/>
      </w:rPr>
    </w:lvl>
    <w:lvl w:ilvl="5" w:tplc="FFFFFFFF">
      <w:numFmt w:val="bullet"/>
      <w:lvlText w:val="•"/>
      <w:lvlJc w:val="left"/>
      <w:pPr>
        <w:ind w:left="2000" w:hanging="360"/>
      </w:pPr>
      <w:rPr>
        <w:rFonts w:hint="default"/>
        <w:lang w:val="en-US" w:eastAsia="en-US" w:bidi="en-US"/>
      </w:rPr>
    </w:lvl>
    <w:lvl w:ilvl="6" w:tplc="FFFFFFFF">
      <w:numFmt w:val="bullet"/>
      <w:lvlText w:val="•"/>
      <w:lvlJc w:val="left"/>
      <w:pPr>
        <w:ind w:left="3736" w:hanging="360"/>
      </w:pPr>
      <w:rPr>
        <w:rFonts w:hint="default"/>
        <w:lang w:val="en-US" w:eastAsia="en-US" w:bidi="en-US"/>
      </w:rPr>
    </w:lvl>
    <w:lvl w:ilvl="7" w:tplc="FFFFFFFF">
      <w:numFmt w:val="bullet"/>
      <w:lvlText w:val="•"/>
      <w:lvlJc w:val="left"/>
      <w:pPr>
        <w:ind w:left="5472" w:hanging="360"/>
      </w:pPr>
      <w:rPr>
        <w:rFonts w:hint="default"/>
        <w:lang w:val="en-US" w:eastAsia="en-US" w:bidi="en-US"/>
      </w:rPr>
    </w:lvl>
    <w:lvl w:ilvl="8" w:tplc="FFFFFFFF">
      <w:numFmt w:val="bullet"/>
      <w:lvlText w:val="•"/>
      <w:lvlJc w:val="left"/>
      <w:pPr>
        <w:ind w:left="7208" w:hanging="360"/>
      </w:pPr>
      <w:rPr>
        <w:rFonts w:hint="default"/>
        <w:lang w:val="en-US" w:eastAsia="en-US" w:bidi="en-US"/>
      </w:rPr>
    </w:lvl>
  </w:abstractNum>
  <w:abstractNum w:abstractNumId="110" w15:restartNumberingAfterBreak="0">
    <w:nsid w:val="56401352"/>
    <w:multiLevelType w:val="hybridMultilevel"/>
    <w:tmpl w:val="7F50C8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569C5688"/>
    <w:multiLevelType w:val="hybridMultilevel"/>
    <w:tmpl w:val="D49CE2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57343B2D"/>
    <w:multiLevelType w:val="hybridMultilevel"/>
    <w:tmpl w:val="5E426680"/>
    <w:lvl w:ilvl="0" w:tplc="0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3" w15:restartNumberingAfterBreak="0">
    <w:nsid w:val="57AE7782"/>
    <w:multiLevelType w:val="hybridMultilevel"/>
    <w:tmpl w:val="6BB0D372"/>
    <w:lvl w:ilvl="0" w:tplc="04090005">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14" w15:restartNumberingAfterBreak="0">
    <w:nsid w:val="59AB3F57"/>
    <w:multiLevelType w:val="hybridMultilevel"/>
    <w:tmpl w:val="5C6E865C"/>
    <w:lvl w:ilvl="0" w:tplc="04090003">
      <w:start w:val="1"/>
      <w:numFmt w:val="bullet"/>
      <w:lvlText w:val="o"/>
      <w:lvlJc w:val="left"/>
      <w:pPr>
        <w:ind w:left="540" w:hanging="360"/>
      </w:pPr>
      <w:rPr>
        <w:rFonts w:ascii="Courier New" w:hAnsi="Courier New" w:cs="Courier New" w:hint="default"/>
        <w:i w:val="0"/>
        <w:w w:val="100"/>
        <w:lang w:val="en-US" w:eastAsia="en-US" w:bidi="en-US"/>
      </w:rPr>
    </w:lvl>
    <w:lvl w:ilvl="1" w:tplc="FFFFFFFF">
      <w:start w:val="1"/>
      <w:numFmt w:val="bullet"/>
      <w:lvlText w:val="o"/>
      <w:lvlJc w:val="left"/>
      <w:pPr>
        <w:ind w:left="940" w:hanging="360"/>
      </w:pPr>
      <w:rPr>
        <w:rFonts w:ascii="Courier New" w:hAnsi="Courier New" w:cs="Courier New" w:hint="default"/>
        <w:i w:val="0"/>
        <w:w w:val="100"/>
        <w:lang w:val="en-US" w:eastAsia="en-US" w:bidi="en-US"/>
      </w:rPr>
    </w:lvl>
    <w:lvl w:ilvl="2" w:tplc="FFFFFFFF">
      <w:numFmt w:val="bullet"/>
      <w:lvlText w:val=""/>
      <w:lvlJc w:val="left"/>
      <w:pPr>
        <w:ind w:left="1300" w:hanging="360"/>
      </w:pPr>
      <w:rPr>
        <w:rFonts w:ascii="Wingdings" w:eastAsia="Wingdings" w:hAnsi="Wingdings" w:cs="Wingdings" w:hint="default"/>
        <w:w w:val="100"/>
        <w:sz w:val="24"/>
        <w:szCs w:val="24"/>
        <w:lang w:val="en-US" w:eastAsia="en-US" w:bidi="en-US"/>
      </w:rPr>
    </w:lvl>
    <w:lvl w:ilvl="3" w:tplc="FFFFFFFF">
      <w:numFmt w:val="bullet"/>
      <w:lvlText w:val="•"/>
      <w:lvlJc w:val="left"/>
      <w:pPr>
        <w:ind w:left="1300" w:hanging="360"/>
      </w:pPr>
      <w:rPr>
        <w:rFonts w:hint="default"/>
        <w:lang w:val="en-US" w:eastAsia="en-US" w:bidi="en-US"/>
      </w:rPr>
    </w:lvl>
    <w:lvl w:ilvl="4" w:tplc="FFFFFFFF">
      <w:numFmt w:val="bullet"/>
      <w:lvlText w:val="•"/>
      <w:lvlJc w:val="left"/>
      <w:pPr>
        <w:ind w:left="2502" w:hanging="360"/>
      </w:pPr>
      <w:rPr>
        <w:rFonts w:hint="default"/>
        <w:lang w:val="en-US" w:eastAsia="en-US" w:bidi="en-US"/>
      </w:rPr>
    </w:lvl>
    <w:lvl w:ilvl="5" w:tplc="FFFFFFFF">
      <w:numFmt w:val="bullet"/>
      <w:lvlText w:val="•"/>
      <w:lvlJc w:val="left"/>
      <w:pPr>
        <w:ind w:left="3705" w:hanging="360"/>
      </w:pPr>
      <w:rPr>
        <w:rFonts w:hint="default"/>
        <w:lang w:val="en-US" w:eastAsia="en-US" w:bidi="en-US"/>
      </w:rPr>
    </w:lvl>
    <w:lvl w:ilvl="6" w:tplc="FFFFFFFF">
      <w:numFmt w:val="bullet"/>
      <w:lvlText w:val="•"/>
      <w:lvlJc w:val="left"/>
      <w:pPr>
        <w:ind w:left="4908" w:hanging="360"/>
      </w:pPr>
      <w:rPr>
        <w:rFonts w:hint="default"/>
        <w:lang w:val="en-US" w:eastAsia="en-US" w:bidi="en-US"/>
      </w:rPr>
    </w:lvl>
    <w:lvl w:ilvl="7" w:tplc="FFFFFFFF">
      <w:numFmt w:val="bullet"/>
      <w:lvlText w:val="•"/>
      <w:lvlJc w:val="left"/>
      <w:pPr>
        <w:ind w:left="6111" w:hanging="360"/>
      </w:pPr>
      <w:rPr>
        <w:rFonts w:hint="default"/>
        <w:lang w:val="en-US" w:eastAsia="en-US" w:bidi="en-US"/>
      </w:rPr>
    </w:lvl>
    <w:lvl w:ilvl="8" w:tplc="FFFFFFFF">
      <w:numFmt w:val="bullet"/>
      <w:lvlText w:val="•"/>
      <w:lvlJc w:val="left"/>
      <w:pPr>
        <w:ind w:left="7314" w:hanging="360"/>
      </w:pPr>
      <w:rPr>
        <w:rFonts w:hint="default"/>
        <w:lang w:val="en-US" w:eastAsia="en-US" w:bidi="en-US"/>
      </w:rPr>
    </w:lvl>
  </w:abstractNum>
  <w:abstractNum w:abstractNumId="115" w15:restartNumberingAfterBreak="0">
    <w:nsid w:val="59B35EE8"/>
    <w:multiLevelType w:val="hybridMultilevel"/>
    <w:tmpl w:val="79B45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5AA36568"/>
    <w:multiLevelType w:val="hybridMultilevel"/>
    <w:tmpl w:val="227C3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5AB944AC"/>
    <w:multiLevelType w:val="hybridMultilevel"/>
    <w:tmpl w:val="E2E4C9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8" w15:restartNumberingAfterBreak="0">
    <w:nsid w:val="5BC152DE"/>
    <w:multiLevelType w:val="hybridMultilevel"/>
    <w:tmpl w:val="A11A0266"/>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9" w15:restartNumberingAfterBreak="0">
    <w:nsid w:val="5BD11E70"/>
    <w:multiLevelType w:val="hybridMultilevel"/>
    <w:tmpl w:val="C86215CE"/>
    <w:lvl w:ilvl="0" w:tplc="0732666E">
      <w:numFmt w:val="bullet"/>
      <w:lvlText w:val="●"/>
      <w:lvlJc w:val="left"/>
      <w:pPr>
        <w:ind w:left="620" w:hanging="360"/>
      </w:pPr>
      <w:rPr>
        <w:rFonts w:hint="default"/>
        <w:w w:val="100"/>
        <w:lang w:val="en-US" w:eastAsia="en-US" w:bidi="en-US"/>
      </w:rPr>
    </w:lvl>
    <w:lvl w:ilvl="1" w:tplc="192CFB88">
      <w:numFmt w:val="bullet"/>
      <w:lvlText w:val="o"/>
      <w:lvlJc w:val="left"/>
      <w:pPr>
        <w:ind w:left="980" w:hanging="360"/>
      </w:pPr>
      <w:rPr>
        <w:rFonts w:hint="default"/>
        <w:w w:val="100"/>
        <w:lang w:val="en-US" w:eastAsia="en-US" w:bidi="en-US"/>
      </w:rPr>
    </w:lvl>
    <w:lvl w:ilvl="2" w:tplc="420A01CA">
      <w:numFmt w:val="bullet"/>
      <w:lvlText w:val=""/>
      <w:lvlJc w:val="left"/>
      <w:pPr>
        <w:ind w:left="1340" w:hanging="360"/>
      </w:pPr>
      <w:rPr>
        <w:rFonts w:hint="default"/>
        <w:w w:val="100"/>
        <w:lang w:val="en-US" w:eastAsia="en-US" w:bidi="en-US"/>
      </w:rPr>
    </w:lvl>
    <w:lvl w:ilvl="3" w:tplc="F1BEA8BC">
      <w:numFmt w:val="bullet"/>
      <w:lvlText w:val="•"/>
      <w:lvlJc w:val="left"/>
      <w:pPr>
        <w:ind w:left="2390" w:hanging="360"/>
      </w:pPr>
      <w:rPr>
        <w:rFonts w:hint="default"/>
        <w:lang w:val="en-US" w:eastAsia="en-US" w:bidi="en-US"/>
      </w:rPr>
    </w:lvl>
    <w:lvl w:ilvl="4" w:tplc="C2C0CCD4">
      <w:numFmt w:val="bullet"/>
      <w:lvlText w:val="•"/>
      <w:lvlJc w:val="left"/>
      <w:pPr>
        <w:ind w:left="3440" w:hanging="360"/>
      </w:pPr>
      <w:rPr>
        <w:rFonts w:hint="default"/>
        <w:lang w:val="en-US" w:eastAsia="en-US" w:bidi="en-US"/>
      </w:rPr>
    </w:lvl>
    <w:lvl w:ilvl="5" w:tplc="5A420370">
      <w:numFmt w:val="bullet"/>
      <w:lvlText w:val="•"/>
      <w:lvlJc w:val="left"/>
      <w:pPr>
        <w:ind w:left="4490" w:hanging="360"/>
      </w:pPr>
      <w:rPr>
        <w:rFonts w:hint="default"/>
        <w:lang w:val="en-US" w:eastAsia="en-US" w:bidi="en-US"/>
      </w:rPr>
    </w:lvl>
    <w:lvl w:ilvl="6" w:tplc="3588F4F6">
      <w:numFmt w:val="bullet"/>
      <w:lvlText w:val="•"/>
      <w:lvlJc w:val="left"/>
      <w:pPr>
        <w:ind w:left="5540" w:hanging="360"/>
      </w:pPr>
      <w:rPr>
        <w:rFonts w:hint="default"/>
        <w:lang w:val="en-US" w:eastAsia="en-US" w:bidi="en-US"/>
      </w:rPr>
    </w:lvl>
    <w:lvl w:ilvl="7" w:tplc="17A6C4F4">
      <w:numFmt w:val="bullet"/>
      <w:lvlText w:val="•"/>
      <w:lvlJc w:val="left"/>
      <w:pPr>
        <w:ind w:left="6590" w:hanging="360"/>
      </w:pPr>
      <w:rPr>
        <w:rFonts w:hint="default"/>
        <w:lang w:val="en-US" w:eastAsia="en-US" w:bidi="en-US"/>
      </w:rPr>
    </w:lvl>
    <w:lvl w:ilvl="8" w:tplc="649C32AE">
      <w:numFmt w:val="bullet"/>
      <w:lvlText w:val="•"/>
      <w:lvlJc w:val="left"/>
      <w:pPr>
        <w:ind w:left="7640" w:hanging="360"/>
      </w:pPr>
      <w:rPr>
        <w:rFonts w:hint="default"/>
        <w:lang w:val="en-US" w:eastAsia="en-US" w:bidi="en-US"/>
      </w:rPr>
    </w:lvl>
  </w:abstractNum>
  <w:abstractNum w:abstractNumId="120" w15:restartNumberingAfterBreak="0">
    <w:nsid w:val="5E651AEE"/>
    <w:multiLevelType w:val="hybridMultilevel"/>
    <w:tmpl w:val="94AC2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5FC0190A"/>
    <w:multiLevelType w:val="hybridMultilevel"/>
    <w:tmpl w:val="90EEA62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615A7EE1"/>
    <w:multiLevelType w:val="hybridMultilevel"/>
    <w:tmpl w:val="B2F4B34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3" w15:restartNumberingAfterBreak="0">
    <w:nsid w:val="61845F67"/>
    <w:multiLevelType w:val="hybridMultilevel"/>
    <w:tmpl w:val="DD967F58"/>
    <w:lvl w:ilvl="0" w:tplc="04090001">
      <w:start w:val="1"/>
      <w:numFmt w:val="bullet"/>
      <w:lvlText w:val=""/>
      <w:lvlJc w:val="left"/>
      <w:pPr>
        <w:ind w:left="620" w:hanging="360"/>
      </w:pPr>
      <w:rPr>
        <w:rFonts w:ascii="Symbol" w:hAnsi="Symbol" w:hint="default"/>
        <w:spacing w:val="-8"/>
        <w:w w:val="100"/>
        <w:sz w:val="24"/>
        <w:szCs w:val="24"/>
        <w:lang w:val="en-US" w:eastAsia="en-US" w:bidi="en-US"/>
      </w:rPr>
    </w:lvl>
    <w:lvl w:ilvl="1" w:tplc="B018144A">
      <w:numFmt w:val="bullet"/>
      <w:lvlText w:val="•"/>
      <w:lvlJc w:val="left"/>
      <w:pPr>
        <w:ind w:left="1532" w:hanging="360"/>
      </w:pPr>
      <w:rPr>
        <w:rFonts w:hint="default"/>
        <w:lang w:val="en-US" w:eastAsia="en-US" w:bidi="en-US"/>
      </w:rPr>
    </w:lvl>
    <w:lvl w:ilvl="2" w:tplc="D4A2F05C">
      <w:numFmt w:val="bullet"/>
      <w:lvlText w:val="•"/>
      <w:lvlJc w:val="left"/>
      <w:pPr>
        <w:ind w:left="2444" w:hanging="360"/>
      </w:pPr>
      <w:rPr>
        <w:rFonts w:hint="default"/>
        <w:lang w:val="en-US" w:eastAsia="en-US" w:bidi="en-US"/>
      </w:rPr>
    </w:lvl>
    <w:lvl w:ilvl="3" w:tplc="83024360">
      <w:numFmt w:val="bullet"/>
      <w:lvlText w:val="•"/>
      <w:lvlJc w:val="left"/>
      <w:pPr>
        <w:ind w:left="3356" w:hanging="360"/>
      </w:pPr>
      <w:rPr>
        <w:rFonts w:hint="default"/>
        <w:lang w:val="en-US" w:eastAsia="en-US" w:bidi="en-US"/>
      </w:rPr>
    </w:lvl>
    <w:lvl w:ilvl="4" w:tplc="2EB89A6E">
      <w:numFmt w:val="bullet"/>
      <w:lvlText w:val="•"/>
      <w:lvlJc w:val="left"/>
      <w:pPr>
        <w:ind w:left="4268" w:hanging="360"/>
      </w:pPr>
      <w:rPr>
        <w:rFonts w:hint="default"/>
        <w:lang w:val="en-US" w:eastAsia="en-US" w:bidi="en-US"/>
      </w:rPr>
    </w:lvl>
    <w:lvl w:ilvl="5" w:tplc="FC5E3DE2">
      <w:numFmt w:val="bullet"/>
      <w:lvlText w:val="•"/>
      <w:lvlJc w:val="left"/>
      <w:pPr>
        <w:ind w:left="5180" w:hanging="360"/>
      </w:pPr>
      <w:rPr>
        <w:rFonts w:hint="default"/>
        <w:lang w:val="en-US" w:eastAsia="en-US" w:bidi="en-US"/>
      </w:rPr>
    </w:lvl>
    <w:lvl w:ilvl="6" w:tplc="78C4910A">
      <w:numFmt w:val="bullet"/>
      <w:lvlText w:val="•"/>
      <w:lvlJc w:val="left"/>
      <w:pPr>
        <w:ind w:left="6092" w:hanging="360"/>
      </w:pPr>
      <w:rPr>
        <w:rFonts w:hint="default"/>
        <w:lang w:val="en-US" w:eastAsia="en-US" w:bidi="en-US"/>
      </w:rPr>
    </w:lvl>
    <w:lvl w:ilvl="7" w:tplc="CCAA55D8">
      <w:numFmt w:val="bullet"/>
      <w:lvlText w:val="•"/>
      <w:lvlJc w:val="left"/>
      <w:pPr>
        <w:ind w:left="7004" w:hanging="360"/>
      </w:pPr>
      <w:rPr>
        <w:rFonts w:hint="default"/>
        <w:lang w:val="en-US" w:eastAsia="en-US" w:bidi="en-US"/>
      </w:rPr>
    </w:lvl>
    <w:lvl w:ilvl="8" w:tplc="9B08E73E">
      <w:numFmt w:val="bullet"/>
      <w:lvlText w:val="•"/>
      <w:lvlJc w:val="left"/>
      <w:pPr>
        <w:ind w:left="7916" w:hanging="360"/>
      </w:pPr>
      <w:rPr>
        <w:rFonts w:hint="default"/>
        <w:lang w:val="en-US" w:eastAsia="en-US" w:bidi="en-US"/>
      </w:rPr>
    </w:lvl>
  </w:abstractNum>
  <w:abstractNum w:abstractNumId="124" w15:restartNumberingAfterBreak="0">
    <w:nsid w:val="62081CA2"/>
    <w:multiLevelType w:val="hybridMultilevel"/>
    <w:tmpl w:val="499C61A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5" w15:restartNumberingAfterBreak="0">
    <w:nsid w:val="64D74E17"/>
    <w:multiLevelType w:val="hybridMultilevel"/>
    <w:tmpl w:val="8B36FC32"/>
    <w:lvl w:ilvl="0" w:tplc="B322A47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65053525"/>
    <w:multiLevelType w:val="hybridMultilevel"/>
    <w:tmpl w:val="00E6CC2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7" w15:restartNumberingAfterBreak="0">
    <w:nsid w:val="669958B7"/>
    <w:multiLevelType w:val="hybridMultilevel"/>
    <w:tmpl w:val="3DD6B6E0"/>
    <w:lvl w:ilvl="0" w:tplc="3EDAACBE">
      <w:numFmt w:val="bullet"/>
      <w:lvlText w:val=""/>
      <w:lvlJc w:val="left"/>
      <w:pPr>
        <w:ind w:left="1340" w:hanging="360"/>
      </w:pPr>
      <w:rPr>
        <w:rFonts w:ascii="Wingdings" w:eastAsia="Wingdings" w:hAnsi="Wingdings" w:cs="Wingdings" w:hint="default"/>
        <w:w w:val="100"/>
        <w:sz w:val="24"/>
        <w:szCs w:val="24"/>
        <w:lang w:val="en-US" w:eastAsia="en-US" w:bidi="en-US"/>
      </w:rPr>
    </w:lvl>
    <w:lvl w:ilvl="1" w:tplc="71425056">
      <w:numFmt w:val="bullet"/>
      <w:lvlText w:val="•"/>
      <w:lvlJc w:val="left"/>
      <w:pPr>
        <w:ind w:left="2180" w:hanging="360"/>
      </w:pPr>
      <w:rPr>
        <w:rFonts w:hint="default"/>
        <w:lang w:val="en-US" w:eastAsia="en-US" w:bidi="en-US"/>
      </w:rPr>
    </w:lvl>
    <w:lvl w:ilvl="2" w:tplc="49EE8DB8">
      <w:numFmt w:val="bullet"/>
      <w:lvlText w:val="•"/>
      <w:lvlJc w:val="left"/>
      <w:pPr>
        <w:ind w:left="3020" w:hanging="360"/>
      </w:pPr>
      <w:rPr>
        <w:rFonts w:hint="default"/>
        <w:lang w:val="en-US" w:eastAsia="en-US" w:bidi="en-US"/>
      </w:rPr>
    </w:lvl>
    <w:lvl w:ilvl="3" w:tplc="68341B32">
      <w:numFmt w:val="bullet"/>
      <w:lvlText w:val="•"/>
      <w:lvlJc w:val="left"/>
      <w:pPr>
        <w:ind w:left="3860" w:hanging="360"/>
      </w:pPr>
      <w:rPr>
        <w:rFonts w:hint="default"/>
        <w:lang w:val="en-US" w:eastAsia="en-US" w:bidi="en-US"/>
      </w:rPr>
    </w:lvl>
    <w:lvl w:ilvl="4" w:tplc="B9CC7710">
      <w:numFmt w:val="bullet"/>
      <w:lvlText w:val="•"/>
      <w:lvlJc w:val="left"/>
      <w:pPr>
        <w:ind w:left="4700" w:hanging="360"/>
      </w:pPr>
      <w:rPr>
        <w:rFonts w:hint="default"/>
        <w:lang w:val="en-US" w:eastAsia="en-US" w:bidi="en-US"/>
      </w:rPr>
    </w:lvl>
    <w:lvl w:ilvl="5" w:tplc="0AA60336">
      <w:numFmt w:val="bullet"/>
      <w:lvlText w:val="•"/>
      <w:lvlJc w:val="left"/>
      <w:pPr>
        <w:ind w:left="5540" w:hanging="360"/>
      </w:pPr>
      <w:rPr>
        <w:rFonts w:hint="default"/>
        <w:lang w:val="en-US" w:eastAsia="en-US" w:bidi="en-US"/>
      </w:rPr>
    </w:lvl>
    <w:lvl w:ilvl="6" w:tplc="82905D80">
      <w:numFmt w:val="bullet"/>
      <w:lvlText w:val="•"/>
      <w:lvlJc w:val="left"/>
      <w:pPr>
        <w:ind w:left="6380" w:hanging="360"/>
      </w:pPr>
      <w:rPr>
        <w:rFonts w:hint="default"/>
        <w:lang w:val="en-US" w:eastAsia="en-US" w:bidi="en-US"/>
      </w:rPr>
    </w:lvl>
    <w:lvl w:ilvl="7" w:tplc="7EAAAA5E">
      <w:numFmt w:val="bullet"/>
      <w:lvlText w:val="•"/>
      <w:lvlJc w:val="left"/>
      <w:pPr>
        <w:ind w:left="7220" w:hanging="360"/>
      </w:pPr>
      <w:rPr>
        <w:rFonts w:hint="default"/>
        <w:lang w:val="en-US" w:eastAsia="en-US" w:bidi="en-US"/>
      </w:rPr>
    </w:lvl>
    <w:lvl w:ilvl="8" w:tplc="51B2AA5E">
      <w:numFmt w:val="bullet"/>
      <w:lvlText w:val="•"/>
      <w:lvlJc w:val="left"/>
      <w:pPr>
        <w:ind w:left="8060" w:hanging="360"/>
      </w:pPr>
      <w:rPr>
        <w:rFonts w:hint="default"/>
        <w:lang w:val="en-US" w:eastAsia="en-US" w:bidi="en-US"/>
      </w:rPr>
    </w:lvl>
  </w:abstractNum>
  <w:abstractNum w:abstractNumId="128" w15:restartNumberingAfterBreak="0">
    <w:nsid w:val="66A17BD5"/>
    <w:multiLevelType w:val="hybridMultilevel"/>
    <w:tmpl w:val="E87A375E"/>
    <w:lvl w:ilvl="0" w:tplc="04090003">
      <w:start w:val="1"/>
      <w:numFmt w:val="bullet"/>
      <w:lvlText w:val="o"/>
      <w:lvlJc w:val="left"/>
      <w:pPr>
        <w:ind w:left="540" w:hanging="360"/>
      </w:pPr>
      <w:rPr>
        <w:rFonts w:ascii="Courier New" w:hAnsi="Courier New" w:cs="Courier New" w:hint="default"/>
        <w:i w:val="0"/>
        <w:w w:val="100"/>
        <w:lang w:val="en-US" w:eastAsia="en-US" w:bidi="en-US"/>
      </w:rPr>
    </w:lvl>
    <w:lvl w:ilvl="1" w:tplc="FFFFFFFF">
      <w:start w:val="1"/>
      <w:numFmt w:val="bullet"/>
      <w:lvlText w:val="o"/>
      <w:lvlJc w:val="left"/>
      <w:pPr>
        <w:ind w:left="940" w:hanging="360"/>
      </w:pPr>
      <w:rPr>
        <w:rFonts w:ascii="Courier New" w:hAnsi="Courier New" w:cs="Courier New" w:hint="default"/>
        <w:i w:val="0"/>
        <w:w w:val="100"/>
        <w:lang w:val="en-US" w:eastAsia="en-US" w:bidi="en-US"/>
      </w:rPr>
    </w:lvl>
    <w:lvl w:ilvl="2" w:tplc="FFFFFFFF">
      <w:numFmt w:val="bullet"/>
      <w:lvlText w:val=""/>
      <w:lvlJc w:val="left"/>
      <w:pPr>
        <w:ind w:left="1300" w:hanging="360"/>
      </w:pPr>
      <w:rPr>
        <w:rFonts w:ascii="Wingdings" w:eastAsia="Wingdings" w:hAnsi="Wingdings" w:cs="Wingdings" w:hint="default"/>
        <w:w w:val="100"/>
        <w:sz w:val="24"/>
        <w:szCs w:val="24"/>
        <w:lang w:val="en-US" w:eastAsia="en-US" w:bidi="en-US"/>
      </w:rPr>
    </w:lvl>
    <w:lvl w:ilvl="3" w:tplc="FFFFFFFF">
      <w:numFmt w:val="bullet"/>
      <w:lvlText w:val="•"/>
      <w:lvlJc w:val="left"/>
      <w:pPr>
        <w:ind w:left="1300" w:hanging="360"/>
      </w:pPr>
      <w:rPr>
        <w:rFonts w:hint="default"/>
        <w:lang w:val="en-US" w:eastAsia="en-US" w:bidi="en-US"/>
      </w:rPr>
    </w:lvl>
    <w:lvl w:ilvl="4" w:tplc="FFFFFFFF">
      <w:numFmt w:val="bullet"/>
      <w:lvlText w:val="•"/>
      <w:lvlJc w:val="left"/>
      <w:pPr>
        <w:ind w:left="2502" w:hanging="360"/>
      </w:pPr>
      <w:rPr>
        <w:rFonts w:hint="default"/>
        <w:lang w:val="en-US" w:eastAsia="en-US" w:bidi="en-US"/>
      </w:rPr>
    </w:lvl>
    <w:lvl w:ilvl="5" w:tplc="FFFFFFFF">
      <w:numFmt w:val="bullet"/>
      <w:lvlText w:val="•"/>
      <w:lvlJc w:val="left"/>
      <w:pPr>
        <w:ind w:left="3705" w:hanging="360"/>
      </w:pPr>
      <w:rPr>
        <w:rFonts w:hint="default"/>
        <w:lang w:val="en-US" w:eastAsia="en-US" w:bidi="en-US"/>
      </w:rPr>
    </w:lvl>
    <w:lvl w:ilvl="6" w:tplc="FFFFFFFF">
      <w:numFmt w:val="bullet"/>
      <w:lvlText w:val="•"/>
      <w:lvlJc w:val="left"/>
      <w:pPr>
        <w:ind w:left="4908" w:hanging="360"/>
      </w:pPr>
      <w:rPr>
        <w:rFonts w:hint="default"/>
        <w:lang w:val="en-US" w:eastAsia="en-US" w:bidi="en-US"/>
      </w:rPr>
    </w:lvl>
    <w:lvl w:ilvl="7" w:tplc="FFFFFFFF">
      <w:numFmt w:val="bullet"/>
      <w:lvlText w:val="•"/>
      <w:lvlJc w:val="left"/>
      <w:pPr>
        <w:ind w:left="6111" w:hanging="360"/>
      </w:pPr>
      <w:rPr>
        <w:rFonts w:hint="default"/>
        <w:lang w:val="en-US" w:eastAsia="en-US" w:bidi="en-US"/>
      </w:rPr>
    </w:lvl>
    <w:lvl w:ilvl="8" w:tplc="FFFFFFFF">
      <w:numFmt w:val="bullet"/>
      <w:lvlText w:val="•"/>
      <w:lvlJc w:val="left"/>
      <w:pPr>
        <w:ind w:left="7314" w:hanging="360"/>
      </w:pPr>
      <w:rPr>
        <w:rFonts w:hint="default"/>
        <w:lang w:val="en-US" w:eastAsia="en-US" w:bidi="en-US"/>
      </w:rPr>
    </w:lvl>
  </w:abstractNum>
  <w:abstractNum w:abstractNumId="129" w15:restartNumberingAfterBreak="0">
    <w:nsid w:val="67C54B74"/>
    <w:multiLevelType w:val="hybridMultilevel"/>
    <w:tmpl w:val="D05009B2"/>
    <w:lvl w:ilvl="0" w:tplc="2D707A46">
      <w:numFmt w:val="bullet"/>
      <w:lvlText w:val=""/>
      <w:lvlJc w:val="left"/>
      <w:pPr>
        <w:ind w:left="740" w:hanging="360"/>
      </w:pPr>
      <w:rPr>
        <w:rFonts w:ascii="Symbol" w:eastAsia="Symbol" w:hAnsi="Symbol" w:cs="Symbol" w:hint="default"/>
        <w:b w:val="0"/>
        <w:bCs w:val="0"/>
        <w:i w:val="0"/>
        <w:iCs w:val="0"/>
        <w:w w:val="100"/>
        <w:sz w:val="24"/>
        <w:szCs w:val="24"/>
        <w:lang w:val="en-US" w:eastAsia="en-US" w:bidi="ar-SA"/>
      </w:rPr>
    </w:lvl>
    <w:lvl w:ilvl="1" w:tplc="369698B2">
      <w:numFmt w:val="bullet"/>
      <w:lvlText w:val="o"/>
      <w:lvlJc w:val="left"/>
      <w:pPr>
        <w:ind w:left="1460" w:hanging="360"/>
      </w:pPr>
      <w:rPr>
        <w:rFonts w:ascii="Courier New" w:eastAsia="Courier New" w:hAnsi="Courier New" w:cs="Courier New" w:hint="default"/>
        <w:b w:val="0"/>
        <w:bCs w:val="0"/>
        <w:i w:val="0"/>
        <w:iCs w:val="0"/>
        <w:w w:val="99"/>
        <w:sz w:val="24"/>
        <w:szCs w:val="24"/>
        <w:lang w:val="en-US" w:eastAsia="en-US" w:bidi="ar-SA"/>
      </w:rPr>
    </w:lvl>
    <w:lvl w:ilvl="2" w:tplc="6B086DB8">
      <w:numFmt w:val="bullet"/>
      <w:lvlText w:val="•"/>
      <w:lvlJc w:val="left"/>
      <w:pPr>
        <w:ind w:left="1460" w:hanging="360"/>
      </w:pPr>
      <w:rPr>
        <w:rFonts w:hint="default"/>
        <w:lang w:val="en-US" w:eastAsia="en-US" w:bidi="ar-SA"/>
      </w:rPr>
    </w:lvl>
    <w:lvl w:ilvl="3" w:tplc="C2E0B89A">
      <w:numFmt w:val="bullet"/>
      <w:lvlText w:val="•"/>
      <w:lvlJc w:val="left"/>
      <w:pPr>
        <w:ind w:left="2555" w:hanging="360"/>
      </w:pPr>
      <w:rPr>
        <w:rFonts w:hint="default"/>
        <w:lang w:val="en-US" w:eastAsia="en-US" w:bidi="ar-SA"/>
      </w:rPr>
    </w:lvl>
    <w:lvl w:ilvl="4" w:tplc="9F68E0AC">
      <w:numFmt w:val="bullet"/>
      <w:lvlText w:val="•"/>
      <w:lvlJc w:val="left"/>
      <w:pPr>
        <w:ind w:left="3650" w:hanging="360"/>
      </w:pPr>
      <w:rPr>
        <w:rFonts w:hint="default"/>
        <w:lang w:val="en-US" w:eastAsia="en-US" w:bidi="ar-SA"/>
      </w:rPr>
    </w:lvl>
    <w:lvl w:ilvl="5" w:tplc="C264EFC2">
      <w:numFmt w:val="bullet"/>
      <w:lvlText w:val="•"/>
      <w:lvlJc w:val="left"/>
      <w:pPr>
        <w:ind w:left="4745" w:hanging="360"/>
      </w:pPr>
      <w:rPr>
        <w:rFonts w:hint="default"/>
        <w:lang w:val="en-US" w:eastAsia="en-US" w:bidi="ar-SA"/>
      </w:rPr>
    </w:lvl>
    <w:lvl w:ilvl="6" w:tplc="7DAE1462">
      <w:numFmt w:val="bullet"/>
      <w:lvlText w:val="•"/>
      <w:lvlJc w:val="left"/>
      <w:pPr>
        <w:ind w:left="5840" w:hanging="360"/>
      </w:pPr>
      <w:rPr>
        <w:rFonts w:hint="default"/>
        <w:lang w:val="en-US" w:eastAsia="en-US" w:bidi="ar-SA"/>
      </w:rPr>
    </w:lvl>
    <w:lvl w:ilvl="7" w:tplc="39BEA402">
      <w:numFmt w:val="bullet"/>
      <w:lvlText w:val="•"/>
      <w:lvlJc w:val="left"/>
      <w:pPr>
        <w:ind w:left="6935" w:hanging="360"/>
      </w:pPr>
      <w:rPr>
        <w:rFonts w:hint="default"/>
        <w:lang w:val="en-US" w:eastAsia="en-US" w:bidi="ar-SA"/>
      </w:rPr>
    </w:lvl>
    <w:lvl w:ilvl="8" w:tplc="7D0A4CC0">
      <w:numFmt w:val="bullet"/>
      <w:lvlText w:val="•"/>
      <w:lvlJc w:val="left"/>
      <w:pPr>
        <w:ind w:left="8030" w:hanging="360"/>
      </w:pPr>
      <w:rPr>
        <w:rFonts w:hint="default"/>
        <w:lang w:val="en-US" w:eastAsia="en-US" w:bidi="ar-SA"/>
      </w:rPr>
    </w:lvl>
  </w:abstractNum>
  <w:abstractNum w:abstractNumId="130" w15:restartNumberingAfterBreak="0">
    <w:nsid w:val="687D4CD0"/>
    <w:multiLevelType w:val="hybridMultilevel"/>
    <w:tmpl w:val="D41A6D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68A31136"/>
    <w:multiLevelType w:val="hybridMultilevel"/>
    <w:tmpl w:val="0F48C3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68B36491"/>
    <w:multiLevelType w:val="hybridMultilevel"/>
    <w:tmpl w:val="D03E7CFA"/>
    <w:lvl w:ilvl="0" w:tplc="0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3" w15:restartNumberingAfterBreak="0">
    <w:nsid w:val="69727C0C"/>
    <w:multiLevelType w:val="hybridMultilevel"/>
    <w:tmpl w:val="28268108"/>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4" w15:restartNumberingAfterBreak="0">
    <w:nsid w:val="69B4703F"/>
    <w:multiLevelType w:val="hybridMultilevel"/>
    <w:tmpl w:val="D2D00044"/>
    <w:lvl w:ilvl="0" w:tplc="B374F27E">
      <w:numFmt w:val="bullet"/>
      <w:lvlText w:val=""/>
      <w:lvlJc w:val="left"/>
      <w:pPr>
        <w:ind w:left="1305" w:hanging="360"/>
      </w:pPr>
      <w:rPr>
        <w:rFonts w:ascii="Symbol" w:eastAsia="Symbol" w:hAnsi="Symbol" w:cs="Symbol" w:hint="default"/>
        <w:w w:val="100"/>
        <w:sz w:val="24"/>
        <w:szCs w:val="24"/>
      </w:rPr>
    </w:lvl>
    <w:lvl w:ilvl="1" w:tplc="7E88C992">
      <w:numFmt w:val="bullet"/>
      <w:lvlText w:val="o"/>
      <w:lvlJc w:val="left"/>
      <w:pPr>
        <w:ind w:left="2025" w:hanging="360"/>
      </w:pPr>
      <w:rPr>
        <w:rFonts w:ascii="Courier New" w:eastAsia="Courier New" w:hAnsi="Courier New" w:cs="Courier New" w:hint="default"/>
        <w:w w:val="99"/>
        <w:sz w:val="24"/>
        <w:szCs w:val="24"/>
      </w:rPr>
    </w:lvl>
    <w:lvl w:ilvl="2" w:tplc="95021146">
      <w:numFmt w:val="bullet"/>
      <w:lvlText w:val="•"/>
      <w:lvlJc w:val="left"/>
      <w:pPr>
        <w:ind w:left="2986" w:hanging="360"/>
      </w:pPr>
      <w:rPr>
        <w:rFonts w:hint="default"/>
      </w:rPr>
    </w:lvl>
    <w:lvl w:ilvl="3" w:tplc="FF620B26">
      <w:numFmt w:val="bullet"/>
      <w:lvlText w:val="•"/>
      <w:lvlJc w:val="left"/>
      <w:pPr>
        <w:ind w:left="3953" w:hanging="360"/>
      </w:pPr>
      <w:rPr>
        <w:rFonts w:hint="default"/>
      </w:rPr>
    </w:lvl>
    <w:lvl w:ilvl="4" w:tplc="14C656F0">
      <w:numFmt w:val="bullet"/>
      <w:lvlText w:val="•"/>
      <w:lvlJc w:val="left"/>
      <w:pPr>
        <w:ind w:left="4920" w:hanging="360"/>
      </w:pPr>
      <w:rPr>
        <w:rFonts w:hint="default"/>
      </w:rPr>
    </w:lvl>
    <w:lvl w:ilvl="5" w:tplc="A08A4250">
      <w:numFmt w:val="bullet"/>
      <w:lvlText w:val="•"/>
      <w:lvlJc w:val="left"/>
      <w:pPr>
        <w:ind w:left="5886" w:hanging="360"/>
      </w:pPr>
      <w:rPr>
        <w:rFonts w:hint="default"/>
      </w:rPr>
    </w:lvl>
    <w:lvl w:ilvl="6" w:tplc="8030299E">
      <w:numFmt w:val="bullet"/>
      <w:lvlText w:val="•"/>
      <w:lvlJc w:val="left"/>
      <w:pPr>
        <w:ind w:left="6853" w:hanging="360"/>
      </w:pPr>
      <w:rPr>
        <w:rFonts w:hint="default"/>
      </w:rPr>
    </w:lvl>
    <w:lvl w:ilvl="7" w:tplc="133C21AC">
      <w:numFmt w:val="bullet"/>
      <w:lvlText w:val="•"/>
      <w:lvlJc w:val="left"/>
      <w:pPr>
        <w:ind w:left="7820" w:hanging="360"/>
      </w:pPr>
      <w:rPr>
        <w:rFonts w:hint="default"/>
      </w:rPr>
    </w:lvl>
    <w:lvl w:ilvl="8" w:tplc="139CC7C2">
      <w:numFmt w:val="bullet"/>
      <w:lvlText w:val="•"/>
      <w:lvlJc w:val="left"/>
      <w:pPr>
        <w:ind w:left="8786" w:hanging="360"/>
      </w:pPr>
      <w:rPr>
        <w:rFonts w:hint="default"/>
      </w:rPr>
    </w:lvl>
  </w:abstractNum>
  <w:abstractNum w:abstractNumId="135" w15:restartNumberingAfterBreak="0">
    <w:nsid w:val="69C86F25"/>
    <w:multiLevelType w:val="hybridMultilevel"/>
    <w:tmpl w:val="D4EAAC86"/>
    <w:lvl w:ilvl="0" w:tplc="04090001">
      <w:start w:val="1"/>
      <w:numFmt w:val="bullet"/>
      <w:lvlText w:val=""/>
      <w:lvlJc w:val="left"/>
      <w:pPr>
        <w:ind w:left="1305" w:hanging="360"/>
      </w:pPr>
      <w:rPr>
        <w:rFonts w:ascii="Symbol" w:hAnsi="Symbol" w:hint="default"/>
        <w:w w:val="100"/>
        <w:sz w:val="24"/>
        <w:szCs w:val="24"/>
      </w:rPr>
    </w:lvl>
    <w:lvl w:ilvl="1" w:tplc="FFFFFFFF">
      <w:numFmt w:val="bullet"/>
      <w:lvlText w:val="o"/>
      <w:lvlJc w:val="left"/>
      <w:pPr>
        <w:ind w:left="2025" w:hanging="360"/>
      </w:pPr>
      <w:rPr>
        <w:rFonts w:ascii="Courier New" w:eastAsia="Courier New" w:hAnsi="Courier New" w:cs="Courier New" w:hint="default"/>
        <w:w w:val="99"/>
        <w:sz w:val="24"/>
        <w:szCs w:val="24"/>
      </w:rPr>
    </w:lvl>
    <w:lvl w:ilvl="2" w:tplc="FFFFFFFF">
      <w:numFmt w:val="bullet"/>
      <w:lvlText w:val="•"/>
      <w:lvlJc w:val="left"/>
      <w:pPr>
        <w:ind w:left="2986" w:hanging="360"/>
      </w:pPr>
      <w:rPr>
        <w:rFonts w:hint="default"/>
      </w:rPr>
    </w:lvl>
    <w:lvl w:ilvl="3" w:tplc="FFFFFFFF">
      <w:numFmt w:val="bullet"/>
      <w:lvlText w:val="•"/>
      <w:lvlJc w:val="left"/>
      <w:pPr>
        <w:ind w:left="3953" w:hanging="360"/>
      </w:pPr>
      <w:rPr>
        <w:rFonts w:hint="default"/>
      </w:rPr>
    </w:lvl>
    <w:lvl w:ilvl="4" w:tplc="FFFFFFFF">
      <w:numFmt w:val="bullet"/>
      <w:lvlText w:val="•"/>
      <w:lvlJc w:val="left"/>
      <w:pPr>
        <w:ind w:left="4920" w:hanging="360"/>
      </w:pPr>
      <w:rPr>
        <w:rFonts w:hint="default"/>
      </w:rPr>
    </w:lvl>
    <w:lvl w:ilvl="5" w:tplc="FFFFFFFF">
      <w:numFmt w:val="bullet"/>
      <w:lvlText w:val="•"/>
      <w:lvlJc w:val="left"/>
      <w:pPr>
        <w:ind w:left="5886" w:hanging="360"/>
      </w:pPr>
      <w:rPr>
        <w:rFonts w:hint="default"/>
      </w:rPr>
    </w:lvl>
    <w:lvl w:ilvl="6" w:tplc="FFFFFFFF">
      <w:numFmt w:val="bullet"/>
      <w:lvlText w:val="•"/>
      <w:lvlJc w:val="left"/>
      <w:pPr>
        <w:ind w:left="6853" w:hanging="360"/>
      </w:pPr>
      <w:rPr>
        <w:rFonts w:hint="default"/>
      </w:rPr>
    </w:lvl>
    <w:lvl w:ilvl="7" w:tplc="FFFFFFFF">
      <w:numFmt w:val="bullet"/>
      <w:lvlText w:val="•"/>
      <w:lvlJc w:val="left"/>
      <w:pPr>
        <w:ind w:left="7820" w:hanging="360"/>
      </w:pPr>
      <w:rPr>
        <w:rFonts w:hint="default"/>
      </w:rPr>
    </w:lvl>
    <w:lvl w:ilvl="8" w:tplc="FFFFFFFF">
      <w:numFmt w:val="bullet"/>
      <w:lvlText w:val="•"/>
      <w:lvlJc w:val="left"/>
      <w:pPr>
        <w:ind w:left="8786" w:hanging="360"/>
      </w:pPr>
      <w:rPr>
        <w:rFonts w:hint="default"/>
      </w:rPr>
    </w:lvl>
  </w:abstractNum>
  <w:abstractNum w:abstractNumId="136" w15:restartNumberingAfterBreak="0">
    <w:nsid w:val="6A812D52"/>
    <w:multiLevelType w:val="multilevel"/>
    <w:tmpl w:val="E9E488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7" w15:restartNumberingAfterBreak="0">
    <w:nsid w:val="6BA8633B"/>
    <w:multiLevelType w:val="hybridMultilevel"/>
    <w:tmpl w:val="337EF0A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6D8C611C"/>
    <w:multiLevelType w:val="hybridMultilevel"/>
    <w:tmpl w:val="9F448C1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9" w15:restartNumberingAfterBreak="0">
    <w:nsid w:val="6DEF4B96"/>
    <w:multiLevelType w:val="hybridMultilevel"/>
    <w:tmpl w:val="099275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6DFB03F2"/>
    <w:multiLevelType w:val="hybridMultilevel"/>
    <w:tmpl w:val="E82C6CFE"/>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1" w15:restartNumberingAfterBreak="0">
    <w:nsid w:val="6FD87A64"/>
    <w:multiLevelType w:val="hybridMultilevel"/>
    <w:tmpl w:val="5AD05BB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2" w15:restartNumberingAfterBreak="0">
    <w:nsid w:val="70B800C2"/>
    <w:multiLevelType w:val="hybridMultilevel"/>
    <w:tmpl w:val="721AC5B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3" w15:restartNumberingAfterBreak="0">
    <w:nsid w:val="70E8540F"/>
    <w:multiLevelType w:val="hybridMultilevel"/>
    <w:tmpl w:val="0F209E66"/>
    <w:lvl w:ilvl="0" w:tplc="31D64404">
      <w:numFmt w:val="bullet"/>
      <w:lvlText w:val=""/>
      <w:lvlJc w:val="left"/>
      <w:pPr>
        <w:ind w:left="540" w:hanging="360"/>
      </w:pPr>
      <w:rPr>
        <w:rFonts w:hint="default"/>
        <w:w w:val="100"/>
        <w:lang w:val="en-US" w:eastAsia="en-US" w:bidi="en-US"/>
      </w:rPr>
    </w:lvl>
    <w:lvl w:ilvl="1" w:tplc="D1FC2CC0">
      <w:numFmt w:val="bullet"/>
      <w:lvlText w:val="o"/>
      <w:lvlJc w:val="left"/>
      <w:pPr>
        <w:ind w:left="900" w:hanging="360"/>
      </w:pPr>
      <w:rPr>
        <w:rFonts w:ascii="Courier New" w:eastAsia="Courier New" w:hAnsi="Courier New" w:cs="Courier New" w:hint="default"/>
        <w:w w:val="100"/>
        <w:sz w:val="24"/>
        <w:szCs w:val="24"/>
        <w:lang w:val="en-US" w:eastAsia="en-US" w:bidi="en-US"/>
      </w:rPr>
    </w:lvl>
    <w:lvl w:ilvl="2" w:tplc="1FA8DEA0">
      <w:numFmt w:val="bullet"/>
      <w:lvlText w:val="•"/>
      <w:lvlJc w:val="left"/>
      <w:pPr>
        <w:ind w:left="1873" w:hanging="360"/>
      </w:pPr>
      <w:rPr>
        <w:rFonts w:hint="default"/>
        <w:lang w:val="en-US" w:eastAsia="en-US" w:bidi="en-US"/>
      </w:rPr>
    </w:lvl>
    <w:lvl w:ilvl="3" w:tplc="1AF4609C">
      <w:numFmt w:val="bullet"/>
      <w:lvlText w:val="•"/>
      <w:lvlJc w:val="left"/>
      <w:pPr>
        <w:ind w:left="2846" w:hanging="360"/>
      </w:pPr>
      <w:rPr>
        <w:rFonts w:hint="default"/>
        <w:lang w:val="en-US" w:eastAsia="en-US" w:bidi="en-US"/>
      </w:rPr>
    </w:lvl>
    <w:lvl w:ilvl="4" w:tplc="94587274">
      <w:numFmt w:val="bullet"/>
      <w:lvlText w:val="•"/>
      <w:lvlJc w:val="left"/>
      <w:pPr>
        <w:ind w:left="3820" w:hanging="360"/>
      </w:pPr>
      <w:rPr>
        <w:rFonts w:hint="default"/>
        <w:lang w:val="en-US" w:eastAsia="en-US" w:bidi="en-US"/>
      </w:rPr>
    </w:lvl>
    <w:lvl w:ilvl="5" w:tplc="261699BA">
      <w:numFmt w:val="bullet"/>
      <w:lvlText w:val="•"/>
      <w:lvlJc w:val="left"/>
      <w:pPr>
        <w:ind w:left="4793" w:hanging="360"/>
      </w:pPr>
      <w:rPr>
        <w:rFonts w:hint="default"/>
        <w:lang w:val="en-US" w:eastAsia="en-US" w:bidi="en-US"/>
      </w:rPr>
    </w:lvl>
    <w:lvl w:ilvl="6" w:tplc="07E06672">
      <w:numFmt w:val="bullet"/>
      <w:lvlText w:val="•"/>
      <w:lvlJc w:val="left"/>
      <w:pPr>
        <w:ind w:left="5766" w:hanging="360"/>
      </w:pPr>
      <w:rPr>
        <w:rFonts w:hint="default"/>
        <w:lang w:val="en-US" w:eastAsia="en-US" w:bidi="en-US"/>
      </w:rPr>
    </w:lvl>
    <w:lvl w:ilvl="7" w:tplc="9FAADD8C">
      <w:numFmt w:val="bullet"/>
      <w:lvlText w:val="•"/>
      <w:lvlJc w:val="left"/>
      <w:pPr>
        <w:ind w:left="6740" w:hanging="360"/>
      </w:pPr>
      <w:rPr>
        <w:rFonts w:hint="default"/>
        <w:lang w:val="en-US" w:eastAsia="en-US" w:bidi="en-US"/>
      </w:rPr>
    </w:lvl>
    <w:lvl w:ilvl="8" w:tplc="D054BAD0">
      <w:numFmt w:val="bullet"/>
      <w:lvlText w:val="•"/>
      <w:lvlJc w:val="left"/>
      <w:pPr>
        <w:ind w:left="7713" w:hanging="360"/>
      </w:pPr>
      <w:rPr>
        <w:rFonts w:hint="default"/>
        <w:lang w:val="en-US" w:eastAsia="en-US" w:bidi="en-US"/>
      </w:rPr>
    </w:lvl>
  </w:abstractNum>
  <w:abstractNum w:abstractNumId="144" w15:restartNumberingAfterBreak="0">
    <w:nsid w:val="712264BE"/>
    <w:multiLevelType w:val="hybridMultilevel"/>
    <w:tmpl w:val="AC0495B6"/>
    <w:lvl w:ilvl="0" w:tplc="0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5" w15:restartNumberingAfterBreak="0">
    <w:nsid w:val="71EE7FCF"/>
    <w:multiLevelType w:val="hybridMultilevel"/>
    <w:tmpl w:val="10BEA47A"/>
    <w:lvl w:ilvl="0" w:tplc="4EB29A72">
      <w:numFmt w:val="bullet"/>
      <w:lvlText w:val="●"/>
      <w:lvlJc w:val="left"/>
      <w:pPr>
        <w:ind w:left="620" w:hanging="360"/>
      </w:pPr>
      <w:rPr>
        <w:rFonts w:ascii="Arial" w:eastAsia="Arial" w:hAnsi="Arial" w:cs="Arial" w:hint="default"/>
        <w:spacing w:val="-5"/>
        <w:w w:val="100"/>
        <w:sz w:val="24"/>
        <w:szCs w:val="24"/>
        <w:lang w:val="en-US" w:eastAsia="en-US" w:bidi="en-US"/>
      </w:rPr>
    </w:lvl>
    <w:lvl w:ilvl="1" w:tplc="8934EF78">
      <w:numFmt w:val="bullet"/>
      <w:lvlText w:val="○"/>
      <w:lvlJc w:val="left"/>
      <w:pPr>
        <w:ind w:left="980" w:hanging="360"/>
      </w:pPr>
      <w:rPr>
        <w:rFonts w:ascii="Arial" w:eastAsia="Arial" w:hAnsi="Arial" w:cs="Arial" w:hint="default"/>
        <w:spacing w:val="-35"/>
        <w:w w:val="100"/>
        <w:sz w:val="24"/>
        <w:szCs w:val="24"/>
        <w:lang w:val="en-US" w:eastAsia="en-US" w:bidi="en-US"/>
      </w:rPr>
    </w:lvl>
    <w:lvl w:ilvl="2" w:tplc="805E1AA0">
      <w:numFmt w:val="bullet"/>
      <w:lvlText w:val="•"/>
      <w:lvlJc w:val="left"/>
      <w:pPr>
        <w:ind w:left="1953" w:hanging="360"/>
      </w:pPr>
      <w:rPr>
        <w:rFonts w:hint="default"/>
        <w:lang w:val="en-US" w:eastAsia="en-US" w:bidi="en-US"/>
      </w:rPr>
    </w:lvl>
    <w:lvl w:ilvl="3" w:tplc="C63C9E00">
      <w:numFmt w:val="bullet"/>
      <w:lvlText w:val="•"/>
      <w:lvlJc w:val="left"/>
      <w:pPr>
        <w:ind w:left="2926" w:hanging="360"/>
      </w:pPr>
      <w:rPr>
        <w:rFonts w:hint="default"/>
        <w:lang w:val="en-US" w:eastAsia="en-US" w:bidi="en-US"/>
      </w:rPr>
    </w:lvl>
    <w:lvl w:ilvl="4" w:tplc="026A029C">
      <w:numFmt w:val="bullet"/>
      <w:lvlText w:val="•"/>
      <w:lvlJc w:val="left"/>
      <w:pPr>
        <w:ind w:left="3900" w:hanging="360"/>
      </w:pPr>
      <w:rPr>
        <w:rFonts w:hint="default"/>
        <w:lang w:val="en-US" w:eastAsia="en-US" w:bidi="en-US"/>
      </w:rPr>
    </w:lvl>
    <w:lvl w:ilvl="5" w:tplc="65BEB67E">
      <w:numFmt w:val="bullet"/>
      <w:lvlText w:val="•"/>
      <w:lvlJc w:val="left"/>
      <w:pPr>
        <w:ind w:left="4873" w:hanging="360"/>
      </w:pPr>
      <w:rPr>
        <w:rFonts w:hint="default"/>
        <w:lang w:val="en-US" w:eastAsia="en-US" w:bidi="en-US"/>
      </w:rPr>
    </w:lvl>
    <w:lvl w:ilvl="6" w:tplc="972E43EE">
      <w:numFmt w:val="bullet"/>
      <w:lvlText w:val="•"/>
      <w:lvlJc w:val="left"/>
      <w:pPr>
        <w:ind w:left="5846" w:hanging="360"/>
      </w:pPr>
      <w:rPr>
        <w:rFonts w:hint="default"/>
        <w:lang w:val="en-US" w:eastAsia="en-US" w:bidi="en-US"/>
      </w:rPr>
    </w:lvl>
    <w:lvl w:ilvl="7" w:tplc="7C566F42">
      <w:numFmt w:val="bullet"/>
      <w:lvlText w:val="•"/>
      <w:lvlJc w:val="left"/>
      <w:pPr>
        <w:ind w:left="6820" w:hanging="360"/>
      </w:pPr>
      <w:rPr>
        <w:rFonts w:hint="default"/>
        <w:lang w:val="en-US" w:eastAsia="en-US" w:bidi="en-US"/>
      </w:rPr>
    </w:lvl>
    <w:lvl w:ilvl="8" w:tplc="CDFCF276">
      <w:numFmt w:val="bullet"/>
      <w:lvlText w:val="•"/>
      <w:lvlJc w:val="left"/>
      <w:pPr>
        <w:ind w:left="7793" w:hanging="360"/>
      </w:pPr>
      <w:rPr>
        <w:rFonts w:hint="default"/>
        <w:lang w:val="en-US" w:eastAsia="en-US" w:bidi="en-US"/>
      </w:rPr>
    </w:lvl>
  </w:abstractNum>
  <w:abstractNum w:abstractNumId="146" w15:restartNumberingAfterBreak="0">
    <w:nsid w:val="729175EE"/>
    <w:multiLevelType w:val="hybridMultilevel"/>
    <w:tmpl w:val="2F2E66F6"/>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7" w15:restartNumberingAfterBreak="0">
    <w:nsid w:val="72A873CE"/>
    <w:multiLevelType w:val="hybridMultilevel"/>
    <w:tmpl w:val="1BC476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730C61E1"/>
    <w:multiLevelType w:val="hybridMultilevel"/>
    <w:tmpl w:val="2BF226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73C76E47"/>
    <w:multiLevelType w:val="hybridMultilevel"/>
    <w:tmpl w:val="CC489B8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73DE5446"/>
    <w:multiLevelType w:val="hybridMultilevel"/>
    <w:tmpl w:val="CAF23EEC"/>
    <w:lvl w:ilvl="0" w:tplc="04090005">
      <w:start w:val="1"/>
      <w:numFmt w:val="bullet"/>
      <w:lvlText w:val=""/>
      <w:lvlJc w:val="left"/>
      <w:pPr>
        <w:ind w:left="560" w:hanging="360"/>
      </w:pPr>
      <w:rPr>
        <w:rFonts w:ascii="Wingdings" w:hAnsi="Wingdings" w:hint="default"/>
        <w:spacing w:val="-1"/>
        <w:w w:val="100"/>
        <w:sz w:val="24"/>
        <w:szCs w:val="24"/>
        <w:lang w:val="en-US" w:eastAsia="en-US" w:bidi="en-US"/>
      </w:rPr>
    </w:lvl>
    <w:lvl w:ilvl="1" w:tplc="FFFFFFFF">
      <w:start w:val="1"/>
      <w:numFmt w:val="bullet"/>
      <w:lvlText w:val="o"/>
      <w:lvlJc w:val="left"/>
      <w:pPr>
        <w:ind w:left="1305" w:hanging="360"/>
      </w:pPr>
      <w:rPr>
        <w:rFonts w:ascii="Courier New" w:hAnsi="Courier New" w:cs="Courier New" w:hint="default"/>
      </w:rPr>
    </w:lvl>
    <w:lvl w:ilvl="2" w:tplc="FFFFFFFF">
      <w:numFmt w:val="bullet"/>
      <w:lvlText w:val="o"/>
      <w:lvlJc w:val="left"/>
      <w:pPr>
        <w:ind w:left="1280" w:hanging="360"/>
      </w:pPr>
      <w:rPr>
        <w:rFonts w:hint="default"/>
        <w:w w:val="100"/>
        <w:lang w:val="en-US" w:eastAsia="en-US" w:bidi="en-US"/>
      </w:rPr>
    </w:lvl>
    <w:lvl w:ilvl="3" w:tplc="FFFFFFFF">
      <w:numFmt w:val="bullet"/>
      <w:lvlText w:val=""/>
      <w:lvlJc w:val="left"/>
      <w:pPr>
        <w:ind w:left="1640" w:hanging="360"/>
      </w:pPr>
      <w:rPr>
        <w:rFonts w:ascii="Wingdings" w:eastAsia="Wingdings" w:hAnsi="Wingdings" w:cs="Wingdings" w:hint="default"/>
        <w:w w:val="100"/>
        <w:sz w:val="24"/>
        <w:szCs w:val="24"/>
        <w:lang w:val="en-US" w:eastAsia="en-US" w:bidi="en-US"/>
      </w:rPr>
    </w:lvl>
    <w:lvl w:ilvl="4" w:tplc="FFFFFFFF">
      <w:numFmt w:val="bullet"/>
      <w:lvlText w:val=""/>
      <w:lvlJc w:val="left"/>
      <w:pPr>
        <w:ind w:left="2000" w:hanging="360"/>
      </w:pPr>
      <w:rPr>
        <w:rFonts w:ascii="Symbol" w:eastAsia="Symbol" w:hAnsi="Symbol" w:cs="Symbol" w:hint="default"/>
        <w:w w:val="100"/>
        <w:sz w:val="24"/>
        <w:szCs w:val="24"/>
        <w:lang w:val="en-US" w:eastAsia="en-US" w:bidi="en-US"/>
      </w:rPr>
    </w:lvl>
    <w:lvl w:ilvl="5" w:tplc="FFFFFFFF">
      <w:numFmt w:val="bullet"/>
      <w:lvlText w:val="•"/>
      <w:lvlJc w:val="left"/>
      <w:pPr>
        <w:ind w:left="2000" w:hanging="360"/>
      </w:pPr>
      <w:rPr>
        <w:rFonts w:hint="default"/>
        <w:lang w:val="en-US" w:eastAsia="en-US" w:bidi="en-US"/>
      </w:rPr>
    </w:lvl>
    <w:lvl w:ilvl="6" w:tplc="FFFFFFFF">
      <w:numFmt w:val="bullet"/>
      <w:lvlText w:val="•"/>
      <w:lvlJc w:val="left"/>
      <w:pPr>
        <w:ind w:left="3736" w:hanging="360"/>
      </w:pPr>
      <w:rPr>
        <w:rFonts w:hint="default"/>
        <w:lang w:val="en-US" w:eastAsia="en-US" w:bidi="en-US"/>
      </w:rPr>
    </w:lvl>
    <w:lvl w:ilvl="7" w:tplc="FFFFFFFF">
      <w:numFmt w:val="bullet"/>
      <w:lvlText w:val="•"/>
      <w:lvlJc w:val="left"/>
      <w:pPr>
        <w:ind w:left="5472" w:hanging="360"/>
      </w:pPr>
      <w:rPr>
        <w:rFonts w:hint="default"/>
        <w:lang w:val="en-US" w:eastAsia="en-US" w:bidi="en-US"/>
      </w:rPr>
    </w:lvl>
    <w:lvl w:ilvl="8" w:tplc="FFFFFFFF">
      <w:numFmt w:val="bullet"/>
      <w:lvlText w:val="•"/>
      <w:lvlJc w:val="left"/>
      <w:pPr>
        <w:ind w:left="7208" w:hanging="360"/>
      </w:pPr>
      <w:rPr>
        <w:rFonts w:hint="default"/>
        <w:lang w:val="en-US" w:eastAsia="en-US" w:bidi="en-US"/>
      </w:rPr>
    </w:lvl>
  </w:abstractNum>
  <w:abstractNum w:abstractNumId="151" w15:restartNumberingAfterBreak="0">
    <w:nsid w:val="746C261F"/>
    <w:multiLevelType w:val="hybridMultilevel"/>
    <w:tmpl w:val="7A08F682"/>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120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2" w15:restartNumberingAfterBreak="0">
    <w:nsid w:val="76767157"/>
    <w:multiLevelType w:val="hybridMultilevel"/>
    <w:tmpl w:val="F12CE082"/>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3" w15:restartNumberingAfterBreak="0">
    <w:nsid w:val="76BA16F6"/>
    <w:multiLevelType w:val="hybridMultilevel"/>
    <w:tmpl w:val="3522E21C"/>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4" w15:restartNumberingAfterBreak="0">
    <w:nsid w:val="77042570"/>
    <w:multiLevelType w:val="hybridMultilevel"/>
    <w:tmpl w:val="C0169A32"/>
    <w:lvl w:ilvl="0" w:tplc="04090005">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55" w15:restartNumberingAfterBreak="0">
    <w:nsid w:val="779E3477"/>
    <w:multiLevelType w:val="hybridMultilevel"/>
    <w:tmpl w:val="A4480158"/>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i w:val="0"/>
        <w:w w:val="100"/>
        <w:lang w:val="en-US" w:eastAsia="en-US" w:bidi="en-US"/>
      </w:rPr>
    </w:lvl>
    <w:lvl w:ilvl="2" w:tplc="438E19F8">
      <w:numFmt w:val="bullet"/>
      <w:lvlText w:val=""/>
      <w:lvlJc w:val="left"/>
      <w:pPr>
        <w:ind w:left="1300" w:hanging="360"/>
      </w:pPr>
      <w:rPr>
        <w:rFonts w:ascii="Wingdings" w:eastAsia="Wingdings" w:hAnsi="Wingdings" w:cs="Wingdings" w:hint="default"/>
        <w:w w:val="100"/>
        <w:sz w:val="24"/>
        <w:szCs w:val="24"/>
        <w:lang w:val="en-US" w:eastAsia="en-US" w:bidi="en-US"/>
      </w:rPr>
    </w:lvl>
    <w:lvl w:ilvl="3" w:tplc="429E07EA">
      <w:start w:val="1"/>
      <w:numFmt w:val="bullet"/>
      <w:lvlText w:val=""/>
      <w:lvlJc w:val="left"/>
      <w:pPr>
        <w:ind w:left="1660" w:hanging="360"/>
      </w:pPr>
      <w:rPr>
        <w:rFonts w:ascii="Symbol" w:hAnsi="Symbol"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156" w15:restartNumberingAfterBreak="0">
    <w:nsid w:val="77BB05BB"/>
    <w:multiLevelType w:val="hybridMultilevel"/>
    <w:tmpl w:val="741E0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780076A9"/>
    <w:multiLevelType w:val="hybridMultilevel"/>
    <w:tmpl w:val="259EA4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78261076"/>
    <w:multiLevelType w:val="hybridMultilevel"/>
    <w:tmpl w:val="770479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7B136D12"/>
    <w:multiLevelType w:val="hybridMultilevel"/>
    <w:tmpl w:val="A50E8AD6"/>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0" w15:restartNumberingAfterBreak="0">
    <w:nsid w:val="7BFD6E0F"/>
    <w:multiLevelType w:val="hybridMultilevel"/>
    <w:tmpl w:val="2D30FB76"/>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1" w15:restartNumberingAfterBreak="0">
    <w:nsid w:val="7C2F74CD"/>
    <w:multiLevelType w:val="hybridMultilevel"/>
    <w:tmpl w:val="9A727144"/>
    <w:lvl w:ilvl="0" w:tplc="04090003">
      <w:start w:val="1"/>
      <w:numFmt w:val="bullet"/>
      <w:lvlText w:val="o"/>
      <w:lvlJc w:val="left"/>
      <w:pPr>
        <w:ind w:left="1440" w:hanging="360"/>
      </w:pPr>
      <w:rPr>
        <w:rFonts w:ascii="Courier New" w:hAnsi="Courier New" w:cs="Courier New"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2" w15:restartNumberingAfterBreak="0">
    <w:nsid w:val="7D724CD8"/>
    <w:multiLevelType w:val="hybridMultilevel"/>
    <w:tmpl w:val="6D024FA4"/>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3" w15:restartNumberingAfterBreak="0">
    <w:nsid w:val="7E5A1BDD"/>
    <w:multiLevelType w:val="hybridMultilevel"/>
    <w:tmpl w:val="6DC6A0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4" w15:restartNumberingAfterBreak="0">
    <w:nsid w:val="7ECB767A"/>
    <w:multiLevelType w:val="hybridMultilevel"/>
    <w:tmpl w:val="660AF534"/>
    <w:lvl w:ilvl="0" w:tplc="1AD60E66">
      <w:start w:val="10"/>
      <w:numFmt w:val="bullet"/>
      <w:lvlText w:val=""/>
      <w:lvlJc w:val="left"/>
      <w:pPr>
        <w:ind w:left="360" w:hanging="360"/>
      </w:pPr>
      <w:rPr>
        <w:rFonts w:ascii="Symbol" w:eastAsia="Franklin Gothic Book" w:hAnsi="Symbol" w:cs="Franklin Gothic Book" w:hint="default"/>
        <w:i w:val="0"/>
        <w:spacing w:val="-28"/>
        <w:w w:val="100"/>
        <w:lang w:val="en-US" w:eastAsia="en-US" w:bidi="en-US"/>
      </w:rPr>
    </w:lvl>
    <w:lvl w:ilvl="1" w:tplc="4992DE52">
      <w:numFmt w:val="bullet"/>
      <w:lvlText w:val="o"/>
      <w:lvlJc w:val="left"/>
      <w:pPr>
        <w:ind w:left="720" w:hanging="360"/>
      </w:pPr>
      <w:rPr>
        <w:rFonts w:hint="default"/>
        <w:w w:val="100"/>
        <w:lang w:val="en-US" w:eastAsia="en-US" w:bidi="en-US"/>
      </w:rPr>
    </w:lvl>
    <w:lvl w:ilvl="2" w:tplc="0409000F">
      <w:start w:val="1"/>
      <w:numFmt w:val="decimal"/>
      <w:lvlText w:val="%3."/>
      <w:lvlJc w:val="left"/>
      <w:pPr>
        <w:ind w:left="1800" w:hanging="360"/>
      </w:pPr>
      <w:rPr>
        <w:rFonts w:hint="default"/>
        <w:color w:val="201F1F"/>
        <w:spacing w:val="-2"/>
        <w:w w:val="100"/>
        <w:sz w:val="24"/>
        <w:szCs w:val="24"/>
        <w:lang w:val="en-US" w:eastAsia="en-US" w:bidi="en-US"/>
      </w:rPr>
    </w:lvl>
    <w:lvl w:ilvl="3" w:tplc="262CC256">
      <w:numFmt w:val="bullet"/>
      <w:lvlText w:val="•"/>
      <w:lvlJc w:val="left"/>
      <w:pPr>
        <w:ind w:left="1800" w:hanging="360"/>
      </w:pPr>
      <w:rPr>
        <w:rFonts w:hint="default"/>
        <w:lang w:val="en-US" w:eastAsia="en-US" w:bidi="en-US"/>
      </w:rPr>
    </w:lvl>
    <w:lvl w:ilvl="4" w:tplc="1098D2DA">
      <w:numFmt w:val="bullet"/>
      <w:lvlText w:val="•"/>
      <w:lvlJc w:val="left"/>
      <w:pPr>
        <w:ind w:left="2897" w:hanging="360"/>
      </w:pPr>
      <w:rPr>
        <w:rFonts w:hint="default"/>
        <w:lang w:val="en-US" w:eastAsia="en-US" w:bidi="en-US"/>
      </w:rPr>
    </w:lvl>
    <w:lvl w:ilvl="5" w:tplc="AE34903C">
      <w:numFmt w:val="bullet"/>
      <w:lvlText w:val="•"/>
      <w:lvlJc w:val="left"/>
      <w:pPr>
        <w:ind w:left="3994" w:hanging="360"/>
      </w:pPr>
      <w:rPr>
        <w:rFonts w:hint="default"/>
        <w:lang w:val="en-US" w:eastAsia="en-US" w:bidi="en-US"/>
      </w:rPr>
    </w:lvl>
    <w:lvl w:ilvl="6" w:tplc="CCFC6FBA">
      <w:numFmt w:val="bullet"/>
      <w:lvlText w:val="•"/>
      <w:lvlJc w:val="left"/>
      <w:pPr>
        <w:ind w:left="5091" w:hanging="360"/>
      </w:pPr>
      <w:rPr>
        <w:rFonts w:hint="default"/>
        <w:lang w:val="en-US" w:eastAsia="en-US" w:bidi="en-US"/>
      </w:rPr>
    </w:lvl>
    <w:lvl w:ilvl="7" w:tplc="A424A602">
      <w:numFmt w:val="bullet"/>
      <w:lvlText w:val="•"/>
      <w:lvlJc w:val="left"/>
      <w:pPr>
        <w:ind w:left="6188" w:hanging="360"/>
      </w:pPr>
      <w:rPr>
        <w:rFonts w:hint="default"/>
        <w:lang w:val="en-US" w:eastAsia="en-US" w:bidi="en-US"/>
      </w:rPr>
    </w:lvl>
    <w:lvl w:ilvl="8" w:tplc="33AA7072">
      <w:numFmt w:val="bullet"/>
      <w:lvlText w:val="•"/>
      <w:lvlJc w:val="left"/>
      <w:pPr>
        <w:ind w:left="7285" w:hanging="360"/>
      </w:pPr>
      <w:rPr>
        <w:rFonts w:hint="default"/>
        <w:lang w:val="en-US" w:eastAsia="en-US" w:bidi="en-US"/>
      </w:rPr>
    </w:lvl>
  </w:abstractNum>
  <w:abstractNum w:abstractNumId="165" w15:restartNumberingAfterBreak="0">
    <w:nsid w:val="7F232431"/>
    <w:multiLevelType w:val="hybridMultilevel"/>
    <w:tmpl w:val="70F62012"/>
    <w:lvl w:ilvl="0" w:tplc="C4965886">
      <w:numFmt w:val="bullet"/>
      <w:lvlText w:val="☐"/>
      <w:lvlJc w:val="left"/>
      <w:pPr>
        <w:ind w:left="560" w:hanging="360"/>
      </w:pPr>
      <w:rPr>
        <w:rFonts w:ascii="MS Gothic" w:eastAsia="MS Gothic" w:hAnsi="MS Gothic" w:cs="MS Gothic" w:hint="default"/>
        <w:spacing w:val="-1"/>
        <w:w w:val="100"/>
        <w:sz w:val="24"/>
        <w:szCs w:val="24"/>
        <w:lang w:val="en-US" w:eastAsia="en-US" w:bidi="en-US"/>
      </w:rPr>
    </w:lvl>
    <w:lvl w:ilvl="1" w:tplc="04090001">
      <w:start w:val="1"/>
      <w:numFmt w:val="bullet"/>
      <w:lvlText w:val=""/>
      <w:lvlJc w:val="left"/>
      <w:pPr>
        <w:ind w:left="720" w:hanging="360"/>
      </w:pPr>
      <w:rPr>
        <w:rFonts w:ascii="Symbol" w:hAnsi="Symbol" w:hint="default"/>
      </w:rPr>
    </w:lvl>
    <w:lvl w:ilvl="2" w:tplc="A1560168">
      <w:numFmt w:val="bullet"/>
      <w:lvlText w:val="o"/>
      <w:lvlJc w:val="left"/>
      <w:pPr>
        <w:ind w:left="1280" w:hanging="360"/>
      </w:pPr>
      <w:rPr>
        <w:rFonts w:hint="default"/>
        <w:w w:val="100"/>
        <w:lang w:val="en-US" w:eastAsia="en-US" w:bidi="en-US"/>
      </w:rPr>
    </w:lvl>
    <w:lvl w:ilvl="3" w:tplc="6C5A133E">
      <w:numFmt w:val="bullet"/>
      <w:lvlText w:val=""/>
      <w:lvlJc w:val="left"/>
      <w:pPr>
        <w:ind w:left="1640" w:hanging="360"/>
      </w:pPr>
      <w:rPr>
        <w:rFonts w:ascii="Wingdings" w:eastAsia="Wingdings" w:hAnsi="Wingdings" w:cs="Wingdings" w:hint="default"/>
        <w:w w:val="100"/>
        <w:sz w:val="24"/>
        <w:szCs w:val="24"/>
        <w:lang w:val="en-US" w:eastAsia="en-US" w:bidi="en-US"/>
      </w:rPr>
    </w:lvl>
    <w:lvl w:ilvl="4" w:tplc="8BDE25CC">
      <w:numFmt w:val="bullet"/>
      <w:lvlText w:val=""/>
      <w:lvlJc w:val="left"/>
      <w:pPr>
        <w:ind w:left="2000" w:hanging="360"/>
      </w:pPr>
      <w:rPr>
        <w:rFonts w:ascii="Symbol" w:eastAsia="Symbol" w:hAnsi="Symbol" w:cs="Symbol" w:hint="default"/>
        <w:w w:val="100"/>
        <w:sz w:val="24"/>
        <w:szCs w:val="24"/>
        <w:lang w:val="en-US" w:eastAsia="en-US" w:bidi="en-US"/>
      </w:rPr>
    </w:lvl>
    <w:lvl w:ilvl="5" w:tplc="7130B336">
      <w:numFmt w:val="bullet"/>
      <w:lvlText w:val="•"/>
      <w:lvlJc w:val="left"/>
      <w:pPr>
        <w:ind w:left="2000" w:hanging="360"/>
      </w:pPr>
      <w:rPr>
        <w:rFonts w:hint="default"/>
        <w:lang w:val="en-US" w:eastAsia="en-US" w:bidi="en-US"/>
      </w:rPr>
    </w:lvl>
    <w:lvl w:ilvl="6" w:tplc="B082ED28">
      <w:numFmt w:val="bullet"/>
      <w:lvlText w:val="•"/>
      <w:lvlJc w:val="left"/>
      <w:pPr>
        <w:ind w:left="3736" w:hanging="360"/>
      </w:pPr>
      <w:rPr>
        <w:rFonts w:hint="default"/>
        <w:lang w:val="en-US" w:eastAsia="en-US" w:bidi="en-US"/>
      </w:rPr>
    </w:lvl>
    <w:lvl w:ilvl="7" w:tplc="CF20998C">
      <w:numFmt w:val="bullet"/>
      <w:lvlText w:val="•"/>
      <w:lvlJc w:val="left"/>
      <w:pPr>
        <w:ind w:left="5472" w:hanging="360"/>
      </w:pPr>
      <w:rPr>
        <w:rFonts w:hint="default"/>
        <w:lang w:val="en-US" w:eastAsia="en-US" w:bidi="en-US"/>
      </w:rPr>
    </w:lvl>
    <w:lvl w:ilvl="8" w:tplc="23C46206">
      <w:numFmt w:val="bullet"/>
      <w:lvlText w:val="•"/>
      <w:lvlJc w:val="left"/>
      <w:pPr>
        <w:ind w:left="7208" w:hanging="360"/>
      </w:pPr>
      <w:rPr>
        <w:rFonts w:hint="default"/>
        <w:lang w:val="en-US" w:eastAsia="en-US" w:bidi="en-US"/>
      </w:rPr>
    </w:lvl>
  </w:abstractNum>
  <w:abstractNum w:abstractNumId="166" w15:restartNumberingAfterBreak="0">
    <w:nsid w:val="7F9D0613"/>
    <w:multiLevelType w:val="hybridMultilevel"/>
    <w:tmpl w:val="6DD86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7FA66A93"/>
    <w:multiLevelType w:val="hybridMultilevel"/>
    <w:tmpl w:val="7414903C"/>
    <w:lvl w:ilvl="0" w:tplc="FFFFFFFF">
      <w:numFmt w:val="bullet"/>
      <w:lvlText w:val="●"/>
      <w:lvlJc w:val="left"/>
      <w:pPr>
        <w:ind w:left="620" w:hanging="360"/>
      </w:pPr>
      <w:rPr>
        <w:rFonts w:ascii="Arial" w:eastAsia="Arial" w:hAnsi="Arial" w:cs="Arial" w:hint="default"/>
        <w:spacing w:val="-8"/>
        <w:w w:val="100"/>
        <w:sz w:val="24"/>
        <w:szCs w:val="24"/>
        <w:lang w:val="en-US" w:eastAsia="en-US" w:bidi="en-US"/>
      </w:rPr>
    </w:lvl>
    <w:lvl w:ilvl="1" w:tplc="04090003">
      <w:start w:val="1"/>
      <w:numFmt w:val="bullet"/>
      <w:lvlText w:val="o"/>
      <w:lvlJc w:val="left"/>
      <w:pPr>
        <w:ind w:left="540" w:hanging="360"/>
      </w:pPr>
      <w:rPr>
        <w:rFonts w:ascii="Courier New" w:hAnsi="Courier New" w:cs="Courier New" w:hint="default"/>
      </w:rPr>
    </w:lvl>
    <w:lvl w:ilvl="2" w:tplc="FFFFFFFF">
      <w:numFmt w:val="bullet"/>
      <w:lvlText w:val="•"/>
      <w:lvlJc w:val="left"/>
      <w:pPr>
        <w:ind w:left="2444" w:hanging="360"/>
      </w:pPr>
      <w:rPr>
        <w:rFonts w:hint="default"/>
        <w:lang w:val="en-US" w:eastAsia="en-US" w:bidi="en-US"/>
      </w:rPr>
    </w:lvl>
    <w:lvl w:ilvl="3" w:tplc="FFFFFFFF">
      <w:numFmt w:val="bullet"/>
      <w:lvlText w:val="•"/>
      <w:lvlJc w:val="left"/>
      <w:pPr>
        <w:ind w:left="3356" w:hanging="360"/>
      </w:pPr>
      <w:rPr>
        <w:rFonts w:hint="default"/>
        <w:lang w:val="en-US" w:eastAsia="en-US" w:bidi="en-US"/>
      </w:rPr>
    </w:lvl>
    <w:lvl w:ilvl="4" w:tplc="FFFFFFFF">
      <w:numFmt w:val="bullet"/>
      <w:lvlText w:val="•"/>
      <w:lvlJc w:val="left"/>
      <w:pPr>
        <w:ind w:left="4268" w:hanging="360"/>
      </w:pPr>
      <w:rPr>
        <w:rFonts w:hint="default"/>
        <w:lang w:val="en-US" w:eastAsia="en-US" w:bidi="en-US"/>
      </w:rPr>
    </w:lvl>
    <w:lvl w:ilvl="5" w:tplc="FFFFFFFF">
      <w:numFmt w:val="bullet"/>
      <w:lvlText w:val="•"/>
      <w:lvlJc w:val="left"/>
      <w:pPr>
        <w:ind w:left="5180" w:hanging="360"/>
      </w:pPr>
      <w:rPr>
        <w:rFonts w:hint="default"/>
        <w:lang w:val="en-US" w:eastAsia="en-US" w:bidi="en-US"/>
      </w:rPr>
    </w:lvl>
    <w:lvl w:ilvl="6" w:tplc="FFFFFFFF">
      <w:numFmt w:val="bullet"/>
      <w:lvlText w:val="•"/>
      <w:lvlJc w:val="left"/>
      <w:pPr>
        <w:ind w:left="6092" w:hanging="360"/>
      </w:pPr>
      <w:rPr>
        <w:rFonts w:hint="default"/>
        <w:lang w:val="en-US" w:eastAsia="en-US" w:bidi="en-US"/>
      </w:rPr>
    </w:lvl>
    <w:lvl w:ilvl="7" w:tplc="FFFFFFFF">
      <w:numFmt w:val="bullet"/>
      <w:lvlText w:val="•"/>
      <w:lvlJc w:val="left"/>
      <w:pPr>
        <w:ind w:left="7004" w:hanging="360"/>
      </w:pPr>
      <w:rPr>
        <w:rFonts w:hint="default"/>
        <w:lang w:val="en-US" w:eastAsia="en-US" w:bidi="en-US"/>
      </w:rPr>
    </w:lvl>
    <w:lvl w:ilvl="8" w:tplc="FFFFFFFF">
      <w:numFmt w:val="bullet"/>
      <w:lvlText w:val="•"/>
      <w:lvlJc w:val="left"/>
      <w:pPr>
        <w:ind w:left="7916" w:hanging="360"/>
      </w:pPr>
      <w:rPr>
        <w:rFonts w:hint="default"/>
        <w:lang w:val="en-US" w:eastAsia="en-US" w:bidi="en-US"/>
      </w:rPr>
    </w:lvl>
  </w:abstractNum>
  <w:num w:numId="1" w16cid:durableId="155537260">
    <w:abstractNumId w:val="155"/>
  </w:num>
  <w:num w:numId="2" w16cid:durableId="1382366095">
    <w:abstractNumId w:val="9"/>
  </w:num>
  <w:num w:numId="3" w16cid:durableId="60714742">
    <w:abstractNumId w:val="22"/>
  </w:num>
  <w:num w:numId="4" w16cid:durableId="2050565693">
    <w:abstractNumId w:val="92"/>
  </w:num>
  <w:num w:numId="5" w16cid:durableId="1372534568">
    <w:abstractNumId w:val="119"/>
  </w:num>
  <w:num w:numId="6" w16cid:durableId="200409322">
    <w:abstractNumId w:val="145"/>
  </w:num>
  <w:num w:numId="7" w16cid:durableId="184445178">
    <w:abstractNumId w:val="143"/>
  </w:num>
  <w:num w:numId="8" w16cid:durableId="966932484">
    <w:abstractNumId w:val="64"/>
  </w:num>
  <w:num w:numId="9" w16cid:durableId="1638104296">
    <w:abstractNumId w:val="66"/>
  </w:num>
  <w:num w:numId="10" w16cid:durableId="2022703509">
    <w:abstractNumId w:val="100"/>
  </w:num>
  <w:num w:numId="11" w16cid:durableId="1854759822">
    <w:abstractNumId w:val="153"/>
  </w:num>
  <w:num w:numId="12" w16cid:durableId="2003852790">
    <w:abstractNumId w:val="77"/>
  </w:num>
  <w:num w:numId="13" w16cid:durableId="1551068752">
    <w:abstractNumId w:val="165"/>
  </w:num>
  <w:num w:numId="14" w16cid:durableId="1273321584">
    <w:abstractNumId w:val="129"/>
  </w:num>
  <w:num w:numId="15" w16cid:durableId="1524513265">
    <w:abstractNumId w:val="67"/>
  </w:num>
  <w:num w:numId="16" w16cid:durableId="315452970">
    <w:abstractNumId w:val="17"/>
  </w:num>
  <w:num w:numId="17" w16cid:durableId="514923253">
    <w:abstractNumId w:val="106"/>
  </w:num>
  <w:num w:numId="18" w16cid:durableId="1731614620">
    <w:abstractNumId w:val="117"/>
  </w:num>
  <w:num w:numId="19" w16cid:durableId="2085099258">
    <w:abstractNumId w:val="44"/>
  </w:num>
  <w:num w:numId="20" w16cid:durableId="1813672046">
    <w:abstractNumId w:val="161"/>
  </w:num>
  <w:num w:numId="21" w16cid:durableId="1063068505">
    <w:abstractNumId w:val="57"/>
  </w:num>
  <w:num w:numId="22" w16cid:durableId="2033804018">
    <w:abstractNumId w:val="113"/>
  </w:num>
  <w:num w:numId="23" w16cid:durableId="1802117860">
    <w:abstractNumId w:val="91"/>
  </w:num>
  <w:num w:numId="24" w16cid:durableId="1909614531">
    <w:abstractNumId w:val="154"/>
  </w:num>
  <w:num w:numId="25" w16cid:durableId="615252806">
    <w:abstractNumId w:val="47"/>
  </w:num>
  <w:num w:numId="26" w16cid:durableId="480585929">
    <w:abstractNumId w:val="126"/>
  </w:num>
  <w:num w:numId="27" w16cid:durableId="1605116374">
    <w:abstractNumId w:val="23"/>
  </w:num>
  <w:num w:numId="28" w16cid:durableId="1544634718">
    <w:abstractNumId w:val="6"/>
  </w:num>
  <w:num w:numId="29" w16cid:durableId="1079910493">
    <w:abstractNumId w:val="103"/>
  </w:num>
  <w:num w:numId="30" w16cid:durableId="520583481">
    <w:abstractNumId w:val="136"/>
  </w:num>
  <w:num w:numId="31" w16cid:durableId="1547598436">
    <w:abstractNumId w:val="110"/>
  </w:num>
  <w:num w:numId="32" w16cid:durableId="1004237906">
    <w:abstractNumId w:val="109"/>
  </w:num>
  <w:num w:numId="33" w16cid:durableId="1205287410">
    <w:abstractNumId w:val="135"/>
  </w:num>
  <w:num w:numId="34" w16cid:durableId="1059089637">
    <w:abstractNumId w:val="134"/>
  </w:num>
  <w:num w:numId="35" w16cid:durableId="1938249870">
    <w:abstractNumId w:val="45"/>
  </w:num>
  <w:num w:numId="36" w16cid:durableId="193034995">
    <w:abstractNumId w:val="151"/>
  </w:num>
  <w:num w:numId="37" w16cid:durableId="199246273">
    <w:abstractNumId w:val="118"/>
  </w:num>
  <w:num w:numId="38" w16cid:durableId="1101953802">
    <w:abstractNumId w:val="80"/>
  </w:num>
  <w:num w:numId="39" w16cid:durableId="1043944289">
    <w:abstractNumId w:val="150"/>
  </w:num>
  <w:num w:numId="40" w16cid:durableId="1244490458">
    <w:abstractNumId w:val="128"/>
  </w:num>
  <w:num w:numId="41" w16cid:durableId="1833795186">
    <w:abstractNumId w:val="78"/>
  </w:num>
  <w:num w:numId="42" w16cid:durableId="2067409474">
    <w:abstractNumId w:val="105"/>
  </w:num>
  <w:num w:numId="43" w16cid:durableId="1811706793">
    <w:abstractNumId w:val="120"/>
  </w:num>
  <w:num w:numId="44" w16cid:durableId="1952786911">
    <w:abstractNumId w:val="93"/>
  </w:num>
  <w:num w:numId="45" w16cid:durableId="291255768">
    <w:abstractNumId w:val="49"/>
  </w:num>
  <w:num w:numId="46" w16cid:durableId="1241259022">
    <w:abstractNumId w:val="114"/>
  </w:num>
  <w:num w:numId="47" w16cid:durableId="899096843">
    <w:abstractNumId w:val="87"/>
  </w:num>
  <w:num w:numId="48" w16cid:durableId="335305703">
    <w:abstractNumId w:val="82"/>
  </w:num>
  <w:num w:numId="49" w16cid:durableId="1868522833">
    <w:abstractNumId w:val="29"/>
  </w:num>
  <w:num w:numId="50" w16cid:durableId="433673949">
    <w:abstractNumId w:val="39"/>
  </w:num>
  <w:num w:numId="51" w16cid:durableId="464660835">
    <w:abstractNumId w:val="156"/>
  </w:num>
  <w:num w:numId="52" w16cid:durableId="1935243225">
    <w:abstractNumId w:val="164"/>
  </w:num>
  <w:num w:numId="53" w16cid:durableId="409929602">
    <w:abstractNumId w:val="63"/>
  </w:num>
  <w:num w:numId="54" w16cid:durableId="1120761948">
    <w:abstractNumId w:val="147"/>
  </w:num>
  <w:num w:numId="55" w16cid:durableId="867839049">
    <w:abstractNumId w:val="42"/>
  </w:num>
  <w:num w:numId="56" w16cid:durableId="361635087">
    <w:abstractNumId w:val="62"/>
  </w:num>
  <w:num w:numId="57" w16cid:durableId="1573156776">
    <w:abstractNumId w:val="96"/>
  </w:num>
  <w:num w:numId="58" w16cid:durableId="1375500626">
    <w:abstractNumId w:val="21"/>
  </w:num>
  <w:num w:numId="59" w16cid:durableId="8601837">
    <w:abstractNumId w:val="101"/>
  </w:num>
  <w:num w:numId="60" w16cid:durableId="1202749026">
    <w:abstractNumId w:val="73"/>
  </w:num>
  <w:num w:numId="61" w16cid:durableId="1529096938">
    <w:abstractNumId w:val="56"/>
  </w:num>
  <w:num w:numId="62" w16cid:durableId="2074156895">
    <w:abstractNumId w:val="50"/>
  </w:num>
  <w:num w:numId="63" w16cid:durableId="893932595">
    <w:abstractNumId w:val="88"/>
  </w:num>
  <w:num w:numId="64" w16cid:durableId="46800000">
    <w:abstractNumId w:val="37"/>
  </w:num>
  <w:num w:numId="65" w16cid:durableId="1162351895">
    <w:abstractNumId w:val="71"/>
  </w:num>
  <w:num w:numId="66" w16cid:durableId="1204516041">
    <w:abstractNumId w:val="54"/>
  </w:num>
  <w:num w:numId="67" w16cid:durableId="1729107790">
    <w:abstractNumId w:val="123"/>
  </w:num>
  <w:num w:numId="68" w16cid:durableId="1709210643">
    <w:abstractNumId w:val="167"/>
  </w:num>
  <w:num w:numId="69" w16cid:durableId="1617516794">
    <w:abstractNumId w:val="58"/>
  </w:num>
  <w:num w:numId="70" w16cid:durableId="102041613">
    <w:abstractNumId w:val="8"/>
  </w:num>
  <w:num w:numId="71" w16cid:durableId="396248328">
    <w:abstractNumId w:val="12"/>
  </w:num>
  <w:num w:numId="72" w16cid:durableId="263926790">
    <w:abstractNumId w:val="26"/>
  </w:num>
  <w:num w:numId="73" w16cid:durableId="1808935405">
    <w:abstractNumId w:val="48"/>
  </w:num>
  <w:num w:numId="74" w16cid:durableId="447772520">
    <w:abstractNumId w:val="34"/>
  </w:num>
  <w:num w:numId="75" w16cid:durableId="668559223">
    <w:abstractNumId w:val="7"/>
  </w:num>
  <w:num w:numId="76" w16cid:durableId="964853366">
    <w:abstractNumId w:val="61"/>
  </w:num>
  <w:num w:numId="77" w16cid:durableId="643436918">
    <w:abstractNumId w:val="3"/>
  </w:num>
  <w:num w:numId="78" w16cid:durableId="1860654154">
    <w:abstractNumId w:val="102"/>
  </w:num>
  <w:num w:numId="79" w16cid:durableId="1079719484">
    <w:abstractNumId w:val="108"/>
  </w:num>
  <w:num w:numId="80" w16cid:durableId="1719429379">
    <w:abstractNumId w:val="40"/>
  </w:num>
  <w:num w:numId="81" w16cid:durableId="1930699009">
    <w:abstractNumId w:val="107"/>
  </w:num>
  <w:num w:numId="82" w16cid:durableId="590435681">
    <w:abstractNumId w:val="38"/>
  </w:num>
  <w:num w:numId="83" w16cid:durableId="127432969">
    <w:abstractNumId w:val="55"/>
  </w:num>
  <w:num w:numId="84" w16cid:durableId="1305889165">
    <w:abstractNumId w:val="98"/>
  </w:num>
  <w:num w:numId="85" w16cid:durableId="876435676">
    <w:abstractNumId w:val="97"/>
  </w:num>
  <w:num w:numId="86" w16cid:durableId="1912544269">
    <w:abstractNumId w:val="125"/>
  </w:num>
  <w:num w:numId="87" w16cid:durableId="1942563422">
    <w:abstractNumId w:val="36"/>
  </w:num>
  <w:num w:numId="88" w16cid:durableId="817839925">
    <w:abstractNumId w:val="4"/>
  </w:num>
  <w:num w:numId="89" w16cid:durableId="745148188">
    <w:abstractNumId w:val="159"/>
  </w:num>
  <w:num w:numId="90" w16cid:durableId="1612203411">
    <w:abstractNumId w:val="138"/>
  </w:num>
  <w:num w:numId="91" w16cid:durableId="635140410">
    <w:abstractNumId w:val="149"/>
  </w:num>
  <w:num w:numId="92" w16cid:durableId="1733580688">
    <w:abstractNumId w:val="99"/>
  </w:num>
  <w:num w:numId="93" w16cid:durableId="64570145">
    <w:abstractNumId w:val="158"/>
  </w:num>
  <w:num w:numId="94" w16cid:durableId="135687077">
    <w:abstractNumId w:val="35"/>
  </w:num>
  <w:num w:numId="95" w16cid:durableId="1654946197">
    <w:abstractNumId w:val="84"/>
  </w:num>
  <w:num w:numId="96" w16cid:durableId="627199759">
    <w:abstractNumId w:val="69"/>
  </w:num>
  <w:num w:numId="97" w16cid:durableId="903175337">
    <w:abstractNumId w:val="52"/>
  </w:num>
  <w:num w:numId="98" w16cid:durableId="2084331676">
    <w:abstractNumId w:val="0"/>
  </w:num>
  <w:num w:numId="99" w16cid:durableId="225654818">
    <w:abstractNumId w:val="95"/>
  </w:num>
  <w:num w:numId="100" w16cid:durableId="1081025784">
    <w:abstractNumId w:val="13"/>
  </w:num>
  <w:num w:numId="101" w16cid:durableId="1797409677">
    <w:abstractNumId w:val="72"/>
  </w:num>
  <w:num w:numId="102" w16cid:durableId="1331563398">
    <w:abstractNumId w:val="30"/>
  </w:num>
  <w:num w:numId="103" w16cid:durableId="1395589626">
    <w:abstractNumId w:val="127"/>
  </w:num>
  <w:num w:numId="104" w16cid:durableId="273631024">
    <w:abstractNumId w:val="27"/>
  </w:num>
  <w:num w:numId="105" w16cid:durableId="266928362">
    <w:abstractNumId w:val="75"/>
  </w:num>
  <w:num w:numId="106" w16cid:durableId="1858078272">
    <w:abstractNumId w:val="2"/>
  </w:num>
  <w:num w:numId="107" w16cid:durableId="375738778">
    <w:abstractNumId w:val="116"/>
  </w:num>
  <w:num w:numId="108" w16cid:durableId="454522035">
    <w:abstractNumId w:val="144"/>
  </w:num>
  <w:num w:numId="109" w16cid:durableId="892888503">
    <w:abstractNumId w:val="51"/>
  </w:num>
  <w:num w:numId="110" w16cid:durableId="2075616123">
    <w:abstractNumId w:val="1"/>
  </w:num>
  <w:num w:numId="111" w16cid:durableId="588464042">
    <w:abstractNumId w:val="131"/>
  </w:num>
  <w:num w:numId="112" w16cid:durableId="799685350">
    <w:abstractNumId w:val="111"/>
  </w:num>
  <w:num w:numId="113" w16cid:durableId="907963528">
    <w:abstractNumId w:val="14"/>
  </w:num>
  <w:num w:numId="114" w16cid:durableId="1862163520">
    <w:abstractNumId w:val="33"/>
  </w:num>
  <w:num w:numId="115" w16cid:durableId="1130437168">
    <w:abstractNumId w:val="90"/>
  </w:num>
  <w:num w:numId="116" w16cid:durableId="1740178113">
    <w:abstractNumId w:val="163"/>
  </w:num>
  <w:num w:numId="117" w16cid:durableId="1556312248">
    <w:abstractNumId w:val="141"/>
  </w:num>
  <w:num w:numId="118" w16cid:durableId="818348989">
    <w:abstractNumId w:val="16"/>
  </w:num>
  <w:num w:numId="119" w16cid:durableId="604313050">
    <w:abstractNumId w:val="139"/>
  </w:num>
  <w:num w:numId="120" w16cid:durableId="169420017">
    <w:abstractNumId w:val="86"/>
  </w:num>
  <w:num w:numId="121" w16cid:durableId="1225752298">
    <w:abstractNumId w:val="43"/>
  </w:num>
  <w:num w:numId="122" w16cid:durableId="31276124">
    <w:abstractNumId w:val="59"/>
  </w:num>
  <w:num w:numId="123" w16cid:durableId="561019449">
    <w:abstractNumId w:val="85"/>
  </w:num>
  <w:num w:numId="124" w16cid:durableId="1480730508">
    <w:abstractNumId w:val="41"/>
  </w:num>
  <w:num w:numId="125" w16cid:durableId="1339426608">
    <w:abstractNumId w:val="115"/>
  </w:num>
  <w:num w:numId="126" w16cid:durableId="335228682">
    <w:abstractNumId w:val="79"/>
  </w:num>
  <w:num w:numId="127" w16cid:durableId="1673753450">
    <w:abstractNumId w:val="132"/>
  </w:num>
  <w:num w:numId="128" w16cid:durableId="668025462">
    <w:abstractNumId w:val="74"/>
  </w:num>
  <w:num w:numId="129" w16cid:durableId="1180856490">
    <w:abstractNumId w:val="137"/>
  </w:num>
  <w:num w:numId="130" w16cid:durableId="612782048">
    <w:abstractNumId w:val="157"/>
  </w:num>
  <w:num w:numId="131" w16cid:durableId="1803425891">
    <w:abstractNumId w:val="89"/>
  </w:num>
  <w:num w:numId="132" w16cid:durableId="368066036">
    <w:abstractNumId w:val="148"/>
  </w:num>
  <w:num w:numId="133" w16cid:durableId="391083922">
    <w:abstractNumId w:val="140"/>
  </w:num>
  <w:num w:numId="134" w16cid:durableId="1587300100">
    <w:abstractNumId w:val="28"/>
  </w:num>
  <w:num w:numId="135" w16cid:durableId="1035352009">
    <w:abstractNumId w:val="104"/>
  </w:num>
  <w:num w:numId="136" w16cid:durableId="129250591">
    <w:abstractNumId w:val="60"/>
  </w:num>
  <w:num w:numId="137" w16cid:durableId="1264917916">
    <w:abstractNumId w:val="32"/>
  </w:num>
  <w:num w:numId="138" w16cid:durableId="779305153">
    <w:abstractNumId w:val="124"/>
  </w:num>
  <w:num w:numId="139" w16cid:durableId="1325741502">
    <w:abstractNumId w:val="142"/>
  </w:num>
  <w:num w:numId="140" w16cid:durableId="18362103">
    <w:abstractNumId w:val="162"/>
  </w:num>
  <w:num w:numId="141" w16cid:durableId="1386947059">
    <w:abstractNumId w:val="130"/>
  </w:num>
  <w:num w:numId="142" w16cid:durableId="397099300">
    <w:abstractNumId w:val="94"/>
  </w:num>
  <w:num w:numId="143" w16cid:durableId="853693804">
    <w:abstractNumId w:val="121"/>
  </w:num>
  <w:num w:numId="144" w16cid:durableId="1391078055">
    <w:abstractNumId w:val="24"/>
  </w:num>
  <w:num w:numId="145" w16cid:durableId="1522401327">
    <w:abstractNumId w:val="83"/>
  </w:num>
  <w:num w:numId="146" w16cid:durableId="2032026958">
    <w:abstractNumId w:val="19"/>
  </w:num>
  <w:num w:numId="147" w16cid:durableId="1729260367">
    <w:abstractNumId w:val="20"/>
  </w:num>
  <w:num w:numId="148" w16cid:durableId="770515727">
    <w:abstractNumId w:val="65"/>
  </w:num>
  <w:num w:numId="149" w16cid:durableId="1764839131">
    <w:abstractNumId w:val="46"/>
  </w:num>
  <w:num w:numId="150" w16cid:durableId="1257858835">
    <w:abstractNumId w:val="18"/>
  </w:num>
  <w:num w:numId="151" w16cid:durableId="795834081">
    <w:abstractNumId w:val="31"/>
  </w:num>
  <w:num w:numId="152" w16cid:durableId="75178118">
    <w:abstractNumId w:val="70"/>
  </w:num>
  <w:num w:numId="153" w16cid:durableId="1825001203">
    <w:abstractNumId w:val="146"/>
  </w:num>
  <w:num w:numId="154" w16cid:durableId="1588996812">
    <w:abstractNumId w:val="166"/>
  </w:num>
  <w:num w:numId="155" w16cid:durableId="145243705">
    <w:abstractNumId w:val="122"/>
  </w:num>
  <w:num w:numId="156" w16cid:durableId="741951773">
    <w:abstractNumId w:val="133"/>
  </w:num>
  <w:num w:numId="157" w16cid:durableId="878008951">
    <w:abstractNumId w:val="76"/>
  </w:num>
  <w:num w:numId="158" w16cid:durableId="738869048">
    <w:abstractNumId w:val="5"/>
  </w:num>
  <w:num w:numId="159" w16cid:durableId="2076203493">
    <w:abstractNumId w:val="152"/>
  </w:num>
  <w:num w:numId="160" w16cid:durableId="357391619">
    <w:abstractNumId w:val="10"/>
  </w:num>
  <w:num w:numId="161" w16cid:durableId="127480856">
    <w:abstractNumId w:val="68"/>
  </w:num>
  <w:num w:numId="162" w16cid:durableId="1159347078">
    <w:abstractNumId w:val="81"/>
  </w:num>
  <w:num w:numId="163" w16cid:durableId="1071004444">
    <w:abstractNumId w:val="15"/>
  </w:num>
  <w:num w:numId="164" w16cid:durableId="2111855649">
    <w:abstractNumId w:val="160"/>
  </w:num>
  <w:num w:numId="165" w16cid:durableId="1929774067">
    <w:abstractNumId w:val="112"/>
  </w:num>
  <w:num w:numId="166" w16cid:durableId="95102000">
    <w:abstractNumId w:val="11"/>
  </w:num>
  <w:num w:numId="167" w16cid:durableId="915549821">
    <w:abstractNumId w:val="53"/>
  </w:num>
  <w:num w:numId="168" w16cid:durableId="438140493">
    <w:abstractNumId w:val="25"/>
  </w:num>
  <w:numIdMacAtCleanup w:val="1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58F7"/>
    <w:rsid w:val="000057D8"/>
    <w:rsid w:val="00012869"/>
    <w:rsid w:val="000148DA"/>
    <w:rsid w:val="00014A5B"/>
    <w:rsid w:val="00020729"/>
    <w:rsid w:val="0002080A"/>
    <w:rsid w:val="00024DB6"/>
    <w:rsid w:val="00025B4E"/>
    <w:rsid w:val="00033B3E"/>
    <w:rsid w:val="00036539"/>
    <w:rsid w:val="000367F9"/>
    <w:rsid w:val="000378BE"/>
    <w:rsid w:val="000508B3"/>
    <w:rsid w:val="00051945"/>
    <w:rsid w:val="000527F6"/>
    <w:rsid w:val="00063511"/>
    <w:rsid w:val="000665FC"/>
    <w:rsid w:val="00070FA0"/>
    <w:rsid w:val="000720D2"/>
    <w:rsid w:val="000746D6"/>
    <w:rsid w:val="00074A4D"/>
    <w:rsid w:val="00087F78"/>
    <w:rsid w:val="000A27F0"/>
    <w:rsid w:val="000B0B9F"/>
    <w:rsid w:val="000B3BBD"/>
    <w:rsid w:val="000B4B29"/>
    <w:rsid w:val="000C53FF"/>
    <w:rsid w:val="000E0E35"/>
    <w:rsid w:val="000E1A7E"/>
    <w:rsid w:val="000E23C7"/>
    <w:rsid w:val="000F398B"/>
    <w:rsid w:val="00102250"/>
    <w:rsid w:val="001075DF"/>
    <w:rsid w:val="001106D8"/>
    <w:rsid w:val="001112CA"/>
    <w:rsid w:val="00113D33"/>
    <w:rsid w:val="001141C5"/>
    <w:rsid w:val="00116D78"/>
    <w:rsid w:val="00136D08"/>
    <w:rsid w:val="00146FFE"/>
    <w:rsid w:val="0015145D"/>
    <w:rsid w:val="001525AC"/>
    <w:rsid w:val="001551EC"/>
    <w:rsid w:val="00162CC3"/>
    <w:rsid w:val="00163770"/>
    <w:rsid w:val="0016593C"/>
    <w:rsid w:val="00166E86"/>
    <w:rsid w:val="00173023"/>
    <w:rsid w:val="00173459"/>
    <w:rsid w:val="00175CA8"/>
    <w:rsid w:val="00176C04"/>
    <w:rsid w:val="00183610"/>
    <w:rsid w:val="00185FB9"/>
    <w:rsid w:val="001864C9"/>
    <w:rsid w:val="001873C3"/>
    <w:rsid w:val="001927A8"/>
    <w:rsid w:val="0019340C"/>
    <w:rsid w:val="00193B2B"/>
    <w:rsid w:val="001A0290"/>
    <w:rsid w:val="001A4EFE"/>
    <w:rsid w:val="001B0CF7"/>
    <w:rsid w:val="001B19A0"/>
    <w:rsid w:val="001B52A5"/>
    <w:rsid w:val="001B59F6"/>
    <w:rsid w:val="001C3F43"/>
    <w:rsid w:val="001C5AEE"/>
    <w:rsid w:val="001C713F"/>
    <w:rsid w:val="001D3A85"/>
    <w:rsid w:val="001D76EE"/>
    <w:rsid w:val="001E1605"/>
    <w:rsid w:val="001E2801"/>
    <w:rsid w:val="001F19E8"/>
    <w:rsid w:val="001F25FE"/>
    <w:rsid w:val="001F2EBB"/>
    <w:rsid w:val="001F306C"/>
    <w:rsid w:val="001F7F2B"/>
    <w:rsid w:val="002023F3"/>
    <w:rsid w:val="00202A65"/>
    <w:rsid w:val="002068EE"/>
    <w:rsid w:val="00207653"/>
    <w:rsid w:val="0020796F"/>
    <w:rsid w:val="00217612"/>
    <w:rsid w:val="0023412D"/>
    <w:rsid w:val="00234EF1"/>
    <w:rsid w:val="00245F0F"/>
    <w:rsid w:val="00246260"/>
    <w:rsid w:val="00246AED"/>
    <w:rsid w:val="00252C74"/>
    <w:rsid w:val="002543C8"/>
    <w:rsid w:val="00256BB0"/>
    <w:rsid w:val="0026697C"/>
    <w:rsid w:val="00267905"/>
    <w:rsid w:val="00284B99"/>
    <w:rsid w:val="00286B8B"/>
    <w:rsid w:val="0029407B"/>
    <w:rsid w:val="00297EF9"/>
    <w:rsid w:val="002A6710"/>
    <w:rsid w:val="002A78F4"/>
    <w:rsid w:val="002B1EED"/>
    <w:rsid w:val="002B1FB8"/>
    <w:rsid w:val="002B2EE2"/>
    <w:rsid w:val="002B70FE"/>
    <w:rsid w:val="002B7376"/>
    <w:rsid w:val="002C04F6"/>
    <w:rsid w:val="002C0AEF"/>
    <w:rsid w:val="002D3C6D"/>
    <w:rsid w:val="002D45C9"/>
    <w:rsid w:val="002E38EB"/>
    <w:rsid w:val="002F046C"/>
    <w:rsid w:val="002F35F2"/>
    <w:rsid w:val="002F3A3F"/>
    <w:rsid w:val="00300577"/>
    <w:rsid w:val="00300AA2"/>
    <w:rsid w:val="00303030"/>
    <w:rsid w:val="00305196"/>
    <w:rsid w:val="00310CA8"/>
    <w:rsid w:val="00316993"/>
    <w:rsid w:val="00323F8A"/>
    <w:rsid w:val="00326FA3"/>
    <w:rsid w:val="00327909"/>
    <w:rsid w:val="003329A2"/>
    <w:rsid w:val="00332C8F"/>
    <w:rsid w:val="00342D6D"/>
    <w:rsid w:val="00342F9F"/>
    <w:rsid w:val="0034558D"/>
    <w:rsid w:val="00347452"/>
    <w:rsid w:val="00354316"/>
    <w:rsid w:val="0035614C"/>
    <w:rsid w:val="0036193E"/>
    <w:rsid w:val="00370C46"/>
    <w:rsid w:val="0037213F"/>
    <w:rsid w:val="00375936"/>
    <w:rsid w:val="00381837"/>
    <w:rsid w:val="003827C6"/>
    <w:rsid w:val="00383F4A"/>
    <w:rsid w:val="003924C2"/>
    <w:rsid w:val="00392854"/>
    <w:rsid w:val="00392D86"/>
    <w:rsid w:val="00393A81"/>
    <w:rsid w:val="00394BB9"/>
    <w:rsid w:val="00395D1E"/>
    <w:rsid w:val="003962E5"/>
    <w:rsid w:val="003A31E7"/>
    <w:rsid w:val="003B161F"/>
    <w:rsid w:val="003B6381"/>
    <w:rsid w:val="003D0E1C"/>
    <w:rsid w:val="003E0C94"/>
    <w:rsid w:val="003E7E24"/>
    <w:rsid w:val="003F1D5A"/>
    <w:rsid w:val="003F289E"/>
    <w:rsid w:val="004005FE"/>
    <w:rsid w:val="00402139"/>
    <w:rsid w:val="00402845"/>
    <w:rsid w:val="004110FD"/>
    <w:rsid w:val="00412FD8"/>
    <w:rsid w:val="004146B7"/>
    <w:rsid w:val="00417E32"/>
    <w:rsid w:val="004209F4"/>
    <w:rsid w:val="00423446"/>
    <w:rsid w:val="00431211"/>
    <w:rsid w:val="004335AE"/>
    <w:rsid w:val="00440469"/>
    <w:rsid w:val="0044216D"/>
    <w:rsid w:val="0044389B"/>
    <w:rsid w:val="004439DE"/>
    <w:rsid w:val="004454C0"/>
    <w:rsid w:val="00450AEF"/>
    <w:rsid w:val="00451A6C"/>
    <w:rsid w:val="004533EB"/>
    <w:rsid w:val="004539F2"/>
    <w:rsid w:val="00453FB8"/>
    <w:rsid w:val="004575B3"/>
    <w:rsid w:val="004602C4"/>
    <w:rsid w:val="00461C3E"/>
    <w:rsid w:val="004622FA"/>
    <w:rsid w:val="00462A55"/>
    <w:rsid w:val="004636D0"/>
    <w:rsid w:val="0046756D"/>
    <w:rsid w:val="00471D6C"/>
    <w:rsid w:val="004769A3"/>
    <w:rsid w:val="0048191F"/>
    <w:rsid w:val="00487CF9"/>
    <w:rsid w:val="00495BE3"/>
    <w:rsid w:val="004A27E1"/>
    <w:rsid w:val="004A43E9"/>
    <w:rsid w:val="004B2901"/>
    <w:rsid w:val="004B5DE1"/>
    <w:rsid w:val="004D3286"/>
    <w:rsid w:val="004D4223"/>
    <w:rsid w:val="004D4A8B"/>
    <w:rsid w:val="004D70EC"/>
    <w:rsid w:val="004E366A"/>
    <w:rsid w:val="004E5710"/>
    <w:rsid w:val="004E7861"/>
    <w:rsid w:val="004E7D72"/>
    <w:rsid w:val="004F7E4C"/>
    <w:rsid w:val="00501E18"/>
    <w:rsid w:val="005038F6"/>
    <w:rsid w:val="00505F70"/>
    <w:rsid w:val="00507F35"/>
    <w:rsid w:val="00516DB9"/>
    <w:rsid w:val="00523C72"/>
    <w:rsid w:val="00530FE8"/>
    <w:rsid w:val="00531F84"/>
    <w:rsid w:val="0053395F"/>
    <w:rsid w:val="00536548"/>
    <w:rsid w:val="005415E8"/>
    <w:rsid w:val="00542168"/>
    <w:rsid w:val="00542ED7"/>
    <w:rsid w:val="00543230"/>
    <w:rsid w:val="0054391F"/>
    <w:rsid w:val="00543C26"/>
    <w:rsid w:val="00544573"/>
    <w:rsid w:val="005446FB"/>
    <w:rsid w:val="00547F05"/>
    <w:rsid w:val="00564E3C"/>
    <w:rsid w:val="005663F6"/>
    <w:rsid w:val="005675D8"/>
    <w:rsid w:val="00577E77"/>
    <w:rsid w:val="00580AF0"/>
    <w:rsid w:val="00580D20"/>
    <w:rsid w:val="00580F9A"/>
    <w:rsid w:val="00582056"/>
    <w:rsid w:val="00582308"/>
    <w:rsid w:val="00585B08"/>
    <w:rsid w:val="00586EA4"/>
    <w:rsid w:val="005906DF"/>
    <w:rsid w:val="005919E9"/>
    <w:rsid w:val="0059340D"/>
    <w:rsid w:val="00594B85"/>
    <w:rsid w:val="0059590B"/>
    <w:rsid w:val="00596CD1"/>
    <w:rsid w:val="00597109"/>
    <w:rsid w:val="005A3415"/>
    <w:rsid w:val="005A4546"/>
    <w:rsid w:val="005B14A3"/>
    <w:rsid w:val="005B3DDB"/>
    <w:rsid w:val="005B63DF"/>
    <w:rsid w:val="005D43E9"/>
    <w:rsid w:val="005E4C4F"/>
    <w:rsid w:val="005F3132"/>
    <w:rsid w:val="005F5BF5"/>
    <w:rsid w:val="005F6434"/>
    <w:rsid w:val="00602EB4"/>
    <w:rsid w:val="00605E78"/>
    <w:rsid w:val="00606250"/>
    <w:rsid w:val="006172AA"/>
    <w:rsid w:val="006200FF"/>
    <w:rsid w:val="0062079A"/>
    <w:rsid w:val="00630A3E"/>
    <w:rsid w:val="00630F64"/>
    <w:rsid w:val="00644DDD"/>
    <w:rsid w:val="00651C5E"/>
    <w:rsid w:val="006601B6"/>
    <w:rsid w:val="00661783"/>
    <w:rsid w:val="00665B7E"/>
    <w:rsid w:val="0066653E"/>
    <w:rsid w:val="00674A29"/>
    <w:rsid w:val="006765D3"/>
    <w:rsid w:val="00682E18"/>
    <w:rsid w:val="00687845"/>
    <w:rsid w:val="0069400B"/>
    <w:rsid w:val="006971E7"/>
    <w:rsid w:val="006A3C0D"/>
    <w:rsid w:val="006A7233"/>
    <w:rsid w:val="006A7BC8"/>
    <w:rsid w:val="006B22B8"/>
    <w:rsid w:val="006B7837"/>
    <w:rsid w:val="006C3101"/>
    <w:rsid w:val="006C5093"/>
    <w:rsid w:val="006C58F7"/>
    <w:rsid w:val="006C5DB6"/>
    <w:rsid w:val="006E4B9E"/>
    <w:rsid w:val="006E6942"/>
    <w:rsid w:val="006F152F"/>
    <w:rsid w:val="006F259B"/>
    <w:rsid w:val="00707184"/>
    <w:rsid w:val="00711E0B"/>
    <w:rsid w:val="00712E61"/>
    <w:rsid w:val="007157D0"/>
    <w:rsid w:val="007204BC"/>
    <w:rsid w:val="00722163"/>
    <w:rsid w:val="00733480"/>
    <w:rsid w:val="00733D09"/>
    <w:rsid w:val="00736C48"/>
    <w:rsid w:val="00746384"/>
    <w:rsid w:val="007562A0"/>
    <w:rsid w:val="0076110E"/>
    <w:rsid w:val="00765250"/>
    <w:rsid w:val="00771009"/>
    <w:rsid w:val="007752F0"/>
    <w:rsid w:val="00783BB6"/>
    <w:rsid w:val="00785A72"/>
    <w:rsid w:val="00785DD7"/>
    <w:rsid w:val="007A4014"/>
    <w:rsid w:val="007B4170"/>
    <w:rsid w:val="007B6BBE"/>
    <w:rsid w:val="007C08BE"/>
    <w:rsid w:val="007C31B4"/>
    <w:rsid w:val="007C379F"/>
    <w:rsid w:val="007C3CA1"/>
    <w:rsid w:val="007C5613"/>
    <w:rsid w:val="007C6A08"/>
    <w:rsid w:val="007D4CA7"/>
    <w:rsid w:val="007D5539"/>
    <w:rsid w:val="007E32DA"/>
    <w:rsid w:val="007E4258"/>
    <w:rsid w:val="007F24D3"/>
    <w:rsid w:val="007F522E"/>
    <w:rsid w:val="007F7B15"/>
    <w:rsid w:val="008012A3"/>
    <w:rsid w:val="00804449"/>
    <w:rsid w:val="00812A26"/>
    <w:rsid w:val="00814932"/>
    <w:rsid w:val="0082161E"/>
    <w:rsid w:val="0082248F"/>
    <w:rsid w:val="00827211"/>
    <w:rsid w:val="00830918"/>
    <w:rsid w:val="00830D69"/>
    <w:rsid w:val="00832BF4"/>
    <w:rsid w:val="008400B5"/>
    <w:rsid w:val="00840309"/>
    <w:rsid w:val="008461ED"/>
    <w:rsid w:val="00847C47"/>
    <w:rsid w:val="00847C76"/>
    <w:rsid w:val="0085216F"/>
    <w:rsid w:val="0086298E"/>
    <w:rsid w:val="00863F84"/>
    <w:rsid w:val="00873641"/>
    <w:rsid w:val="00882235"/>
    <w:rsid w:val="00886AFD"/>
    <w:rsid w:val="0089098E"/>
    <w:rsid w:val="00894FD7"/>
    <w:rsid w:val="008A0798"/>
    <w:rsid w:val="008A319C"/>
    <w:rsid w:val="008A449F"/>
    <w:rsid w:val="008A6ABF"/>
    <w:rsid w:val="008C01F8"/>
    <w:rsid w:val="008C3D4A"/>
    <w:rsid w:val="008C7A35"/>
    <w:rsid w:val="008C7D91"/>
    <w:rsid w:val="008D39F2"/>
    <w:rsid w:val="008E38FA"/>
    <w:rsid w:val="008E3C67"/>
    <w:rsid w:val="008F15C7"/>
    <w:rsid w:val="008F40FE"/>
    <w:rsid w:val="008F4D5C"/>
    <w:rsid w:val="009001F5"/>
    <w:rsid w:val="0090253A"/>
    <w:rsid w:val="00902B33"/>
    <w:rsid w:val="009032CC"/>
    <w:rsid w:val="00911667"/>
    <w:rsid w:val="00914C93"/>
    <w:rsid w:val="00920905"/>
    <w:rsid w:val="00923227"/>
    <w:rsid w:val="0092551F"/>
    <w:rsid w:val="00926E3F"/>
    <w:rsid w:val="00930A10"/>
    <w:rsid w:val="00930C31"/>
    <w:rsid w:val="009341E0"/>
    <w:rsid w:val="009351D6"/>
    <w:rsid w:val="0093778D"/>
    <w:rsid w:val="009447FA"/>
    <w:rsid w:val="009459B3"/>
    <w:rsid w:val="00954BCE"/>
    <w:rsid w:val="0095560C"/>
    <w:rsid w:val="0096094E"/>
    <w:rsid w:val="0096189B"/>
    <w:rsid w:val="00964999"/>
    <w:rsid w:val="00971059"/>
    <w:rsid w:val="00973B47"/>
    <w:rsid w:val="00974818"/>
    <w:rsid w:val="00975C48"/>
    <w:rsid w:val="009772E7"/>
    <w:rsid w:val="009934F5"/>
    <w:rsid w:val="00995CEA"/>
    <w:rsid w:val="009A3715"/>
    <w:rsid w:val="009A37C8"/>
    <w:rsid w:val="009A5B0C"/>
    <w:rsid w:val="009B5C2A"/>
    <w:rsid w:val="009B5E0B"/>
    <w:rsid w:val="009C0C39"/>
    <w:rsid w:val="009D43EA"/>
    <w:rsid w:val="009E6A2A"/>
    <w:rsid w:val="009E7D5B"/>
    <w:rsid w:val="009F6A6F"/>
    <w:rsid w:val="00A01854"/>
    <w:rsid w:val="00A112D4"/>
    <w:rsid w:val="00A11627"/>
    <w:rsid w:val="00A11BF1"/>
    <w:rsid w:val="00A31DDC"/>
    <w:rsid w:val="00A46F14"/>
    <w:rsid w:val="00A5198A"/>
    <w:rsid w:val="00A51F25"/>
    <w:rsid w:val="00A52D3F"/>
    <w:rsid w:val="00A574D4"/>
    <w:rsid w:val="00A61304"/>
    <w:rsid w:val="00A62654"/>
    <w:rsid w:val="00A675B4"/>
    <w:rsid w:val="00A708D6"/>
    <w:rsid w:val="00A71F05"/>
    <w:rsid w:val="00A75503"/>
    <w:rsid w:val="00A807AE"/>
    <w:rsid w:val="00A80CDC"/>
    <w:rsid w:val="00A944D5"/>
    <w:rsid w:val="00A95D4C"/>
    <w:rsid w:val="00AA27D3"/>
    <w:rsid w:val="00AA323E"/>
    <w:rsid w:val="00AA7012"/>
    <w:rsid w:val="00AB7596"/>
    <w:rsid w:val="00AD6888"/>
    <w:rsid w:val="00AE0695"/>
    <w:rsid w:val="00AF31BF"/>
    <w:rsid w:val="00B003D7"/>
    <w:rsid w:val="00B042BE"/>
    <w:rsid w:val="00B047CD"/>
    <w:rsid w:val="00B10AA1"/>
    <w:rsid w:val="00B111A0"/>
    <w:rsid w:val="00B158AF"/>
    <w:rsid w:val="00B21ED5"/>
    <w:rsid w:val="00B21FF2"/>
    <w:rsid w:val="00B23405"/>
    <w:rsid w:val="00B31535"/>
    <w:rsid w:val="00B33445"/>
    <w:rsid w:val="00B3768D"/>
    <w:rsid w:val="00B40AB7"/>
    <w:rsid w:val="00B46651"/>
    <w:rsid w:val="00B548E6"/>
    <w:rsid w:val="00B62964"/>
    <w:rsid w:val="00B62C11"/>
    <w:rsid w:val="00B6676C"/>
    <w:rsid w:val="00B70F58"/>
    <w:rsid w:val="00B71693"/>
    <w:rsid w:val="00B71EB4"/>
    <w:rsid w:val="00B7288A"/>
    <w:rsid w:val="00B8272A"/>
    <w:rsid w:val="00B845AB"/>
    <w:rsid w:val="00B85B28"/>
    <w:rsid w:val="00B92A0C"/>
    <w:rsid w:val="00B9359A"/>
    <w:rsid w:val="00B97ACC"/>
    <w:rsid w:val="00B97D51"/>
    <w:rsid w:val="00BA0510"/>
    <w:rsid w:val="00BA2E75"/>
    <w:rsid w:val="00BA55F5"/>
    <w:rsid w:val="00BA5E55"/>
    <w:rsid w:val="00BB0162"/>
    <w:rsid w:val="00BB54A2"/>
    <w:rsid w:val="00BB6B09"/>
    <w:rsid w:val="00BC47BD"/>
    <w:rsid w:val="00BD102A"/>
    <w:rsid w:val="00BD1EFB"/>
    <w:rsid w:val="00BD2105"/>
    <w:rsid w:val="00BD57D6"/>
    <w:rsid w:val="00BD6718"/>
    <w:rsid w:val="00BD73DD"/>
    <w:rsid w:val="00BE622B"/>
    <w:rsid w:val="00BE6830"/>
    <w:rsid w:val="00BF6CFD"/>
    <w:rsid w:val="00BF7702"/>
    <w:rsid w:val="00BF7B62"/>
    <w:rsid w:val="00C03F58"/>
    <w:rsid w:val="00C05530"/>
    <w:rsid w:val="00C061D6"/>
    <w:rsid w:val="00C108CD"/>
    <w:rsid w:val="00C10928"/>
    <w:rsid w:val="00C22A4D"/>
    <w:rsid w:val="00C24060"/>
    <w:rsid w:val="00C54ACE"/>
    <w:rsid w:val="00C629DF"/>
    <w:rsid w:val="00C66068"/>
    <w:rsid w:val="00C7133F"/>
    <w:rsid w:val="00C73867"/>
    <w:rsid w:val="00C85827"/>
    <w:rsid w:val="00C92F6C"/>
    <w:rsid w:val="00C93724"/>
    <w:rsid w:val="00C96C97"/>
    <w:rsid w:val="00CA1714"/>
    <w:rsid w:val="00CB4059"/>
    <w:rsid w:val="00CC191E"/>
    <w:rsid w:val="00CC26C8"/>
    <w:rsid w:val="00CC638A"/>
    <w:rsid w:val="00CC6717"/>
    <w:rsid w:val="00CD133F"/>
    <w:rsid w:val="00CD47D4"/>
    <w:rsid w:val="00CD6983"/>
    <w:rsid w:val="00CE496C"/>
    <w:rsid w:val="00D00180"/>
    <w:rsid w:val="00D05B52"/>
    <w:rsid w:val="00D12E29"/>
    <w:rsid w:val="00D12ED9"/>
    <w:rsid w:val="00D15434"/>
    <w:rsid w:val="00D15D63"/>
    <w:rsid w:val="00D16007"/>
    <w:rsid w:val="00D21144"/>
    <w:rsid w:val="00D25B03"/>
    <w:rsid w:val="00D34DB7"/>
    <w:rsid w:val="00D37F27"/>
    <w:rsid w:val="00D427B1"/>
    <w:rsid w:val="00D45A4A"/>
    <w:rsid w:val="00D467FF"/>
    <w:rsid w:val="00D51EC3"/>
    <w:rsid w:val="00D55C84"/>
    <w:rsid w:val="00D56DF7"/>
    <w:rsid w:val="00D72DA5"/>
    <w:rsid w:val="00D80149"/>
    <w:rsid w:val="00D84DB8"/>
    <w:rsid w:val="00D875EC"/>
    <w:rsid w:val="00D9031C"/>
    <w:rsid w:val="00D91D84"/>
    <w:rsid w:val="00D92152"/>
    <w:rsid w:val="00D95E76"/>
    <w:rsid w:val="00DA568E"/>
    <w:rsid w:val="00DA7A0B"/>
    <w:rsid w:val="00DB1858"/>
    <w:rsid w:val="00DD0406"/>
    <w:rsid w:val="00DD3D9A"/>
    <w:rsid w:val="00DD4DE1"/>
    <w:rsid w:val="00DE33C9"/>
    <w:rsid w:val="00DF6722"/>
    <w:rsid w:val="00DF7360"/>
    <w:rsid w:val="00E05E3B"/>
    <w:rsid w:val="00E0617A"/>
    <w:rsid w:val="00E07121"/>
    <w:rsid w:val="00E136BF"/>
    <w:rsid w:val="00E17C7C"/>
    <w:rsid w:val="00E33E2A"/>
    <w:rsid w:val="00E345DA"/>
    <w:rsid w:val="00E40ABC"/>
    <w:rsid w:val="00E41FEC"/>
    <w:rsid w:val="00E4765C"/>
    <w:rsid w:val="00E52A63"/>
    <w:rsid w:val="00E557D9"/>
    <w:rsid w:val="00E84316"/>
    <w:rsid w:val="00E8587D"/>
    <w:rsid w:val="00E97A91"/>
    <w:rsid w:val="00EA1AA7"/>
    <w:rsid w:val="00EA28F9"/>
    <w:rsid w:val="00EA52D9"/>
    <w:rsid w:val="00EA694A"/>
    <w:rsid w:val="00EB2EC4"/>
    <w:rsid w:val="00EC0575"/>
    <w:rsid w:val="00EC1E39"/>
    <w:rsid w:val="00EC2151"/>
    <w:rsid w:val="00EC7CBE"/>
    <w:rsid w:val="00EE30BA"/>
    <w:rsid w:val="00EE6C51"/>
    <w:rsid w:val="00EF0E83"/>
    <w:rsid w:val="00EF3959"/>
    <w:rsid w:val="00EF6963"/>
    <w:rsid w:val="00F06768"/>
    <w:rsid w:val="00F06EC9"/>
    <w:rsid w:val="00F13036"/>
    <w:rsid w:val="00F2116F"/>
    <w:rsid w:val="00F25C24"/>
    <w:rsid w:val="00F275A2"/>
    <w:rsid w:val="00F31887"/>
    <w:rsid w:val="00F34FA8"/>
    <w:rsid w:val="00F35A34"/>
    <w:rsid w:val="00F41FA7"/>
    <w:rsid w:val="00F43932"/>
    <w:rsid w:val="00F47447"/>
    <w:rsid w:val="00F54168"/>
    <w:rsid w:val="00F542E5"/>
    <w:rsid w:val="00F5443C"/>
    <w:rsid w:val="00F614A4"/>
    <w:rsid w:val="00F724F2"/>
    <w:rsid w:val="00F75712"/>
    <w:rsid w:val="00F75E4A"/>
    <w:rsid w:val="00F76886"/>
    <w:rsid w:val="00F76AB6"/>
    <w:rsid w:val="00F77F5B"/>
    <w:rsid w:val="00F96439"/>
    <w:rsid w:val="00F96801"/>
    <w:rsid w:val="00FA01E4"/>
    <w:rsid w:val="00FA2BE6"/>
    <w:rsid w:val="00FA471D"/>
    <w:rsid w:val="00FA7445"/>
    <w:rsid w:val="00FB05A0"/>
    <w:rsid w:val="00FB5AA8"/>
    <w:rsid w:val="00FC06A8"/>
    <w:rsid w:val="00FC5E5A"/>
    <w:rsid w:val="00FE3E85"/>
    <w:rsid w:val="00FE549A"/>
    <w:rsid w:val="00FF2EEF"/>
    <w:rsid w:val="00FF540A"/>
    <w:rsid w:val="00FF5764"/>
    <w:rsid w:val="00FF78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2FAFA8"/>
  <w15:docId w15:val="{0A64AC68-78B4-41F0-8BDC-DB96F92D19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52F0"/>
    <w:rPr>
      <w:rFonts w:ascii="Open Sans" w:eastAsia="Open Sans" w:hAnsi="Open Sans" w:cs="Open Sans"/>
      <w:lang w:bidi="en-US"/>
    </w:rPr>
  </w:style>
  <w:style w:type="paragraph" w:styleId="Heading1">
    <w:name w:val="heading 1"/>
    <w:basedOn w:val="Normal"/>
    <w:uiPriority w:val="9"/>
    <w:qFormat/>
    <w:pPr>
      <w:spacing w:before="99"/>
      <w:jc w:val="center"/>
      <w:outlineLvl w:val="0"/>
    </w:pPr>
    <w:rPr>
      <w:b/>
      <w:bCs/>
      <w:sz w:val="44"/>
      <w:szCs w:val="44"/>
    </w:rPr>
  </w:style>
  <w:style w:type="paragraph" w:styleId="Heading2">
    <w:name w:val="heading 2"/>
    <w:basedOn w:val="Normal"/>
    <w:uiPriority w:val="9"/>
    <w:unhideWhenUsed/>
    <w:qFormat/>
    <w:pPr>
      <w:spacing w:before="101"/>
      <w:ind w:left="467"/>
      <w:outlineLvl w:val="1"/>
    </w:pPr>
    <w:rPr>
      <w:b/>
      <w:bCs/>
      <w:sz w:val="40"/>
      <w:szCs w:val="40"/>
    </w:rPr>
  </w:style>
  <w:style w:type="paragraph" w:styleId="Heading3">
    <w:name w:val="heading 3"/>
    <w:basedOn w:val="Normal"/>
    <w:link w:val="Heading3Char"/>
    <w:uiPriority w:val="9"/>
    <w:unhideWhenUsed/>
    <w:qFormat/>
    <w:pPr>
      <w:ind w:left="220"/>
      <w:outlineLvl w:val="2"/>
    </w:pPr>
    <w:rPr>
      <w:b/>
      <w:bCs/>
      <w:sz w:val="28"/>
      <w:szCs w:val="28"/>
    </w:rPr>
  </w:style>
  <w:style w:type="paragraph" w:styleId="Heading4">
    <w:name w:val="heading 4"/>
    <w:basedOn w:val="Normal"/>
    <w:uiPriority w:val="9"/>
    <w:unhideWhenUsed/>
    <w:qFormat/>
    <w:pPr>
      <w:spacing w:before="164"/>
      <w:ind w:left="220"/>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580"/>
    </w:pPr>
    <w:rPr>
      <w:sz w:val="24"/>
      <w:szCs w:val="24"/>
    </w:rPr>
  </w:style>
  <w:style w:type="paragraph" w:styleId="ListParagraph">
    <w:name w:val="List Paragraph"/>
    <w:aliases w:val="Bullet 1"/>
    <w:basedOn w:val="Normal"/>
    <w:link w:val="ListParagraphChar"/>
    <w:uiPriority w:val="1"/>
    <w:qFormat/>
    <w:pPr>
      <w:ind w:left="940" w:hanging="360"/>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0527F6"/>
    <w:rPr>
      <w:color w:val="0000FF" w:themeColor="hyperlink"/>
      <w:u w:val="single"/>
    </w:rPr>
  </w:style>
  <w:style w:type="character" w:styleId="UnresolvedMention">
    <w:name w:val="Unresolved Mention"/>
    <w:basedOn w:val="DefaultParagraphFont"/>
    <w:uiPriority w:val="99"/>
    <w:semiHidden/>
    <w:unhideWhenUsed/>
    <w:rsid w:val="000527F6"/>
    <w:rPr>
      <w:color w:val="605E5C"/>
      <w:shd w:val="clear" w:color="auto" w:fill="E1DFDD"/>
    </w:rPr>
  </w:style>
  <w:style w:type="character" w:customStyle="1" w:styleId="Heading3Char">
    <w:name w:val="Heading 3 Char"/>
    <w:basedOn w:val="DefaultParagraphFont"/>
    <w:link w:val="Heading3"/>
    <w:uiPriority w:val="9"/>
    <w:rsid w:val="00542ED7"/>
    <w:rPr>
      <w:rFonts w:ascii="Open Sans" w:eastAsia="Open Sans" w:hAnsi="Open Sans" w:cs="Open Sans"/>
      <w:b/>
      <w:bCs/>
      <w:sz w:val="28"/>
      <w:szCs w:val="28"/>
      <w:lang w:bidi="en-US"/>
    </w:rPr>
  </w:style>
  <w:style w:type="character" w:customStyle="1" w:styleId="BodyTextChar">
    <w:name w:val="Body Text Char"/>
    <w:basedOn w:val="DefaultParagraphFont"/>
    <w:link w:val="BodyText"/>
    <w:uiPriority w:val="1"/>
    <w:rsid w:val="00B003D7"/>
    <w:rPr>
      <w:rFonts w:ascii="Open Sans" w:eastAsia="Open Sans" w:hAnsi="Open Sans" w:cs="Open Sans"/>
      <w:sz w:val="24"/>
      <w:szCs w:val="24"/>
      <w:lang w:bidi="en-US"/>
    </w:rPr>
  </w:style>
  <w:style w:type="character" w:styleId="CommentReference">
    <w:name w:val="annotation reference"/>
    <w:basedOn w:val="DefaultParagraphFont"/>
    <w:uiPriority w:val="99"/>
    <w:semiHidden/>
    <w:unhideWhenUsed/>
    <w:rsid w:val="00507F35"/>
    <w:rPr>
      <w:sz w:val="16"/>
      <w:szCs w:val="16"/>
    </w:rPr>
  </w:style>
  <w:style w:type="paragraph" w:styleId="CommentText">
    <w:name w:val="annotation text"/>
    <w:basedOn w:val="Normal"/>
    <w:link w:val="CommentTextChar"/>
    <w:uiPriority w:val="99"/>
    <w:semiHidden/>
    <w:unhideWhenUsed/>
    <w:rsid w:val="00507F35"/>
    <w:rPr>
      <w:sz w:val="20"/>
      <w:szCs w:val="20"/>
    </w:rPr>
  </w:style>
  <w:style w:type="character" w:customStyle="1" w:styleId="CommentTextChar">
    <w:name w:val="Comment Text Char"/>
    <w:basedOn w:val="DefaultParagraphFont"/>
    <w:link w:val="CommentText"/>
    <w:uiPriority w:val="99"/>
    <w:semiHidden/>
    <w:rsid w:val="00507F35"/>
    <w:rPr>
      <w:rFonts w:ascii="Open Sans" w:eastAsia="Open Sans" w:hAnsi="Open Sans" w:cs="Open Sans"/>
      <w:sz w:val="20"/>
      <w:szCs w:val="20"/>
      <w:lang w:bidi="en-US"/>
    </w:rPr>
  </w:style>
  <w:style w:type="paragraph" w:styleId="CommentSubject">
    <w:name w:val="annotation subject"/>
    <w:basedOn w:val="CommentText"/>
    <w:next w:val="CommentText"/>
    <w:link w:val="CommentSubjectChar"/>
    <w:uiPriority w:val="99"/>
    <w:semiHidden/>
    <w:unhideWhenUsed/>
    <w:rsid w:val="00507F35"/>
    <w:rPr>
      <w:b/>
      <w:bCs/>
    </w:rPr>
  </w:style>
  <w:style w:type="character" w:customStyle="1" w:styleId="CommentSubjectChar">
    <w:name w:val="Comment Subject Char"/>
    <w:basedOn w:val="CommentTextChar"/>
    <w:link w:val="CommentSubject"/>
    <w:uiPriority w:val="99"/>
    <w:semiHidden/>
    <w:rsid w:val="00507F35"/>
    <w:rPr>
      <w:rFonts w:ascii="Open Sans" w:eastAsia="Open Sans" w:hAnsi="Open Sans" w:cs="Open Sans"/>
      <w:b/>
      <w:bCs/>
      <w:sz w:val="20"/>
      <w:szCs w:val="20"/>
      <w:lang w:bidi="en-US"/>
    </w:rPr>
  </w:style>
  <w:style w:type="paragraph" w:customStyle="1" w:styleId="Checkbox">
    <w:name w:val="Checkbox"/>
    <w:basedOn w:val="ListParagraph"/>
    <w:link w:val="CheckboxChar"/>
    <w:qFormat/>
    <w:rsid w:val="00202A65"/>
    <w:pPr>
      <w:widowControl/>
      <w:numPr>
        <w:numId w:val="27"/>
      </w:numPr>
      <w:autoSpaceDE/>
      <w:autoSpaceDN/>
      <w:spacing w:after="120" w:line="276" w:lineRule="auto"/>
    </w:pPr>
    <w:rPr>
      <w:rFonts w:eastAsiaTheme="minorEastAsia"/>
      <w:sz w:val="24"/>
      <w:lang w:bidi="ar-SA"/>
    </w:rPr>
  </w:style>
  <w:style w:type="paragraph" w:styleId="Header">
    <w:name w:val="header"/>
    <w:basedOn w:val="Normal"/>
    <w:link w:val="HeaderChar"/>
    <w:uiPriority w:val="99"/>
    <w:unhideWhenUsed/>
    <w:rsid w:val="004D4223"/>
    <w:pPr>
      <w:tabs>
        <w:tab w:val="center" w:pos="4680"/>
        <w:tab w:val="right" w:pos="9360"/>
      </w:tabs>
    </w:pPr>
  </w:style>
  <w:style w:type="character" w:customStyle="1" w:styleId="HeaderChar">
    <w:name w:val="Header Char"/>
    <w:basedOn w:val="DefaultParagraphFont"/>
    <w:link w:val="Header"/>
    <w:uiPriority w:val="99"/>
    <w:rsid w:val="004D4223"/>
    <w:rPr>
      <w:rFonts w:ascii="Open Sans" w:eastAsia="Open Sans" w:hAnsi="Open Sans" w:cs="Open Sans"/>
      <w:lang w:bidi="en-US"/>
    </w:rPr>
  </w:style>
  <w:style w:type="paragraph" w:styleId="Footer">
    <w:name w:val="footer"/>
    <w:basedOn w:val="Normal"/>
    <w:link w:val="FooterChar"/>
    <w:uiPriority w:val="99"/>
    <w:unhideWhenUsed/>
    <w:rsid w:val="004D4223"/>
    <w:pPr>
      <w:tabs>
        <w:tab w:val="center" w:pos="4680"/>
        <w:tab w:val="right" w:pos="9360"/>
      </w:tabs>
    </w:pPr>
  </w:style>
  <w:style w:type="character" w:customStyle="1" w:styleId="FooterChar">
    <w:name w:val="Footer Char"/>
    <w:basedOn w:val="DefaultParagraphFont"/>
    <w:link w:val="Footer"/>
    <w:uiPriority w:val="99"/>
    <w:rsid w:val="004D4223"/>
    <w:rPr>
      <w:rFonts w:ascii="Open Sans" w:eastAsia="Open Sans" w:hAnsi="Open Sans" w:cs="Open Sans"/>
      <w:lang w:bidi="en-US"/>
    </w:rPr>
  </w:style>
  <w:style w:type="character" w:styleId="FollowedHyperlink">
    <w:name w:val="FollowedHyperlink"/>
    <w:basedOn w:val="DefaultParagraphFont"/>
    <w:uiPriority w:val="99"/>
    <w:semiHidden/>
    <w:unhideWhenUsed/>
    <w:rsid w:val="00A62654"/>
    <w:rPr>
      <w:color w:val="800080" w:themeColor="followedHyperlink"/>
      <w:u w:val="single"/>
    </w:rPr>
  </w:style>
  <w:style w:type="paragraph" w:styleId="NormalWeb">
    <w:name w:val="Normal (Web)"/>
    <w:basedOn w:val="Normal"/>
    <w:uiPriority w:val="99"/>
    <w:semiHidden/>
    <w:unhideWhenUsed/>
    <w:rsid w:val="006A3C0D"/>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paragraph" w:customStyle="1" w:styleId="xxmsonormal">
    <w:name w:val="x_xmsonormal"/>
    <w:basedOn w:val="Normal"/>
    <w:rsid w:val="006A3C0D"/>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paragraph" w:customStyle="1" w:styleId="BulletLevel1">
    <w:name w:val="Bullet Level 1"/>
    <w:basedOn w:val="ListParagraph"/>
    <w:link w:val="BulletLevel1Char"/>
    <w:autoRedefine/>
    <w:qFormat/>
    <w:rsid w:val="004335AE"/>
    <w:pPr>
      <w:widowControl/>
      <w:numPr>
        <w:numId w:val="2"/>
      </w:numPr>
      <w:autoSpaceDE/>
      <w:autoSpaceDN/>
      <w:spacing w:after="120" w:line="360" w:lineRule="auto"/>
      <w:ind w:left="360"/>
    </w:pPr>
    <w:rPr>
      <w:rFonts w:eastAsiaTheme="minorHAnsi"/>
      <w:sz w:val="24"/>
      <w:szCs w:val="24"/>
      <w:lang w:bidi="ar-SA"/>
    </w:rPr>
  </w:style>
  <w:style w:type="paragraph" w:customStyle="1" w:styleId="BulletLevel2">
    <w:name w:val="Bullet Level 2"/>
    <w:basedOn w:val="ListParagraph"/>
    <w:link w:val="BulletLevel2Char"/>
    <w:qFormat/>
    <w:rsid w:val="006E6942"/>
    <w:pPr>
      <w:widowControl/>
      <w:numPr>
        <w:ilvl w:val="1"/>
        <w:numId w:val="10"/>
      </w:numPr>
      <w:autoSpaceDE/>
      <w:autoSpaceDN/>
      <w:ind w:left="1080"/>
      <w:contextualSpacing/>
    </w:pPr>
    <w:rPr>
      <w:rFonts w:eastAsiaTheme="minorHAnsi"/>
      <w:sz w:val="24"/>
      <w:szCs w:val="24"/>
      <w:lang w:bidi="ar-SA"/>
    </w:rPr>
  </w:style>
  <w:style w:type="character" w:customStyle="1" w:styleId="BulletLevel2Char">
    <w:name w:val="Bullet Level 2 Char"/>
    <w:basedOn w:val="DefaultParagraphFont"/>
    <w:link w:val="BulletLevel2"/>
    <w:rsid w:val="006E6942"/>
    <w:rPr>
      <w:rFonts w:ascii="Open Sans" w:hAnsi="Open Sans" w:cs="Open Sans"/>
      <w:sz w:val="24"/>
      <w:szCs w:val="24"/>
    </w:rPr>
  </w:style>
  <w:style w:type="character" w:customStyle="1" w:styleId="BulletLevel1Char">
    <w:name w:val="Bullet Level 1 Char"/>
    <w:basedOn w:val="DefaultParagraphFont"/>
    <w:link w:val="BulletLevel1"/>
    <w:rsid w:val="004335AE"/>
    <w:rPr>
      <w:rFonts w:ascii="Open Sans" w:hAnsi="Open Sans" w:cs="Open Sans"/>
      <w:sz w:val="24"/>
      <w:szCs w:val="24"/>
    </w:rPr>
  </w:style>
  <w:style w:type="paragraph" w:customStyle="1" w:styleId="BulletLevel3">
    <w:name w:val="Bullet Level 3"/>
    <w:basedOn w:val="BulletLevel2"/>
    <w:qFormat/>
    <w:rsid w:val="006E6942"/>
    <w:pPr>
      <w:numPr>
        <w:ilvl w:val="0"/>
      </w:numPr>
      <w:spacing w:before="200"/>
      <w:ind w:left="1350" w:hanging="1200"/>
    </w:pPr>
  </w:style>
  <w:style w:type="character" w:customStyle="1" w:styleId="ListParagraphChar">
    <w:name w:val="List Paragraph Char"/>
    <w:aliases w:val="Bullet 1 Char"/>
    <w:basedOn w:val="DefaultParagraphFont"/>
    <w:link w:val="ListParagraph"/>
    <w:uiPriority w:val="1"/>
    <w:locked/>
    <w:rsid w:val="004D70EC"/>
    <w:rPr>
      <w:rFonts w:ascii="Open Sans" w:eastAsia="Open Sans" w:hAnsi="Open Sans" w:cs="Open Sans"/>
      <w:lang w:bidi="en-US"/>
    </w:rPr>
  </w:style>
  <w:style w:type="character" w:customStyle="1" w:styleId="contentpasted0">
    <w:name w:val="contentpasted0"/>
    <w:basedOn w:val="DefaultParagraphFont"/>
    <w:rsid w:val="004D70EC"/>
  </w:style>
  <w:style w:type="paragraph" w:customStyle="1" w:styleId="DCSHeading1">
    <w:name w:val="DCS Heading 1"/>
    <w:basedOn w:val="Normal"/>
    <w:qFormat/>
    <w:rsid w:val="008E3C67"/>
    <w:pPr>
      <w:tabs>
        <w:tab w:val="left" w:pos="9360"/>
      </w:tabs>
      <w:kinsoku w:val="0"/>
      <w:overflowPunct w:val="0"/>
      <w:adjustRightInd w:val="0"/>
      <w:spacing w:before="58" w:after="240"/>
      <w:jc w:val="center"/>
    </w:pPr>
    <w:rPr>
      <w:rFonts w:eastAsia="Times New Roman"/>
      <w:b/>
      <w:bCs/>
      <w:sz w:val="36"/>
      <w:szCs w:val="32"/>
      <w:lang w:bidi="ar-SA"/>
    </w:rPr>
  </w:style>
  <w:style w:type="paragraph" w:customStyle="1" w:styleId="Default">
    <w:name w:val="Default"/>
    <w:rsid w:val="00EB2EC4"/>
    <w:pPr>
      <w:widowControl/>
      <w:adjustRightInd w:val="0"/>
    </w:pPr>
    <w:rPr>
      <w:rFonts w:ascii="Arial" w:hAnsi="Arial" w:cs="Arial"/>
      <w:color w:val="000000"/>
      <w:sz w:val="24"/>
      <w:szCs w:val="24"/>
    </w:rPr>
  </w:style>
  <w:style w:type="character" w:customStyle="1" w:styleId="CheckboxChar">
    <w:name w:val="Checkbox Char"/>
    <w:basedOn w:val="ListParagraphChar"/>
    <w:link w:val="Checkbox"/>
    <w:rsid w:val="00AA27D3"/>
    <w:rPr>
      <w:rFonts w:ascii="Open Sans" w:eastAsiaTheme="minorEastAsia" w:hAnsi="Open Sans" w:cs="Open Sans"/>
      <w:sz w:val="24"/>
      <w:lang w:bidi="en-US"/>
    </w:rPr>
  </w:style>
  <w:style w:type="paragraph" w:customStyle="1" w:styleId="Bullet1DCS">
    <w:name w:val="Bullet 1 DCS"/>
    <w:basedOn w:val="Normal"/>
    <w:link w:val="Bullet1DCSChar"/>
    <w:qFormat/>
    <w:rsid w:val="002F35F2"/>
    <w:pPr>
      <w:widowControl/>
      <w:numPr>
        <w:numId w:val="84"/>
      </w:numPr>
      <w:autoSpaceDE/>
      <w:autoSpaceDN/>
      <w:spacing w:after="240" w:line="276" w:lineRule="auto"/>
    </w:pPr>
    <w:rPr>
      <w:rFonts w:eastAsiaTheme="minorHAnsi"/>
      <w:bCs/>
      <w:color w:val="000000" w:themeColor="text1"/>
      <w:sz w:val="24"/>
      <w:szCs w:val="44"/>
      <w:lang w:bidi="ar-SA"/>
    </w:rPr>
  </w:style>
  <w:style w:type="paragraph" w:customStyle="1" w:styleId="Bullet2">
    <w:name w:val="Bullet 2"/>
    <w:basedOn w:val="ListParagraph"/>
    <w:qFormat/>
    <w:rsid w:val="002F35F2"/>
    <w:pPr>
      <w:widowControl/>
      <w:numPr>
        <w:ilvl w:val="1"/>
        <w:numId w:val="84"/>
      </w:numPr>
      <w:tabs>
        <w:tab w:val="num" w:pos="360"/>
      </w:tabs>
      <w:autoSpaceDE/>
      <w:autoSpaceDN/>
      <w:spacing w:after="120" w:line="276" w:lineRule="auto"/>
      <w:ind w:left="720" w:firstLine="0"/>
    </w:pPr>
    <w:rPr>
      <w:rFonts w:eastAsiaTheme="minorHAnsi"/>
      <w:bCs/>
      <w:color w:val="000000" w:themeColor="text1"/>
      <w:sz w:val="24"/>
      <w:szCs w:val="44"/>
      <w:lang w:bidi="ar-SA"/>
    </w:rPr>
  </w:style>
  <w:style w:type="paragraph" w:customStyle="1" w:styleId="Bullet3DCS">
    <w:name w:val="Bullet 3 DCS"/>
    <w:basedOn w:val="Bullet1DCS"/>
    <w:qFormat/>
    <w:rsid w:val="002F35F2"/>
    <w:pPr>
      <w:numPr>
        <w:ilvl w:val="2"/>
      </w:numPr>
      <w:tabs>
        <w:tab w:val="num" w:pos="360"/>
      </w:tabs>
      <w:spacing w:before="120" w:after="120"/>
      <w:ind w:left="1300"/>
    </w:pPr>
  </w:style>
  <w:style w:type="character" w:customStyle="1" w:styleId="Bullet1DCSChar">
    <w:name w:val="Bullet 1 DCS Char"/>
    <w:basedOn w:val="DefaultParagraphFont"/>
    <w:link w:val="Bullet1DCS"/>
    <w:rsid w:val="002F35F2"/>
    <w:rPr>
      <w:rFonts w:ascii="Open Sans" w:hAnsi="Open Sans" w:cs="Open Sans"/>
      <w:bCs/>
      <w:color w:val="000000" w:themeColor="text1"/>
      <w:sz w:val="24"/>
      <w:szCs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114553">
      <w:bodyDiv w:val="1"/>
      <w:marLeft w:val="0"/>
      <w:marRight w:val="0"/>
      <w:marTop w:val="0"/>
      <w:marBottom w:val="0"/>
      <w:divBdr>
        <w:top w:val="none" w:sz="0" w:space="0" w:color="auto"/>
        <w:left w:val="none" w:sz="0" w:space="0" w:color="auto"/>
        <w:bottom w:val="none" w:sz="0" w:space="0" w:color="auto"/>
        <w:right w:val="none" w:sz="0" w:space="0" w:color="auto"/>
      </w:divBdr>
    </w:div>
    <w:div w:id="224730788">
      <w:bodyDiv w:val="1"/>
      <w:marLeft w:val="0"/>
      <w:marRight w:val="0"/>
      <w:marTop w:val="0"/>
      <w:marBottom w:val="0"/>
      <w:divBdr>
        <w:top w:val="none" w:sz="0" w:space="0" w:color="auto"/>
        <w:left w:val="none" w:sz="0" w:space="0" w:color="auto"/>
        <w:bottom w:val="none" w:sz="0" w:space="0" w:color="auto"/>
        <w:right w:val="none" w:sz="0" w:space="0" w:color="auto"/>
      </w:divBdr>
    </w:div>
    <w:div w:id="370887842">
      <w:bodyDiv w:val="1"/>
      <w:marLeft w:val="0"/>
      <w:marRight w:val="0"/>
      <w:marTop w:val="0"/>
      <w:marBottom w:val="0"/>
      <w:divBdr>
        <w:top w:val="none" w:sz="0" w:space="0" w:color="auto"/>
        <w:left w:val="none" w:sz="0" w:space="0" w:color="auto"/>
        <w:bottom w:val="none" w:sz="0" w:space="0" w:color="auto"/>
        <w:right w:val="none" w:sz="0" w:space="0" w:color="auto"/>
      </w:divBdr>
    </w:div>
    <w:div w:id="492913538">
      <w:bodyDiv w:val="1"/>
      <w:marLeft w:val="0"/>
      <w:marRight w:val="0"/>
      <w:marTop w:val="0"/>
      <w:marBottom w:val="0"/>
      <w:divBdr>
        <w:top w:val="none" w:sz="0" w:space="0" w:color="auto"/>
        <w:left w:val="none" w:sz="0" w:space="0" w:color="auto"/>
        <w:bottom w:val="none" w:sz="0" w:space="0" w:color="auto"/>
        <w:right w:val="none" w:sz="0" w:space="0" w:color="auto"/>
      </w:divBdr>
    </w:div>
    <w:div w:id="1135952854">
      <w:bodyDiv w:val="1"/>
      <w:marLeft w:val="0"/>
      <w:marRight w:val="0"/>
      <w:marTop w:val="0"/>
      <w:marBottom w:val="0"/>
      <w:divBdr>
        <w:top w:val="none" w:sz="0" w:space="0" w:color="auto"/>
        <w:left w:val="none" w:sz="0" w:space="0" w:color="auto"/>
        <w:bottom w:val="none" w:sz="0" w:space="0" w:color="auto"/>
        <w:right w:val="none" w:sz="0" w:space="0" w:color="auto"/>
      </w:divBdr>
      <w:divsChild>
        <w:div w:id="1381514973">
          <w:marLeft w:val="547"/>
          <w:marRight w:val="0"/>
          <w:marTop w:val="160"/>
          <w:marBottom w:val="0"/>
          <w:divBdr>
            <w:top w:val="none" w:sz="0" w:space="0" w:color="auto"/>
            <w:left w:val="none" w:sz="0" w:space="0" w:color="auto"/>
            <w:bottom w:val="none" w:sz="0" w:space="0" w:color="auto"/>
            <w:right w:val="none" w:sz="0" w:space="0" w:color="auto"/>
          </w:divBdr>
        </w:div>
      </w:divsChild>
    </w:div>
    <w:div w:id="1147092441">
      <w:bodyDiv w:val="1"/>
      <w:marLeft w:val="0"/>
      <w:marRight w:val="0"/>
      <w:marTop w:val="0"/>
      <w:marBottom w:val="0"/>
      <w:divBdr>
        <w:top w:val="none" w:sz="0" w:space="0" w:color="auto"/>
        <w:left w:val="none" w:sz="0" w:space="0" w:color="auto"/>
        <w:bottom w:val="none" w:sz="0" w:space="0" w:color="auto"/>
        <w:right w:val="none" w:sz="0" w:space="0" w:color="auto"/>
      </w:divBdr>
    </w:div>
    <w:div w:id="1510097552">
      <w:bodyDiv w:val="1"/>
      <w:marLeft w:val="0"/>
      <w:marRight w:val="0"/>
      <w:marTop w:val="0"/>
      <w:marBottom w:val="0"/>
      <w:divBdr>
        <w:top w:val="none" w:sz="0" w:space="0" w:color="auto"/>
        <w:left w:val="none" w:sz="0" w:space="0" w:color="auto"/>
        <w:bottom w:val="none" w:sz="0" w:space="0" w:color="auto"/>
        <w:right w:val="none" w:sz="0" w:space="0" w:color="auto"/>
      </w:divBdr>
    </w:div>
    <w:div w:id="1642005873">
      <w:bodyDiv w:val="1"/>
      <w:marLeft w:val="0"/>
      <w:marRight w:val="0"/>
      <w:marTop w:val="0"/>
      <w:marBottom w:val="0"/>
      <w:divBdr>
        <w:top w:val="none" w:sz="0" w:space="0" w:color="auto"/>
        <w:left w:val="none" w:sz="0" w:space="0" w:color="auto"/>
        <w:bottom w:val="none" w:sz="0" w:space="0" w:color="auto"/>
        <w:right w:val="none" w:sz="0" w:space="0" w:color="auto"/>
      </w:divBdr>
    </w:div>
    <w:div w:id="1770006970">
      <w:bodyDiv w:val="1"/>
      <w:marLeft w:val="0"/>
      <w:marRight w:val="0"/>
      <w:marTop w:val="0"/>
      <w:marBottom w:val="0"/>
      <w:divBdr>
        <w:top w:val="none" w:sz="0" w:space="0" w:color="auto"/>
        <w:left w:val="none" w:sz="0" w:space="0" w:color="auto"/>
        <w:bottom w:val="none" w:sz="0" w:space="0" w:color="auto"/>
        <w:right w:val="none" w:sz="0" w:space="0" w:color="auto"/>
      </w:divBdr>
    </w:div>
    <w:div w:id="1914927291">
      <w:bodyDiv w:val="1"/>
      <w:marLeft w:val="0"/>
      <w:marRight w:val="0"/>
      <w:marTop w:val="0"/>
      <w:marBottom w:val="0"/>
      <w:divBdr>
        <w:top w:val="none" w:sz="0" w:space="0" w:color="auto"/>
        <w:left w:val="none" w:sz="0" w:space="0" w:color="auto"/>
        <w:bottom w:val="none" w:sz="0" w:space="0" w:color="auto"/>
        <w:right w:val="none" w:sz="0" w:space="0" w:color="auto"/>
      </w:divBdr>
      <w:divsChild>
        <w:div w:id="1892964327">
          <w:marLeft w:val="446"/>
          <w:marRight w:val="0"/>
          <w:marTop w:val="0"/>
          <w:marBottom w:val="0"/>
          <w:divBdr>
            <w:top w:val="none" w:sz="0" w:space="0" w:color="auto"/>
            <w:left w:val="none" w:sz="0" w:space="0" w:color="auto"/>
            <w:bottom w:val="none" w:sz="0" w:space="0" w:color="auto"/>
            <w:right w:val="none" w:sz="0" w:space="0" w:color="auto"/>
          </w:divBdr>
        </w:div>
        <w:div w:id="1255362358">
          <w:marLeft w:val="446"/>
          <w:marRight w:val="0"/>
          <w:marTop w:val="0"/>
          <w:marBottom w:val="0"/>
          <w:divBdr>
            <w:top w:val="none" w:sz="0" w:space="0" w:color="auto"/>
            <w:left w:val="none" w:sz="0" w:space="0" w:color="auto"/>
            <w:bottom w:val="none" w:sz="0" w:space="0" w:color="auto"/>
            <w:right w:val="none" w:sz="0" w:space="0" w:color="auto"/>
          </w:divBdr>
        </w:div>
        <w:div w:id="727458085">
          <w:marLeft w:val="446"/>
          <w:marRight w:val="0"/>
          <w:marTop w:val="0"/>
          <w:marBottom w:val="0"/>
          <w:divBdr>
            <w:top w:val="none" w:sz="0" w:space="0" w:color="auto"/>
            <w:left w:val="none" w:sz="0" w:space="0" w:color="auto"/>
            <w:bottom w:val="none" w:sz="0" w:space="0" w:color="auto"/>
            <w:right w:val="none" w:sz="0" w:space="0" w:color="auto"/>
          </w:divBdr>
        </w:div>
        <w:div w:id="965306879">
          <w:marLeft w:val="446"/>
          <w:marRight w:val="0"/>
          <w:marTop w:val="0"/>
          <w:marBottom w:val="0"/>
          <w:divBdr>
            <w:top w:val="none" w:sz="0" w:space="0" w:color="auto"/>
            <w:left w:val="none" w:sz="0" w:space="0" w:color="auto"/>
            <w:bottom w:val="none" w:sz="0" w:space="0" w:color="auto"/>
            <w:right w:val="none" w:sz="0" w:space="0" w:color="auto"/>
          </w:divBdr>
        </w:div>
        <w:div w:id="1178688844">
          <w:marLeft w:val="446"/>
          <w:marRight w:val="0"/>
          <w:marTop w:val="0"/>
          <w:marBottom w:val="0"/>
          <w:divBdr>
            <w:top w:val="none" w:sz="0" w:space="0" w:color="auto"/>
            <w:left w:val="none" w:sz="0" w:space="0" w:color="auto"/>
            <w:bottom w:val="none" w:sz="0" w:space="0" w:color="auto"/>
            <w:right w:val="none" w:sz="0" w:space="0" w:color="auto"/>
          </w:divBdr>
        </w:div>
        <w:div w:id="133182389">
          <w:marLeft w:val="446"/>
          <w:marRight w:val="0"/>
          <w:marTop w:val="0"/>
          <w:marBottom w:val="0"/>
          <w:divBdr>
            <w:top w:val="none" w:sz="0" w:space="0" w:color="auto"/>
            <w:left w:val="none" w:sz="0" w:space="0" w:color="auto"/>
            <w:bottom w:val="none" w:sz="0" w:space="0" w:color="auto"/>
            <w:right w:val="none" w:sz="0" w:space="0" w:color="auto"/>
          </w:divBdr>
        </w:div>
        <w:div w:id="1646273462">
          <w:marLeft w:val="446"/>
          <w:marRight w:val="0"/>
          <w:marTop w:val="0"/>
          <w:marBottom w:val="0"/>
          <w:divBdr>
            <w:top w:val="none" w:sz="0" w:space="0" w:color="auto"/>
            <w:left w:val="none" w:sz="0" w:space="0" w:color="auto"/>
            <w:bottom w:val="none" w:sz="0" w:space="0" w:color="auto"/>
            <w:right w:val="none" w:sz="0" w:space="0" w:color="auto"/>
          </w:divBdr>
        </w:div>
        <w:div w:id="1168011121">
          <w:marLeft w:val="446"/>
          <w:marRight w:val="0"/>
          <w:marTop w:val="0"/>
          <w:marBottom w:val="0"/>
          <w:divBdr>
            <w:top w:val="none" w:sz="0" w:space="0" w:color="auto"/>
            <w:left w:val="none" w:sz="0" w:space="0" w:color="auto"/>
            <w:bottom w:val="none" w:sz="0" w:space="0" w:color="auto"/>
            <w:right w:val="none" w:sz="0" w:space="0" w:color="auto"/>
          </w:divBdr>
        </w:div>
        <w:div w:id="1208907680">
          <w:marLeft w:val="446"/>
          <w:marRight w:val="0"/>
          <w:marTop w:val="0"/>
          <w:marBottom w:val="0"/>
          <w:divBdr>
            <w:top w:val="none" w:sz="0" w:space="0" w:color="auto"/>
            <w:left w:val="none" w:sz="0" w:space="0" w:color="auto"/>
            <w:bottom w:val="none" w:sz="0" w:space="0" w:color="auto"/>
            <w:right w:val="none" w:sz="0" w:space="0" w:color="auto"/>
          </w:divBdr>
        </w:div>
      </w:divsChild>
    </w:div>
    <w:div w:id="204192930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teamtn.gov/content/dam/teamtn/dcs/documents/training/preservice/fpd_fc.pdf" TargetMode="External"/><Relationship Id="rId117" Type="http://schemas.openxmlformats.org/officeDocument/2006/relationships/hyperlink" Target="https://www.tn.gov/dcs/program-areas/interstate-compact/icp/contact.html" TargetMode="External"/><Relationship Id="rId21" Type="http://schemas.openxmlformats.org/officeDocument/2006/relationships/image" Target="media/image6.svg"/><Relationship Id="rId42" Type="http://schemas.openxmlformats.org/officeDocument/2006/relationships/hyperlink" Target="https://docs.google.com/drawings/d/132rdwa9NIb1dJkl0-lzfJbAhX-g1B7e8VnnhZJ0tGD8/edit?usp=sharing" TargetMode="External"/><Relationship Id="rId47" Type="http://schemas.openxmlformats.org/officeDocument/2006/relationships/image" Target="media/image19.png"/><Relationship Id="rId63" Type="http://schemas.openxmlformats.org/officeDocument/2006/relationships/hyperlink" Target="https://files.dcs.tn.gov/policies/chap16/16.46.pdf" TargetMode="External"/><Relationship Id="rId68" Type="http://schemas.openxmlformats.org/officeDocument/2006/relationships/hyperlink" Target="https://files.dcs.tn.gov/policies/chap16/GuideFullDisPermOp.pdf" TargetMode="External"/><Relationship Id="rId84" Type="http://schemas.openxmlformats.org/officeDocument/2006/relationships/image" Target="media/image42.svg"/><Relationship Id="rId89" Type="http://schemas.openxmlformats.org/officeDocument/2006/relationships/image" Target="media/image45.svg"/><Relationship Id="rId112" Type="http://schemas.openxmlformats.org/officeDocument/2006/relationships/image" Target="media/image64.png"/><Relationship Id="rId133" Type="http://schemas.openxmlformats.org/officeDocument/2006/relationships/image" Target="media/image83.svg"/><Relationship Id="rId138" Type="http://schemas.openxmlformats.org/officeDocument/2006/relationships/image" Target="media/image88.png"/><Relationship Id="rId154" Type="http://schemas.openxmlformats.org/officeDocument/2006/relationships/image" Target="media/image104.png"/><Relationship Id="rId159" Type="http://schemas.openxmlformats.org/officeDocument/2006/relationships/image" Target="media/image108.png"/><Relationship Id="rId175" Type="http://schemas.openxmlformats.org/officeDocument/2006/relationships/image" Target="media/image124.png"/><Relationship Id="rId170" Type="http://schemas.openxmlformats.org/officeDocument/2006/relationships/image" Target="media/image119.svg"/><Relationship Id="rId191" Type="http://schemas.openxmlformats.org/officeDocument/2006/relationships/fontTable" Target="fontTable.xml"/><Relationship Id="rId16" Type="http://schemas.openxmlformats.org/officeDocument/2006/relationships/hyperlink" Target="https://www.tn.gov/dcs/program-areas/qi/policies-reports-manuals/policiesprocedures.html" TargetMode="External"/><Relationship Id="rId107" Type="http://schemas.openxmlformats.org/officeDocument/2006/relationships/image" Target="media/image60.png"/><Relationship Id="rId11" Type="http://schemas.openxmlformats.org/officeDocument/2006/relationships/image" Target="media/image4.png"/><Relationship Id="rId32" Type="http://schemas.openxmlformats.org/officeDocument/2006/relationships/image" Target="media/image14.svg"/><Relationship Id="rId37" Type="http://schemas.openxmlformats.org/officeDocument/2006/relationships/hyperlink" Target="https://www.teamtn.gov/content/dam/teamtn/dcs/documents/training/preservice/fpd_fc.pdf" TargetMode="External"/><Relationship Id="rId53" Type="http://schemas.openxmlformats.org/officeDocument/2006/relationships/hyperlink" Target="https://files.dcs.tn.gov/policies/chap31/CFTMGuide.pdf" TargetMode="External"/><Relationship Id="rId58" Type="http://schemas.openxmlformats.org/officeDocument/2006/relationships/hyperlink" Target="http://www.tncourts.gov/" TargetMode="External"/><Relationship Id="rId74" Type="http://schemas.openxmlformats.org/officeDocument/2006/relationships/image" Target="media/image34.svg"/><Relationship Id="rId79" Type="http://schemas.openxmlformats.org/officeDocument/2006/relationships/image" Target="media/image37.png"/><Relationship Id="rId102" Type="http://schemas.openxmlformats.org/officeDocument/2006/relationships/hyperlink" Target="https://files.dcs.tn.gov/policies/chap31/CANSProtocol.pdf" TargetMode="External"/><Relationship Id="rId123" Type="http://schemas.openxmlformats.org/officeDocument/2006/relationships/image" Target="media/image73.svg"/><Relationship Id="rId128" Type="http://schemas.openxmlformats.org/officeDocument/2006/relationships/image" Target="media/image78.png"/><Relationship Id="rId144" Type="http://schemas.openxmlformats.org/officeDocument/2006/relationships/image" Target="media/image94.png"/><Relationship Id="rId149" Type="http://schemas.openxmlformats.org/officeDocument/2006/relationships/image" Target="media/image99.svg"/><Relationship Id="rId5" Type="http://schemas.openxmlformats.org/officeDocument/2006/relationships/webSettings" Target="webSettings.xml"/><Relationship Id="rId90" Type="http://schemas.openxmlformats.org/officeDocument/2006/relationships/hyperlink" Target="https://files.dcs.tn.gov/policies/chap31/CFTMGuide.pdf" TargetMode="External"/><Relationship Id="rId95" Type="http://schemas.openxmlformats.org/officeDocument/2006/relationships/image" Target="media/image50.png"/><Relationship Id="rId160" Type="http://schemas.openxmlformats.org/officeDocument/2006/relationships/image" Target="media/image109.svg"/><Relationship Id="rId165" Type="http://schemas.openxmlformats.org/officeDocument/2006/relationships/image" Target="media/image114.png"/><Relationship Id="rId181" Type="http://schemas.openxmlformats.org/officeDocument/2006/relationships/image" Target="media/image130.png"/><Relationship Id="rId186" Type="http://schemas.openxmlformats.org/officeDocument/2006/relationships/image" Target="media/image135.svg"/><Relationship Id="rId22" Type="http://schemas.openxmlformats.org/officeDocument/2006/relationships/image" Target="media/image7.png"/><Relationship Id="rId27" Type="http://schemas.openxmlformats.org/officeDocument/2006/relationships/hyperlink" Target="https://files.dcs.tn.gov/policies/chap31/CFTMGuide.pdf" TargetMode="External"/><Relationship Id="rId43" Type="http://schemas.openxmlformats.org/officeDocument/2006/relationships/hyperlink" Target="https://docs.google.com/drawings/d/132rdwa9NIb1dJkl0-lzfJbAhX-g1B7e8VnnhZJ0tGD8/edit?usp=sharing" TargetMode="External"/><Relationship Id="rId48" Type="http://schemas.openxmlformats.org/officeDocument/2006/relationships/image" Target="media/image20.svg"/><Relationship Id="rId64" Type="http://schemas.openxmlformats.org/officeDocument/2006/relationships/hyperlink" Target="https://files.dcs.tn.gov/policies/chap16/GuidetoPlmtExceptCat.pdf" TargetMode="External"/><Relationship Id="rId69" Type="http://schemas.openxmlformats.org/officeDocument/2006/relationships/image" Target="media/image29.png"/><Relationship Id="rId113" Type="http://schemas.openxmlformats.org/officeDocument/2006/relationships/image" Target="media/image65.svg"/><Relationship Id="rId118" Type="http://schemas.openxmlformats.org/officeDocument/2006/relationships/image" Target="media/image68.png"/><Relationship Id="rId134" Type="http://schemas.openxmlformats.org/officeDocument/2006/relationships/image" Target="media/image84.png"/><Relationship Id="rId139" Type="http://schemas.openxmlformats.org/officeDocument/2006/relationships/image" Target="media/image89.svg"/><Relationship Id="rId80" Type="http://schemas.openxmlformats.org/officeDocument/2006/relationships/image" Target="media/image38.svg"/><Relationship Id="rId85" Type="http://schemas.openxmlformats.org/officeDocument/2006/relationships/hyperlink" Target="https://files.dcs.tn.gov/policies/chap31/CFTMFlyer.pdf" TargetMode="External"/><Relationship Id="rId150" Type="http://schemas.openxmlformats.org/officeDocument/2006/relationships/image" Target="media/image100.png"/><Relationship Id="rId155" Type="http://schemas.openxmlformats.org/officeDocument/2006/relationships/image" Target="media/image105.svg"/><Relationship Id="rId171" Type="http://schemas.openxmlformats.org/officeDocument/2006/relationships/image" Target="media/image120.png"/><Relationship Id="rId176" Type="http://schemas.openxmlformats.org/officeDocument/2006/relationships/image" Target="media/image125.svg"/><Relationship Id="rId192" Type="http://schemas.openxmlformats.org/officeDocument/2006/relationships/theme" Target="theme/theme1.xml"/><Relationship Id="rId12" Type="http://schemas.openxmlformats.org/officeDocument/2006/relationships/image" Target="media/image3.png"/><Relationship Id="rId17" Type="http://schemas.openxmlformats.org/officeDocument/2006/relationships/header" Target="header1.xml"/><Relationship Id="rId33" Type="http://schemas.openxmlformats.org/officeDocument/2006/relationships/image" Target="media/image15.png"/><Relationship Id="rId38" Type="http://schemas.openxmlformats.org/officeDocument/2006/relationships/hyperlink" Target="https://files.dcs.tn.gov/policies/chap31/CFTMGuide.pdf" TargetMode="External"/><Relationship Id="rId59" Type="http://schemas.openxmlformats.org/officeDocument/2006/relationships/image" Target="media/image23.png"/><Relationship Id="rId103" Type="http://schemas.openxmlformats.org/officeDocument/2006/relationships/image" Target="media/image56.png"/><Relationship Id="rId108" Type="http://schemas.openxmlformats.org/officeDocument/2006/relationships/image" Target="media/image61.svg"/><Relationship Id="rId124" Type="http://schemas.openxmlformats.org/officeDocument/2006/relationships/image" Target="media/image74.png"/><Relationship Id="rId129" Type="http://schemas.openxmlformats.org/officeDocument/2006/relationships/image" Target="media/image79.svg"/><Relationship Id="rId54" Type="http://schemas.openxmlformats.org/officeDocument/2006/relationships/image" Target="media/image21.png"/><Relationship Id="rId70" Type="http://schemas.openxmlformats.org/officeDocument/2006/relationships/image" Target="media/image30.svg"/><Relationship Id="rId75" Type="http://schemas.openxmlformats.org/officeDocument/2006/relationships/image" Target="media/image35.png"/><Relationship Id="rId91" Type="http://schemas.openxmlformats.org/officeDocument/2006/relationships/image" Target="media/image46.png"/><Relationship Id="rId96" Type="http://schemas.openxmlformats.org/officeDocument/2006/relationships/image" Target="media/image51.svg"/><Relationship Id="rId140" Type="http://schemas.openxmlformats.org/officeDocument/2006/relationships/image" Target="media/image90.png"/><Relationship Id="rId145" Type="http://schemas.openxmlformats.org/officeDocument/2006/relationships/image" Target="media/image95.svg"/><Relationship Id="rId161" Type="http://schemas.openxmlformats.org/officeDocument/2006/relationships/image" Target="media/image110.png"/><Relationship Id="rId166" Type="http://schemas.openxmlformats.org/officeDocument/2006/relationships/image" Target="media/image115.svg"/><Relationship Id="rId182" Type="http://schemas.openxmlformats.org/officeDocument/2006/relationships/image" Target="media/image131.svg"/><Relationship Id="rId187" Type="http://schemas.openxmlformats.org/officeDocument/2006/relationships/image" Target="media/image13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svg"/><Relationship Id="rId28" Type="http://schemas.openxmlformats.org/officeDocument/2006/relationships/hyperlink" Target="https://files.dcs.tn.gov/policies/Chap16/VisitationGuide.pdf" TargetMode="External"/><Relationship Id="rId49" Type="http://schemas.openxmlformats.org/officeDocument/2006/relationships/hyperlink" Target="https://files.dcs.tn.gov/policies/chap16/16.46.pdf" TargetMode="External"/><Relationship Id="rId114" Type="http://schemas.openxmlformats.org/officeDocument/2006/relationships/hyperlink" Target="https://www.teamtn.gov/dcs/divisions/training/tfacts/tfacts-calendar.html" TargetMode="External"/><Relationship Id="rId119" Type="http://schemas.openxmlformats.org/officeDocument/2006/relationships/image" Target="media/image69.svg"/><Relationship Id="rId44" Type="http://schemas.openxmlformats.org/officeDocument/2006/relationships/hyperlink" Target="https://docs.google.com/drawings/d/132rdwa9NIb1dJkl0-lzfJbAhX-g1B7e8VnnhZJ0tGD8/edit?usp=sharing" TargetMode="External"/><Relationship Id="rId60" Type="http://schemas.openxmlformats.org/officeDocument/2006/relationships/image" Target="media/image24.svg"/><Relationship Id="rId65" Type="http://schemas.openxmlformats.org/officeDocument/2006/relationships/hyperlink" Target="https://files.dcs.tn.gov/intranet/forms/0664.doc" TargetMode="External"/><Relationship Id="rId81" Type="http://schemas.openxmlformats.org/officeDocument/2006/relationships/image" Target="media/image39.png"/><Relationship Id="rId86" Type="http://schemas.openxmlformats.org/officeDocument/2006/relationships/hyperlink" Target="https://files.dcs.tn.gov/policies/chap31/ILCFTMFlyer.pdf" TargetMode="External"/><Relationship Id="rId130" Type="http://schemas.openxmlformats.org/officeDocument/2006/relationships/image" Target="media/image80.png"/><Relationship Id="rId135" Type="http://schemas.openxmlformats.org/officeDocument/2006/relationships/image" Target="media/image85.svg"/><Relationship Id="rId151" Type="http://schemas.openxmlformats.org/officeDocument/2006/relationships/image" Target="media/image101.svg"/><Relationship Id="rId156" Type="http://schemas.openxmlformats.org/officeDocument/2006/relationships/hyperlink" Target="https://files.dcs.tn.gov/policies/chap31/CANSProtocol.pdf" TargetMode="External"/><Relationship Id="rId177" Type="http://schemas.openxmlformats.org/officeDocument/2006/relationships/image" Target="media/image126.png"/><Relationship Id="rId172" Type="http://schemas.openxmlformats.org/officeDocument/2006/relationships/image" Target="media/image121.svg"/><Relationship Id="rId13" Type="http://schemas.openxmlformats.org/officeDocument/2006/relationships/hyperlink" Target="https://files.dcs.tn.gov/policies/chap31/WACFTMPrepFam.pdf" TargetMode="External"/><Relationship Id="rId18" Type="http://schemas.openxmlformats.org/officeDocument/2006/relationships/footer" Target="footer1.xml"/><Relationship Id="rId39" Type="http://schemas.openxmlformats.org/officeDocument/2006/relationships/hyperlink" Target="https://files.dcs.tn.gov/policies/Chap16/VisitationGuide.pdf" TargetMode="External"/><Relationship Id="rId109" Type="http://schemas.openxmlformats.org/officeDocument/2006/relationships/hyperlink" Target="https://files.dcs.tn.gov/intranet/forms/0745.doc" TargetMode="External"/><Relationship Id="rId34" Type="http://schemas.openxmlformats.org/officeDocument/2006/relationships/image" Target="media/image16.svg"/><Relationship Id="rId50" Type="http://schemas.openxmlformats.org/officeDocument/2006/relationships/hyperlink" Target="https://files.dcs.tn.gov/policies/chap16/GuidetoPlmtExceptCat.pdf" TargetMode="External"/><Relationship Id="rId55" Type="http://schemas.openxmlformats.org/officeDocument/2006/relationships/image" Target="media/image22.svg"/><Relationship Id="rId76" Type="http://schemas.openxmlformats.org/officeDocument/2006/relationships/image" Target="media/image36.svg"/><Relationship Id="rId97" Type="http://schemas.openxmlformats.org/officeDocument/2006/relationships/image" Target="media/image52.png"/><Relationship Id="rId104" Type="http://schemas.openxmlformats.org/officeDocument/2006/relationships/image" Target="media/image57.svg"/><Relationship Id="rId120" Type="http://schemas.openxmlformats.org/officeDocument/2006/relationships/image" Target="media/image70.png"/><Relationship Id="rId125" Type="http://schemas.openxmlformats.org/officeDocument/2006/relationships/image" Target="media/image75.svg"/><Relationship Id="rId141" Type="http://schemas.openxmlformats.org/officeDocument/2006/relationships/image" Target="media/image91.svg"/><Relationship Id="rId146" Type="http://schemas.openxmlformats.org/officeDocument/2006/relationships/image" Target="media/image96.png"/><Relationship Id="rId167" Type="http://schemas.openxmlformats.org/officeDocument/2006/relationships/image" Target="media/image116.png"/><Relationship Id="rId188" Type="http://schemas.openxmlformats.org/officeDocument/2006/relationships/image" Target="media/image137.svg"/><Relationship Id="rId7" Type="http://schemas.openxmlformats.org/officeDocument/2006/relationships/endnotes" Target="endnotes.xml"/><Relationship Id="rId71" Type="http://schemas.openxmlformats.org/officeDocument/2006/relationships/image" Target="media/image31.png"/><Relationship Id="rId92" Type="http://schemas.openxmlformats.org/officeDocument/2006/relationships/image" Target="media/image47.svg"/><Relationship Id="rId162" Type="http://schemas.openxmlformats.org/officeDocument/2006/relationships/image" Target="media/image111.svg"/><Relationship Id="rId183" Type="http://schemas.openxmlformats.org/officeDocument/2006/relationships/image" Target="media/image132.pn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9.png"/><Relationship Id="rId40" Type="http://schemas.openxmlformats.org/officeDocument/2006/relationships/image" Target="media/image17.png"/><Relationship Id="rId45" Type="http://schemas.openxmlformats.org/officeDocument/2006/relationships/hyperlink" Target="https://docs.google.com/drawings/d/132rdwa9NIb1dJkl0-lzfJbAhX-g1B7e8VnnhZJ0tGD8/edit?usp=sharing" TargetMode="External"/><Relationship Id="rId66" Type="http://schemas.openxmlformats.org/officeDocument/2006/relationships/image" Target="media/image27.png"/><Relationship Id="rId87" Type="http://schemas.openxmlformats.org/officeDocument/2006/relationships/image" Target="media/image43.png"/><Relationship Id="rId110" Type="http://schemas.openxmlformats.org/officeDocument/2006/relationships/image" Target="media/image62.png"/><Relationship Id="rId115" Type="http://schemas.openxmlformats.org/officeDocument/2006/relationships/image" Target="media/image66.png"/><Relationship Id="rId131" Type="http://schemas.openxmlformats.org/officeDocument/2006/relationships/image" Target="media/image81.svg"/><Relationship Id="rId136" Type="http://schemas.openxmlformats.org/officeDocument/2006/relationships/image" Target="media/image86.png"/><Relationship Id="rId157" Type="http://schemas.openxmlformats.org/officeDocument/2006/relationships/image" Target="media/image106.png"/><Relationship Id="rId178" Type="http://schemas.openxmlformats.org/officeDocument/2006/relationships/image" Target="media/image127.svg"/><Relationship Id="rId61" Type="http://schemas.openxmlformats.org/officeDocument/2006/relationships/image" Target="media/image25.png"/><Relationship Id="rId82" Type="http://schemas.openxmlformats.org/officeDocument/2006/relationships/image" Target="media/image40.svg"/><Relationship Id="rId152" Type="http://schemas.openxmlformats.org/officeDocument/2006/relationships/image" Target="media/image102.png"/><Relationship Id="rId173" Type="http://schemas.openxmlformats.org/officeDocument/2006/relationships/image" Target="media/image122.png"/><Relationship Id="rId19" Type="http://schemas.openxmlformats.org/officeDocument/2006/relationships/header" Target="header2.xml"/><Relationship Id="rId14" Type="http://schemas.openxmlformats.org/officeDocument/2006/relationships/hyperlink" Target="https://files.dcs.tn.gov/policies/chap31/WACFTMPrepFacilitator.pdf" TargetMode="External"/><Relationship Id="rId30" Type="http://schemas.openxmlformats.org/officeDocument/2006/relationships/image" Target="media/image12.svg"/><Relationship Id="rId35" Type="http://schemas.openxmlformats.org/officeDocument/2006/relationships/hyperlink" Target="https://files.dcs.tn.gov/policies/chap31/CFTProtocol.pdf" TargetMode="External"/><Relationship Id="rId56" Type="http://schemas.openxmlformats.org/officeDocument/2006/relationships/hyperlink" Target="https://files.dcs.tn.gov/policies/chap16/16.31.pdf" TargetMode="External"/><Relationship Id="rId77" Type="http://schemas.openxmlformats.org/officeDocument/2006/relationships/hyperlink" Target="https://files.dcs.tn.gov/policies/chap31/ClientsRightsHandbook.pdf" TargetMode="External"/><Relationship Id="rId100" Type="http://schemas.openxmlformats.org/officeDocument/2006/relationships/image" Target="media/image54.png"/><Relationship Id="rId105" Type="http://schemas.openxmlformats.org/officeDocument/2006/relationships/image" Target="media/image58.png"/><Relationship Id="rId126" Type="http://schemas.openxmlformats.org/officeDocument/2006/relationships/image" Target="media/image76.png"/><Relationship Id="rId147" Type="http://schemas.openxmlformats.org/officeDocument/2006/relationships/image" Target="media/image97.svg"/><Relationship Id="rId168" Type="http://schemas.openxmlformats.org/officeDocument/2006/relationships/image" Target="media/image117.svg"/><Relationship Id="rId8" Type="http://schemas.openxmlformats.org/officeDocument/2006/relationships/image" Target="media/image1.jpeg"/><Relationship Id="rId51" Type="http://schemas.openxmlformats.org/officeDocument/2006/relationships/hyperlink" Target="https://files.dcs.tn.gov/policies/chap31/WACFTMPrepFam.pdf" TargetMode="External"/><Relationship Id="rId72" Type="http://schemas.openxmlformats.org/officeDocument/2006/relationships/image" Target="media/image32.svg"/><Relationship Id="rId93" Type="http://schemas.openxmlformats.org/officeDocument/2006/relationships/image" Target="media/image48.png"/><Relationship Id="rId98" Type="http://schemas.openxmlformats.org/officeDocument/2006/relationships/image" Target="media/image53.svg"/><Relationship Id="rId121" Type="http://schemas.openxmlformats.org/officeDocument/2006/relationships/image" Target="media/image71.svg"/><Relationship Id="rId142" Type="http://schemas.openxmlformats.org/officeDocument/2006/relationships/image" Target="media/image92.png"/><Relationship Id="rId163" Type="http://schemas.openxmlformats.org/officeDocument/2006/relationships/image" Target="media/image112.png"/><Relationship Id="rId184" Type="http://schemas.openxmlformats.org/officeDocument/2006/relationships/image" Target="media/image133.svg"/><Relationship Id="rId189" Type="http://schemas.openxmlformats.org/officeDocument/2006/relationships/hyperlink" Target="https://www.here4tn.com/" TargetMode="External"/><Relationship Id="rId3" Type="http://schemas.openxmlformats.org/officeDocument/2006/relationships/styles" Target="styles.xml"/><Relationship Id="rId25" Type="http://schemas.openxmlformats.org/officeDocument/2006/relationships/image" Target="media/image10.svg"/><Relationship Id="rId46" Type="http://schemas.openxmlformats.org/officeDocument/2006/relationships/hyperlink" Target="https://docs.google.com/drawings/d/1ePaXCdZIAt1wKU1yPWc_lJQ7VqZkHul1P8wVt2gEKt8/edit?usp=sharing" TargetMode="External"/><Relationship Id="rId67" Type="http://schemas.openxmlformats.org/officeDocument/2006/relationships/image" Target="media/image28.svg"/><Relationship Id="rId116" Type="http://schemas.openxmlformats.org/officeDocument/2006/relationships/image" Target="media/image67.svg"/><Relationship Id="rId137" Type="http://schemas.openxmlformats.org/officeDocument/2006/relationships/image" Target="media/image87.svg"/><Relationship Id="rId158" Type="http://schemas.openxmlformats.org/officeDocument/2006/relationships/image" Target="media/image107.svg"/><Relationship Id="rId20" Type="http://schemas.openxmlformats.org/officeDocument/2006/relationships/image" Target="media/image5.png"/><Relationship Id="rId41" Type="http://schemas.openxmlformats.org/officeDocument/2006/relationships/image" Target="media/image18.svg"/><Relationship Id="rId62" Type="http://schemas.openxmlformats.org/officeDocument/2006/relationships/image" Target="media/image26.svg"/><Relationship Id="rId83" Type="http://schemas.openxmlformats.org/officeDocument/2006/relationships/image" Target="media/image41.png"/><Relationship Id="rId88" Type="http://schemas.openxmlformats.org/officeDocument/2006/relationships/image" Target="media/image44.png"/><Relationship Id="rId111" Type="http://schemas.openxmlformats.org/officeDocument/2006/relationships/image" Target="media/image63.svg"/><Relationship Id="rId132" Type="http://schemas.openxmlformats.org/officeDocument/2006/relationships/image" Target="media/image82.png"/><Relationship Id="rId153" Type="http://schemas.openxmlformats.org/officeDocument/2006/relationships/image" Target="media/image103.svg"/><Relationship Id="rId174" Type="http://schemas.openxmlformats.org/officeDocument/2006/relationships/image" Target="media/image123.svg"/><Relationship Id="rId179" Type="http://schemas.openxmlformats.org/officeDocument/2006/relationships/image" Target="media/image128.png"/><Relationship Id="rId190" Type="http://schemas.openxmlformats.org/officeDocument/2006/relationships/header" Target="header3.xml"/><Relationship Id="rId15" Type="http://schemas.openxmlformats.org/officeDocument/2006/relationships/hyperlink" Target="https://www.tn.gov/dcs/program-areas/qi/policies-reports-manuals/policiesprocedures.html" TargetMode="External"/><Relationship Id="rId36" Type="http://schemas.openxmlformats.org/officeDocument/2006/relationships/hyperlink" Target="https://files.dcs.tn.gov/policies/chap16/16.38Att.pdf" TargetMode="External"/><Relationship Id="rId57" Type="http://schemas.openxmlformats.org/officeDocument/2006/relationships/hyperlink" Target="https://files.dcs.tn.gov/policies/chap16/16.31.pdf" TargetMode="External"/><Relationship Id="rId106" Type="http://schemas.openxmlformats.org/officeDocument/2006/relationships/image" Target="media/image59.svg"/><Relationship Id="rId127" Type="http://schemas.openxmlformats.org/officeDocument/2006/relationships/image" Target="media/image77.svg"/><Relationship Id="rId10" Type="http://schemas.openxmlformats.org/officeDocument/2006/relationships/image" Target="media/image3.jpeg"/><Relationship Id="rId31" Type="http://schemas.openxmlformats.org/officeDocument/2006/relationships/image" Target="media/image13.png"/><Relationship Id="rId52" Type="http://schemas.openxmlformats.org/officeDocument/2006/relationships/hyperlink" Target="https://files.dcs.tn.gov/policies/chap31/WACFTMPrepFacilitator.pdf" TargetMode="External"/><Relationship Id="rId73" Type="http://schemas.openxmlformats.org/officeDocument/2006/relationships/image" Target="media/image33.png"/><Relationship Id="rId78" Type="http://schemas.openxmlformats.org/officeDocument/2006/relationships/hyperlink" Target="https://files.dcs.tn.gov/policies/chap16/ILHandbook.pdf" TargetMode="External"/><Relationship Id="rId94" Type="http://schemas.openxmlformats.org/officeDocument/2006/relationships/image" Target="media/image49.svg"/><Relationship Id="rId99" Type="http://schemas.openxmlformats.org/officeDocument/2006/relationships/hyperlink" Target="https://files.dcs.tn.gov/policies/chap31/CANSProtocol.pdf" TargetMode="External"/><Relationship Id="rId101" Type="http://schemas.openxmlformats.org/officeDocument/2006/relationships/image" Target="media/image55.svg"/><Relationship Id="rId122" Type="http://schemas.openxmlformats.org/officeDocument/2006/relationships/image" Target="media/image72.png"/><Relationship Id="rId143" Type="http://schemas.openxmlformats.org/officeDocument/2006/relationships/image" Target="media/image93.svg"/><Relationship Id="rId148" Type="http://schemas.openxmlformats.org/officeDocument/2006/relationships/image" Target="media/image98.png"/><Relationship Id="rId164" Type="http://schemas.openxmlformats.org/officeDocument/2006/relationships/image" Target="media/image113.svg"/><Relationship Id="rId169" Type="http://schemas.openxmlformats.org/officeDocument/2006/relationships/image" Target="media/image118.png"/><Relationship Id="rId185" Type="http://schemas.openxmlformats.org/officeDocument/2006/relationships/image" Target="media/image134.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29.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0D3AA5-59F7-4FB8-98EF-5ED04E3F59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97</Pages>
  <Words>16726</Words>
  <Characters>95339</Characters>
  <Application>Microsoft Office Word</Application>
  <DocSecurity>0</DocSecurity>
  <Lines>794</Lines>
  <Paragraphs>223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Brenda Carpenter</dc:creator>
  <cp:keywords/>
  <dc:description/>
  <cp:lastModifiedBy>Cindy Hensley</cp:lastModifiedBy>
  <cp:revision>2</cp:revision>
  <cp:lastPrinted>2023-05-04T21:45:00Z</cp:lastPrinted>
  <dcterms:created xsi:type="dcterms:W3CDTF">2023-08-08T19:02:00Z</dcterms:created>
  <dcterms:modified xsi:type="dcterms:W3CDTF">2023-08-08T19:02:00Z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2021-05-24T00:00:00Z</vt:filetime>
  </property>
  <property fmtid="{D5CDD505-2E9C-101B-9397-08002B2CF9AE}" pid="3" name="Creator">
    <vt:lpwstr>Microsoft® Word for Microsoft 365</vt:lpwstr>
  </property>
  <property fmtid="{D5CDD505-2E9C-101B-9397-08002B2CF9AE}" pid="4" name="LastSaved">
    <vt:filetime>2021-08-24T00:00:00Z</vt:filetime>
  </property>
</Properties>
</file>