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F5935" w14:textId="77777777" w:rsidR="006369AF" w:rsidRPr="000B7788" w:rsidRDefault="006369AF" w:rsidP="006369AF">
      <w:pPr>
        <w:jc w:val="center"/>
        <w:rPr>
          <w:sz w:val="36"/>
        </w:rPr>
      </w:pPr>
      <w:bookmarkStart w:id="0" w:name="_GoBack"/>
      <w:bookmarkEnd w:id="0"/>
      <w:r w:rsidRPr="000B7788">
        <w:rPr>
          <w:b/>
          <w:sz w:val="36"/>
        </w:rPr>
        <w:t>Table of Contents</w:t>
      </w:r>
    </w:p>
    <w:p w14:paraId="2F6F5936" w14:textId="77777777" w:rsidR="006B72DC" w:rsidRDefault="006B72DC" w:rsidP="006369A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5"/>
        <w:gridCol w:w="1791"/>
      </w:tblGrid>
      <w:tr w:rsidR="00B072C5" w:rsidRPr="002C2F51" w14:paraId="2F6F5939"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37" w14:textId="77777777" w:rsidR="00B072C5" w:rsidRPr="009D096E" w:rsidRDefault="00B072C5" w:rsidP="00554D84">
            <w:pPr>
              <w:rPr>
                <w:sz w:val="22"/>
              </w:rPr>
            </w:pPr>
            <w:r w:rsidRPr="009D096E">
              <w:rPr>
                <w:sz w:val="22"/>
              </w:rPr>
              <w:t>Emergency Contacts</w:t>
            </w:r>
            <w:r w:rsidR="00366EE5">
              <w:rPr>
                <w:sz w:val="22"/>
              </w:rPr>
              <w:t xml:space="preserve"> </w:t>
            </w:r>
            <w:r w:rsidRPr="009D096E">
              <w:rPr>
                <w:sz w:val="22"/>
              </w:rPr>
              <w:t>/</w:t>
            </w:r>
            <w:r w:rsidR="00366EE5">
              <w:rPr>
                <w:sz w:val="22"/>
              </w:rPr>
              <w:t xml:space="preserve"> </w:t>
            </w:r>
            <w:r w:rsidR="00554D84">
              <w:rPr>
                <w:sz w:val="22"/>
              </w:rPr>
              <w:t>Cell Phone Policy /</w:t>
            </w:r>
            <w:r w:rsidR="009F3AA8">
              <w:rPr>
                <w:sz w:val="22"/>
              </w:rPr>
              <w:t>Log In</w:t>
            </w:r>
            <w:r w:rsidR="00366EE5">
              <w:rPr>
                <w:sz w:val="22"/>
              </w:rPr>
              <w:t xml:space="preserve"> </w:t>
            </w:r>
            <w:r w:rsidRPr="009D096E">
              <w:rPr>
                <w:sz w:val="22"/>
              </w:rPr>
              <w:t>/</w:t>
            </w:r>
            <w:r w:rsidR="00366EE5">
              <w:rPr>
                <w:sz w:val="22"/>
              </w:rPr>
              <w:t xml:space="preserve"> </w:t>
            </w:r>
            <w:r w:rsidR="00517281">
              <w:rPr>
                <w:sz w:val="22"/>
              </w:rPr>
              <w:t>Group Study Area</w:t>
            </w:r>
            <w:r w:rsidR="002D1BE1">
              <w:rPr>
                <w:sz w:val="22"/>
              </w:rPr>
              <w: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38" w14:textId="77777777" w:rsidR="00B072C5" w:rsidRPr="009D096E" w:rsidRDefault="00B072C5" w:rsidP="000C3401">
            <w:pPr>
              <w:rPr>
                <w:sz w:val="22"/>
              </w:rPr>
            </w:pPr>
            <w:r w:rsidRPr="009D096E">
              <w:rPr>
                <w:sz w:val="22"/>
              </w:rPr>
              <w:t>2</w:t>
            </w:r>
          </w:p>
        </w:tc>
      </w:tr>
      <w:tr w:rsidR="00B072C5" w:rsidRPr="002C2F51" w14:paraId="2F6F593C"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3A" w14:textId="77777777" w:rsidR="00B072C5" w:rsidRPr="009D096E" w:rsidRDefault="00B072C5" w:rsidP="000C3401">
            <w:pPr>
              <w:rPr>
                <w:sz w:val="22"/>
              </w:rPr>
            </w:pPr>
            <w:r w:rsidRPr="009D096E">
              <w:rPr>
                <w:sz w:val="22"/>
              </w:rPr>
              <w:t>Opening Procedure</w:t>
            </w:r>
            <w:r w:rsidR="003244A6">
              <w:rPr>
                <w:sz w:val="22"/>
              </w:rPr>
              <w: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3B" w14:textId="77777777" w:rsidR="00B072C5" w:rsidRPr="009D096E" w:rsidRDefault="00B072C5" w:rsidP="000C3401">
            <w:pPr>
              <w:rPr>
                <w:sz w:val="22"/>
              </w:rPr>
            </w:pPr>
            <w:r w:rsidRPr="009D096E">
              <w:rPr>
                <w:sz w:val="22"/>
              </w:rPr>
              <w:t>3</w:t>
            </w:r>
          </w:p>
        </w:tc>
      </w:tr>
      <w:tr w:rsidR="00B072C5" w:rsidRPr="002C2F51" w14:paraId="2F6F593F"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3D" w14:textId="77777777" w:rsidR="00B072C5" w:rsidRPr="009D096E" w:rsidRDefault="00B072C5" w:rsidP="000C3401">
            <w:pPr>
              <w:rPr>
                <w:sz w:val="22"/>
              </w:rPr>
            </w:pPr>
            <w:r w:rsidRPr="009D096E">
              <w:rPr>
                <w:sz w:val="22"/>
              </w:rPr>
              <w:t>Closing Procedures/Announcements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3E" w14:textId="77777777" w:rsidR="00B072C5" w:rsidRPr="009D096E" w:rsidRDefault="00B072C5" w:rsidP="000C3401">
            <w:pPr>
              <w:rPr>
                <w:sz w:val="22"/>
              </w:rPr>
            </w:pPr>
            <w:r w:rsidRPr="009D096E">
              <w:rPr>
                <w:sz w:val="22"/>
              </w:rPr>
              <w:t>4-5</w:t>
            </w:r>
          </w:p>
        </w:tc>
      </w:tr>
      <w:tr w:rsidR="00FA0DEB" w:rsidRPr="002C2F51" w14:paraId="2F6F5942"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40" w14:textId="77777777" w:rsidR="00FA0DEB" w:rsidRPr="009D096E" w:rsidRDefault="00FA0DEB" w:rsidP="000C3401">
            <w:pPr>
              <w:rPr>
                <w:sz w:val="22"/>
              </w:rPr>
            </w:pPr>
            <w:r w:rsidRPr="009D096E">
              <w:rPr>
                <w:sz w:val="22"/>
              </w:rPr>
              <w:t>Fire Exit Alarm</w:t>
            </w:r>
            <w:r w:rsidR="006A212D">
              <w:rPr>
                <w:sz w:val="22"/>
              </w:rPr>
              <w:t>s</w:t>
            </w:r>
            <w:r w:rsidR="00E1628F">
              <w:rPr>
                <w:sz w:val="22"/>
              </w:rPr>
              <w:t xml:space="preserve"> / Back Hall Door Alarm</w:t>
            </w:r>
            <w:r w:rsidR="00197D14">
              <w:rPr>
                <w:sz w:val="22"/>
              </w:rPr>
              <w: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41" w14:textId="77777777" w:rsidR="00FA0DEB" w:rsidRPr="009D096E" w:rsidRDefault="00FA0DEB" w:rsidP="000C3401">
            <w:pPr>
              <w:rPr>
                <w:sz w:val="22"/>
              </w:rPr>
            </w:pPr>
            <w:r w:rsidRPr="009D096E">
              <w:rPr>
                <w:sz w:val="22"/>
              </w:rPr>
              <w:t>6</w:t>
            </w:r>
          </w:p>
        </w:tc>
      </w:tr>
      <w:tr w:rsidR="00FA0DEB" w:rsidRPr="002C2F51" w14:paraId="2F6F5945"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43" w14:textId="77777777" w:rsidR="00FA0DEB" w:rsidRPr="009D096E" w:rsidRDefault="00FA0DEB" w:rsidP="000C3401">
            <w:pPr>
              <w:rPr>
                <w:sz w:val="22"/>
              </w:rPr>
            </w:pPr>
            <w:r w:rsidRPr="009D096E">
              <w:rPr>
                <w:sz w:val="22"/>
              </w:rPr>
              <w:t>Key Box / Key Permission Lists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44" w14:textId="77777777" w:rsidR="00FA0DEB" w:rsidRPr="009D096E" w:rsidRDefault="00FA0DEB" w:rsidP="000C3401">
            <w:pPr>
              <w:rPr>
                <w:sz w:val="22"/>
              </w:rPr>
            </w:pPr>
            <w:r w:rsidRPr="009D096E">
              <w:rPr>
                <w:sz w:val="22"/>
              </w:rPr>
              <w:t>7</w:t>
            </w:r>
          </w:p>
        </w:tc>
      </w:tr>
      <w:tr w:rsidR="00FA0DEB" w:rsidRPr="002C2F51" w14:paraId="2F6F5948"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46" w14:textId="77777777" w:rsidR="00FA0DEB" w:rsidRPr="009D096E" w:rsidRDefault="00E824E0" w:rsidP="00E824E0">
            <w:pPr>
              <w:rPr>
                <w:sz w:val="22"/>
              </w:rPr>
            </w:pPr>
            <w:r w:rsidRPr="009D096E">
              <w:rPr>
                <w:sz w:val="22"/>
              </w:rPr>
              <w:t>Outside Bookdrops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47" w14:textId="77777777" w:rsidR="00FA0DEB" w:rsidRPr="009D096E" w:rsidRDefault="00EF25F9" w:rsidP="000C3401">
            <w:pPr>
              <w:rPr>
                <w:sz w:val="22"/>
              </w:rPr>
            </w:pPr>
            <w:r>
              <w:rPr>
                <w:sz w:val="22"/>
              </w:rPr>
              <w:t>8</w:t>
            </w:r>
          </w:p>
        </w:tc>
      </w:tr>
      <w:tr w:rsidR="00EF25F9" w:rsidRPr="002C2F51" w14:paraId="2F6F594B"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49" w14:textId="77777777" w:rsidR="00EF25F9" w:rsidRPr="009D096E" w:rsidRDefault="00EF25F9" w:rsidP="00E824E0">
            <w:pPr>
              <w:rPr>
                <w:sz w:val="22"/>
              </w:rPr>
            </w:pPr>
            <w:r>
              <w:rPr>
                <w:sz w:val="22"/>
              </w:rPr>
              <w:t>Parking Permits</w:t>
            </w:r>
            <w:r w:rsidR="006F33FF">
              <w:rPr>
                <w:sz w:val="22"/>
              </w:rPr>
              <w:t xml:space="preserve"> / Public Printers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4A" w14:textId="77777777" w:rsidR="00EF25F9" w:rsidRPr="009D096E" w:rsidRDefault="00EF25F9" w:rsidP="000C3401">
            <w:pPr>
              <w:rPr>
                <w:sz w:val="22"/>
              </w:rPr>
            </w:pPr>
            <w:r>
              <w:rPr>
                <w:sz w:val="22"/>
              </w:rPr>
              <w:t>9</w:t>
            </w:r>
          </w:p>
        </w:tc>
      </w:tr>
      <w:tr w:rsidR="00FA0DEB" w:rsidRPr="002C2F51" w14:paraId="2F6F594E"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4C" w14:textId="77777777" w:rsidR="00A56249" w:rsidRPr="009D096E" w:rsidRDefault="00FA0DEB" w:rsidP="00BD131A">
            <w:pPr>
              <w:rPr>
                <w:sz w:val="22"/>
              </w:rPr>
            </w:pPr>
            <w:r w:rsidRPr="009D096E">
              <w:rPr>
                <w:sz w:val="22"/>
              </w:rPr>
              <w:t>Machines / Refunds</w:t>
            </w:r>
            <w:r w:rsidR="00197D14">
              <w:rPr>
                <w:sz w:val="22"/>
              </w:rPr>
              <w:t xml:space="preserve"> / </w:t>
            </w:r>
            <w:r w:rsidR="00BD131A">
              <w:rPr>
                <w:sz w:val="22"/>
              </w:rPr>
              <w:t>Jamex Print Station / ATM Machine</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4D" w14:textId="77777777" w:rsidR="00FA0DEB" w:rsidRPr="009D096E" w:rsidRDefault="00FA0DEB" w:rsidP="000C3401">
            <w:pPr>
              <w:rPr>
                <w:sz w:val="22"/>
              </w:rPr>
            </w:pPr>
            <w:r w:rsidRPr="009D096E">
              <w:rPr>
                <w:sz w:val="22"/>
              </w:rPr>
              <w:t>10-11</w:t>
            </w:r>
          </w:p>
        </w:tc>
      </w:tr>
      <w:tr w:rsidR="00FA0DEB" w:rsidRPr="002C2F51" w14:paraId="2F6F5951"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4F" w14:textId="77777777" w:rsidR="00FA0DEB" w:rsidRPr="009D096E" w:rsidRDefault="00FA0DEB" w:rsidP="000C3401">
            <w:pPr>
              <w:rPr>
                <w:sz w:val="22"/>
              </w:rPr>
            </w:pPr>
            <w:r w:rsidRPr="009D096E">
              <w:rPr>
                <w:sz w:val="22"/>
              </w:rPr>
              <w:t>Patron Categories / Application Card</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50" w14:textId="77777777" w:rsidR="00FA0DEB" w:rsidRPr="009D096E" w:rsidRDefault="00FA0DEB" w:rsidP="000C3401">
            <w:pPr>
              <w:rPr>
                <w:sz w:val="22"/>
              </w:rPr>
            </w:pPr>
            <w:r w:rsidRPr="009D096E">
              <w:rPr>
                <w:sz w:val="22"/>
              </w:rPr>
              <w:t>12-13</w:t>
            </w:r>
          </w:p>
        </w:tc>
      </w:tr>
      <w:tr w:rsidR="00FA0DEB" w:rsidRPr="002C2F51" w14:paraId="2F6F5954"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52" w14:textId="77777777" w:rsidR="00FA0DEB" w:rsidRPr="009D096E" w:rsidRDefault="00FA0DEB" w:rsidP="000C3401">
            <w:pPr>
              <w:rPr>
                <w:sz w:val="22"/>
              </w:rPr>
            </w:pPr>
            <w:r w:rsidRPr="009D096E">
              <w:rPr>
                <w:sz w:val="22"/>
              </w:rPr>
              <w:t>ID Requirements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53" w14:textId="77777777" w:rsidR="00FA0DEB" w:rsidRPr="009D096E" w:rsidRDefault="00FA0DEB" w:rsidP="000C3401">
            <w:pPr>
              <w:rPr>
                <w:sz w:val="22"/>
              </w:rPr>
            </w:pPr>
            <w:r w:rsidRPr="009D096E">
              <w:rPr>
                <w:sz w:val="22"/>
              </w:rPr>
              <w:t>14</w:t>
            </w:r>
          </w:p>
        </w:tc>
      </w:tr>
      <w:tr w:rsidR="00BB0F5C" w:rsidRPr="002C2F51" w14:paraId="2F6F5957"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55" w14:textId="77777777" w:rsidR="00BB0F5C" w:rsidRPr="009D096E" w:rsidRDefault="00BB0F5C" w:rsidP="000C3401">
            <w:pPr>
              <w:rPr>
                <w:sz w:val="22"/>
              </w:rPr>
            </w:pPr>
            <w:r w:rsidRPr="009D096E">
              <w:rPr>
                <w:sz w:val="22"/>
              </w:rPr>
              <w:t>Patron Eligibility</w:t>
            </w:r>
            <w:r w:rsidR="00F65AB9">
              <w:rPr>
                <w:sz w:val="22"/>
              </w:rPr>
              <w:t xml:space="preserve"> Requirements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56" w14:textId="77777777" w:rsidR="00BB0F5C" w:rsidRPr="009D096E" w:rsidRDefault="00BB0F5C" w:rsidP="000C3401">
            <w:pPr>
              <w:rPr>
                <w:sz w:val="22"/>
              </w:rPr>
            </w:pPr>
            <w:r w:rsidRPr="009D096E">
              <w:rPr>
                <w:sz w:val="22"/>
              </w:rPr>
              <w:t>15-2</w:t>
            </w:r>
            <w:r>
              <w:rPr>
                <w:sz w:val="22"/>
              </w:rPr>
              <w:t>7</w:t>
            </w:r>
          </w:p>
        </w:tc>
      </w:tr>
      <w:tr w:rsidR="00BB0F5C" w:rsidRPr="002C2F51" w14:paraId="2F6F595A"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58" w14:textId="77777777" w:rsidR="00BB0F5C" w:rsidRPr="009D096E" w:rsidRDefault="00BB0F5C" w:rsidP="000C3401">
            <w:pPr>
              <w:rPr>
                <w:sz w:val="22"/>
              </w:rPr>
            </w:pPr>
            <w:r>
              <w:rPr>
                <w:sz w:val="22"/>
              </w:rPr>
              <w:t>HEP Program</w:t>
            </w:r>
            <w:r w:rsidR="00F65AB9">
              <w:rPr>
                <w:sz w:val="22"/>
              </w:rPr>
              <w:t xml:space="preserve"> Participants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59" w14:textId="77777777" w:rsidR="00BB0F5C" w:rsidRPr="009D096E" w:rsidRDefault="00BB0F5C" w:rsidP="000C3401">
            <w:pPr>
              <w:rPr>
                <w:sz w:val="22"/>
              </w:rPr>
            </w:pPr>
            <w:r>
              <w:rPr>
                <w:sz w:val="22"/>
              </w:rPr>
              <w:t>21</w:t>
            </w:r>
          </w:p>
        </w:tc>
      </w:tr>
      <w:tr w:rsidR="00BB0F5C" w:rsidRPr="002C2F51" w14:paraId="2F6F595D"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5B" w14:textId="77777777" w:rsidR="00BB0F5C" w:rsidRPr="009D096E" w:rsidRDefault="00BB0F5C" w:rsidP="000C3401">
            <w:pPr>
              <w:rPr>
                <w:sz w:val="22"/>
              </w:rPr>
            </w:pPr>
            <w:r>
              <w:rPr>
                <w:sz w:val="22"/>
              </w:rPr>
              <w:t>Community Borrowers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5C" w14:textId="77777777" w:rsidR="00BB0F5C" w:rsidRPr="009D096E" w:rsidRDefault="00BB0F5C" w:rsidP="000C3401">
            <w:pPr>
              <w:rPr>
                <w:sz w:val="22"/>
              </w:rPr>
            </w:pPr>
            <w:r>
              <w:rPr>
                <w:sz w:val="22"/>
              </w:rPr>
              <w:t>22-23</w:t>
            </w:r>
          </w:p>
        </w:tc>
      </w:tr>
      <w:tr w:rsidR="00BB0F5C" w:rsidRPr="002C2F51" w14:paraId="2F6F5960"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5E" w14:textId="77777777" w:rsidR="00BB0F5C" w:rsidRPr="009D096E" w:rsidRDefault="00BB0F5C" w:rsidP="000C3401">
            <w:pPr>
              <w:rPr>
                <w:sz w:val="22"/>
              </w:rPr>
            </w:pPr>
            <w:r w:rsidRPr="009D096E">
              <w:rPr>
                <w:sz w:val="22"/>
              </w:rPr>
              <w:t>AmeriCorp Volunteers</w:t>
            </w:r>
            <w:r>
              <w:rPr>
                <w:sz w:val="22"/>
              </w:rPr>
              <w:t xml:space="preserve"> / OAS Food Service Staff</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5F" w14:textId="77777777" w:rsidR="00BB0F5C" w:rsidRPr="009D096E" w:rsidRDefault="00BB0F5C" w:rsidP="000C3401">
            <w:pPr>
              <w:rPr>
                <w:sz w:val="22"/>
              </w:rPr>
            </w:pPr>
            <w:r>
              <w:rPr>
                <w:sz w:val="22"/>
              </w:rPr>
              <w:t>24</w:t>
            </w:r>
          </w:p>
        </w:tc>
      </w:tr>
      <w:tr w:rsidR="00BB0F5C" w:rsidRPr="002C2F51" w14:paraId="2F6F5963"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61" w14:textId="3ABA350B" w:rsidR="00BB0F5C" w:rsidRPr="009D096E" w:rsidRDefault="00260E4C" w:rsidP="000C3401">
            <w:pPr>
              <w:rPr>
                <w:sz w:val="22"/>
              </w:rPr>
            </w:pPr>
            <w:r>
              <w:rPr>
                <w:sz w:val="22"/>
              </w:rPr>
              <w:t>SUNY Walk-In Borrowers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62" w14:textId="77777777" w:rsidR="00BB0F5C" w:rsidRPr="009D096E" w:rsidRDefault="00BB0F5C" w:rsidP="00BB0F5C">
            <w:pPr>
              <w:rPr>
                <w:sz w:val="22"/>
              </w:rPr>
            </w:pPr>
            <w:r w:rsidRPr="009D096E">
              <w:rPr>
                <w:sz w:val="22"/>
              </w:rPr>
              <w:t>2</w:t>
            </w:r>
            <w:r>
              <w:rPr>
                <w:sz w:val="22"/>
              </w:rPr>
              <w:t>5-26</w:t>
            </w:r>
          </w:p>
        </w:tc>
      </w:tr>
      <w:tr w:rsidR="00BB0F5C" w:rsidRPr="002C2F51" w14:paraId="2F6F5966"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64" w14:textId="77777777" w:rsidR="00BB0F5C" w:rsidRPr="009D096E" w:rsidRDefault="00BB0F5C" w:rsidP="000C3401">
            <w:pPr>
              <w:rPr>
                <w:sz w:val="22"/>
              </w:rPr>
            </w:pPr>
            <w:r w:rsidRPr="009D096E">
              <w:rPr>
                <w:sz w:val="22"/>
              </w:rPr>
              <w:t>High Schools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65" w14:textId="77777777" w:rsidR="00BB0F5C" w:rsidRPr="009D096E" w:rsidRDefault="00BB0F5C" w:rsidP="000C3401">
            <w:pPr>
              <w:rPr>
                <w:sz w:val="22"/>
              </w:rPr>
            </w:pPr>
            <w:r w:rsidRPr="009D096E">
              <w:rPr>
                <w:sz w:val="22"/>
              </w:rPr>
              <w:t>2</w:t>
            </w:r>
            <w:r>
              <w:rPr>
                <w:sz w:val="22"/>
              </w:rPr>
              <w:t>7</w:t>
            </w:r>
          </w:p>
        </w:tc>
      </w:tr>
      <w:tr w:rsidR="00BB0F5C" w:rsidRPr="002C2F51" w14:paraId="2F6F5969"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67" w14:textId="77777777" w:rsidR="00BB0F5C" w:rsidRPr="009D096E" w:rsidRDefault="00B80AEB" w:rsidP="000C3401">
            <w:pPr>
              <w:rPr>
                <w:sz w:val="22"/>
              </w:rPr>
            </w:pPr>
            <w:r>
              <w:rPr>
                <w:sz w:val="22"/>
              </w:rPr>
              <w:t>Patron Registration</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68" w14:textId="77777777" w:rsidR="00BB0F5C" w:rsidRPr="009D096E" w:rsidRDefault="00BB0F5C" w:rsidP="000C3401">
            <w:pPr>
              <w:rPr>
                <w:sz w:val="22"/>
              </w:rPr>
            </w:pPr>
            <w:r w:rsidRPr="009D096E">
              <w:rPr>
                <w:sz w:val="22"/>
              </w:rPr>
              <w:t>2</w:t>
            </w:r>
            <w:r>
              <w:rPr>
                <w:sz w:val="22"/>
              </w:rPr>
              <w:t>8-33</w:t>
            </w:r>
          </w:p>
        </w:tc>
      </w:tr>
      <w:tr w:rsidR="00BB0F5C" w:rsidRPr="002C2F51" w14:paraId="2F6F596C"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6A" w14:textId="77777777" w:rsidR="00BB0F5C" w:rsidRPr="009D096E" w:rsidRDefault="00BB0F5C" w:rsidP="000C3401">
            <w:pPr>
              <w:rPr>
                <w:sz w:val="22"/>
              </w:rPr>
            </w:pPr>
            <w:r w:rsidRPr="009D096E">
              <w:rPr>
                <w:sz w:val="22"/>
              </w:rPr>
              <w:t>Loan Periods / Special Loan</w:t>
            </w:r>
            <w:r w:rsidR="005714F8">
              <w:rPr>
                <w:sz w:val="22"/>
              </w:rPr>
              <w:t>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6B" w14:textId="77777777" w:rsidR="00BB0F5C" w:rsidRPr="009D096E" w:rsidRDefault="00BB0F5C" w:rsidP="000C3401">
            <w:pPr>
              <w:rPr>
                <w:sz w:val="22"/>
              </w:rPr>
            </w:pPr>
            <w:r w:rsidRPr="009D096E">
              <w:rPr>
                <w:sz w:val="22"/>
              </w:rPr>
              <w:t>3</w:t>
            </w:r>
            <w:r>
              <w:rPr>
                <w:sz w:val="22"/>
              </w:rPr>
              <w:t>4-35</w:t>
            </w:r>
          </w:p>
        </w:tc>
      </w:tr>
      <w:tr w:rsidR="00BB0F5C" w:rsidRPr="002C2F51" w14:paraId="2F6F596F"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6D" w14:textId="1AF188EF" w:rsidR="00BB0F5C" w:rsidRPr="009D096E" w:rsidRDefault="00023434" w:rsidP="000C3401">
            <w:pPr>
              <w:rPr>
                <w:sz w:val="22"/>
              </w:rPr>
            </w:pPr>
            <w:r>
              <w:rPr>
                <w:sz w:val="22"/>
              </w:rPr>
              <w:t>Loan (</w:t>
            </w:r>
            <w:r w:rsidR="00BB0F5C" w:rsidRPr="009D096E">
              <w:rPr>
                <w:sz w:val="22"/>
              </w:rPr>
              <w:t>Check Out</w:t>
            </w:r>
            <w:r>
              <w:rPr>
                <w:sz w:val="22"/>
              </w:rPr>
              <w:t>)</w:t>
            </w:r>
            <w:r w:rsidR="00BB0F5C" w:rsidRPr="009D096E">
              <w:rPr>
                <w:sz w:val="22"/>
              </w:rPr>
              <w:t xml:space="preserve"> of Materials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6E" w14:textId="77777777" w:rsidR="00BB0F5C" w:rsidRPr="009D096E" w:rsidRDefault="00BB0F5C" w:rsidP="000C3401">
            <w:pPr>
              <w:rPr>
                <w:sz w:val="22"/>
              </w:rPr>
            </w:pPr>
            <w:r w:rsidRPr="009D096E">
              <w:rPr>
                <w:sz w:val="22"/>
              </w:rPr>
              <w:t>3</w:t>
            </w:r>
            <w:r>
              <w:rPr>
                <w:sz w:val="22"/>
              </w:rPr>
              <w:t>6-42</w:t>
            </w:r>
          </w:p>
        </w:tc>
      </w:tr>
      <w:tr w:rsidR="00BB0F5C" w:rsidRPr="002C2F51" w14:paraId="2F6F5972"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70" w14:textId="77777777" w:rsidR="00BB0F5C" w:rsidRPr="009D096E" w:rsidRDefault="00BB0F5C" w:rsidP="000C3401">
            <w:pPr>
              <w:rPr>
                <w:sz w:val="22"/>
              </w:rPr>
            </w:pPr>
            <w:r w:rsidRPr="009D096E">
              <w:rPr>
                <w:sz w:val="22"/>
              </w:rPr>
              <w:t>Renewals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71" w14:textId="77777777" w:rsidR="00BB0F5C" w:rsidRPr="009D096E" w:rsidRDefault="00BB0F5C" w:rsidP="000C3401">
            <w:pPr>
              <w:rPr>
                <w:sz w:val="22"/>
              </w:rPr>
            </w:pPr>
            <w:r w:rsidRPr="009D096E">
              <w:rPr>
                <w:sz w:val="22"/>
              </w:rPr>
              <w:t>4</w:t>
            </w:r>
            <w:r>
              <w:rPr>
                <w:sz w:val="22"/>
              </w:rPr>
              <w:t>3-46</w:t>
            </w:r>
          </w:p>
        </w:tc>
      </w:tr>
      <w:tr w:rsidR="00BB0F5C" w:rsidRPr="002C2F51" w14:paraId="2F6F5975" w14:textId="77777777" w:rsidTr="00406204">
        <w:trPr>
          <w:trHeight w:val="278"/>
        </w:trPr>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73" w14:textId="77777777" w:rsidR="00BB0F5C" w:rsidRPr="009D096E" w:rsidRDefault="00BB0F5C" w:rsidP="000C3401">
            <w:pPr>
              <w:rPr>
                <w:sz w:val="22"/>
              </w:rPr>
            </w:pPr>
            <w:r w:rsidRPr="009D096E">
              <w:rPr>
                <w:sz w:val="22"/>
              </w:rPr>
              <w:t>Web OPAC Patron Sign-in</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74" w14:textId="77777777" w:rsidR="00BB0F5C" w:rsidRPr="009D096E" w:rsidRDefault="00BB0F5C" w:rsidP="000C3401">
            <w:pPr>
              <w:rPr>
                <w:sz w:val="22"/>
              </w:rPr>
            </w:pPr>
            <w:r>
              <w:rPr>
                <w:sz w:val="22"/>
              </w:rPr>
              <w:t>47</w:t>
            </w:r>
          </w:p>
        </w:tc>
      </w:tr>
      <w:tr w:rsidR="00BB0F5C" w:rsidRPr="002C2F51" w14:paraId="2F6F5978"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76" w14:textId="77777777" w:rsidR="00BB0F5C" w:rsidRPr="009D096E" w:rsidRDefault="00BB0F5C" w:rsidP="000C3401">
            <w:pPr>
              <w:rPr>
                <w:sz w:val="22"/>
              </w:rPr>
            </w:pPr>
            <w:r w:rsidRPr="009D096E">
              <w:rPr>
                <w:sz w:val="22"/>
              </w:rPr>
              <w:t>Reserve Material</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77" w14:textId="77777777" w:rsidR="00BB0F5C" w:rsidRPr="009D096E" w:rsidRDefault="002D6649" w:rsidP="000C3401">
            <w:pPr>
              <w:rPr>
                <w:sz w:val="22"/>
              </w:rPr>
            </w:pPr>
            <w:r>
              <w:rPr>
                <w:sz w:val="22"/>
              </w:rPr>
              <w:t>48-50</w:t>
            </w:r>
          </w:p>
        </w:tc>
      </w:tr>
      <w:tr w:rsidR="00BB0F5C" w:rsidRPr="002C2F51" w14:paraId="2F6F597B"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79" w14:textId="77777777" w:rsidR="00BB0F5C" w:rsidRPr="009D096E" w:rsidRDefault="00BB0F5C" w:rsidP="000C3401">
            <w:pPr>
              <w:rPr>
                <w:sz w:val="22"/>
              </w:rPr>
            </w:pPr>
            <w:r w:rsidRPr="009D096E">
              <w:rPr>
                <w:sz w:val="22"/>
              </w:rPr>
              <w:t>Missing Item / Hold Request</w:t>
            </w:r>
            <w:r>
              <w:rPr>
                <w:sz w:val="22"/>
              </w:rPr>
              <w:t xml:space="preserve"> </w:t>
            </w:r>
            <w:r w:rsidRPr="009D096E">
              <w:rPr>
                <w:sz w:val="22"/>
              </w:rPr>
              <w:t>/</w:t>
            </w:r>
            <w:r>
              <w:rPr>
                <w:sz w:val="22"/>
              </w:rPr>
              <w:t xml:space="preserve"> </w:t>
            </w:r>
            <w:r w:rsidRPr="009D096E">
              <w:rPr>
                <w:sz w:val="22"/>
              </w:rPr>
              <w:t>Recall Policy</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7A" w14:textId="77777777" w:rsidR="00BB0F5C" w:rsidRPr="009D096E" w:rsidRDefault="00BB0F5C" w:rsidP="000C3401">
            <w:pPr>
              <w:rPr>
                <w:sz w:val="22"/>
              </w:rPr>
            </w:pPr>
            <w:r w:rsidRPr="009D096E">
              <w:rPr>
                <w:sz w:val="22"/>
              </w:rPr>
              <w:t>5</w:t>
            </w:r>
            <w:r w:rsidR="002D6649">
              <w:rPr>
                <w:sz w:val="22"/>
              </w:rPr>
              <w:t>1</w:t>
            </w:r>
          </w:p>
        </w:tc>
      </w:tr>
      <w:tr w:rsidR="00BB0F5C" w:rsidRPr="002C2F51" w14:paraId="2F6F597E"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7C" w14:textId="77777777" w:rsidR="00BB0F5C" w:rsidRPr="009D096E" w:rsidRDefault="00BB0F5C" w:rsidP="000C3401">
            <w:pPr>
              <w:rPr>
                <w:sz w:val="22"/>
              </w:rPr>
            </w:pPr>
            <w:r w:rsidRPr="009D096E">
              <w:rPr>
                <w:sz w:val="22"/>
              </w:rPr>
              <w:t>System Down</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7D" w14:textId="77777777" w:rsidR="00BB0F5C" w:rsidRPr="009D096E" w:rsidRDefault="00BB0F5C" w:rsidP="000C3401">
            <w:pPr>
              <w:rPr>
                <w:sz w:val="22"/>
              </w:rPr>
            </w:pPr>
            <w:r w:rsidRPr="009D096E">
              <w:rPr>
                <w:sz w:val="22"/>
              </w:rPr>
              <w:t>5</w:t>
            </w:r>
            <w:r w:rsidR="002D6649">
              <w:rPr>
                <w:sz w:val="22"/>
              </w:rPr>
              <w:t>2</w:t>
            </w:r>
          </w:p>
        </w:tc>
      </w:tr>
      <w:tr w:rsidR="00BB0F5C" w:rsidRPr="002C2F51" w14:paraId="2F6F5981"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7F" w14:textId="77777777" w:rsidR="00BB0F5C" w:rsidRPr="009D096E" w:rsidRDefault="00BB0F5C" w:rsidP="000C3401">
            <w:pPr>
              <w:rPr>
                <w:sz w:val="22"/>
              </w:rPr>
            </w:pPr>
            <w:r w:rsidRPr="009D096E">
              <w:rPr>
                <w:sz w:val="22"/>
              </w:rPr>
              <w:t>Printing</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80" w14:textId="77777777" w:rsidR="00BB0F5C" w:rsidRPr="009D096E" w:rsidRDefault="00BB0F5C" w:rsidP="002D6649">
            <w:pPr>
              <w:rPr>
                <w:sz w:val="22"/>
              </w:rPr>
            </w:pPr>
            <w:r w:rsidRPr="009D096E">
              <w:rPr>
                <w:sz w:val="22"/>
              </w:rPr>
              <w:t>5</w:t>
            </w:r>
            <w:r w:rsidR="002D6649">
              <w:rPr>
                <w:sz w:val="22"/>
              </w:rPr>
              <w:t>3</w:t>
            </w:r>
          </w:p>
        </w:tc>
      </w:tr>
      <w:tr w:rsidR="00BB0F5C" w:rsidRPr="002C2F51" w14:paraId="2F6F5984"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82" w14:textId="77777777" w:rsidR="00BB0F5C" w:rsidRPr="009D096E" w:rsidRDefault="00BB0F5C" w:rsidP="000C3401">
            <w:pPr>
              <w:rPr>
                <w:sz w:val="22"/>
              </w:rPr>
            </w:pPr>
            <w:r w:rsidRPr="009D096E">
              <w:rPr>
                <w:sz w:val="22"/>
              </w:rPr>
              <w:t>Elevator Out of Order</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83" w14:textId="77777777" w:rsidR="00BB0F5C" w:rsidRPr="009D096E" w:rsidRDefault="00BB0F5C" w:rsidP="002D6649">
            <w:pPr>
              <w:rPr>
                <w:sz w:val="22"/>
              </w:rPr>
            </w:pPr>
            <w:r w:rsidRPr="009D096E">
              <w:rPr>
                <w:sz w:val="22"/>
              </w:rPr>
              <w:t>5</w:t>
            </w:r>
            <w:r w:rsidR="002D6649">
              <w:rPr>
                <w:sz w:val="22"/>
              </w:rPr>
              <w:t>4</w:t>
            </w:r>
          </w:p>
        </w:tc>
      </w:tr>
      <w:tr w:rsidR="00BB0F5C" w:rsidRPr="002C2F51" w14:paraId="2F6F5987"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85" w14:textId="77777777" w:rsidR="00BB0F5C" w:rsidRPr="009D096E" w:rsidRDefault="00BB0F5C" w:rsidP="000C3401">
            <w:pPr>
              <w:rPr>
                <w:sz w:val="22"/>
              </w:rPr>
            </w:pPr>
            <w:r w:rsidRPr="009D096E">
              <w:rPr>
                <w:sz w:val="22"/>
              </w:rPr>
              <w:t>Biological Field Station / NYSHA</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86" w14:textId="77777777" w:rsidR="00BB0F5C" w:rsidRPr="009D096E" w:rsidRDefault="00BB0F5C" w:rsidP="000C3401">
            <w:pPr>
              <w:rPr>
                <w:sz w:val="22"/>
              </w:rPr>
            </w:pPr>
            <w:r w:rsidRPr="009D096E">
              <w:rPr>
                <w:sz w:val="22"/>
              </w:rPr>
              <w:t>5</w:t>
            </w:r>
            <w:r w:rsidR="002D6649">
              <w:rPr>
                <w:sz w:val="22"/>
              </w:rPr>
              <w:t>5</w:t>
            </w:r>
          </w:p>
        </w:tc>
      </w:tr>
      <w:tr w:rsidR="00BB0F5C" w:rsidRPr="002C2F51" w14:paraId="2F6F598A"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88" w14:textId="77777777" w:rsidR="00BB0F5C" w:rsidRPr="009D096E" w:rsidRDefault="00BB0F5C" w:rsidP="000C3401">
            <w:pPr>
              <w:rPr>
                <w:sz w:val="22"/>
              </w:rPr>
            </w:pPr>
            <w:r w:rsidRPr="009D096E">
              <w:rPr>
                <w:sz w:val="22"/>
              </w:rPr>
              <w:t>Document Collection</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89" w14:textId="77777777" w:rsidR="00BB0F5C" w:rsidRPr="009D096E" w:rsidRDefault="00351122" w:rsidP="000C3401">
            <w:pPr>
              <w:rPr>
                <w:sz w:val="22"/>
              </w:rPr>
            </w:pPr>
            <w:r>
              <w:rPr>
                <w:sz w:val="22"/>
              </w:rPr>
              <w:t>5</w:t>
            </w:r>
            <w:r w:rsidR="002D6649">
              <w:rPr>
                <w:sz w:val="22"/>
              </w:rPr>
              <w:t>6</w:t>
            </w:r>
          </w:p>
        </w:tc>
      </w:tr>
      <w:tr w:rsidR="00351122" w:rsidRPr="002C2F51" w14:paraId="2F6F598D"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8B" w14:textId="77777777" w:rsidR="00351122" w:rsidRPr="009D096E" w:rsidRDefault="00351122" w:rsidP="00254026">
            <w:pPr>
              <w:rPr>
                <w:sz w:val="22"/>
              </w:rPr>
            </w:pPr>
            <w:r>
              <w:rPr>
                <w:sz w:val="22"/>
              </w:rPr>
              <w:t xml:space="preserve">Dewey </w:t>
            </w:r>
            <w:r w:rsidR="00254026">
              <w:rPr>
                <w:sz w:val="22"/>
              </w:rPr>
              <w:t>Collections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8C" w14:textId="77777777" w:rsidR="00351122" w:rsidRPr="009D096E" w:rsidRDefault="00351122" w:rsidP="00103974">
            <w:pPr>
              <w:rPr>
                <w:sz w:val="22"/>
              </w:rPr>
            </w:pPr>
            <w:r w:rsidRPr="009D096E">
              <w:rPr>
                <w:sz w:val="22"/>
              </w:rPr>
              <w:t>5</w:t>
            </w:r>
            <w:r w:rsidR="002D6649">
              <w:rPr>
                <w:sz w:val="22"/>
              </w:rPr>
              <w:t>7</w:t>
            </w:r>
          </w:p>
        </w:tc>
      </w:tr>
      <w:tr w:rsidR="00351122" w:rsidRPr="002C2F51" w14:paraId="2F6F5990"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8E" w14:textId="77777777" w:rsidR="00351122" w:rsidRPr="009D096E" w:rsidRDefault="00351122" w:rsidP="00254026">
            <w:pPr>
              <w:rPr>
                <w:sz w:val="22"/>
              </w:rPr>
            </w:pPr>
            <w:r w:rsidRPr="009D096E">
              <w:rPr>
                <w:sz w:val="22"/>
              </w:rPr>
              <w:t xml:space="preserve">Map </w:t>
            </w:r>
            <w:r w:rsidR="00254026">
              <w:rPr>
                <w:sz w:val="22"/>
              </w:rPr>
              <w:t>Collection</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8F" w14:textId="77777777" w:rsidR="00351122" w:rsidRPr="009D096E" w:rsidRDefault="00351122" w:rsidP="00103974">
            <w:pPr>
              <w:rPr>
                <w:sz w:val="22"/>
              </w:rPr>
            </w:pPr>
            <w:r w:rsidRPr="009D096E">
              <w:rPr>
                <w:sz w:val="22"/>
              </w:rPr>
              <w:t>5</w:t>
            </w:r>
            <w:r w:rsidR="002D6649">
              <w:rPr>
                <w:sz w:val="22"/>
              </w:rPr>
              <w:t>8</w:t>
            </w:r>
          </w:p>
        </w:tc>
      </w:tr>
      <w:tr w:rsidR="00351122" w:rsidRPr="002C2F51" w14:paraId="2F6F5993"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91" w14:textId="77777777" w:rsidR="00351122" w:rsidRPr="009D096E" w:rsidRDefault="00351122" w:rsidP="00103974">
            <w:pPr>
              <w:rPr>
                <w:sz w:val="22"/>
              </w:rPr>
            </w:pPr>
            <w:r w:rsidRPr="009D096E">
              <w:rPr>
                <w:sz w:val="22"/>
              </w:rPr>
              <w:t>Alden Room</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92" w14:textId="77777777" w:rsidR="00351122" w:rsidRPr="009D096E" w:rsidRDefault="002D6649" w:rsidP="00103974">
            <w:pPr>
              <w:rPr>
                <w:sz w:val="22"/>
              </w:rPr>
            </w:pPr>
            <w:r>
              <w:rPr>
                <w:sz w:val="22"/>
              </w:rPr>
              <w:t>59</w:t>
            </w:r>
          </w:p>
        </w:tc>
      </w:tr>
      <w:tr w:rsidR="00351122" w:rsidRPr="002C2F51" w14:paraId="2F6F5996"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94" w14:textId="77777777" w:rsidR="00351122" w:rsidRPr="009D096E" w:rsidRDefault="00351122" w:rsidP="00103974">
            <w:pPr>
              <w:rPr>
                <w:sz w:val="22"/>
              </w:rPr>
            </w:pPr>
            <w:r w:rsidRPr="009D096E">
              <w:rPr>
                <w:sz w:val="22"/>
              </w:rPr>
              <w:t>Under Review /</w:t>
            </w:r>
            <w:r w:rsidR="005714F8">
              <w:rPr>
                <w:sz w:val="22"/>
              </w:rPr>
              <w:t xml:space="preserve"> On Order /</w:t>
            </w:r>
            <w:r w:rsidRPr="009D096E">
              <w:rPr>
                <w:sz w:val="22"/>
              </w:rPr>
              <w:t xml:space="preserve"> In Process / In Repair / Display </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95" w14:textId="77777777" w:rsidR="00351122" w:rsidRPr="009D096E" w:rsidRDefault="00351122" w:rsidP="00103974">
            <w:pPr>
              <w:rPr>
                <w:sz w:val="22"/>
              </w:rPr>
            </w:pPr>
            <w:r>
              <w:rPr>
                <w:sz w:val="22"/>
              </w:rPr>
              <w:t>6</w:t>
            </w:r>
            <w:r w:rsidR="002D6649">
              <w:rPr>
                <w:sz w:val="22"/>
              </w:rPr>
              <w:t>0-61</w:t>
            </w:r>
          </w:p>
        </w:tc>
      </w:tr>
      <w:tr w:rsidR="00351122" w:rsidRPr="002C2F51" w14:paraId="2F6F5999"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97" w14:textId="77777777" w:rsidR="00351122" w:rsidRPr="009D096E" w:rsidRDefault="00351122" w:rsidP="00103974">
            <w:pPr>
              <w:rPr>
                <w:sz w:val="22"/>
              </w:rPr>
            </w:pPr>
            <w:r w:rsidRPr="009D096E">
              <w:rPr>
                <w:sz w:val="22"/>
              </w:rPr>
              <w:t>Check In of Materials / In-house Use</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98" w14:textId="77777777" w:rsidR="00351122" w:rsidRPr="009D096E" w:rsidRDefault="00351122" w:rsidP="00103974">
            <w:pPr>
              <w:rPr>
                <w:sz w:val="22"/>
              </w:rPr>
            </w:pPr>
            <w:r>
              <w:rPr>
                <w:sz w:val="22"/>
              </w:rPr>
              <w:t>6</w:t>
            </w:r>
            <w:r w:rsidR="002D6649">
              <w:rPr>
                <w:sz w:val="22"/>
              </w:rPr>
              <w:t>2-66</w:t>
            </w:r>
          </w:p>
        </w:tc>
      </w:tr>
      <w:tr w:rsidR="00351122" w:rsidRPr="002C2F51" w14:paraId="2F6F599C"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9A" w14:textId="77777777" w:rsidR="00351122" w:rsidRPr="009D096E" w:rsidRDefault="00351122" w:rsidP="00103974">
            <w:pPr>
              <w:rPr>
                <w:sz w:val="22"/>
              </w:rPr>
            </w:pPr>
            <w:r w:rsidRPr="009D096E">
              <w:rPr>
                <w:sz w:val="22"/>
              </w:rPr>
              <w:t>Check &amp; Sensitize</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9B" w14:textId="77777777" w:rsidR="00351122" w:rsidRPr="009D096E" w:rsidRDefault="00351122" w:rsidP="00103974">
            <w:pPr>
              <w:rPr>
                <w:sz w:val="22"/>
              </w:rPr>
            </w:pPr>
            <w:r w:rsidRPr="009D096E">
              <w:rPr>
                <w:sz w:val="22"/>
              </w:rPr>
              <w:t>6</w:t>
            </w:r>
            <w:r w:rsidR="002D6649">
              <w:rPr>
                <w:sz w:val="22"/>
              </w:rPr>
              <w:t>7-68</w:t>
            </w:r>
          </w:p>
        </w:tc>
      </w:tr>
      <w:tr w:rsidR="00351122" w:rsidRPr="002C2F51" w14:paraId="2F6F599F"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9D" w14:textId="77777777" w:rsidR="00351122" w:rsidRPr="009D096E" w:rsidRDefault="00351122" w:rsidP="00103974">
            <w:pPr>
              <w:rPr>
                <w:sz w:val="22"/>
              </w:rPr>
            </w:pPr>
            <w:r w:rsidRPr="009D096E">
              <w:rPr>
                <w:sz w:val="22"/>
              </w:rPr>
              <w:t>Repair, Re-letter or Barcode Replacement</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9E" w14:textId="77777777" w:rsidR="00351122" w:rsidRPr="009D096E" w:rsidRDefault="002D6649" w:rsidP="00103974">
            <w:pPr>
              <w:rPr>
                <w:sz w:val="22"/>
              </w:rPr>
            </w:pPr>
            <w:r>
              <w:rPr>
                <w:sz w:val="22"/>
              </w:rPr>
              <w:t>69</w:t>
            </w:r>
          </w:p>
        </w:tc>
      </w:tr>
      <w:tr w:rsidR="00351122" w:rsidRPr="002C2F51" w14:paraId="2F6F59A2"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A0" w14:textId="77777777" w:rsidR="00351122" w:rsidRPr="009D096E" w:rsidRDefault="00351122" w:rsidP="00103974">
            <w:pPr>
              <w:rPr>
                <w:sz w:val="22"/>
              </w:rPr>
            </w:pPr>
            <w:r w:rsidRPr="009D096E">
              <w:rPr>
                <w:sz w:val="22"/>
              </w:rPr>
              <w:t>High School Borrowers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A1" w14:textId="77777777" w:rsidR="00351122" w:rsidRPr="009D096E" w:rsidRDefault="00351122" w:rsidP="00103974">
            <w:pPr>
              <w:rPr>
                <w:sz w:val="22"/>
              </w:rPr>
            </w:pPr>
            <w:r>
              <w:rPr>
                <w:sz w:val="22"/>
              </w:rPr>
              <w:t>7</w:t>
            </w:r>
            <w:r w:rsidR="002D6649">
              <w:rPr>
                <w:sz w:val="22"/>
              </w:rPr>
              <w:t>0</w:t>
            </w:r>
          </w:p>
        </w:tc>
      </w:tr>
      <w:tr w:rsidR="00351122" w:rsidRPr="002C2F51" w14:paraId="2F6F59A5"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A3" w14:textId="77777777" w:rsidR="00351122" w:rsidRPr="009D096E" w:rsidRDefault="00351122" w:rsidP="00103974">
            <w:pPr>
              <w:rPr>
                <w:sz w:val="22"/>
              </w:rPr>
            </w:pPr>
            <w:r w:rsidRPr="009D096E">
              <w:rPr>
                <w:sz w:val="22"/>
              </w:rPr>
              <w:t>Interlibrary Loan</w:t>
            </w:r>
            <w:r w:rsidR="005714F8">
              <w:rPr>
                <w:sz w:val="22"/>
              </w:rPr>
              <w:t xml:space="preserve"> / FEDS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A4" w14:textId="77777777" w:rsidR="00351122" w:rsidRPr="009D096E" w:rsidRDefault="00351122" w:rsidP="00103974">
            <w:pPr>
              <w:rPr>
                <w:sz w:val="22"/>
              </w:rPr>
            </w:pPr>
            <w:r>
              <w:rPr>
                <w:sz w:val="22"/>
              </w:rPr>
              <w:t>7</w:t>
            </w:r>
            <w:r w:rsidR="002D6649">
              <w:rPr>
                <w:sz w:val="22"/>
              </w:rPr>
              <w:t>1-72</w:t>
            </w:r>
          </w:p>
        </w:tc>
      </w:tr>
      <w:tr w:rsidR="00351122" w:rsidRPr="002C2F51" w14:paraId="2F6F59A8"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A6" w14:textId="77777777" w:rsidR="00351122" w:rsidRPr="009D096E" w:rsidRDefault="00351122" w:rsidP="00103974">
            <w:pPr>
              <w:rPr>
                <w:sz w:val="22"/>
              </w:rPr>
            </w:pPr>
            <w:r w:rsidRPr="009D096E">
              <w:rPr>
                <w:sz w:val="22"/>
              </w:rPr>
              <w:t>Fines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A7" w14:textId="77777777" w:rsidR="00351122" w:rsidRPr="009D096E" w:rsidRDefault="00351122" w:rsidP="00103974">
            <w:pPr>
              <w:rPr>
                <w:sz w:val="22"/>
              </w:rPr>
            </w:pPr>
            <w:r w:rsidRPr="009D096E">
              <w:rPr>
                <w:sz w:val="22"/>
              </w:rPr>
              <w:t>7</w:t>
            </w:r>
            <w:r w:rsidR="002D6649">
              <w:rPr>
                <w:sz w:val="22"/>
              </w:rPr>
              <w:t>3</w:t>
            </w:r>
          </w:p>
        </w:tc>
      </w:tr>
      <w:tr w:rsidR="00351122" w:rsidRPr="002C2F51" w14:paraId="2F6F59AB"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A9" w14:textId="77777777" w:rsidR="00351122" w:rsidRPr="009D096E" w:rsidRDefault="00351122" w:rsidP="00103974">
            <w:pPr>
              <w:rPr>
                <w:sz w:val="22"/>
              </w:rPr>
            </w:pPr>
            <w:r>
              <w:rPr>
                <w:sz w:val="22"/>
              </w:rPr>
              <w:t>Holds on Student Records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AA" w14:textId="77777777" w:rsidR="00351122" w:rsidRPr="009D096E" w:rsidRDefault="00351122" w:rsidP="00103974">
            <w:pPr>
              <w:rPr>
                <w:sz w:val="22"/>
              </w:rPr>
            </w:pPr>
            <w:r>
              <w:rPr>
                <w:sz w:val="22"/>
              </w:rPr>
              <w:t>7</w:t>
            </w:r>
            <w:r w:rsidR="002D6649">
              <w:rPr>
                <w:sz w:val="22"/>
              </w:rPr>
              <w:t>4</w:t>
            </w:r>
          </w:p>
        </w:tc>
      </w:tr>
      <w:tr w:rsidR="00351122" w:rsidRPr="002C2F51" w14:paraId="2F6F59AE"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AC" w14:textId="77777777" w:rsidR="00351122" w:rsidRPr="009D096E" w:rsidRDefault="005714F8" w:rsidP="00103974">
            <w:pPr>
              <w:rPr>
                <w:sz w:val="22"/>
              </w:rPr>
            </w:pPr>
            <w:r>
              <w:rPr>
                <w:sz w:val="22"/>
              </w:rPr>
              <w:t>Cash Transactions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AD" w14:textId="77777777" w:rsidR="00351122" w:rsidRPr="009D096E" w:rsidRDefault="002D6649" w:rsidP="00103974">
            <w:pPr>
              <w:rPr>
                <w:sz w:val="22"/>
              </w:rPr>
            </w:pPr>
            <w:r>
              <w:rPr>
                <w:sz w:val="22"/>
              </w:rPr>
              <w:t>75-79</w:t>
            </w:r>
          </w:p>
        </w:tc>
      </w:tr>
      <w:tr w:rsidR="00351122" w:rsidRPr="002C2F51" w14:paraId="2F6F59B1"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AF" w14:textId="77777777" w:rsidR="00351122" w:rsidRPr="009D096E" w:rsidRDefault="00351122" w:rsidP="00103974">
            <w:pPr>
              <w:rPr>
                <w:sz w:val="22"/>
              </w:rPr>
            </w:pPr>
            <w:r w:rsidRPr="009D096E">
              <w:rPr>
                <w:sz w:val="22"/>
              </w:rPr>
              <w:t>Lost Materials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B0" w14:textId="77777777" w:rsidR="00351122" w:rsidRPr="009D096E" w:rsidRDefault="00351122" w:rsidP="00103974">
            <w:pPr>
              <w:rPr>
                <w:sz w:val="22"/>
              </w:rPr>
            </w:pPr>
            <w:r w:rsidRPr="009D096E">
              <w:rPr>
                <w:sz w:val="22"/>
              </w:rPr>
              <w:t>8</w:t>
            </w:r>
            <w:r w:rsidR="002D6649">
              <w:rPr>
                <w:sz w:val="22"/>
              </w:rPr>
              <w:t>0-83</w:t>
            </w:r>
          </w:p>
        </w:tc>
      </w:tr>
      <w:tr w:rsidR="00351122" w:rsidRPr="002C2F51" w14:paraId="2F6F59B4"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B2" w14:textId="77777777" w:rsidR="00351122" w:rsidRPr="009D096E" w:rsidRDefault="00351122" w:rsidP="00103974">
            <w:pPr>
              <w:rPr>
                <w:sz w:val="22"/>
              </w:rPr>
            </w:pPr>
            <w:r w:rsidRPr="009D096E">
              <w:rPr>
                <w:sz w:val="22"/>
              </w:rPr>
              <w:t>Lost and Found Policy</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B3" w14:textId="77777777" w:rsidR="00351122" w:rsidRPr="009D096E" w:rsidRDefault="00351122" w:rsidP="00103974">
            <w:pPr>
              <w:rPr>
                <w:sz w:val="22"/>
              </w:rPr>
            </w:pPr>
            <w:r w:rsidRPr="009D096E">
              <w:rPr>
                <w:sz w:val="22"/>
              </w:rPr>
              <w:t>8</w:t>
            </w:r>
            <w:r w:rsidR="002D6649">
              <w:rPr>
                <w:sz w:val="22"/>
              </w:rPr>
              <w:t>4</w:t>
            </w:r>
          </w:p>
        </w:tc>
      </w:tr>
      <w:tr w:rsidR="00351122" w:rsidRPr="002C2F51" w14:paraId="2F6F59B7"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B5" w14:textId="77777777" w:rsidR="00351122" w:rsidRPr="009D096E" w:rsidRDefault="005714F8" w:rsidP="00103974">
            <w:pPr>
              <w:rPr>
                <w:sz w:val="22"/>
              </w:rPr>
            </w:pPr>
            <w:r>
              <w:rPr>
                <w:sz w:val="22"/>
              </w:rPr>
              <w:t>Faculty / Staff Leaving State Service</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B6" w14:textId="77777777" w:rsidR="00351122" w:rsidRPr="009D096E" w:rsidRDefault="00351122" w:rsidP="00103974">
            <w:pPr>
              <w:rPr>
                <w:sz w:val="22"/>
              </w:rPr>
            </w:pPr>
            <w:r w:rsidRPr="009D096E">
              <w:rPr>
                <w:sz w:val="22"/>
              </w:rPr>
              <w:t>8</w:t>
            </w:r>
            <w:r w:rsidR="002D6649">
              <w:rPr>
                <w:sz w:val="22"/>
              </w:rPr>
              <w:t>5</w:t>
            </w:r>
          </w:p>
        </w:tc>
      </w:tr>
      <w:tr w:rsidR="00351122" w:rsidRPr="002C2F51" w14:paraId="2F6F59BA"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B8" w14:textId="77777777" w:rsidR="00351122" w:rsidRPr="009D096E" w:rsidRDefault="00351122" w:rsidP="00103974">
            <w:pPr>
              <w:rPr>
                <w:sz w:val="22"/>
              </w:rPr>
            </w:pPr>
            <w:r w:rsidRPr="009D096E">
              <w:rPr>
                <w:sz w:val="22"/>
              </w:rPr>
              <w:t>Manual Overdue &amp; Fine Notices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B9" w14:textId="77777777" w:rsidR="00351122" w:rsidRPr="009D096E" w:rsidRDefault="00351122" w:rsidP="00103974">
            <w:pPr>
              <w:rPr>
                <w:sz w:val="22"/>
              </w:rPr>
            </w:pPr>
            <w:r w:rsidRPr="009D096E">
              <w:rPr>
                <w:sz w:val="22"/>
              </w:rPr>
              <w:t>8</w:t>
            </w:r>
            <w:r w:rsidR="002D6649">
              <w:rPr>
                <w:sz w:val="22"/>
              </w:rPr>
              <w:t>6-88</w:t>
            </w:r>
          </w:p>
        </w:tc>
      </w:tr>
      <w:tr w:rsidR="00351122" w:rsidRPr="002C2F51" w14:paraId="2F6F59BD"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BB" w14:textId="77777777" w:rsidR="00351122" w:rsidRPr="009D096E" w:rsidRDefault="00351122" w:rsidP="00103974">
            <w:pPr>
              <w:rPr>
                <w:sz w:val="22"/>
              </w:rPr>
            </w:pPr>
            <w:r w:rsidRPr="009D096E">
              <w:rPr>
                <w:sz w:val="22"/>
              </w:rPr>
              <w:t>Cash Register</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BC" w14:textId="77777777" w:rsidR="00351122" w:rsidRPr="009D096E" w:rsidRDefault="002D6649" w:rsidP="00103974">
            <w:pPr>
              <w:rPr>
                <w:sz w:val="22"/>
              </w:rPr>
            </w:pPr>
            <w:r>
              <w:rPr>
                <w:sz w:val="22"/>
              </w:rPr>
              <w:t>89-91</w:t>
            </w:r>
          </w:p>
        </w:tc>
      </w:tr>
      <w:tr w:rsidR="00351122" w:rsidRPr="002C2F51" w14:paraId="2F6F59C0"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BE" w14:textId="77777777" w:rsidR="00351122" w:rsidRPr="009D096E" w:rsidRDefault="00351122" w:rsidP="00103974">
            <w:pPr>
              <w:rPr>
                <w:sz w:val="22"/>
              </w:rPr>
            </w:pPr>
            <w:r w:rsidRPr="009D096E">
              <w:rPr>
                <w:sz w:val="22"/>
              </w:rPr>
              <w:t>Library Abuse</w:t>
            </w:r>
            <w:r w:rsidR="005714F8">
              <w:rPr>
                <w:sz w:val="22"/>
              </w:rPr>
              <w:t xml:space="preserve"> / Incident Report</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BF" w14:textId="77777777" w:rsidR="00351122" w:rsidRPr="009D096E" w:rsidRDefault="00351122" w:rsidP="00103974">
            <w:pPr>
              <w:rPr>
                <w:sz w:val="22"/>
              </w:rPr>
            </w:pPr>
            <w:r w:rsidRPr="009D096E">
              <w:rPr>
                <w:sz w:val="22"/>
              </w:rPr>
              <w:t>9</w:t>
            </w:r>
            <w:r w:rsidR="002D6649">
              <w:rPr>
                <w:sz w:val="22"/>
              </w:rPr>
              <w:t>2-93</w:t>
            </w:r>
          </w:p>
        </w:tc>
      </w:tr>
      <w:tr w:rsidR="00351122" w:rsidRPr="002C2F51" w14:paraId="2F6F59C3" w14:textId="77777777" w:rsidTr="002C2F51">
        <w:tc>
          <w:tcPr>
            <w:tcW w:w="4098" w:type="pct"/>
            <w:tcBorders>
              <w:top w:val="single" w:sz="4" w:space="0" w:color="auto"/>
              <w:left w:val="single" w:sz="4" w:space="0" w:color="auto"/>
              <w:bottom w:val="single" w:sz="4" w:space="0" w:color="auto"/>
              <w:right w:val="single" w:sz="4" w:space="0" w:color="auto"/>
            </w:tcBorders>
            <w:shd w:val="clear" w:color="auto" w:fill="auto"/>
          </w:tcPr>
          <w:p w14:paraId="2F6F59C1" w14:textId="77777777" w:rsidR="00351122" w:rsidRPr="009D096E" w:rsidRDefault="00351122" w:rsidP="00103974">
            <w:pPr>
              <w:rPr>
                <w:sz w:val="22"/>
              </w:rPr>
            </w:pPr>
            <w:r w:rsidRPr="009D096E">
              <w:rPr>
                <w:sz w:val="22"/>
              </w:rPr>
              <w:t>Security Guidelines</w:t>
            </w:r>
          </w:p>
        </w:tc>
        <w:tc>
          <w:tcPr>
            <w:tcW w:w="902" w:type="pct"/>
            <w:tcBorders>
              <w:top w:val="single" w:sz="4" w:space="0" w:color="auto"/>
              <w:left w:val="single" w:sz="4" w:space="0" w:color="auto"/>
              <w:bottom w:val="single" w:sz="4" w:space="0" w:color="auto"/>
              <w:right w:val="single" w:sz="4" w:space="0" w:color="auto"/>
            </w:tcBorders>
            <w:shd w:val="clear" w:color="auto" w:fill="auto"/>
          </w:tcPr>
          <w:p w14:paraId="2F6F59C2" w14:textId="77777777" w:rsidR="00351122" w:rsidRPr="009D096E" w:rsidRDefault="006961D6" w:rsidP="00103974">
            <w:pPr>
              <w:rPr>
                <w:sz w:val="22"/>
              </w:rPr>
            </w:pPr>
            <w:r>
              <w:rPr>
                <w:sz w:val="22"/>
              </w:rPr>
              <w:t>94-95</w:t>
            </w:r>
          </w:p>
        </w:tc>
      </w:tr>
    </w:tbl>
    <w:p w14:paraId="2F6F59C4" w14:textId="77777777" w:rsidR="006117D5" w:rsidRPr="00554D84" w:rsidRDefault="00901A41">
      <w:pPr>
        <w:jc w:val="center"/>
        <w:rPr>
          <w:b/>
          <w:sz w:val="28"/>
          <w:szCs w:val="28"/>
          <w:u w:val="single"/>
        </w:rPr>
      </w:pPr>
      <w:r>
        <w:br w:type="page"/>
      </w:r>
      <w:r w:rsidR="006117D5" w:rsidRPr="00554D84">
        <w:rPr>
          <w:b/>
          <w:sz w:val="28"/>
          <w:szCs w:val="28"/>
          <w:u w:val="single"/>
        </w:rPr>
        <w:lastRenderedPageBreak/>
        <w:t>EMERGENCY CONTACTS</w:t>
      </w:r>
    </w:p>
    <w:p w14:paraId="2F6F59C5" w14:textId="77777777" w:rsidR="009F3AA8" w:rsidRPr="00D53A36" w:rsidRDefault="009F3AA8" w:rsidP="009F3AA8">
      <w:pPr>
        <w:jc w:val="center"/>
        <w:rPr>
          <w:b/>
        </w:rPr>
      </w:pPr>
      <w:r w:rsidRPr="00D53A36">
        <w:rPr>
          <w:b/>
        </w:rPr>
        <w:t>Dial “9” to call off-campus</w:t>
      </w:r>
    </w:p>
    <w:p w14:paraId="2F6F59C6" w14:textId="77777777" w:rsidR="006117D5" w:rsidRDefault="006117D5">
      <w:pPr>
        <w:jc w:val="center"/>
        <w:rPr>
          <w:b/>
        </w:rPr>
      </w:pPr>
    </w:p>
    <w:p w14:paraId="2F6F59C7" w14:textId="77777777" w:rsidR="006117D5" w:rsidRPr="00C5553B" w:rsidRDefault="00686845" w:rsidP="006117D5">
      <w:pPr>
        <w:rPr>
          <w:sz w:val="22"/>
          <w:szCs w:val="22"/>
        </w:rPr>
      </w:pPr>
      <w:r w:rsidRPr="00C5553B">
        <w:rPr>
          <w:b/>
          <w:sz w:val="22"/>
          <w:szCs w:val="22"/>
          <w:u w:val="single"/>
        </w:rPr>
        <w:t>Medical Emergency</w:t>
      </w:r>
      <w:r w:rsidRPr="00C5553B">
        <w:rPr>
          <w:sz w:val="22"/>
          <w:szCs w:val="22"/>
        </w:rPr>
        <w:t xml:space="preserve"> – call University Police ext. 3550 </w:t>
      </w:r>
      <w:r w:rsidR="00554D84" w:rsidRPr="00C5553B">
        <w:rPr>
          <w:sz w:val="22"/>
          <w:szCs w:val="22"/>
        </w:rPr>
        <w:t>&amp;</w:t>
      </w:r>
      <w:r w:rsidRPr="00C5553B">
        <w:rPr>
          <w:sz w:val="22"/>
          <w:szCs w:val="22"/>
        </w:rPr>
        <w:t xml:space="preserve"> notify Reference</w:t>
      </w:r>
      <w:r w:rsidR="00A50C74">
        <w:rPr>
          <w:sz w:val="22"/>
          <w:szCs w:val="22"/>
        </w:rPr>
        <w:t xml:space="preserve"> Desk</w:t>
      </w:r>
      <w:r w:rsidRPr="00C5553B">
        <w:rPr>
          <w:sz w:val="22"/>
          <w:szCs w:val="22"/>
        </w:rPr>
        <w:t xml:space="preserve"> staff person.</w:t>
      </w:r>
    </w:p>
    <w:p w14:paraId="2F6F59C8" w14:textId="297F8440" w:rsidR="000674C0" w:rsidRPr="00C5553B" w:rsidRDefault="000674C0" w:rsidP="006117D5">
      <w:pPr>
        <w:rPr>
          <w:sz w:val="22"/>
          <w:szCs w:val="22"/>
        </w:rPr>
      </w:pPr>
      <w:r w:rsidRPr="00C5553B">
        <w:rPr>
          <w:b/>
          <w:sz w:val="22"/>
          <w:szCs w:val="22"/>
          <w:u w:val="single"/>
        </w:rPr>
        <w:t>Circulation problems</w:t>
      </w:r>
      <w:r w:rsidRPr="00C5553B">
        <w:rPr>
          <w:sz w:val="22"/>
          <w:szCs w:val="22"/>
        </w:rPr>
        <w:t xml:space="preserve"> – call Kathy Croft – 293-7305</w:t>
      </w:r>
      <w:r w:rsidR="00861F5F" w:rsidRPr="00C5553B">
        <w:rPr>
          <w:sz w:val="22"/>
          <w:szCs w:val="22"/>
        </w:rPr>
        <w:t>.</w:t>
      </w:r>
      <w:r w:rsidR="000A1410">
        <w:rPr>
          <w:sz w:val="22"/>
          <w:szCs w:val="22"/>
        </w:rPr>
        <w:t xml:space="preserve">  </w:t>
      </w:r>
      <w:r w:rsidR="003C4489">
        <w:rPr>
          <w:sz w:val="22"/>
          <w:szCs w:val="22"/>
        </w:rPr>
        <w:t xml:space="preserve">I will </w:t>
      </w:r>
      <w:r w:rsidR="006C58BA">
        <w:rPr>
          <w:sz w:val="22"/>
          <w:szCs w:val="22"/>
        </w:rPr>
        <w:t>help you if I’m at home.</w:t>
      </w:r>
    </w:p>
    <w:p w14:paraId="2F6F59C9" w14:textId="77777777" w:rsidR="00686845" w:rsidRPr="00C5553B" w:rsidRDefault="00686845" w:rsidP="006117D5">
      <w:pPr>
        <w:rPr>
          <w:sz w:val="22"/>
          <w:szCs w:val="22"/>
        </w:rPr>
      </w:pPr>
    </w:p>
    <w:p w14:paraId="2F6F59CA" w14:textId="77777777" w:rsidR="008A5264" w:rsidRPr="00C5553B" w:rsidRDefault="00686845" w:rsidP="006117D5">
      <w:pPr>
        <w:rPr>
          <w:sz w:val="22"/>
          <w:szCs w:val="22"/>
        </w:rPr>
      </w:pPr>
      <w:r w:rsidRPr="00C5553B">
        <w:rPr>
          <w:sz w:val="22"/>
          <w:szCs w:val="22"/>
        </w:rPr>
        <w:t xml:space="preserve">If </w:t>
      </w:r>
      <w:r w:rsidR="00EB123F" w:rsidRPr="00C5553B">
        <w:rPr>
          <w:sz w:val="22"/>
          <w:szCs w:val="22"/>
        </w:rPr>
        <w:t xml:space="preserve">the </w:t>
      </w:r>
      <w:r w:rsidR="00A50C74">
        <w:rPr>
          <w:sz w:val="22"/>
          <w:szCs w:val="22"/>
        </w:rPr>
        <w:t>Reference</w:t>
      </w:r>
      <w:r w:rsidR="00593373" w:rsidRPr="00C5553B">
        <w:rPr>
          <w:sz w:val="22"/>
          <w:szCs w:val="22"/>
        </w:rPr>
        <w:t xml:space="preserve"> Desk</w:t>
      </w:r>
      <w:r w:rsidRPr="00C5553B">
        <w:rPr>
          <w:sz w:val="22"/>
          <w:szCs w:val="22"/>
        </w:rPr>
        <w:t xml:space="preserve"> staff person does not report for work </w:t>
      </w:r>
      <w:r w:rsidR="000B6D96" w:rsidRPr="00C5553B">
        <w:rPr>
          <w:sz w:val="22"/>
          <w:szCs w:val="22"/>
        </w:rPr>
        <w:t xml:space="preserve">at opening on the weekend, </w:t>
      </w:r>
      <w:r w:rsidRPr="00C5553B">
        <w:rPr>
          <w:sz w:val="22"/>
          <w:szCs w:val="22"/>
        </w:rPr>
        <w:t xml:space="preserve">you should call </w:t>
      </w:r>
      <w:r w:rsidR="000B6D96" w:rsidRPr="00C5553B">
        <w:rPr>
          <w:sz w:val="22"/>
          <w:szCs w:val="22"/>
        </w:rPr>
        <w:t>(</w:t>
      </w:r>
      <w:r w:rsidR="008A5264" w:rsidRPr="00C5553B">
        <w:rPr>
          <w:sz w:val="22"/>
          <w:szCs w:val="22"/>
        </w:rPr>
        <w:t>in the following order</w:t>
      </w:r>
      <w:r w:rsidR="000B6D96" w:rsidRPr="00C5553B">
        <w:rPr>
          <w:sz w:val="22"/>
          <w:szCs w:val="22"/>
        </w:rPr>
        <w:t>)</w:t>
      </w:r>
      <w:r w:rsidR="008A5264" w:rsidRPr="00C5553B">
        <w:rPr>
          <w:sz w:val="22"/>
          <w:szCs w:val="22"/>
        </w:rPr>
        <w:t>:</w:t>
      </w:r>
    </w:p>
    <w:p w14:paraId="2F6F59CB" w14:textId="77777777" w:rsidR="00432791" w:rsidRPr="00C5553B" w:rsidRDefault="00554D84" w:rsidP="00432791">
      <w:pPr>
        <w:rPr>
          <w:sz w:val="22"/>
          <w:szCs w:val="22"/>
        </w:rPr>
      </w:pPr>
      <w:r w:rsidRPr="00C5553B">
        <w:rPr>
          <w:sz w:val="22"/>
          <w:szCs w:val="22"/>
        </w:rPr>
        <w:tab/>
      </w:r>
      <w:r w:rsidR="008160AD">
        <w:rPr>
          <w:sz w:val="22"/>
          <w:szCs w:val="22"/>
        </w:rPr>
        <w:t xml:space="preserve"> </w:t>
      </w:r>
    </w:p>
    <w:p w14:paraId="4099820C" w14:textId="69D3633B" w:rsidR="00EA77A8" w:rsidRDefault="00E3237C" w:rsidP="00432791">
      <w:pPr>
        <w:rPr>
          <w:sz w:val="22"/>
          <w:szCs w:val="22"/>
        </w:rPr>
      </w:pPr>
      <w:r>
        <w:rPr>
          <w:sz w:val="22"/>
          <w:szCs w:val="22"/>
        </w:rPr>
        <w:t>Brendan</w:t>
      </w:r>
      <w:r w:rsidR="00FE43A3">
        <w:rPr>
          <w:sz w:val="22"/>
          <w:szCs w:val="22"/>
        </w:rPr>
        <w:t xml:space="preserve"> Aucoin</w:t>
      </w:r>
      <w:r w:rsidR="00FC2956">
        <w:rPr>
          <w:sz w:val="22"/>
          <w:szCs w:val="22"/>
        </w:rPr>
        <w:t>, Interim Director of Access Services</w:t>
      </w:r>
      <w:r w:rsidR="00F85F22">
        <w:rPr>
          <w:sz w:val="22"/>
          <w:szCs w:val="22"/>
        </w:rPr>
        <w:t xml:space="preserve"> – text @ 607-435-0912 or email @ aucoinbd@oneonta.edu</w:t>
      </w:r>
      <w:r w:rsidR="00554D84" w:rsidRPr="00C5553B">
        <w:rPr>
          <w:sz w:val="22"/>
          <w:szCs w:val="22"/>
        </w:rPr>
        <w:tab/>
      </w:r>
    </w:p>
    <w:p w14:paraId="2F6F59CD" w14:textId="281D6098" w:rsidR="00144F66" w:rsidRDefault="00A50C74" w:rsidP="00432791">
      <w:pPr>
        <w:rPr>
          <w:sz w:val="22"/>
          <w:szCs w:val="22"/>
        </w:rPr>
      </w:pPr>
      <w:r w:rsidRPr="009A3994">
        <w:rPr>
          <w:sz w:val="22"/>
          <w:szCs w:val="22"/>
        </w:rPr>
        <w:t>Mary Lynn Bensen</w:t>
      </w:r>
      <w:r w:rsidR="00B24DF1">
        <w:rPr>
          <w:sz w:val="22"/>
          <w:szCs w:val="22"/>
        </w:rPr>
        <w:t>, Head of Reference &amp; Instruction</w:t>
      </w:r>
      <w:r w:rsidRPr="009A3994">
        <w:rPr>
          <w:sz w:val="22"/>
          <w:szCs w:val="22"/>
        </w:rPr>
        <w:t xml:space="preserve"> - 432-7959</w:t>
      </w:r>
    </w:p>
    <w:p w14:paraId="2F6F59CE" w14:textId="4680904D" w:rsidR="00432791" w:rsidRPr="00C5553B" w:rsidRDefault="00432791" w:rsidP="00432791">
      <w:pPr>
        <w:rPr>
          <w:sz w:val="22"/>
          <w:szCs w:val="22"/>
        </w:rPr>
      </w:pPr>
      <w:r w:rsidRPr="00C5553B">
        <w:rPr>
          <w:sz w:val="22"/>
          <w:szCs w:val="22"/>
        </w:rPr>
        <w:t xml:space="preserve">  </w:t>
      </w:r>
    </w:p>
    <w:p w14:paraId="2F6F59CF" w14:textId="77777777" w:rsidR="00A71292" w:rsidRDefault="00B20FC9" w:rsidP="006117D5">
      <w:r>
        <w:t xml:space="preserve"> </w:t>
      </w:r>
      <w:r w:rsidR="008A5264">
        <w:t xml:space="preserve"> </w:t>
      </w:r>
    </w:p>
    <w:p w14:paraId="2F6F59D0" w14:textId="77777777" w:rsidR="00554D84" w:rsidRDefault="00554D84" w:rsidP="00554D84">
      <w:pPr>
        <w:jc w:val="center"/>
        <w:rPr>
          <w:b/>
          <w:sz w:val="28"/>
          <w:szCs w:val="28"/>
          <w:u w:val="single"/>
        </w:rPr>
      </w:pPr>
      <w:r>
        <w:rPr>
          <w:b/>
          <w:sz w:val="28"/>
          <w:szCs w:val="28"/>
          <w:u w:val="single"/>
        </w:rPr>
        <w:t>CELL PHONE USAGE POLICY</w:t>
      </w:r>
    </w:p>
    <w:p w14:paraId="2F6F59D1" w14:textId="77777777" w:rsidR="00554D84" w:rsidRDefault="00554D84" w:rsidP="00554D84"/>
    <w:p w14:paraId="2F6F59D2" w14:textId="63BE6C8C" w:rsidR="00554D84" w:rsidRPr="00C5553B" w:rsidRDefault="00554D84" w:rsidP="00554D84">
      <w:pPr>
        <w:rPr>
          <w:sz w:val="22"/>
          <w:szCs w:val="22"/>
        </w:rPr>
      </w:pPr>
      <w:r w:rsidRPr="00C5553B">
        <w:rPr>
          <w:sz w:val="22"/>
          <w:szCs w:val="22"/>
        </w:rPr>
        <w:t xml:space="preserve">Cell phones are not allowed when working at the Circulation desk.  </w:t>
      </w:r>
      <w:r w:rsidR="00C5553B">
        <w:rPr>
          <w:sz w:val="22"/>
          <w:szCs w:val="22"/>
        </w:rPr>
        <w:t>Students may take their phone when shelving</w:t>
      </w:r>
      <w:r w:rsidRPr="00C5553B">
        <w:rPr>
          <w:sz w:val="22"/>
          <w:szCs w:val="22"/>
        </w:rPr>
        <w:t xml:space="preserve"> or shelf</w:t>
      </w:r>
      <w:r w:rsidR="00A651EB">
        <w:rPr>
          <w:sz w:val="22"/>
          <w:szCs w:val="22"/>
        </w:rPr>
        <w:t xml:space="preserve"> </w:t>
      </w:r>
      <w:r w:rsidRPr="00C5553B">
        <w:rPr>
          <w:sz w:val="22"/>
          <w:szCs w:val="22"/>
        </w:rPr>
        <w:t>read</w:t>
      </w:r>
      <w:r w:rsidR="00C5553B">
        <w:rPr>
          <w:sz w:val="22"/>
          <w:szCs w:val="22"/>
        </w:rPr>
        <w:t>ing</w:t>
      </w:r>
      <w:r w:rsidRPr="00C5553B">
        <w:rPr>
          <w:sz w:val="22"/>
          <w:szCs w:val="22"/>
        </w:rPr>
        <w:t xml:space="preserve"> but it </w:t>
      </w:r>
      <w:r w:rsidRPr="00C5553B">
        <w:rPr>
          <w:sz w:val="22"/>
          <w:szCs w:val="22"/>
          <w:u w:val="single"/>
        </w:rPr>
        <w:t>must be turned off</w:t>
      </w:r>
      <w:r w:rsidRPr="00C5553B">
        <w:rPr>
          <w:sz w:val="22"/>
          <w:szCs w:val="22"/>
        </w:rPr>
        <w:t>.  If the emergency siren sounds, call the office 1-607-436-2720</w:t>
      </w:r>
      <w:r w:rsidR="00C5553B">
        <w:rPr>
          <w:sz w:val="22"/>
          <w:szCs w:val="22"/>
        </w:rPr>
        <w:t xml:space="preserve"> to be sure it is safe to return</w:t>
      </w:r>
      <w:r w:rsidR="00B81A3E">
        <w:rPr>
          <w:sz w:val="22"/>
          <w:szCs w:val="22"/>
        </w:rPr>
        <w:t xml:space="preserve"> to the 1</w:t>
      </w:r>
      <w:r w:rsidR="00B81A3E" w:rsidRPr="00B81A3E">
        <w:rPr>
          <w:sz w:val="22"/>
          <w:szCs w:val="22"/>
          <w:vertAlign w:val="superscript"/>
        </w:rPr>
        <w:t>st</w:t>
      </w:r>
      <w:r w:rsidR="00B81A3E">
        <w:rPr>
          <w:sz w:val="22"/>
          <w:szCs w:val="22"/>
        </w:rPr>
        <w:t xml:space="preserve"> floor</w:t>
      </w:r>
      <w:r w:rsidR="00C5553B">
        <w:rPr>
          <w:sz w:val="22"/>
          <w:szCs w:val="22"/>
        </w:rPr>
        <w:t xml:space="preserve"> for further instructions.  If there is no answer, assume it is not safe and shelter-in-place. Students should add 1-607-436-2720 and 1-607-436-3550 (UPD) to their phone contact list.  A student should speak to their supervisor or to Kathy Croft for per</w:t>
      </w:r>
      <w:r w:rsidR="006C4CCF">
        <w:rPr>
          <w:sz w:val="22"/>
          <w:szCs w:val="22"/>
        </w:rPr>
        <w:t>mission to use their</w:t>
      </w:r>
      <w:r w:rsidR="00B81A3E">
        <w:rPr>
          <w:sz w:val="22"/>
          <w:szCs w:val="22"/>
        </w:rPr>
        <w:t xml:space="preserve"> cell</w:t>
      </w:r>
      <w:r w:rsidR="006C4CCF">
        <w:rPr>
          <w:sz w:val="22"/>
          <w:szCs w:val="22"/>
        </w:rPr>
        <w:t xml:space="preserve"> phone</w:t>
      </w:r>
      <w:r w:rsidR="00E31800">
        <w:rPr>
          <w:sz w:val="22"/>
          <w:szCs w:val="22"/>
        </w:rPr>
        <w:t xml:space="preserve"> during work </w:t>
      </w:r>
      <w:r w:rsidR="005D015A">
        <w:rPr>
          <w:sz w:val="22"/>
          <w:szCs w:val="22"/>
        </w:rPr>
        <w:t>hours</w:t>
      </w:r>
      <w:r w:rsidR="006C4CCF">
        <w:rPr>
          <w:sz w:val="22"/>
          <w:szCs w:val="22"/>
        </w:rPr>
        <w:t xml:space="preserve"> under extenuating circumstances</w:t>
      </w:r>
      <w:r w:rsidR="00C5553B">
        <w:rPr>
          <w:sz w:val="22"/>
          <w:szCs w:val="22"/>
        </w:rPr>
        <w:t>.</w:t>
      </w:r>
    </w:p>
    <w:p w14:paraId="1A65A54C" w14:textId="77777777" w:rsidR="00690520" w:rsidRDefault="00690520" w:rsidP="006117D5"/>
    <w:p w14:paraId="2F6F59D3" w14:textId="227C6CC6" w:rsidR="00686845" w:rsidRPr="006117D5" w:rsidRDefault="00686845" w:rsidP="006117D5">
      <w:r>
        <w:t xml:space="preserve">  </w:t>
      </w:r>
    </w:p>
    <w:p w14:paraId="2F6F59D4" w14:textId="77777777" w:rsidR="006117D5" w:rsidRDefault="006117D5">
      <w:pPr>
        <w:jc w:val="center"/>
      </w:pPr>
    </w:p>
    <w:p w14:paraId="2F6F59D5" w14:textId="53B199E8" w:rsidR="00901A41" w:rsidRPr="0081324E" w:rsidRDefault="005D015A">
      <w:pPr>
        <w:jc w:val="center"/>
        <w:rPr>
          <w:b/>
          <w:sz w:val="28"/>
          <w:szCs w:val="28"/>
          <w:u w:val="single"/>
        </w:rPr>
      </w:pPr>
      <w:r w:rsidRPr="0081324E">
        <w:rPr>
          <w:b/>
          <w:sz w:val="28"/>
          <w:szCs w:val="28"/>
          <w:u w:val="single"/>
        </w:rPr>
        <w:t>ALMA</w:t>
      </w:r>
      <w:r w:rsidR="00901A41" w:rsidRPr="0081324E">
        <w:rPr>
          <w:b/>
          <w:sz w:val="28"/>
          <w:szCs w:val="28"/>
          <w:u w:val="single"/>
        </w:rPr>
        <w:t xml:space="preserve"> LOG</w:t>
      </w:r>
      <w:r w:rsidR="009F3AA8" w:rsidRPr="0081324E">
        <w:rPr>
          <w:b/>
          <w:sz w:val="28"/>
          <w:szCs w:val="28"/>
          <w:u w:val="single"/>
        </w:rPr>
        <w:t xml:space="preserve"> </w:t>
      </w:r>
      <w:r w:rsidR="00901A41" w:rsidRPr="0081324E">
        <w:rPr>
          <w:b/>
          <w:sz w:val="28"/>
          <w:szCs w:val="28"/>
          <w:u w:val="single"/>
        </w:rPr>
        <w:t>IN</w:t>
      </w:r>
    </w:p>
    <w:p w14:paraId="2F6F59D6" w14:textId="77777777" w:rsidR="00901A41" w:rsidRPr="0081324E" w:rsidRDefault="00901A41"/>
    <w:p w14:paraId="2F6F59D7" w14:textId="77777777" w:rsidR="00E94C6F" w:rsidRPr="0081324E" w:rsidRDefault="00554D84">
      <w:pPr>
        <w:rPr>
          <w:sz w:val="22"/>
          <w:szCs w:val="22"/>
        </w:rPr>
      </w:pPr>
      <w:r w:rsidRPr="0081324E">
        <w:rPr>
          <w:sz w:val="22"/>
          <w:szCs w:val="22"/>
        </w:rPr>
        <w:t xml:space="preserve">You should </w:t>
      </w:r>
      <w:r w:rsidRPr="0081324E">
        <w:rPr>
          <w:sz w:val="22"/>
          <w:szCs w:val="22"/>
          <w:u w:val="single"/>
        </w:rPr>
        <w:t>not be asked</w:t>
      </w:r>
      <w:r w:rsidRPr="0081324E">
        <w:rPr>
          <w:sz w:val="22"/>
          <w:szCs w:val="22"/>
        </w:rPr>
        <w:t xml:space="preserve"> for a password when you turn on the computer, h</w:t>
      </w:r>
      <w:r w:rsidR="00764864" w:rsidRPr="0081324E">
        <w:rPr>
          <w:sz w:val="22"/>
          <w:szCs w:val="22"/>
        </w:rPr>
        <w:t>owever, if you are</w:t>
      </w:r>
      <w:r w:rsidRPr="0081324E">
        <w:rPr>
          <w:sz w:val="22"/>
          <w:szCs w:val="22"/>
        </w:rPr>
        <w:t>,</w:t>
      </w:r>
      <w:r w:rsidR="00764864" w:rsidRPr="0081324E">
        <w:rPr>
          <w:sz w:val="22"/>
          <w:szCs w:val="22"/>
        </w:rPr>
        <w:t xml:space="preserve"> you should use the LIBCIR email password listed on the sheet kept with the opening/closing procedures next to the cash register.</w:t>
      </w:r>
    </w:p>
    <w:p w14:paraId="2F6F59D8" w14:textId="77777777" w:rsidR="00764864" w:rsidRPr="0081324E" w:rsidRDefault="00764864">
      <w:pPr>
        <w:rPr>
          <w:sz w:val="22"/>
          <w:szCs w:val="22"/>
        </w:rPr>
      </w:pPr>
    </w:p>
    <w:p w14:paraId="2F6F59D9" w14:textId="21506C3E" w:rsidR="00901A41" w:rsidRPr="0081324E" w:rsidRDefault="00A76DB7">
      <w:pPr>
        <w:rPr>
          <w:sz w:val="22"/>
          <w:szCs w:val="22"/>
        </w:rPr>
      </w:pPr>
      <w:r w:rsidRPr="0081324E">
        <w:rPr>
          <w:sz w:val="22"/>
          <w:szCs w:val="22"/>
        </w:rPr>
        <w:t>Click the SAML</w:t>
      </w:r>
      <w:r w:rsidR="00824682" w:rsidRPr="0081324E">
        <w:rPr>
          <w:sz w:val="22"/>
          <w:szCs w:val="22"/>
        </w:rPr>
        <w:t xml:space="preserve"> Login Redirection</w:t>
      </w:r>
      <w:r w:rsidR="00F7352D" w:rsidRPr="0081324E">
        <w:rPr>
          <w:sz w:val="22"/>
          <w:szCs w:val="22"/>
        </w:rPr>
        <w:t xml:space="preserve"> shortcut to get to the SUNY Oneonta log in screen.  Enter your </w:t>
      </w:r>
      <w:r w:rsidR="0081324E" w:rsidRPr="0081324E">
        <w:rPr>
          <w:sz w:val="22"/>
          <w:szCs w:val="22"/>
        </w:rPr>
        <w:t>SUNY Oneonta username and password to log in.</w:t>
      </w:r>
    </w:p>
    <w:p w14:paraId="2F6F59DA" w14:textId="48832562" w:rsidR="00B81A3E" w:rsidRDefault="00B81A3E">
      <w:pPr>
        <w:rPr>
          <w:sz w:val="22"/>
          <w:szCs w:val="22"/>
          <w:highlight w:val="yellow"/>
        </w:rPr>
      </w:pPr>
    </w:p>
    <w:p w14:paraId="6A3DF318" w14:textId="77777777" w:rsidR="00690520" w:rsidRPr="005D015A" w:rsidRDefault="00690520">
      <w:pPr>
        <w:rPr>
          <w:sz w:val="22"/>
          <w:szCs w:val="22"/>
          <w:highlight w:val="yellow"/>
        </w:rPr>
      </w:pPr>
    </w:p>
    <w:p w14:paraId="2F6F59DB" w14:textId="77777777" w:rsidR="009F3AA8" w:rsidRPr="005D015A" w:rsidRDefault="009F3AA8">
      <w:pPr>
        <w:rPr>
          <w:highlight w:val="yellow"/>
        </w:rPr>
      </w:pPr>
    </w:p>
    <w:p w14:paraId="2F6F59DF" w14:textId="77777777" w:rsidR="0068002B" w:rsidRPr="000B7788" w:rsidRDefault="0068002B"/>
    <w:p w14:paraId="2F6F59E0" w14:textId="77777777" w:rsidR="0068002B" w:rsidRPr="00554D84" w:rsidRDefault="00BF3A88" w:rsidP="0068002B">
      <w:pPr>
        <w:jc w:val="center"/>
        <w:rPr>
          <w:b/>
          <w:sz w:val="28"/>
          <w:szCs w:val="28"/>
          <w:u w:val="single"/>
        </w:rPr>
      </w:pPr>
      <w:r w:rsidRPr="00554D84">
        <w:rPr>
          <w:b/>
          <w:sz w:val="28"/>
          <w:szCs w:val="28"/>
          <w:u w:val="single"/>
        </w:rPr>
        <w:t xml:space="preserve">DESIGNATED </w:t>
      </w:r>
      <w:r w:rsidR="0068002B" w:rsidRPr="00554D84">
        <w:rPr>
          <w:b/>
          <w:sz w:val="28"/>
          <w:szCs w:val="28"/>
          <w:u w:val="single"/>
        </w:rPr>
        <w:t>STUDY AREA</w:t>
      </w:r>
      <w:r w:rsidRPr="00554D84">
        <w:rPr>
          <w:b/>
          <w:sz w:val="28"/>
          <w:szCs w:val="28"/>
          <w:u w:val="single"/>
        </w:rPr>
        <w:t>S</w:t>
      </w:r>
    </w:p>
    <w:p w14:paraId="2F6F59E1" w14:textId="77777777" w:rsidR="0075512D" w:rsidRDefault="0075512D" w:rsidP="0075512D"/>
    <w:p w14:paraId="2F6F59E2" w14:textId="77777777" w:rsidR="00666780" w:rsidRDefault="004A2A5C" w:rsidP="00666780">
      <w:pPr>
        <w:rPr>
          <w:sz w:val="22"/>
          <w:szCs w:val="22"/>
        </w:rPr>
      </w:pPr>
      <w:r>
        <w:rPr>
          <w:sz w:val="22"/>
          <w:szCs w:val="22"/>
        </w:rPr>
        <w:t xml:space="preserve">There are </w:t>
      </w:r>
      <w:r w:rsidR="00FB0BB0">
        <w:rPr>
          <w:sz w:val="22"/>
          <w:szCs w:val="22"/>
        </w:rPr>
        <w:t>several</w:t>
      </w:r>
      <w:r w:rsidR="00666780">
        <w:rPr>
          <w:sz w:val="22"/>
          <w:szCs w:val="22"/>
        </w:rPr>
        <w:t xml:space="preserve"> gro</w:t>
      </w:r>
      <w:r>
        <w:rPr>
          <w:sz w:val="22"/>
          <w:szCs w:val="22"/>
        </w:rPr>
        <w:t>up study rooms in the Tech</w:t>
      </w:r>
      <w:r w:rsidR="00666780">
        <w:rPr>
          <w:sz w:val="22"/>
          <w:szCs w:val="22"/>
        </w:rPr>
        <w:t xml:space="preserve"> Center</w:t>
      </w:r>
      <w:r w:rsidR="00FB0BB0">
        <w:rPr>
          <w:sz w:val="22"/>
          <w:szCs w:val="22"/>
        </w:rPr>
        <w:t xml:space="preserve"> &amp; Tech Center lobby</w:t>
      </w:r>
      <w:r w:rsidR="00666780">
        <w:rPr>
          <w:sz w:val="22"/>
          <w:szCs w:val="22"/>
        </w:rPr>
        <w:t xml:space="preserve"> in the Basement</w:t>
      </w:r>
    </w:p>
    <w:p w14:paraId="2F6F59E3" w14:textId="77777777" w:rsidR="004A2A5C" w:rsidRDefault="004A2A5C" w:rsidP="00666780">
      <w:pPr>
        <w:rPr>
          <w:sz w:val="22"/>
          <w:szCs w:val="22"/>
        </w:rPr>
      </w:pPr>
      <w:r>
        <w:rPr>
          <w:sz w:val="22"/>
          <w:szCs w:val="22"/>
        </w:rPr>
        <w:t>There are multiple group study rooms on the 1</w:t>
      </w:r>
      <w:r w:rsidRPr="00823827">
        <w:rPr>
          <w:sz w:val="22"/>
          <w:szCs w:val="22"/>
          <w:vertAlign w:val="superscript"/>
        </w:rPr>
        <w:t>st</w:t>
      </w:r>
      <w:r>
        <w:rPr>
          <w:sz w:val="22"/>
          <w:szCs w:val="22"/>
        </w:rPr>
        <w:t xml:space="preserve"> &amp; 2</w:t>
      </w:r>
      <w:r w:rsidRPr="00823827">
        <w:rPr>
          <w:sz w:val="22"/>
          <w:szCs w:val="22"/>
          <w:vertAlign w:val="superscript"/>
        </w:rPr>
        <w:t>nd</w:t>
      </w:r>
      <w:r>
        <w:rPr>
          <w:sz w:val="22"/>
          <w:szCs w:val="22"/>
        </w:rPr>
        <w:t xml:space="preserve"> floors</w:t>
      </w:r>
    </w:p>
    <w:p w14:paraId="2F6F59E4" w14:textId="77777777" w:rsidR="0068002B" w:rsidRDefault="0068002B" w:rsidP="0068002B">
      <w:pPr>
        <w:rPr>
          <w:sz w:val="22"/>
          <w:szCs w:val="22"/>
        </w:rPr>
      </w:pPr>
      <w:r w:rsidRPr="00C5553B">
        <w:rPr>
          <w:sz w:val="22"/>
          <w:szCs w:val="22"/>
        </w:rPr>
        <w:t>2</w:t>
      </w:r>
      <w:r w:rsidRPr="00C5553B">
        <w:rPr>
          <w:sz w:val="22"/>
          <w:szCs w:val="22"/>
          <w:vertAlign w:val="superscript"/>
        </w:rPr>
        <w:t>nd</w:t>
      </w:r>
      <w:r w:rsidRPr="00C5553B">
        <w:rPr>
          <w:sz w:val="22"/>
          <w:szCs w:val="22"/>
        </w:rPr>
        <w:t xml:space="preserve"> floor lobby</w:t>
      </w:r>
    </w:p>
    <w:p w14:paraId="2F6F59E5" w14:textId="77777777" w:rsidR="00D918F4" w:rsidRDefault="00D918F4" w:rsidP="0068002B">
      <w:pPr>
        <w:rPr>
          <w:sz w:val="22"/>
          <w:szCs w:val="22"/>
        </w:rPr>
      </w:pPr>
      <w:r>
        <w:rPr>
          <w:sz w:val="22"/>
          <w:szCs w:val="22"/>
        </w:rPr>
        <w:t>2</w:t>
      </w:r>
      <w:r w:rsidRPr="00D918F4">
        <w:rPr>
          <w:sz w:val="22"/>
          <w:szCs w:val="22"/>
          <w:vertAlign w:val="superscript"/>
        </w:rPr>
        <w:t>nd</w:t>
      </w:r>
      <w:r>
        <w:rPr>
          <w:sz w:val="22"/>
          <w:szCs w:val="22"/>
        </w:rPr>
        <w:t xml:space="preserve"> floor Student Learning Center labs &amp; tutoring area – check sign for available times</w:t>
      </w:r>
    </w:p>
    <w:p w14:paraId="2F6F59E6" w14:textId="77777777" w:rsidR="004A2A5C" w:rsidRDefault="004A2A5C" w:rsidP="004A2A5C">
      <w:pPr>
        <w:rPr>
          <w:sz w:val="22"/>
          <w:szCs w:val="22"/>
        </w:rPr>
      </w:pPr>
      <w:r>
        <w:rPr>
          <w:sz w:val="22"/>
          <w:szCs w:val="22"/>
        </w:rPr>
        <w:t xml:space="preserve">The </w:t>
      </w:r>
      <w:r w:rsidRPr="00C5553B">
        <w:rPr>
          <w:sz w:val="22"/>
          <w:szCs w:val="22"/>
        </w:rPr>
        <w:t>entire 3</w:t>
      </w:r>
      <w:r w:rsidRPr="00C5553B">
        <w:rPr>
          <w:sz w:val="22"/>
          <w:szCs w:val="22"/>
          <w:vertAlign w:val="superscript"/>
        </w:rPr>
        <w:t>rd</w:t>
      </w:r>
      <w:r w:rsidRPr="00C5553B">
        <w:rPr>
          <w:sz w:val="22"/>
          <w:szCs w:val="22"/>
        </w:rPr>
        <w:t xml:space="preserve"> floor is the quiet floor</w:t>
      </w:r>
    </w:p>
    <w:p w14:paraId="2F6F59E7" w14:textId="3045E5A2" w:rsidR="00AF7F22" w:rsidRDefault="009F5BCE" w:rsidP="0075512D">
      <w:pPr>
        <w:rPr>
          <w:sz w:val="22"/>
          <w:szCs w:val="22"/>
        </w:rPr>
      </w:pPr>
      <w:r w:rsidRPr="00C5553B">
        <w:rPr>
          <w:sz w:val="22"/>
          <w:szCs w:val="22"/>
        </w:rPr>
        <w:t>Room 326 (</w:t>
      </w:r>
      <w:r w:rsidR="0075512D" w:rsidRPr="00C5553B">
        <w:rPr>
          <w:sz w:val="22"/>
          <w:szCs w:val="22"/>
        </w:rPr>
        <w:t>Oversize Room</w:t>
      </w:r>
      <w:r w:rsidRPr="00C5553B">
        <w:rPr>
          <w:sz w:val="22"/>
          <w:szCs w:val="22"/>
        </w:rPr>
        <w:t>)</w:t>
      </w:r>
      <w:r w:rsidR="0075512D" w:rsidRPr="00C5553B">
        <w:rPr>
          <w:sz w:val="22"/>
          <w:szCs w:val="22"/>
        </w:rPr>
        <w:t xml:space="preserve"> – 3</w:t>
      </w:r>
      <w:r w:rsidR="0075512D" w:rsidRPr="00C5553B">
        <w:rPr>
          <w:sz w:val="22"/>
          <w:szCs w:val="22"/>
          <w:vertAlign w:val="superscript"/>
        </w:rPr>
        <w:t>rd</w:t>
      </w:r>
      <w:r w:rsidR="0075512D" w:rsidRPr="00C5553B">
        <w:rPr>
          <w:sz w:val="22"/>
          <w:szCs w:val="22"/>
        </w:rPr>
        <w:t xml:space="preserve"> floor </w:t>
      </w:r>
      <w:r w:rsidR="00A04D60" w:rsidRPr="00C5553B">
        <w:rPr>
          <w:sz w:val="22"/>
          <w:szCs w:val="22"/>
        </w:rPr>
        <w:t>–</w:t>
      </w:r>
      <w:r w:rsidR="0075512D" w:rsidRPr="00C5553B">
        <w:rPr>
          <w:sz w:val="22"/>
          <w:szCs w:val="22"/>
        </w:rPr>
        <w:t xml:space="preserve"> </w:t>
      </w:r>
      <w:r w:rsidR="00A04D60" w:rsidRPr="00C5553B">
        <w:rPr>
          <w:sz w:val="22"/>
          <w:szCs w:val="22"/>
        </w:rPr>
        <w:t>Quiet Study Area</w:t>
      </w:r>
    </w:p>
    <w:p w14:paraId="2F6F59E9" w14:textId="0E1D4829" w:rsidR="00901A41" w:rsidRDefault="00AF7F22" w:rsidP="00E90125">
      <w:pPr>
        <w:jc w:val="center"/>
        <w:rPr>
          <w:b/>
          <w:sz w:val="28"/>
          <w:u w:val="single"/>
        </w:rPr>
      </w:pPr>
      <w:r>
        <w:rPr>
          <w:sz w:val="22"/>
          <w:szCs w:val="22"/>
        </w:rPr>
        <w:br w:type="page"/>
      </w:r>
      <w:r w:rsidR="00901A41" w:rsidRPr="00672587">
        <w:rPr>
          <w:b/>
          <w:sz w:val="28"/>
          <w:u w:val="single"/>
        </w:rPr>
        <w:lastRenderedPageBreak/>
        <w:t>OPENING PROCEDURES</w:t>
      </w:r>
    </w:p>
    <w:p w14:paraId="2F6F59EA" w14:textId="39A8EE66" w:rsidR="000E2C30" w:rsidRPr="000E2C30" w:rsidRDefault="000E2C30" w:rsidP="00CF6443">
      <w:pPr>
        <w:jc w:val="center"/>
        <w:rPr>
          <w:sz w:val="16"/>
          <w:szCs w:val="16"/>
        </w:rPr>
      </w:pPr>
      <w:r>
        <w:rPr>
          <w:sz w:val="16"/>
          <w:szCs w:val="16"/>
        </w:rPr>
        <w:t xml:space="preserve">(Revised </w:t>
      </w:r>
      <w:r w:rsidR="00C80692">
        <w:rPr>
          <w:sz w:val="16"/>
          <w:szCs w:val="16"/>
        </w:rPr>
        <w:t>7/22/19</w:t>
      </w:r>
      <w:r>
        <w:rPr>
          <w:sz w:val="16"/>
          <w:szCs w:val="16"/>
        </w:rPr>
        <w:t>)</w:t>
      </w:r>
    </w:p>
    <w:p w14:paraId="2F6F59EC" w14:textId="77777777" w:rsidR="00242AA3" w:rsidRDefault="00242AA3" w:rsidP="000C48FB">
      <w:pPr>
        <w:spacing w:after="120"/>
      </w:pPr>
    </w:p>
    <w:p w14:paraId="2F6F59ED" w14:textId="1066DB2A" w:rsidR="00401634" w:rsidRPr="00C80692" w:rsidRDefault="00901A41" w:rsidP="00C80692">
      <w:pPr>
        <w:spacing w:after="120"/>
        <w:ind w:left="360"/>
      </w:pPr>
      <w:r w:rsidRPr="00C80692">
        <w:t>Unlock Circulation office door (</w:t>
      </w:r>
      <w:r w:rsidR="00B16EBD" w:rsidRPr="00C80692">
        <w:t>k</w:t>
      </w:r>
      <w:r w:rsidRPr="00C80692">
        <w:t xml:space="preserve">ey is in </w:t>
      </w:r>
      <w:r w:rsidR="00466AE2" w:rsidRPr="00C80692">
        <w:t>the 2</w:t>
      </w:r>
      <w:r w:rsidR="00466AE2" w:rsidRPr="00C80692">
        <w:rPr>
          <w:vertAlign w:val="superscript"/>
        </w:rPr>
        <w:t>nd</w:t>
      </w:r>
      <w:r w:rsidR="00466AE2" w:rsidRPr="00C80692">
        <w:t xml:space="preserve"> drawer </w:t>
      </w:r>
      <w:r w:rsidR="005A72BD" w:rsidRPr="00C80692">
        <w:t>next to</w:t>
      </w:r>
      <w:r w:rsidR="00466AE2" w:rsidRPr="00C80692">
        <w:t xml:space="preserve"> the cash register</w:t>
      </w:r>
      <w:r w:rsidR="008174A2">
        <w:t>)</w:t>
      </w:r>
      <w:r w:rsidR="00466AE2" w:rsidRPr="00C80692">
        <w:t>.</w:t>
      </w:r>
      <w:r w:rsidR="00E76375" w:rsidRPr="00C80692">
        <w:t xml:space="preserve">  Relock the </w:t>
      </w:r>
      <w:r w:rsidR="008174A2" w:rsidRPr="00C80692">
        <w:t>door</w:t>
      </w:r>
      <w:r w:rsidR="008174A2">
        <w:t xml:space="preserve"> </w:t>
      </w:r>
      <w:r w:rsidR="008174A2" w:rsidRPr="00C80692">
        <w:t>knob</w:t>
      </w:r>
      <w:r w:rsidR="00E76375" w:rsidRPr="00C80692">
        <w:t xml:space="preserve"> </w:t>
      </w:r>
      <w:r w:rsidR="0083701C" w:rsidRPr="00C80692">
        <w:t>and leave the door open for the day</w:t>
      </w:r>
      <w:r w:rsidR="00E76375" w:rsidRPr="00C80692">
        <w:t>.</w:t>
      </w:r>
      <w:r w:rsidRPr="00C80692">
        <w:t xml:space="preserve">  </w:t>
      </w:r>
      <w:r w:rsidRPr="00C80692">
        <w:rPr>
          <w:b/>
        </w:rPr>
        <w:t>Return the key to the drawer when finished.</w:t>
      </w:r>
    </w:p>
    <w:p w14:paraId="2F6F59EE" w14:textId="77777777" w:rsidR="00401634" w:rsidRPr="00C80692" w:rsidRDefault="00401634" w:rsidP="00C80692">
      <w:pPr>
        <w:spacing w:after="120"/>
        <w:ind w:left="720"/>
      </w:pPr>
    </w:p>
    <w:p w14:paraId="2F6F59EF" w14:textId="16A5060B" w:rsidR="00901A41" w:rsidRPr="00C80692" w:rsidRDefault="00901A41" w:rsidP="00C80692">
      <w:pPr>
        <w:spacing w:after="120"/>
        <w:ind w:left="360"/>
      </w:pPr>
      <w:r w:rsidRPr="00C80692">
        <w:t>Unlock the top</w:t>
      </w:r>
      <w:r w:rsidR="004F738C" w:rsidRPr="00C80692">
        <w:t xml:space="preserve"> left</w:t>
      </w:r>
      <w:r w:rsidRPr="00C80692">
        <w:t xml:space="preserve"> drawer of the file cabinet</w:t>
      </w:r>
      <w:r w:rsidR="004A39A3" w:rsidRPr="00C80692">
        <w:t xml:space="preserve"> nearest the door</w:t>
      </w:r>
      <w:r w:rsidRPr="00C80692">
        <w:t xml:space="preserve"> in the </w:t>
      </w:r>
      <w:r w:rsidR="00F2232E" w:rsidRPr="00C80692">
        <w:t xml:space="preserve">Circulation </w:t>
      </w:r>
      <w:r w:rsidR="009200C1" w:rsidRPr="00C80692">
        <w:t>o</w:t>
      </w:r>
      <w:r w:rsidRPr="00C80692">
        <w:t>ffice</w:t>
      </w:r>
      <w:r w:rsidR="00F63621" w:rsidRPr="00C80692">
        <w:t>.</w:t>
      </w:r>
      <w:r w:rsidR="00B16EBD" w:rsidRPr="00C80692">
        <w:t xml:space="preserve"> </w:t>
      </w:r>
      <w:r w:rsidR="00F63621" w:rsidRPr="00C80692">
        <w:t xml:space="preserve"> </w:t>
      </w:r>
      <w:r w:rsidRPr="00C80692">
        <w:t xml:space="preserve">The key is in the </w:t>
      </w:r>
      <w:r w:rsidR="004A39A3" w:rsidRPr="00C80692">
        <w:t>black plastic bin inside the</w:t>
      </w:r>
      <w:r w:rsidR="004F738C" w:rsidRPr="00C80692">
        <w:t xml:space="preserve"> top</w:t>
      </w:r>
      <w:r w:rsidR="004A39A3" w:rsidRPr="00C80692">
        <w:t xml:space="preserve"> </w:t>
      </w:r>
      <w:r w:rsidR="00466AE2" w:rsidRPr="00C80692">
        <w:t>right drawer of the file cabinet.</w:t>
      </w:r>
      <w:r w:rsidRPr="00C80692">
        <w:t xml:space="preserve">  </w:t>
      </w:r>
      <w:r w:rsidRPr="00C80692">
        <w:rPr>
          <w:b/>
        </w:rPr>
        <w:t xml:space="preserve">Replace the key in </w:t>
      </w:r>
      <w:r w:rsidR="00724F78" w:rsidRPr="00C80692">
        <w:rPr>
          <w:b/>
        </w:rPr>
        <w:t>bin</w:t>
      </w:r>
      <w:r w:rsidRPr="00C80692">
        <w:rPr>
          <w:b/>
        </w:rPr>
        <w:t xml:space="preserve"> after opening </w:t>
      </w:r>
      <w:r w:rsidR="00724F78" w:rsidRPr="00C80692">
        <w:rPr>
          <w:b/>
        </w:rPr>
        <w:t xml:space="preserve">the </w:t>
      </w:r>
      <w:r w:rsidRPr="00C80692">
        <w:rPr>
          <w:b/>
        </w:rPr>
        <w:t xml:space="preserve">cabinet.  </w:t>
      </w:r>
      <w:r w:rsidR="00FD418C" w:rsidRPr="00C80692">
        <w:t>R</w:t>
      </w:r>
      <w:r w:rsidR="00263614" w:rsidRPr="00C80692">
        <w:t xml:space="preserve">emove </w:t>
      </w:r>
      <w:r w:rsidR="0073516C" w:rsidRPr="00C80692">
        <w:t xml:space="preserve">the </w:t>
      </w:r>
      <w:r w:rsidRPr="00C80692">
        <w:t>black key tray</w:t>
      </w:r>
      <w:r w:rsidR="00244C4F" w:rsidRPr="00C80692">
        <w:t xml:space="preserve"> </w:t>
      </w:r>
      <w:r w:rsidRPr="00C80692">
        <w:t xml:space="preserve">and put </w:t>
      </w:r>
      <w:r w:rsidR="004F738C" w:rsidRPr="00C80692">
        <w:t>it</w:t>
      </w:r>
      <w:r w:rsidRPr="00C80692">
        <w:t xml:space="preserve"> in the</w:t>
      </w:r>
      <w:r w:rsidR="00C60F47" w:rsidRPr="00C80692">
        <w:t xml:space="preserve"> </w:t>
      </w:r>
      <w:r w:rsidRPr="00C80692">
        <w:t xml:space="preserve">drawer </w:t>
      </w:r>
      <w:r w:rsidR="005B5048" w:rsidRPr="00C80692">
        <w:t>under the</w:t>
      </w:r>
      <w:r w:rsidRPr="00C80692">
        <w:t xml:space="preserve"> cash register</w:t>
      </w:r>
      <w:r w:rsidR="005B5048" w:rsidRPr="00C80692">
        <w:t>.</w:t>
      </w:r>
    </w:p>
    <w:p w14:paraId="2F6F59F0" w14:textId="77777777" w:rsidR="00242AA3" w:rsidRPr="00C80692" w:rsidRDefault="00242AA3" w:rsidP="00C80692">
      <w:pPr>
        <w:spacing w:after="120"/>
        <w:ind w:left="720"/>
      </w:pPr>
    </w:p>
    <w:p w14:paraId="2F6F59F2" w14:textId="623AC09F" w:rsidR="00BF0A7B" w:rsidRDefault="00BF0A7B" w:rsidP="00713F96">
      <w:pPr>
        <w:spacing w:after="120"/>
        <w:ind w:left="360"/>
      </w:pPr>
      <w:r w:rsidRPr="00C80692">
        <w:t>Turn on the Circ Desk printer/copier.  Check paper level and add paper as necessary.</w:t>
      </w:r>
    </w:p>
    <w:p w14:paraId="466E4CE6" w14:textId="77777777" w:rsidR="00713F96" w:rsidRDefault="00713F96" w:rsidP="00C80692">
      <w:pPr>
        <w:spacing w:after="120"/>
        <w:ind w:left="360"/>
      </w:pPr>
    </w:p>
    <w:p w14:paraId="2F6F59F4" w14:textId="7E3EB337" w:rsidR="00040D91" w:rsidRPr="00C80692" w:rsidRDefault="00F0079E" w:rsidP="00C80692">
      <w:pPr>
        <w:spacing w:after="120"/>
        <w:ind w:left="360"/>
      </w:pPr>
      <w:r w:rsidRPr="00C80692">
        <w:t>Turn on desk computers</w:t>
      </w:r>
      <w:r w:rsidR="00B30EF2" w:rsidRPr="00C80692">
        <w:t>.  Open Chrome</w:t>
      </w:r>
      <w:r w:rsidRPr="00C80692">
        <w:t xml:space="preserve"> and s</w:t>
      </w:r>
      <w:r w:rsidR="00263614" w:rsidRPr="00C80692">
        <w:t>ign onto Al</w:t>
      </w:r>
      <w:r w:rsidR="00BD2150" w:rsidRPr="00C80692">
        <w:t>ma</w:t>
      </w:r>
      <w:r w:rsidR="00B30EF2" w:rsidRPr="00C80692">
        <w:t xml:space="preserve"> using the SAML</w:t>
      </w:r>
      <w:r w:rsidR="00525F73" w:rsidRPr="00C80692">
        <w:t xml:space="preserve"> single sign on </w:t>
      </w:r>
      <w:r w:rsidR="00525F73" w:rsidRPr="00C80692">
        <w:tab/>
        <w:t>shortcut.</w:t>
      </w:r>
      <w:r w:rsidR="00666B9F" w:rsidRPr="00C80692">
        <w:t xml:space="preserve">  </w:t>
      </w:r>
    </w:p>
    <w:p w14:paraId="72E7EC41" w14:textId="77777777" w:rsidR="00713F96" w:rsidRDefault="00713F96" w:rsidP="00C80692">
      <w:pPr>
        <w:spacing w:after="120"/>
        <w:ind w:left="360"/>
      </w:pPr>
    </w:p>
    <w:p w14:paraId="2F6F59F5" w14:textId="10890094" w:rsidR="00901A41" w:rsidRPr="00C80692" w:rsidRDefault="00901A41" w:rsidP="00C80692">
      <w:pPr>
        <w:spacing w:after="120"/>
        <w:ind w:left="360"/>
      </w:pPr>
      <w:r w:rsidRPr="00C80692">
        <w:t>Open stamp pads and set daters.   The Student</w:t>
      </w:r>
      <w:r w:rsidR="00525F73" w:rsidRPr="00C80692">
        <w:t xml:space="preserve"> dater should be </w:t>
      </w:r>
      <w:r w:rsidR="00F1677F" w:rsidRPr="00C80692">
        <w:t>set for the end-of-semester date</w:t>
      </w:r>
      <w:r w:rsidR="00B27E92" w:rsidRPr="00C80692">
        <w:t>.  The Faculty, Staff &amp;</w:t>
      </w:r>
      <w:r w:rsidRPr="00C80692">
        <w:t xml:space="preserve"> Community daters should be set for a </w:t>
      </w:r>
      <w:r w:rsidR="005857C0" w:rsidRPr="00C80692">
        <w:t>112-day</w:t>
      </w:r>
      <w:r w:rsidRPr="00C80692">
        <w:t xml:space="preserve"> loan</w:t>
      </w:r>
      <w:r w:rsidR="00B27E92" w:rsidRPr="00C80692">
        <w:t xml:space="preserve"> (16 weeks</w:t>
      </w:r>
      <w:r w:rsidR="005857C0" w:rsidRPr="00C80692">
        <w:t>).</w:t>
      </w:r>
      <w:r w:rsidRPr="00C80692">
        <w:t xml:space="preserve">  </w:t>
      </w:r>
      <w:r w:rsidRPr="00C80692">
        <w:rPr>
          <w:b/>
        </w:rPr>
        <w:t>Check</w:t>
      </w:r>
      <w:r w:rsidR="005857C0" w:rsidRPr="00C80692">
        <w:rPr>
          <w:b/>
        </w:rPr>
        <w:t xml:space="preserve"> </w:t>
      </w:r>
      <w:r w:rsidR="006254AE" w:rsidRPr="00C80692">
        <w:rPr>
          <w:b/>
        </w:rPr>
        <w:t>due date by checking out an item to yourself and set the F/S/C</w:t>
      </w:r>
      <w:r w:rsidR="00295967" w:rsidRPr="00C80692">
        <w:rPr>
          <w:b/>
        </w:rPr>
        <w:t xml:space="preserve"> dater to the same date</w:t>
      </w:r>
      <w:r w:rsidR="006C3596" w:rsidRPr="00C80692">
        <w:rPr>
          <w:b/>
        </w:rPr>
        <w:t>.</w:t>
      </w:r>
      <w:r w:rsidR="00295967" w:rsidRPr="00C80692">
        <w:rPr>
          <w:b/>
        </w:rPr>
        <w:t xml:space="preserve">  Daters should match the due date on system.  </w:t>
      </w:r>
    </w:p>
    <w:p w14:paraId="2F6F59F6" w14:textId="77777777" w:rsidR="00242AA3" w:rsidRPr="00C80692" w:rsidRDefault="00242AA3" w:rsidP="00C80692">
      <w:pPr>
        <w:spacing w:after="120"/>
      </w:pPr>
    </w:p>
    <w:p w14:paraId="7F3E4525" w14:textId="77777777" w:rsidR="00C80692" w:rsidRPr="00C80692" w:rsidRDefault="00BE072B" w:rsidP="00C80692">
      <w:pPr>
        <w:spacing w:after="120"/>
        <w:ind w:left="360"/>
      </w:pPr>
      <w:r w:rsidRPr="00C80692">
        <w:rPr>
          <w:b/>
          <w:u w:val="single"/>
        </w:rPr>
        <w:t>CHECK THE FRONT DOORS</w:t>
      </w:r>
      <w:r w:rsidR="006850D0" w:rsidRPr="00C80692">
        <w:rPr>
          <w:b/>
          <w:u w:val="single"/>
        </w:rPr>
        <w:t xml:space="preserve"> at opening time</w:t>
      </w:r>
      <w:r w:rsidR="006850D0" w:rsidRPr="00C80692">
        <w:t>.</w:t>
      </w:r>
      <w:r w:rsidR="0078172C" w:rsidRPr="00C80692">
        <w:t xml:space="preserve">  </w:t>
      </w:r>
      <w:r w:rsidR="005B45C9" w:rsidRPr="00C80692">
        <w:t>Card access should open all the front doors automatically</w:t>
      </w:r>
      <w:r w:rsidR="002B1E5C" w:rsidRPr="00C80692">
        <w:t xml:space="preserve"> </w:t>
      </w:r>
      <w:r w:rsidR="005B45C9" w:rsidRPr="00C80692">
        <w:t xml:space="preserve">if the Front Door red light is on. </w:t>
      </w:r>
      <w:r w:rsidR="005F2D3F" w:rsidRPr="00C80692">
        <w:t xml:space="preserve"> If there is any problem, notify the Director’s Office or the R</w:t>
      </w:r>
      <w:r w:rsidR="00E86218" w:rsidRPr="00C80692">
        <w:t>eference</w:t>
      </w:r>
      <w:r w:rsidR="005F2D3F" w:rsidRPr="00C80692">
        <w:t xml:space="preserve"> Desk staff person.</w:t>
      </w:r>
      <w:r w:rsidR="002B1E5C" w:rsidRPr="00C80692">
        <w:t xml:space="preserve">  </w:t>
      </w:r>
    </w:p>
    <w:p w14:paraId="0BAFCAD5" w14:textId="77777777" w:rsidR="00C80692" w:rsidRPr="00C80692" w:rsidRDefault="00C80692" w:rsidP="00C80692">
      <w:pPr>
        <w:spacing w:after="120"/>
        <w:ind w:left="360"/>
      </w:pPr>
    </w:p>
    <w:p w14:paraId="2F6F59F9" w14:textId="12EF918F" w:rsidR="00901A41" w:rsidRPr="00C80692" w:rsidRDefault="00901A41" w:rsidP="00C80692">
      <w:pPr>
        <w:spacing w:after="120"/>
        <w:ind w:left="360"/>
      </w:pPr>
      <w:r w:rsidRPr="00C80692">
        <w:t>Che</w:t>
      </w:r>
      <w:r w:rsidR="00BD31BA" w:rsidRPr="00C80692">
        <w:t>ck staff notes for any procedural</w:t>
      </w:r>
      <w:r w:rsidRPr="00C80692">
        <w:t xml:space="preserve"> changes and/or special instructions.  Notes will be found near the cash register.</w:t>
      </w:r>
      <w:r w:rsidR="00263614" w:rsidRPr="00C80692">
        <w:t xml:space="preserve">  </w:t>
      </w:r>
    </w:p>
    <w:p w14:paraId="2F6F59FA" w14:textId="77777777" w:rsidR="00BF0A7B" w:rsidRPr="00C80692" w:rsidRDefault="00BF0A7B" w:rsidP="00C80692">
      <w:pPr>
        <w:spacing w:after="120"/>
        <w:ind w:left="720"/>
      </w:pPr>
    </w:p>
    <w:p w14:paraId="2F6F59FB" w14:textId="33425F21" w:rsidR="000E4EA2" w:rsidRDefault="000C48FB" w:rsidP="00C80692">
      <w:pPr>
        <w:spacing w:after="120"/>
        <w:ind w:left="360"/>
      </w:pPr>
      <w:r w:rsidRPr="00C80692">
        <w:t>Follow the “Emergency Contacts</w:t>
      </w:r>
      <w:r w:rsidR="0065201B" w:rsidRPr="00C80692">
        <w:t>” instructions</w:t>
      </w:r>
      <w:r w:rsidR="001E4329" w:rsidRPr="00C80692">
        <w:t xml:space="preserve"> on page #2</w:t>
      </w:r>
      <w:r w:rsidRPr="00C80692">
        <w:t xml:space="preserve"> in the Circulation desk manual if the R</w:t>
      </w:r>
      <w:r w:rsidR="00E86218" w:rsidRPr="00C80692">
        <w:t>eference</w:t>
      </w:r>
      <w:r w:rsidR="00F0079E" w:rsidRPr="00C80692">
        <w:t xml:space="preserve"> D</w:t>
      </w:r>
      <w:r w:rsidRPr="00C80692">
        <w:t>esk staff person does not arrive for work at opening on the weekend.</w:t>
      </w:r>
    </w:p>
    <w:p w14:paraId="14484756" w14:textId="33E5799F" w:rsidR="008174A2" w:rsidRDefault="008174A2" w:rsidP="00C80692">
      <w:pPr>
        <w:spacing w:after="120"/>
        <w:ind w:left="360"/>
      </w:pPr>
    </w:p>
    <w:p w14:paraId="05779844" w14:textId="787C6C67" w:rsidR="008174A2" w:rsidRPr="00C80692" w:rsidRDefault="008174A2" w:rsidP="00C80692">
      <w:pPr>
        <w:spacing w:after="120"/>
        <w:ind w:left="360"/>
        <w:rPr>
          <w:b/>
          <w:u w:val="single"/>
        </w:rPr>
      </w:pPr>
      <w:r>
        <w:t>Check the table in the Circulation office</w:t>
      </w:r>
      <w:r w:rsidR="00534010">
        <w:t xml:space="preserve"> for laptops or Tech Center equipment returned after the Help Desk closed the previous evening.  </w:t>
      </w:r>
      <w:r w:rsidR="00FD4B51">
        <w:t>Either call the x-4567</w:t>
      </w:r>
      <w:r w:rsidR="00E2364B">
        <w:t xml:space="preserve"> and ask someone to pick them up </w:t>
      </w:r>
      <w:r w:rsidR="00FD4B51">
        <w:t xml:space="preserve">or take </w:t>
      </w:r>
      <w:r w:rsidR="00E2364B">
        <w:t xml:space="preserve">them </w:t>
      </w:r>
      <w:r w:rsidR="00FD4B51">
        <w:t>downstair</w:t>
      </w:r>
      <w:r w:rsidR="00E2364B">
        <w:t>s to the Help Desk.</w:t>
      </w:r>
    </w:p>
    <w:p w14:paraId="2F6F59FC" w14:textId="77777777" w:rsidR="00BF0A7B" w:rsidRPr="00C80692" w:rsidRDefault="00BF0A7B" w:rsidP="00C80692">
      <w:pPr>
        <w:spacing w:after="120"/>
        <w:ind w:left="720"/>
        <w:rPr>
          <w:b/>
          <w:u w:val="single"/>
        </w:rPr>
      </w:pPr>
    </w:p>
    <w:p w14:paraId="2F6F59FD" w14:textId="2D4426CC" w:rsidR="00BD31BA" w:rsidRPr="00C80692" w:rsidRDefault="00BD31BA" w:rsidP="00C80692">
      <w:pPr>
        <w:spacing w:after="120"/>
        <w:ind w:left="360"/>
        <w:rPr>
          <w:b/>
          <w:u w:val="single"/>
        </w:rPr>
      </w:pPr>
      <w:r w:rsidRPr="00C80692">
        <w:rPr>
          <w:b/>
          <w:u w:val="single"/>
        </w:rPr>
        <w:t>Saturday</w:t>
      </w:r>
      <w:r w:rsidRPr="00C80692">
        <w:t xml:space="preserve"> – There will be 3 copies of the Daily Star in the outside book drop.  </w:t>
      </w:r>
      <w:r w:rsidR="001B5A4E">
        <w:t>Remove inserts, p</w:t>
      </w:r>
      <w:r w:rsidRPr="00C80692">
        <w:t>roperty stamp</w:t>
      </w:r>
      <w:r w:rsidR="00E222A6">
        <w:t>,</w:t>
      </w:r>
      <w:r w:rsidRPr="00C80692">
        <w:t xml:space="preserve"> date stamp</w:t>
      </w:r>
      <w:r w:rsidR="00E222A6">
        <w:t xml:space="preserve"> &amp; add “</w:t>
      </w:r>
      <w:r w:rsidR="00E90125">
        <w:t>Library Use Only” stickers to</w:t>
      </w:r>
      <w:r w:rsidRPr="00C80692">
        <w:t xml:space="preserve"> all copies</w:t>
      </w:r>
      <w:r w:rsidR="00E90125">
        <w:t xml:space="preserve">. </w:t>
      </w:r>
      <w:r w:rsidR="00B4001C" w:rsidRPr="00C80692">
        <w:t>Leave one copy on the check-in truck</w:t>
      </w:r>
      <w:r w:rsidR="00CD319A" w:rsidRPr="00C80692">
        <w:t xml:space="preserve"> along with all the inserts </w:t>
      </w:r>
      <w:r w:rsidR="00B4001C" w:rsidRPr="00C80692">
        <w:t>and s</w:t>
      </w:r>
      <w:r w:rsidRPr="00C80692">
        <w:t xml:space="preserve">helve 2 copies in </w:t>
      </w:r>
      <w:r w:rsidR="0052769B" w:rsidRPr="00C80692">
        <w:t xml:space="preserve">the </w:t>
      </w:r>
      <w:r w:rsidR="00E371CA" w:rsidRPr="00C80692">
        <w:t xml:space="preserve">Reading </w:t>
      </w:r>
      <w:r w:rsidR="0052769B" w:rsidRPr="00C80692">
        <w:t>Room</w:t>
      </w:r>
      <w:r w:rsidR="00B4001C" w:rsidRPr="00C80692">
        <w:t>.</w:t>
      </w:r>
      <w:r w:rsidR="004E51FA" w:rsidRPr="00C80692">
        <w:t xml:space="preserve">  Record the number of newspapers received on the </w:t>
      </w:r>
      <w:r w:rsidR="0052769B" w:rsidRPr="00C80692">
        <w:t>sheet</w:t>
      </w:r>
      <w:r w:rsidR="004E51FA" w:rsidRPr="00C80692">
        <w:t xml:space="preserve"> located on the copier table.</w:t>
      </w:r>
    </w:p>
    <w:p w14:paraId="2F6F59FE" w14:textId="77777777" w:rsidR="00F64239" w:rsidRPr="000B7788" w:rsidRDefault="00901A41" w:rsidP="00C80692">
      <w:pPr>
        <w:ind w:left="720"/>
        <w:jc w:val="center"/>
        <w:rPr>
          <w:b/>
          <w:sz w:val="28"/>
          <w:u w:val="single"/>
        </w:rPr>
      </w:pPr>
      <w:r w:rsidRPr="00C80692">
        <w:rPr>
          <w:b/>
          <w:u w:val="single"/>
        </w:rPr>
        <w:br w:type="page"/>
      </w:r>
      <w:r w:rsidR="00F64239" w:rsidRPr="000B7788">
        <w:rPr>
          <w:b/>
          <w:sz w:val="28"/>
          <w:u w:val="single"/>
        </w:rPr>
        <w:lastRenderedPageBreak/>
        <w:t>CLOSING PROCEDURES</w:t>
      </w:r>
    </w:p>
    <w:p w14:paraId="2F6F59FF" w14:textId="25759BC3" w:rsidR="006C6011" w:rsidRDefault="000E2C30" w:rsidP="006C6011">
      <w:pPr>
        <w:tabs>
          <w:tab w:val="left" w:pos="3600"/>
        </w:tabs>
        <w:jc w:val="center"/>
        <w:rPr>
          <w:sz w:val="16"/>
          <w:szCs w:val="16"/>
        </w:rPr>
      </w:pPr>
      <w:r>
        <w:rPr>
          <w:sz w:val="16"/>
          <w:szCs w:val="16"/>
        </w:rPr>
        <w:t>(</w:t>
      </w:r>
      <w:r w:rsidR="00F64239">
        <w:rPr>
          <w:sz w:val="16"/>
          <w:szCs w:val="16"/>
        </w:rPr>
        <w:t xml:space="preserve">Revised </w:t>
      </w:r>
      <w:r w:rsidR="00DB36D2">
        <w:rPr>
          <w:sz w:val="16"/>
          <w:szCs w:val="16"/>
        </w:rPr>
        <w:t>7/22/19</w:t>
      </w:r>
      <w:r>
        <w:rPr>
          <w:sz w:val="16"/>
          <w:szCs w:val="16"/>
        </w:rPr>
        <w:t>)</w:t>
      </w:r>
    </w:p>
    <w:p w14:paraId="2F6F5A00" w14:textId="77777777" w:rsidR="006C6011" w:rsidRDefault="006C6011" w:rsidP="006C6011">
      <w:pPr>
        <w:tabs>
          <w:tab w:val="left" w:pos="3600"/>
        </w:tabs>
        <w:jc w:val="center"/>
        <w:rPr>
          <w:sz w:val="16"/>
          <w:szCs w:val="16"/>
        </w:rPr>
      </w:pPr>
    </w:p>
    <w:p w14:paraId="2F6F5A01" w14:textId="3B6CE6E6" w:rsidR="006C6011" w:rsidRPr="00DB36D2" w:rsidRDefault="00F64239" w:rsidP="006C6011">
      <w:pPr>
        <w:tabs>
          <w:tab w:val="left" w:pos="3600"/>
        </w:tabs>
        <w:rPr>
          <w:sz w:val="22"/>
          <w:szCs w:val="22"/>
        </w:rPr>
      </w:pPr>
      <w:r w:rsidRPr="00DB36D2">
        <w:rPr>
          <w:sz w:val="22"/>
          <w:szCs w:val="22"/>
        </w:rPr>
        <w:t>Access Services staff</w:t>
      </w:r>
      <w:r w:rsidR="006C6011" w:rsidRPr="00DB36D2">
        <w:rPr>
          <w:sz w:val="22"/>
          <w:szCs w:val="22"/>
        </w:rPr>
        <w:t xml:space="preserve">/students are </w:t>
      </w:r>
      <w:r w:rsidRPr="00DB36D2">
        <w:rPr>
          <w:sz w:val="22"/>
          <w:szCs w:val="22"/>
        </w:rPr>
        <w:t xml:space="preserve">responsible for </w:t>
      </w:r>
      <w:r w:rsidR="00CC4770" w:rsidRPr="00DB36D2">
        <w:rPr>
          <w:sz w:val="22"/>
          <w:szCs w:val="22"/>
        </w:rPr>
        <w:t>e</w:t>
      </w:r>
      <w:r w:rsidR="006C6011" w:rsidRPr="00DB36D2">
        <w:rPr>
          <w:sz w:val="22"/>
          <w:szCs w:val="22"/>
        </w:rPr>
        <w:t>nsuring that the 1</w:t>
      </w:r>
      <w:r w:rsidR="006C6011" w:rsidRPr="00DB36D2">
        <w:rPr>
          <w:sz w:val="22"/>
          <w:szCs w:val="22"/>
          <w:vertAlign w:val="superscript"/>
        </w:rPr>
        <w:t>st</w:t>
      </w:r>
      <w:r w:rsidR="006C6011" w:rsidRPr="00DB36D2">
        <w:rPr>
          <w:sz w:val="22"/>
          <w:szCs w:val="22"/>
        </w:rPr>
        <w:t>, 2</w:t>
      </w:r>
      <w:r w:rsidR="004F2AB3" w:rsidRPr="00DB36D2">
        <w:rPr>
          <w:sz w:val="22"/>
          <w:szCs w:val="22"/>
          <w:vertAlign w:val="superscript"/>
        </w:rPr>
        <w:t>nd</w:t>
      </w:r>
      <w:r w:rsidR="004F2AB3" w:rsidRPr="00DB36D2">
        <w:rPr>
          <w:sz w:val="22"/>
          <w:szCs w:val="22"/>
        </w:rPr>
        <w:t xml:space="preserve">, </w:t>
      </w:r>
      <w:r w:rsidR="006C6011" w:rsidRPr="00DB36D2">
        <w:rPr>
          <w:sz w:val="22"/>
          <w:szCs w:val="22"/>
        </w:rPr>
        <w:t>3</w:t>
      </w:r>
      <w:r w:rsidR="004330B6" w:rsidRPr="00DB36D2">
        <w:rPr>
          <w:sz w:val="22"/>
          <w:szCs w:val="22"/>
          <w:vertAlign w:val="superscript"/>
        </w:rPr>
        <w:t xml:space="preserve">rd </w:t>
      </w:r>
      <w:r w:rsidR="004330B6" w:rsidRPr="00DB36D2">
        <w:rPr>
          <w:sz w:val="22"/>
          <w:szCs w:val="22"/>
        </w:rPr>
        <w:t>&amp; Sub-Basement</w:t>
      </w:r>
      <w:r w:rsidR="006C6011" w:rsidRPr="00DB36D2">
        <w:rPr>
          <w:sz w:val="22"/>
          <w:szCs w:val="22"/>
        </w:rPr>
        <w:t xml:space="preserve"> floors are cleared</w:t>
      </w:r>
      <w:r w:rsidRPr="00DB36D2">
        <w:rPr>
          <w:sz w:val="22"/>
          <w:szCs w:val="22"/>
        </w:rPr>
        <w:t xml:space="preserve">, </w:t>
      </w:r>
      <w:r w:rsidR="006C6011" w:rsidRPr="00DB36D2">
        <w:rPr>
          <w:sz w:val="22"/>
          <w:szCs w:val="22"/>
        </w:rPr>
        <w:t xml:space="preserve">closing the Circulation Desk, securing the building </w:t>
      </w:r>
      <w:r w:rsidRPr="00DB36D2">
        <w:rPr>
          <w:sz w:val="22"/>
          <w:szCs w:val="22"/>
        </w:rPr>
        <w:t>and turning off 1</w:t>
      </w:r>
      <w:r w:rsidRPr="00DB36D2">
        <w:rPr>
          <w:sz w:val="22"/>
          <w:szCs w:val="22"/>
          <w:vertAlign w:val="superscript"/>
        </w:rPr>
        <w:t>st</w:t>
      </w:r>
      <w:r w:rsidR="006C6011" w:rsidRPr="00DB36D2">
        <w:rPr>
          <w:sz w:val="22"/>
          <w:szCs w:val="22"/>
        </w:rPr>
        <w:t xml:space="preserve"> floor lights when classes are in session.  A Tech Center student will clear the basement.</w:t>
      </w:r>
    </w:p>
    <w:p w14:paraId="2F6F5A02" w14:textId="77777777" w:rsidR="006C6011" w:rsidRPr="00DB36D2" w:rsidRDefault="006C6011" w:rsidP="006C6011">
      <w:pPr>
        <w:tabs>
          <w:tab w:val="left" w:pos="3600"/>
        </w:tabs>
        <w:rPr>
          <w:sz w:val="22"/>
          <w:szCs w:val="22"/>
        </w:rPr>
      </w:pPr>
    </w:p>
    <w:p w14:paraId="2F6F5A03" w14:textId="77777777" w:rsidR="006C6011" w:rsidRPr="00DB36D2" w:rsidRDefault="006C6011" w:rsidP="006C6011">
      <w:pPr>
        <w:tabs>
          <w:tab w:val="left" w:pos="3600"/>
        </w:tabs>
        <w:rPr>
          <w:sz w:val="22"/>
          <w:szCs w:val="22"/>
        </w:rPr>
      </w:pPr>
      <w:r w:rsidRPr="00DB36D2">
        <w:rPr>
          <w:sz w:val="22"/>
          <w:szCs w:val="22"/>
        </w:rPr>
        <w:t>During breaks the Reference librarian will assist with closing, clearing the 1</w:t>
      </w:r>
      <w:r w:rsidRPr="00DB36D2">
        <w:rPr>
          <w:sz w:val="22"/>
          <w:szCs w:val="22"/>
          <w:vertAlign w:val="superscript"/>
        </w:rPr>
        <w:t>st</w:t>
      </w:r>
      <w:r w:rsidRPr="00DB36D2">
        <w:rPr>
          <w:sz w:val="22"/>
          <w:szCs w:val="22"/>
        </w:rPr>
        <w:t xml:space="preserve"> floor &amp; turning off the 1</w:t>
      </w:r>
      <w:r w:rsidRPr="00DB36D2">
        <w:rPr>
          <w:sz w:val="22"/>
          <w:szCs w:val="22"/>
          <w:vertAlign w:val="superscript"/>
        </w:rPr>
        <w:t>st</w:t>
      </w:r>
      <w:r w:rsidRPr="00DB36D2">
        <w:rPr>
          <w:sz w:val="22"/>
          <w:szCs w:val="22"/>
        </w:rPr>
        <w:t xml:space="preserve"> floor lights.  </w:t>
      </w:r>
      <w:r w:rsidRPr="00DB36D2">
        <w:rPr>
          <w:b/>
          <w:sz w:val="22"/>
          <w:szCs w:val="22"/>
        </w:rPr>
        <w:t>Call University Police x-3550 if you need assistance.</w:t>
      </w:r>
    </w:p>
    <w:p w14:paraId="2F6F5A04" w14:textId="77777777" w:rsidR="00F64239" w:rsidRPr="00DB36D2" w:rsidRDefault="00F64239" w:rsidP="00F64239">
      <w:pPr>
        <w:tabs>
          <w:tab w:val="left" w:pos="3600"/>
        </w:tabs>
        <w:rPr>
          <w:sz w:val="22"/>
          <w:szCs w:val="22"/>
        </w:rPr>
      </w:pPr>
    </w:p>
    <w:p w14:paraId="2F6F5A05" w14:textId="77777777" w:rsidR="00F64239" w:rsidRPr="00DB36D2" w:rsidRDefault="00F64239" w:rsidP="00F64239">
      <w:pPr>
        <w:tabs>
          <w:tab w:val="left" w:pos="3600"/>
        </w:tabs>
        <w:rPr>
          <w:b/>
          <w:sz w:val="22"/>
          <w:szCs w:val="22"/>
        </w:rPr>
      </w:pPr>
      <w:r w:rsidRPr="00DB36D2">
        <w:rPr>
          <w:b/>
          <w:sz w:val="22"/>
          <w:szCs w:val="22"/>
          <w:u w:val="single"/>
        </w:rPr>
        <w:t xml:space="preserve">45 MINUTES BEFORE CLOSING </w:t>
      </w:r>
      <w:r w:rsidRPr="00DB36D2">
        <w:rPr>
          <w:b/>
          <w:sz w:val="22"/>
          <w:szCs w:val="22"/>
        </w:rPr>
        <w:t>– Make the 1</w:t>
      </w:r>
      <w:r w:rsidRPr="00DB36D2">
        <w:rPr>
          <w:b/>
          <w:sz w:val="22"/>
          <w:szCs w:val="22"/>
          <w:vertAlign w:val="superscript"/>
        </w:rPr>
        <w:t>st</w:t>
      </w:r>
      <w:r w:rsidRPr="00DB36D2">
        <w:rPr>
          <w:b/>
          <w:sz w:val="22"/>
          <w:szCs w:val="22"/>
        </w:rPr>
        <w:t xml:space="preserve"> closing announcement.</w:t>
      </w:r>
    </w:p>
    <w:p w14:paraId="2F6F5A06" w14:textId="77777777" w:rsidR="00F64239" w:rsidRPr="00DB36D2" w:rsidRDefault="00F64239" w:rsidP="00F64239">
      <w:pPr>
        <w:tabs>
          <w:tab w:val="left" w:pos="3600"/>
        </w:tabs>
        <w:rPr>
          <w:sz w:val="22"/>
          <w:szCs w:val="22"/>
        </w:rPr>
      </w:pPr>
    </w:p>
    <w:p w14:paraId="2F6F5A07" w14:textId="77777777" w:rsidR="00F64239" w:rsidRPr="00DB36D2" w:rsidRDefault="00F64239" w:rsidP="006C6011">
      <w:pPr>
        <w:pStyle w:val="Header"/>
        <w:tabs>
          <w:tab w:val="clear" w:pos="4320"/>
          <w:tab w:val="clear" w:pos="8640"/>
          <w:tab w:val="left" w:pos="3600"/>
        </w:tabs>
        <w:ind w:left="720"/>
        <w:rPr>
          <w:sz w:val="22"/>
          <w:szCs w:val="22"/>
        </w:rPr>
      </w:pPr>
      <w:r w:rsidRPr="00DB36D2">
        <w:rPr>
          <w:sz w:val="22"/>
          <w:szCs w:val="22"/>
        </w:rPr>
        <w:t>Empty the desk book bins &amp; date the truck with today's date.  Make sure that all reserves are put away.</w:t>
      </w:r>
    </w:p>
    <w:p w14:paraId="2F6F5A08" w14:textId="77777777" w:rsidR="00F64239" w:rsidRPr="00DB36D2" w:rsidRDefault="00F64239" w:rsidP="00F64239">
      <w:pPr>
        <w:pStyle w:val="Header"/>
        <w:tabs>
          <w:tab w:val="clear" w:pos="4320"/>
          <w:tab w:val="clear" w:pos="8640"/>
          <w:tab w:val="left" w:pos="3600"/>
        </w:tabs>
        <w:ind w:left="990"/>
        <w:rPr>
          <w:sz w:val="22"/>
          <w:szCs w:val="22"/>
        </w:rPr>
      </w:pPr>
    </w:p>
    <w:p w14:paraId="2F6F5A09" w14:textId="77777777" w:rsidR="00F64239" w:rsidRPr="00DB36D2" w:rsidRDefault="00F64239" w:rsidP="0099172F">
      <w:pPr>
        <w:tabs>
          <w:tab w:val="left" w:pos="3600"/>
        </w:tabs>
        <w:ind w:left="720"/>
        <w:rPr>
          <w:sz w:val="22"/>
          <w:szCs w:val="22"/>
        </w:rPr>
      </w:pPr>
      <w:r w:rsidRPr="00DB36D2">
        <w:rPr>
          <w:sz w:val="22"/>
          <w:szCs w:val="22"/>
        </w:rPr>
        <w:t>Begin closing the Circulation Desk.  Leave one computer on if there will be a staff person available to assist last-minute patrons.</w:t>
      </w:r>
    </w:p>
    <w:p w14:paraId="2F6F5A0A" w14:textId="77777777" w:rsidR="00F64239" w:rsidRPr="00DB36D2" w:rsidRDefault="00F64239" w:rsidP="00F64239">
      <w:pPr>
        <w:pStyle w:val="Header"/>
        <w:tabs>
          <w:tab w:val="clear" w:pos="4320"/>
          <w:tab w:val="clear" w:pos="8640"/>
          <w:tab w:val="left" w:pos="3600"/>
        </w:tabs>
        <w:rPr>
          <w:sz w:val="22"/>
          <w:szCs w:val="22"/>
        </w:rPr>
      </w:pPr>
    </w:p>
    <w:p w14:paraId="2F6F5A0B" w14:textId="77777777" w:rsidR="00F64239" w:rsidRPr="00DB36D2" w:rsidRDefault="00F64239" w:rsidP="00F64239">
      <w:pPr>
        <w:pStyle w:val="Header"/>
        <w:tabs>
          <w:tab w:val="clear" w:pos="4320"/>
          <w:tab w:val="clear" w:pos="8640"/>
          <w:tab w:val="left" w:pos="3600"/>
        </w:tabs>
        <w:rPr>
          <w:b/>
          <w:sz w:val="22"/>
          <w:szCs w:val="22"/>
          <w:u w:val="single"/>
        </w:rPr>
      </w:pPr>
      <w:r w:rsidRPr="00DB36D2">
        <w:rPr>
          <w:b/>
          <w:sz w:val="22"/>
          <w:szCs w:val="22"/>
          <w:u w:val="single"/>
        </w:rPr>
        <w:t>30 MINUTES BEFORE CLOSING</w:t>
      </w:r>
    </w:p>
    <w:p w14:paraId="2F6F5A0C" w14:textId="77777777" w:rsidR="00F64239" w:rsidRPr="00DB36D2" w:rsidRDefault="00F64239" w:rsidP="00F64239">
      <w:pPr>
        <w:pStyle w:val="Header"/>
        <w:tabs>
          <w:tab w:val="clear" w:pos="4320"/>
          <w:tab w:val="clear" w:pos="8640"/>
          <w:tab w:val="left" w:pos="3600"/>
        </w:tabs>
        <w:rPr>
          <w:b/>
          <w:sz w:val="22"/>
          <w:szCs w:val="22"/>
          <w:u w:val="single"/>
        </w:rPr>
      </w:pPr>
    </w:p>
    <w:p w14:paraId="2F6F5A0D" w14:textId="08B411E1" w:rsidR="00F64239" w:rsidRPr="00DB36D2" w:rsidRDefault="00F64239" w:rsidP="0099172F">
      <w:pPr>
        <w:pStyle w:val="Header"/>
        <w:tabs>
          <w:tab w:val="clear" w:pos="4320"/>
          <w:tab w:val="clear" w:pos="8640"/>
          <w:tab w:val="left" w:pos="3600"/>
        </w:tabs>
        <w:ind w:left="720"/>
        <w:rPr>
          <w:sz w:val="22"/>
          <w:szCs w:val="22"/>
        </w:rPr>
      </w:pPr>
      <w:r w:rsidRPr="00DB36D2">
        <w:rPr>
          <w:sz w:val="22"/>
          <w:szCs w:val="22"/>
        </w:rPr>
        <w:t xml:space="preserve">Close the Circulation </w:t>
      </w:r>
      <w:r w:rsidR="00B2265C" w:rsidRPr="00DB36D2">
        <w:rPr>
          <w:sz w:val="22"/>
          <w:szCs w:val="22"/>
        </w:rPr>
        <w:t>desk</w:t>
      </w:r>
      <w:r w:rsidR="00B44156" w:rsidRPr="00DB36D2">
        <w:rPr>
          <w:sz w:val="22"/>
          <w:szCs w:val="22"/>
        </w:rPr>
        <w:t xml:space="preserve">. Put up the </w:t>
      </w:r>
      <w:r w:rsidR="0074717F" w:rsidRPr="00DB36D2">
        <w:rPr>
          <w:sz w:val="22"/>
          <w:szCs w:val="22"/>
        </w:rPr>
        <w:t>“Desk is Closed” sign</w:t>
      </w:r>
      <w:r w:rsidR="00B2265C" w:rsidRPr="00DB36D2">
        <w:rPr>
          <w:sz w:val="22"/>
          <w:szCs w:val="22"/>
        </w:rPr>
        <w:t xml:space="preserve"> and begin clearing the floors.  Take the 2-way radio to stay in contact with the </w:t>
      </w:r>
      <w:r w:rsidR="001B6A0D" w:rsidRPr="00DB36D2">
        <w:rPr>
          <w:sz w:val="22"/>
          <w:szCs w:val="22"/>
        </w:rPr>
        <w:t>Circulation / Reference staff person</w:t>
      </w:r>
      <w:r w:rsidR="009A6469" w:rsidRPr="00DB36D2">
        <w:rPr>
          <w:sz w:val="22"/>
          <w:szCs w:val="22"/>
        </w:rPr>
        <w:t>.</w:t>
      </w:r>
    </w:p>
    <w:p w14:paraId="2F6F5A0E" w14:textId="77777777" w:rsidR="00B2265C" w:rsidRPr="00DB36D2" w:rsidRDefault="00B2265C" w:rsidP="0099172F">
      <w:pPr>
        <w:pStyle w:val="Header"/>
        <w:tabs>
          <w:tab w:val="clear" w:pos="4320"/>
          <w:tab w:val="clear" w:pos="8640"/>
          <w:tab w:val="left" w:pos="3600"/>
        </w:tabs>
        <w:ind w:left="720"/>
        <w:rPr>
          <w:sz w:val="22"/>
          <w:szCs w:val="22"/>
        </w:rPr>
      </w:pPr>
    </w:p>
    <w:p w14:paraId="2F6F5A0F" w14:textId="77777777" w:rsidR="00F64239" w:rsidRPr="00DB36D2" w:rsidRDefault="00F64239" w:rsidP="00F64239">
      <w:pPr>
        <w:tabs>
          <w:tab w:val="left" w:pos="3600"/>
        </w:tabs>
        <w:rPr>
          <w:sz w:val="22"/>
          <w:szCs w:val="22"/>
        </w:rPr>
      </w:pPr>
      <w:r w:rsidRPr="00DB36D2">
        <w:rPr>
          <w:b/>
          <w:sz w:val="22"/>
          <w:szCs w:val="22"/>
          <w:u w:val="single"/>
        </w:rPr>
        <w:t>15 MIN BEFORE CLOSING</w:t>
      </w:r>
      <w:r w:rsidRPr="00DB36D2">
        <w:rPr>
          <w:b/>
          <w:sz w:val="22"/>
          <w:szCs w:val="22"/>
        </w:rPr>
        <w:t xml:space="preserve"> – Make the 2</w:t>
      </w:r>
      <w:r w:rsidRPr="00DB36D2">
        <w:rPr>
          <w:b/>
          <w:sz w:val="22"/>
          <w:szCs w:val="22"/>
          <w:vertAlign w:val="superscript"/>
        </w:rPr>
        <w:t>nd</w:t>
      </w:r>
      <w:r w:rsidRPr="00DB36D2">
        <w:rPr>
          <w:b/>
          <w:sz w:val="22"/>
          <w:szCs w:val="22"/>
        </w:rPr>
        <w:t xml:space="preserve"> closing announcement.</w:t>
      </w:r>
    </w:p>
    <w:p w14:paraId="2F6F5A10" w14:textId="77777777" w:rsidR="00F64239" w:rsidRPr="00DB36D2" w:rsidRDefault="00F64239" w:rsidP="00F64239">
      <w:pPr>
        <w:tabs>
          <w:tab w:val="left" w:pos="3600"/>
        </w:tabs>
        <w:rPr>
          <w:sz w:val="22"/>
          <w:szCs w:val="22"/>
        </w:rPr>
      </w:pPr>
    </w:p>
    <w:p w14:paraId="2F6F5A11" w14:textId="3E9A416E" w:rsidR="00F64239" w:rsidRPr="00DB36D2" w:rsidRDefault="00F64239" w:rsidP="0099172F">
      <w:pPr>
        <w:tabs>
          <w:tab w:val="left" w:pos="3600"/>
        </w:tabs>
        <w:ind w:left="720"/>
        <w:rPr>
          <w:sz w:val="22"/>
          <w:szCs w:val="22"/>
        </w:rPr>
      </w:pPr>
      <w:r w:rsidRPr="00DB36D2">
        <w:rPr>
          <w:sz w:val="22"/>
          <w:szCs w:val="22"/>
        </w:rPr>
        <w:t xml:space="preserve">Record the </w:t>
      </w:r>
      <w:r w:rsidRPr="00DB36D2">
        <w:rPr>
          <w:b/>
          <w:sz w:val="22"/>
          <w:szCs w:val="22"/>
          <w:u w:val="single"/>
        </w:rPr>
        <w:t>patron attendance count</w:t>
      </w:r>
      <w:r w:rsidRPr="00DB36D2">
        <w:rPr>
          <w:sz w:val="22"/>
          <w:szCs w:val="22"/>
        </w:rPr>
        <w:t xml:space="preserve"> in the folder kept near cash register at</w:t>
      </w:r>
      <w:r w:rsidR="00137E04" w:rsidRPr="00DB36D2">
        <w:rPr>
          <w:sz w:val="22"/>
          <w:szCs w:val="22"/>
        </w:rPr>
        <w:t xml:space="preserve"> </w:t>
      </w:r>
      <w:r w:rsidR="00137E04" w:rsidRPr="00DB36D2">
        <w:rPr>
          <w:b/>
          <w:sz w:val="22"/>
          <w:szCs w:val="22"/>
        </w:rPr>
        <w:t>both</w:t>
      </w:r>
      <w:r w:rsidRPr="00DB36D2">
        <w:rPr>
          <w:b/>
          <w:sz w:val="22"/>
          <w:szCs w:val="22"/>
        </w:rPr>
        <w:t xml:space="preserve"> </w:t>
      </w:r>
      <w:r w:rsidRPr="00DB36D2">
        <w:rPr>
          <w:sz w:val="22"/>
          <w:szCs w:val="22"/>
        </w:rPr>
        <w:t>the front exit gate</w:t>
      </w:r>
      <w:r w:rsidR="00137E04" w:rsidRPr="00DB36D2">
        <w:rPr>
          <w:sz w:val="22"/>
          <w:szCs w:val="22"/>
        </w:rPr>
        <w:t xml:space="preserve"> and the </w:t>
      </w:r>
      <w:r w:rsidR="003F75E3" w:rsidRPr="00DB36D2">
        <w:rPr>
          <w:sz w:val="22"/>
          <w:szCs w:val="22"/>
        </w:rPr>
        <w:t>Tea Shop</w:t>
      </w:r>
      <w:r w:rsidR="00137E04" w:rsidRPr="00DB36D2">
        <w:rPr>
          <w:sz w:val="22"/>
          <w:szCs w:val="22"/>
        </w:rPr>
        <w:t xml:space="preserve"> exit gate.</w:t>
      </w:r>
      <w:r w:rsidR="001B6A0D" w:rsidRPr="00DB36D2">
        <w:rPr>
          <w:sz w:val="22"/>
          <w:szCs w:val="22"/>
        </w:rPr>
        <w:t xml:space="preserve">  Be sure to record the I – P number (incoming patrons).</w:t>
      </w:r>
    </w:p>
    <w:p w14:paraId="2F6F5A12" w14:textId="77777777" w:rsidR="00F64239" w:rsidRPr="00DB36D2" w:rsidRDefault="00F64239" w:rsidP="00F64239">
      <w:pPr>
        <w:tabs>
          <w:tab w:val="left" w:pos="3600"/>
        </w:tabs>
        <w:ind w:left="630"/>
        <w:rPr>
          <w:sz w:val="22"/>
          <w:szCs w:val="22"/>
        </w:rPr>
      </w:pPr>
    </w:p>
    <w:p w14:paraId="2F6F5A13" w14:textId="77777777" w:rsidR="00F64239" w:rsidRPr="00DB36D2" w:rsidRDefault="00F64239" w:rsidP="00F64239">
      <w:pPr>
        <w:tabs>
          <w:tab w:val="left" w:pos="3600"/>
        </w:tabs>
        <w:rPr>
          <w:sz w:val="22"/>
          <w:szCs w:val="22"/>
        </w:rPr>
      </w:pPr>
      <w:r w:rsidRPr="00DB36D2">
        <w:rPr>
          <w:b/>
          <w:sz w:val="22"/>
          <w:szCs w:val="22"/>
          <w:u w:val="single"/>
        </w:rPr>
        <w:t>5 MIN BEFORE CLOSING</w:t>
      </w:r>
      <w:r w:rsidRPr="00DB36D2">
        <w:rPr>
          <w:b/>
          <w:sz w:val="22"/>
          <w:szCs w:val="22"/>
        </w:rPr>
        <w:t xml:space="preserve"> – Make the 3</w:t>
      </w:r>
      <w:r w:rsidRPr="00DB36D2">
        <w:rPr>
          <w:b/>
          <w:sz w:val="22"/>
          <w:szCs w:val="22"/>
          <w:vertAlign w:val="superscript"/>
        </w:rPr>
        <w:t>rd</w:t>
      </w:r>
      <w:r w:rsidRPr="00DB36D2">
        <w:rPr>
          <w:b/>
          <w:sz w:val="22"/>
          <w:szCs w:val="22"/>
        </w:rPr>
        <w:t xml:space="preserve"> closing announcement.</w:t>
      </w:r>
      <w:r w:rsidRPr="00DB36D2">
        <w:rPr>
          <w:sz w:val="22"/>
          <w:szCs w:val="22"/>
        </w:rPr>
        <w:tab/>
      </w:r>
    </w:p>
    <w:p w14:paraId="2F6F5A14" w14:textId="77777777" w:rsidR="00F64239" w:rsidRPr="00DB36D2" w:rsidRDefault="00F64239" w:rsidP="00F64239">
      <w:pPr>
        <w:tabs>
          <w:tab w:val="left" w:pos="3600"/>
        </w:tabs>
        <w:rPr>
          <w:sz w:val="22"/>
          <w:szCs w:val="22"/>
        </w:rPr>
      </w:pPr>
    </w:p>
    <w:p w14:paraId="73235679" w14:textId="77777777" w:rsidR="008569C8" w:rsidRDefault="00BE072B" w:rsidP="0099172F">
      <w:pPr>
        <w:tabs>
          <w:tab w:val="left" w:pos="3600"/>
        </w:tabs>
        <w:ind w:left="720"/>
        <w:rPr>
          <w:sz w:val="22"/>
          <w:szCs w:val="22"/>
        </w:rPr>
      </w:pPr>
      <w:r w:rsidRPr="00DB36D2">
        <w:rPr>
          <w:b/>
          <w:sz w:val="22"/>
          <w:szCs w:val="22"/>
          <w:u w:val="single"/>
        </w:rPr>
        <w:t>CHECK</w:t>
      </w:r>
      <w:r w:rsidR="00F64239" w:rsidRPr="00DB36D2">
        <w:rPr>
          <w:b/>
          <w:sz w:val="22"/>
          <w:szCs w:val="22"/>
          <w:u w:val="single"/>
        </w:rPr>
        <w:t xml:space="preserve"> THE FRONT</w:t>
      </w:r>
      <w:r w:rsidR="001B6A0D" w:rsidRPr="00DB36D2">
        <w:rPr>
          <w:b/>
          <w:sz w:val="22"/>
          <w:szCs w:val="22"/>
          <w:u w:val="single"/>
        </w:rPr>
        <w:t xml:space="preserve"> AND THE </w:t>
      </w:r>
      <w:r w:rsidR="00D12D8D" w:rsidRPr="00DB36D2">
        <w:rPr>
          <w:b/>
          <w:sz w:val="22"/>
          <w:szCs w:val="22"/>
          <w:u w:val="single"/>
        </w:rPr>
        <w:t>TEA SHOP</w:t>
      </w:r>
      <w:r w:rsidR="00F64239" w:rsidRPr="00DB36D2">
        <w:rPr>
          <w:b/>
          <w:sz w:val="22"/>
          <w:szCs w:val="22"/>
          <w:u w:val="single"/>
        </w:rPr>
        <w:t xml:space="preserve"> DOORS</w:t>
      </w:r>
      <w:r w:rsidR="00F64239" w:rsidRPr="00DB36D2">
        <w:rPr>
          <w:b/>
          <w:sz w:val="22"/>
          <w:szCs w:val="22"/>
        </w:rPr>
        <w:t xml:space="preserve">. </w:t>
      </w:r>
      <w:r w:rsidR="001B6A0D" w:rsidRPr="00DB36D2">
        <w:rPr>
          <w:b/>
          <w:sz w:val="22"/>
          <w:szCs w:val="22"/>
        </w:rPr>
        <w:t xml:space="preserve"> </w:t>
      </w:r>
      <w:r w:rsidRPr="00DB36D2">
        <w:rPr>
          <w:sz w:val="22"/>
          <w:szCs w:val="22"/>
        </w:rPr>
        <w:t>Card access should automatically lock the</w:t>
      </w:r>
      <w:r w:rsidR="00116CA4" w:rsidRPr="00DB36D2">
        <w:rPr>
          <w:sz w:val="22"/>
          <w:szCs w:val="22"/>
        </w:rPr>
        <w:t xml:space="preserve"> front and 1</w:t>
      </w:r>
      <w:r w:rsidR="00116CA4" w:rsidRPr="00DB36D2">
        <w:rPr>
          <w:sz w:val="22"/>
          <w:szCs w:val="22"/>
          <w:vertAlign w:val="superscript"/>
        </w:rPr>
        <w:t>st</w:t>
      </w:r>
      <w:r w:rsidR="00116CA4" w:rsidRPr="00DB36D2">
        <w:rPr>
          <w:sz w:val="22"/>
          <w:szCs w:val="22"/>
        </w:rPr>
        <w:t xml:space="preserve"> &amp; 2</w:t>
      </w:r>
      <w:r w:rsidR="00116CA4" w:rsidRPr="00DB36D2">
        <w:rPr>
          <w:sz w:val="22"/>
          <w:szCs w:val="22"/>
          <w:vertAlign w:val="superscript"/>
        </w:rPr>
        <w:t>nd</w:t>
      </w:r>
      <w:r w:rsidR="00116CA4" w:rsidRPr="00DB36D2">
        <w:rPr>
          <w:sz w:val="22"/>
          <w:szCs w:val="22"/>
        </w:rPr>
        <w:t xml:space="preserve"> sets of Tea Shop</w:t>
      </w:r>
      <w:r w:rsidRPr="00DB36D2">
        <w:rPr>
          <w:sz w:val="22"/>
          <w:szCs w:val="22"/>
        </w:rPr>
        <w:t xml:space="preserve"> doors </w:t>
      </w:r>
      <w:r w:rsidR="00137E04" w:rsidRPr="00DB36D2">
        <w:rPr>
          <w:sz w:val="22"/>
          <w:szCs w:val="22"/>
        </w:rPr>
        <w:t>at</w:t>
      </w:r>
      <w:r w:rsidRPr="00DB36D2">
        <w:rPr>
          <w:sz w:val="22"/>
          <w:szCs w:val="22"/>
        </w:rPr>
        <w:t xml:space="preserve"> closing time.</w:t>
      </w:r>
      <w:r w:rsidR="00D12D8D" w:rsidRPr="00DB36D2">
        <w:rPr>
          <w:sz w:val="22"/>
          <w:szCs w:val="22"/>
        </w:rPr>
        <w:t xml:space="preserve">  Check front doors &amp; first set of Tea Shop door</w:t>
      </w:r>
      <w:r w:rsidR="005A44C1" w:rsidRPr="00DB36D2">
        <w:rPr>
          <w:sz w:val="22"/>
          <w:szCs w:val="22"/>
        </w:rPr>
        <w:t>s</w:t>
      </w:r>
      <w:r w:rsidR="00D12D8D" w:rsidRPr="00DB36D2">
        <w:rPr>
          <w:sz w:val="22"/>
          <w:szCs w:val="22"/>
        </w:rPr>
        <w:t>.</w:t>
      </w:r>
      <w:r w:rsidR="00270415" w:rsidRPr="00DB36D2">
        <w:rPr>
          <w:sz w:val="22"/>
          <w:szCs w:val="22"/>
        </w:rPr>
        <w:t xml:space="preserve">  </w:t>
      </w:r>
      <w:r w:rsidRPr="00DB36D2">
        <w:rPr>
          <w:sz w:val="22"/>
          <w:szCs w:val="22"/>
        </w:rPr>
        <w:t>Push on each door</w:t>
      </w:r>
      <w:r w:rsidR="00270415" w:rsidRPr="00DB36D2">
        <w:rPr>
          <w:sz w:val="22"/>
          <w:szCs w:val="22"/>
        </w:rPr>
        <w:t xml:space="preserve"> to be sure all the doors are l</w:t>
      </w:r>
      <w:r w:rsidRPr="00DB36D2">
        <w:rPr>
          <w:sz w:val="22"/>
          <w:szCs w:val="22"/>
        </w:rPr>
        <w:t>ocked</w:t>
      </w:r>
      <w:r w:rsidR="00270415" w:rsidRPr="00DB36D2">
        <w:rPr>
          <w:sz w:val="22"/>
          <w:szCs w:val="22"/>
        </w:rPr>
        <w:t>.</w:t>
      </w:r>
      <w:r w:rsidR="00AC1C55" w:rsidRPr="00DB36D2">
        <w:rPr>
          <w:sz w:val="22"/>
          <w:szCs w:val="22"/>
        </w:rPr>
        <w:t xml:space="preserve">  Check doors again after patrons leave.</w:t>
      </w:r>
    </w:p>
    <w:p w14:paraId="3B7CD8B6" w14:textId="77777777" w:rsidR="008569C8" w:rsidRDefault="008569C8" w:rsidP="0099172F">
      <w:pPr>
        <w:tabs>
          <w:tab w:val="left" w:pos="3600"/>
        </w:tabs>
        <w:ind w:left="720"/>
        <w:rPr>
          <w:sz w:val="22"/>
          <w:szCs w:val="22"/>
        </w:rPr>
      </w:pPr>
    </w:p>
    <w:p w14:paraId="19B2BFD5" w14:textId="4277A3DF" w:rsidR="008569C8" w:rsidRDefault="00F5585C" w:rsidP="0099172F">
      <w:pPr>
        <w:tabs>
          <w:tab w:val="left" w:pos="3600"/>
        </w:tabs>
        <w:ind w:left="720"/>
        <w:rPr>
          <w:sz w:val="22"/>
          <w:szCs w:val="22"/>
        </w:rPr>
      </w:pPr>
      <w:r w:rsidRPr="00DB36D2">
        <w:rPr>
          <w:sz w:val="22"/>
          <w:szCs w:val="22"/>
        </w:rPr>
        <w:t>If card access is not working as it should, p</w:t>
      </w:r>
      <w:r w:rsidR="00BE072B" w:rsidRPr="00DB36D2">
        <w:rPr>
          <w:sz w:val="22"/>
          <w:szCs w:val="22"/>
        </w:rPr>
        <w:t>ush</w:t>
      </w:r>
      <w:r w:rsidR="005A44C1" w:rsidRPr="00DB36D2">
        <w:rPr>
          <w:sz w:val="22"/>
          <w:szCs w:val="22"/>
        </w:rPr>
        <w:t xml:space="preserve"> red</w:t>
      </w:r>
      <w:r w:rsidR="00BE072B" w:rsidRPr="00DB36D2">
        <w:rPr>
          <w:sz w:val="22"/>
          <w:szCs w:val="22"/>
        </w:rPr>
        <w:t xml:space="preserve"> front door button to cut power to the </w:t>
      </w:r>
      <w:r w:rsidR="008C51C0" w:rsidRPr="00DB36D2">
        <w:rPr>
          <w:sz w:val="22"/>
          <w:szCs w:val="22"/>
        </w:rPr>
        <w:t xml:space="preserve">front </w:t>
      </w:r>
      <w:r w:rsidR="00BE072B" w:rsidRPr="00DB36D2">
        <w:rPr>
          <w:sz w:val="22"/>
          <w:szCs w:val="22"/>
        </w:rPr>
        <w:t>doors</w:t>
      </w:r>
      <w:r w:rsidR="008C51C0" w:rsidRPr="00DB36D2">
        <w:rPr>
          <w:sz w:val="22"/>
          <w:szCs w:val="22"/>
        </w:rPr>
        <w:t xml:space="preserve"> &amp; the middle set of Tea Shop doors</w:t>
      </w:r>
      <w:r w:rsidR="009B0EA5">
        <w:rPr>
          <w:sz w:val="22"/>
          <w:szCs w:val="22"/>
        </w:rPr>
        <w:t>.  The Evening Supervisor or LSA</w:t>
      </w:r>
      <w:r w:rsidR="006C190F">
        <w:rPr>
          <w:sz w:val="22"/>
          <w:szCs w:val="22"/>
        </w:rPr>
        <w:t xml:space="preserve"> will</w:t>
      </w:r>
      <w:r w:rsidR="00211BDD" w:rsidRPr="00DB36D2">
        <w:rPr>
          <w:sz w:val="22"/>
          <w:szCs w:val="22"/>
        </w:rPr>
        <w:t xml:space="preserve"> call</w:t>
      </w:r>
      <w:r w:rsidR="000D156C" w:rsidRPr="00DB36D2">
        <w:rPr>
          <w:sz w:val="22"/>
          <w:szCs w:val="22"/>
        </w:rPr>
        <w:t xml:space="preserve"> or email</w:t>
      </w:r>
      <w:r w:rsidR="00211BDD" w:rsidRPr="00DB36D2">
        <w:rPr>
          <w:sz w:val="22"/>
          <w:szCs w:val="22"/>
        </w:rPr>
        <w:t xml:space="preserve"> </w:t>
      </w:r>
      <w:r w:rsidR="000D156C" w:rsidRPr="00DB36D2">
        <w:rPr>
          <w:sz w:val="22"/>
          <w:szCs w:val="22"/>
        </w:rPr>
        <w:t>the Library Director, Phil Bidwell &amp; UPD</w:t>
      </w:r>
      <w:r w:rsidR="00DB36D2" w:rsidRPr="00DB36D2">
        <w:rPr>
          <w:sz w:val="22"/>
          <w:szCs w:val="22"/>
        </w:rPr>
        <w:t xml:space="preserve"> to let them know we have used the red button</w:t>
      </w:r>
      <w:r w:rsidR="001B6A0D" w:rsidRPr="00DB36D2">
        <w:rPr>
          <w:sz w:val="22"/>
          <w:szCs w:val="22"/>
        </w:rPr>
        <w:t>.</w:t>
      </w:r>
      <w:r w:rsidR="00DB36D2" w:rsidRPr="00DB36D2">
        <w:rPr>
          <w:sz w:val="22"/>
          <w:szCs w:val="22"/>
        </w:rPr>
        <w:t xml:space="preserve">  </w:t>
      </w:r>
      <w:r w:rsidR="006C190F">
        <w:rPr>
          <w:sz w:val="22"/>
          <w:szCs w:val="22"/>
        </w:rPr>
        <w:t>Circ student or staff should l</w:t>
      </w:r>
      <w:r w:rsidR="00DB36D2" w:rsidRPr="00DB36D2">
        <w:rPr>
          <w:sz w:val="22"/>
          <w:szCs w:val="22"/>
        </w:rPr>
        <w:t>eave a note for daytime staff if you locked the doors with button.</w:t>
      </w:r>
    </w:p>
    <w:p w14:paraId="3E6BA928" w14:textId="77777777" w:rsidR="008569C8" w:rsidRDefault="008569C8" w:rsidP="0099172F">
      <w:pPr>
        <w:tabs>
          <w:tab w:val="left" w:pos="3600"/>
        </w:tabs>
        <w:ind w:left="720"/>
        <w:rPr>
          <w:sz w:val="22"/>
          <w:szCs w:val="22"/>
        </w:rPr>
      </w:pPr>
    </w:p>
    <w:p w14:paraId="2F6F5A15" w14:textId="4EE09EC2" w:rsidR="00F64239" w:rsidRPr="00DB36D2" w:rsidRDefault="009405F7" w:rsidP="0099172F">
      <w:pPr>
        <w:tabs>
          <w:tab w:val="left" w:pos="3600"/>
        </w:tabs>
        <w:ind w:left="720"/>
        <w:rPr>
          <w:sz w:val="22"/>
          <w:szCs w:val="22"/>
        </w:rPr>
      </w:pPr>
      <w:r w:rsidRPr="00DB36D2">
        <w:rPr>
          <w:sz w:val="22"/>
          <w:szCs w:val="22"/>
        </w:rPr>
        <w:t xml:space="preserve">Use the </w:t>
      </w:r>
      <w:r w:rsidR="005340AB" w:rsidRPr="00DB36D2">
        <w:rPr>
          <w:sz w:val="22"/>
          <w:szCs w:val="22"/>
        </w:rPr>
        <w:t>A</w:t>
      </w:r>
      <w:r w:rsidRPr="00DB36D2">
        <w:rPr>
          <w:sz w:val="22"/>
          <w:szCs w:val="22"/>
        </w:rPr>
        <w:t>llen wrench in the Ref Desk</w:t>
      </w:r>
      <w:r w:rsidR="00116CA4" w:rsidRPr="00DB36D2">
        <w:rPr>
          <w:sz w:val="22"/>
          <w:szCs w:val="22"/>
        </w:rPr>
        <w:t xml:space="preserve"> </w:t>
      </w:r>
      <w:r w:rsidRPr="00DB36D2">
        <w:rPr>
          <w:sz w:val="22"/>
          <w:szCs w:val="22"/>
        </w:rPr>
        <w:t>to</w:t>
      </w:r>
      <w:r w:rsidR="008C51C0" w:rsidRPr="00DB36D2">
        <w:rPr>
          <w:sz w:val="22"/>
          <w:szCs w:val="22"/>
        </w:rPr>
        <w:t xml:space="preserve"> </w:t>
      </w:r>
      <w:r w:rsidRPr="00DB36D2">
        <w:rPr>
          <w:sz w:val="22"/>
          <w:szCs w:val="22"/>
        </w:rPr>
        <w:t>lock the</w:t>
      </w:r>
      <w:r w:rsidR="0076234F" w:rsidRPr="00DB36D2">
        <w:rPr>
          <w:sz w:val="22"/>
          <w:szCs w:val="22"/>
        </w:rPr>
        <w:t xml:space="preserve"> </w:t>
      </w:r>
      <w:r w:rsidRPr="00DB36D2">
        <w:rPr>
          <w:sz w:val="22"/>
          <w:szCs w:val="22"/>
        </w:rPr>
        <w:t>Tea Shop crash bars</w:t>
      </w:r>
      <w:r w:rsidR="00D21446" w:rsidRPr="00DB36D2">
        <w:rPr>
          <w:sz w:val="22"/>
          <w:szCs w:val="22"/>
        </w:rPr>
        <w:t xml:space="preserve"> or if a crash bar gets stuck in the open position</w:t>
      </w:r>
      <w:r w:rsidRPr="00DB36D2">
        <w:rPr>
          <w:sz w:val="22"/>
          <w:szCs w:val="22"/>
        </w:rPr>
        <w:t xml:space="preserve">.  </w:t>
      </w:r>
    </w:p>
    <w:p w14:paraId="2F6F5A16" w14:textId="77777777" w:rsidR="00F64239" w:rsidRPr="00DB36D2" w:rsidRDefault="00F64239" w:rsidP="00F64239">
      <w:pPr>
        <w:tabs>
          <w:tab w:val="left" w:pos="3600"/>
        </w:tabs>
        <w:rPr>
          <w:sz w:val="22"/>
          <w:szCs w:val="22"/>
        </w:rPr>
      </w:pPr>
    </w:p>
    <w:p w14:paraId="2F6F5A17" w14:textId="77777777" w:rsidR="00F64239" w:rsidRPr="00DB36D2" w:rsidRDefault="00F64239" w:rsidP="00F64239">
      <w:pPr>
        <w:tabs>
          <w:tab w:val="left" w:pos="3600"/>
        </w:tabs>
        <w:rPr>
          <w:sz w:val="22"/>
          <w:szCs w:val="22"/>
        </w:rPr>
      </w:pPr>
      <w:r w:rsidRPr="00DB36D2">
        <w:rPr>
          <w:b/>
          <w:sz w:val="22"/>
          <w:szCs w:val="22"/>
          <w:u w:val="single"/>
        </w:rPr>
        <w:t>CLOSING</w:t>
      </w:r>
      <w:r w:rsidRPr="00DB36D2">
        <w:rPr>
          <w:b/>
          <w:sz w:val="22"/>
          <w:szCs w:val="22"/>
        </w:rPr>
        <w:t xml:space="preserve"> - Make the 4</w:t>
      </w:r>
      <w:r w:rsidRPr="00DB36D2">
        <w:rPr>
          <w:b/>
          <w:sz w:val="22"/>
          <w:szCs w:val="22"/>
          <w:vertAlign w:val="superscript"/>
        </w:rPr>
        <w:t>th</w:t>
      </w:r>
      <w:r w:rsidRPr="00DB36D2">
        <w:rPr>
          <w:b/>
          <w:sz w:val="22"/>
          <w:szCs w:val="22"/>
        </w:rPr>
        <w:t xml:space="preserve"> closing announcement and turn off the PA system.</w:t>
      </w:r>
    </w:p>
    <w:p w14:paraId="77C4AB8D" w14:textId="77777777" w:rsidR="008569C8" w:rsidRDefault="008569C8" w:rsidP="0099172F">
      <w:pPr>
        <w:tabs>
          <w:tab w:val="left" w:pos="3600"/>
        </w:tabs>
        <w:ind w:left="720"/>
        <w:rPr>
          <w:sz w:val="22"/>
          <w:szCs w:val="22"/>
        </w:rPr>
      </w:pPr>
    </w:p>
    <w:p w14:paraId="2F6F5A19" w14:textId="27C626A1" w:rsidR="00F64239" w:rsidRDefault="00F64239" w:rsidP="0099172F">
      <w:pPr>
        <w:tabs>
          <w:tab w:val="left" w:pos="3600"/>
        </w:tabs>
        <w:ind w:left="720"/>
        <w:rPr>
          <w:sz w:val="22"/>
          <w:szCs w:val="22"/>
        </w:rPr>
      </w:pPr>
      <w:r w:rsidRPr="00DB36D2">
        <w:rPr>
          <w:sz w:val="22"/>
          <w:szCs w:val="22"/>
        </w:rPr>
        <w:t xml:space="preserve">Turn off the main desk lights </w:t>
      </w:r>
      <w:r w:rsidR="009A6469" w:rsidRPr="00DB36D2">
        <w:rPr>
          <w:sz w:val="22"/>
          <w:szCs w:val="22"/>
        </w:rPr>
        <w:t xml:space="preserve">with </w:t>
      </w:r>
      <w:r w:rsidRPr="00DB36D2">
        <w:rPr>
          <w:sz w:val="22"/>
          <w:szCs w:val="22"/>
        </w:rPr>
        <w:t xml:space="preserve">the switch </w:t>
      </w:r>
      <w:r w:rsidR="00764B0C" w:rsidRPr="00DB36D2">
        <w:rPr>
          <w:sz w:val="22"/>
          <w:szCs w:val="22"/>
        </w:rPr>
        <w:t>by the file cabinets.  The switches by the Check &amp; Sensitize table will turn off the Reference area lights</w:t>
      </w:r>
      <w:r w:rsidR="008569C8">
        <w:rPr>
          <w:sz w:val="22"/>
          <w:szCs w:val="22"/>
        </w:rPr>
        <w:t xml:space="preserve"> if Ref staff has not done so.</w:t>
      </w:r>
    </w:p>
    <w:p w14:paraId="31DB6345" w14:textId="77777777" w:rsidR="008569C8" w:rsidRPr="00DB36D2" w:rsidRDefault="008569C8" w:rsidP="0099172F">
      <w:pPr>
        <w:tabs>
          <w:tab w:val="left" w:pos="3600"/>
        </w:tabs>
        <w:ind w:left="720"/>
        <w:rPr>
          <w:sz w:val="22"/>
          <w:szCs w:val="22"/>
        </w:rPr>
      </w:pPr>
    </w:p>
    <w:p w14:paraId="2F6F5A1A" w14:textId="487C0D75" w:rsidR="00363E85" w:rsidRDefault="00AC1C55" w:rsidP="0099172F">
      <w:pPr>
        <w:tabs>
          <w:tab w:val="left" w:pos="3600"/>
        </w:tabs>
        <w:ind w:left="720"/>
        <w:rPr>
          <w:sz w:val="22"/>
          <w:szCs w:val="22"/>
        </w:rPr>
      </w:pPr>
      <w:r w:rsidRPr="00DB36D2">
        <w:rPr>
          <w:sz w:val="22"/>
          <w:szCs w:val="22"/>
        </w:rPr>
        <w:t xml:space="preserve">Put </w:t>
      </w:r>
      <w:r w:rsidR="00F64239" w:rsidRPr="00DB36D2">
        <w:rPr>
          <w:sz w:val="22"/>
          <w:szCs w:val="22"/>
        </w:rPr>
        <w:t>key tray in the</w:t>
      </w:r>
      <w:r w:rsidR="00AA0CE1" w:rsidRPr="00DB36D2">
        <w:rPr>
          <w:sz w:val="22"/>
          <w:szCs w:val="22"/>
        </w:rPr>
        <w:t xml:space="preserve"> left</w:t>
      </w:r>
      <w:r w:rsidR="00F64239" w:rsidRPr="00DB36D2">
        <w:rPr>
          <w:sz w:val="22"/>
          <w:szCs w:val="22"/>
        </w:rPr>
        <w:t xml:space="preserve"> top drawer of the file cabinet in the Circulation office</w:t>
      </w:r>
      <w:r w:rsidR="000E2C30" w:rsidRPr="00DB36D2">
        <w:rPr>
          <w:sz w:val="22"/>
          <w:szCs w:val="22"/>
        </w:rPr>
        <w:t>,</w:t>
      </w:r>
      <w:r w:rsidR="00F64239" w:rsidRPr="00DB36D2">
        <w:rPr>
          <w:sz w:val="22"/>
          <w:szCs w:val="22"/>
        </w:rPr>
        <w:t xml:space="preserve"> lock the drawer</w:t>
      </w:r>
      <w:r w:rsidR="000E2C30" w:rsidRPr="00DB36D2">
        <w:rPr>
          <w:sz w:val="22"/>
          <w:szCs w:val="22"/>
        </w:rPr>
        <w:t xml:space="preserve"> &amp; put key in </w:t>
      </w:r>
      <w:r w:rsidR="00AA0CE1" w:rsidRPr="00DB36D2">
        <w:rPr>
          <w:sz w:val="22"/>
          <w:szCs w:val="22"/>
        </w:rPr>
        <w:t xml:space="preserve">the </w:t>
      </w:r>
      <w:r w:rsidR="000E2C30" w:rsidRPr="00DB36D2">
        <w:rPr>
          <w:sz w:val="22"/>
          <w:szCs w:val="22"/>
        </w:rPr>
        <w:t xml:space="preserve">black bin in </w:t>
      </w:r>
      <w:r w:rsidR="00AA0CE1" w:rsidRPr="00DB36D2">
        <w:rPr>
          <w:sz w:val="22"/>
          <w:szCs w:val="22"/>
        </w:rPr>
        <w:t>the right drawer.</w:t>
      </w:r>
    </w:p>
    <w:p w14:paraId="5A1D0E9B" w14:textId="77777777" w:rsidR="008569C8" w:rsidRPr="00DB36D2" w:rsidRDefault="008569C8" w:rsidP="0099172F">
      <w:pPr>
        <w:tabs>
          <w:tab w:val="left" w:pos="3600"/>
        </w:tabs>
        <w:ind w:left="720"/>
        <w:rPr>
          <w:sz w:val="22"/>
          <w:szCs w:val="22"/>
        </w:rPr>
      </w:pPr>
    </w:p>
    <w:p w14:paraId="2F6F5A1B" w14:textId="556D6FFB" w:rsidR="00363E85" w:rsidRPr="00DB36D2" w:rsidRDefault="00F64239" w:rsidP="0099172F">
      <w:pPr>
        <w:tabs>
          <w:tab w:val="left" w:pos="3600"/>
        </w:tabs>
        <w:ind w:left="720"/>
        <w:rPr>
          <w:sz w:val="22"/>
          <w:szCs w:val="22"/>
        </w:rPr>
      </w:pPr>
      <w:r w:rsidRPr="00DB36D2">
        <w:rPr>
          <w:sz w:val="22"/>
          <w:szCs w:val="22"/>
        </w:rPr>
        <w:t>Turn off the lights in the Circulation office and close the door.</w:t>
      </w:r>
      <w:r w:rsidR="00AA0CE1" w:rsidRPr="00DB36D2">
        <w:rPr>
          <w:sz w:val="22"/>
          <w:szCs w:val="22"/>
        </w:rPr>
        <w:t xml:space="preserve">  The door should be locked.  If not, lock it with the office key in the </w:t>
      </w:r>
      <w:r w:rsidR="00215FF7" w:rsidRPr="00DB36D2">
        <w:rPr>
          <w:sz w:val="22"/>
          <w:szCs w:val="22"/>
        </w:rPr>
        <w:t>2</w:t>
      </w:r>
      <w:r w:rsidR="00215FF7" w:rsidRPr="00DB36D2">
        <w:rPr>
          <w:sz w:val="22"/>
          <w:szCs w:val="22"/>
          <w:vertAlign w:val="superscript"/>
        </w:rPr>
        <w:t>nd</w:t>
      </w:r>
      <w:r w:rsidR="00215FF7" w:rsidRPr="00DB36D2">
        <w:rPr>
          <w:sz w:val="22"/>
          <w:szCs w:val="22"/>
        </w:rPr>
        <w:t xml:space="preserve"> </w:t>
      </w:r>
      <w:r w:rsidR="00AA0CE1" w:rsidRPr="00DB36D2">
        <w:rPr>
          <w:sz w:val="22"/>
          <w:szCs w:val="22"/>
        </w:rPr>
        <w:t xml:space="preserve">drawer </w:t>
      </w:r>
      <w:r w:rsidR="003C4766" w:rsidRPr="00DB36D2">
        <w:rPr>
          <w:sz w:val="22"/>
          <w:szCs w:val="22"/>
        </w:rPr>
        <w:t>nea</w:t>
      </w:r>
      <w:r w:rsidR="00AA0CE1" w:rsidRPr="00DB36D2">
        <w:rPr>
          <w:sz w:val="22"/>
          <w:szCs w:val="22"/>
        </w:rPr>
        <w:t>r</w:t>
      </w:r>
      <w:r w:rsidR="00DB36D2" w:rsidRPr="00DB36D2">
        <w:rPr>
          <w:sz w:val="22"/>
          <w:szCs w:val="22"/>
        </w:rPr>
        <w:t xml:space="preserve"> the</w:t>
      </w:r>
      <w:r w:rsidR="00AA0CE1" w:rsidRPr="00DB36D2">
        <w:rPr>
          <w:sz w:val="22"/>
          <w:szCs w:val="22"/>
        </w:rPr>
        <w:t xml:space="preserve"> cash register.</w:t>
      </w:r>
    </w:p>
    <w:p w14:paraId="2F6F5A1C" w14:textId="77777777" w:rsidR="00F64239" w:rsidRDefault="00363E85" w:rsidP="00363E85">
      <w:pPr>
        <w:tabs>
          <w:tab w:val="left" w:pos="3600"/>
        </w:tabs>
      </w:pPr>
      <w:r w:rsidRPr="00DB36D2">
        <w:rPr>
          <w:sz w:val="22"/>
          <w:szCs w:val="22"/>
        </w:rPr>
        <w:br w:type="page"/>
      </w:r>
      <w:r w:rsidR="00F64239" w:rsidRPr="001919E6">
        <w:lastRenderedPageBreak/>
        <w:t xml:space="preserve"> </w:t>
      </w:r>
    </w:p>
    <w:p w14:paraId="2F6F5A1D" w14:textId="77777777" w:rsidR="00901A41" w:rsidRPr="000B7788" w:rsidRDefault="00901A41" w:rsidP="00363E85">
      <w:pPr>
        <w:rPr>
          <w:sz w:val="28"/>
          <w:szCs w:val="28"/>
          <w:u w:val="single"/>
        </w:rPr>
      </w:pPr>
      <w:r w:rsidRPr="000B7788">
        <w:rPr>
          <w:b/>
          <w:sz w:val="28"/>
          <w:szCs w:val="28"/>
          <w:u w:val="single"/>
        </w:rPr>
        <w:t>CLOSING ANNOUNCEMENTS</w:t>
      </w:r>
      <w:r w:rsidR="004073B2">
        <w:rPr>
          <w:b/>
          <w:sz w:val="28"/>
          <w:szCs w:val="28"/>
          <w:u w:val="single"/>
        </w:rPr>
        <w:t xml:space="preserve"> </w:t>
      </w:r>
    </w:p>
    <w:p w14:paraId="2F6F5A1E" w14:textId="77777777" w:rsidR="00901A41" w:rsidRPr="004073B2" w:rsidRDefault="004073B2">
      <w:pPr>
        <w:tabs>
          <w:tab w:val="left" w:pos="3600"/>
        </w:tabs>
        <w:rPr>
          <w:sz w:val="16"/>
          <w:szCs w:val="16"/>
        </w:rPr>
      </w:pPr>
      <w:r>
        <w:rPr>
          <w:sz w:val="16"/>
          <w:szCs w:val="16"/>
        </w:rPr>
        <w:t>(revised 6/1/11)</w:t>
      </w:r>
    </w:p>
    <w:p w14:paraId="2F6F5A1F" w14:textId="77777777" w:rsidR="00901A41" w:rsidRPr="000B7788" w:rsidRDefault="00901A41">
      <w:pPr>
        <w:tabs>
          <w:tab w:val="left" w:pos="3600"/>
        </w:tabs>
      </w:pPr>
    </w:p>
    <w:p w14:paraId="2F6F5A20" w14:textId="77777777" w:rsidR="00901A41" w:rsidRPr="000B7788" w:rsidRDefault="004073B2">
      <w:pPr>
        <w:tabs>
          <w:tab w:val="left" w:pos="3600"/>
        </w:tabs>
        <w:rPr>
          <w:b/>
          <w:u w:val="single"/>
        </w:rPr>
      </w:pPr>
      <w:r>
        <w:rPr>
          <w:b/>
          <w:u w:val="single"/>
        </w:rPr>
        <w:t>45</w:t>
      </w:r>
      <w:r w:rsidR="00901A41" w:rsidRPr="000B7788">
        <w:rPr>
          <w:b/>
          <w:u w:val="single"/>
        </w:rPr>
        <w:t xml:space="preserve"> MINUTES BEFORE CLOSING</w:t>
      </w:r>
    </w:p>
    <w:p w14:paraId="2F6F5A21" w14:textId="77777777" w:rsidR="00901A41" w:rsidRPr="000B7788" w:rsidRDefault="00901A41">
      <w:pPr>
        <w:tabs>
          <w:tab w:val="left" w:pos="3600"/>
        </w:tabs>
      </w:pPr>
    </w:p>
    <w:p w14:paraId="2F6F5A22" w14:textId="77777777" w:rsidR="00901A41" w:rsidRPr="000B7788" w:rsidRDefault="00901A41">
      <w:pPr>
        <w:tabs>
          <w:tab w:val="left" w:pos="3600"/>
        </w:tabs>
      </w:pPr>
      <w:r w:rsidRPr="000B7788">
        <w:t xml:space="preserve">The library will close in </w:t>
      </w:r>
      <w:r w:rsidR="004073B2">
        <w:t>45</w:t>
      </w:r>
      <w:r w:rsidRPr="000B7788">
        <w:t xml:space="preserve"> minutes.  </w:t>
      </w:r>
      <w:r w:rsidR="004073B2">
        <w:t xml:space="preserve">The Circulation Desk </w:t>
      </w:r>
      <w:r w:rsidRPr="000B7788">
        <w:t>will close in</w:t>
      </w:r>
    </w:p>
    <w:p w14:paraId="2F6F5A23" w14:textId="77777777" w:rsidR="00901A41" w:rsidRPr="000B7788" w:rsidRDefault="00901A41">
      <w:pPr>
        <w:tabs>
          <w:tab w:val="left" w:pos="3600"/>
        </w:tabs>
      </w:pPr>
      <w:r w:rsidRPr="000B7788">
        <w:t>15 minutes.</w:t>
      </w:r>
      <w:r w:rsidR="004073B2">
        <w:t xml:space="preserve">  If you have items to check out, please do so now.</w:t>
      </w:r>
      <w:r w:rsidRPr="000B7788">
        <w:t xml:space="preserve">  Thank you.</w:t>
      </w:r>
    </w:p>
    <w:p w14:paraId="2F6F5A24" w14:textId="77777777" w:rsidR="00901A41" w:rsidRPr="000B7788" w:rsidRDefault="00901A41">
      <w:pPr>
        <w:tabs>
          <w:tab w:val="left" w:pos="3600"/>
        </w:tabs>
      </w:pPr>
    </w:p>
    <w:p w14:paraId="2F6F5A25" w14:textId="77777777" w:rsidR="00901A41" w:rsidRPr="000B7788" w:rsidRDefault="00901A41">
      <w:pPr>
        <w:tabs>
          <w:tab w:val="left" w:pos="3600"/>
        </w:tabs>
      </w:pPr>
    </w:p>
    <w:p w14:paraId="2F6F5A26" w14:textId="77777777" w:rsidR="00901A41" w:rsidRPr="000B7788" w:rsidRDefault="00E33476">
      <w:pPr>
        <w:tabs>
          <w:tab w:val="left" w:pos="3600"/>
        </w:tabs>
        <w:rPr>
          <w:b/>
          <w:u w:val="single"/>
        </w:rPr>
      </w:pPr>
      <w:r>
        <w:rPr>
          <w:b/>
          <w:u w:val="single"/>
        </w:rPr>
        <w:t>1</w:t>
      </w:r>
      <w:r w:rsidR="00901A41" w:rsidRPr="000B7788">
        <w:rPr>
          <w:b/>
          <w:u w:val="single"/>
        </w:rPr>
        <w:t>5 MINUTES BEFORE CLOSING</w:t>
      </w:r>
    </w:p>
    <w:p w14:paraId="2F6F5A27" w14:textId="77777777" w:rsidR="00901A41" w:rsidRPr="000B7788" w:rsidRDefault="00901A41">
      <w:pPr>
        <w:tabs>
          <w:tab w:val="left" w:pos="3600"/>
        </w:tabs>
      </w:pPr>
    </w:p>
    <w:p w14:paraId="2F6F5A28" w14:textId="77777777" w:rsidR="00901A41" w:rsidRPr="000B7788" w:rsidRDefault="00901A41">
      <w:pPr>
        <w:tabs>
          <w:tab w:val="left" w:pos="3600"/>
        </w:tabs>
      </w:pPr>
      <w:r w:rsidRPr="000B7788">
        <w:t xml:space="preserve">The library will close in </w:t>
      </w:r>
      <w:r w:rsidR="00E33476">
        <w:t>1</w:t>
      </w:r>
      <w:r w:rsidRPr="000B7788">
        <w:t xml:space="preserve">5 minutes.  </w:t>
      </w:r>
      <w:r w:rsidR="00D358E0">
        <w:t xml:space="preserve">Please </w:t>
      </w:r>
      <w:r w:rsidR="001054D1">
        <w:t>finish</w:t>
      </w:r>
      <w:r w:rsidR="00D358E0">
        <w:t xml:space="preserve"> printing and prepare to exit the building.  Thank you.</w:t>
      </w:r>
    </w:p>
    <w:p w14:paraId="2F6F5A29" w14:textId="77777777" w:rsidR="00901A41" w:rsidRDefault="00901A41">
      <w:pPr>
        <w:tabs>
          <w:tab w:val="left" w:pos="3600"/>
        </w:tabs>
      </w:pPr>
    </w:p>
    <w:p w14:paraId="2F6F5A2A" w14:textId="77777777" w:rsidR="00E33476" w:rsidRDefault="00E33476">
      <w:pPr>
        <w:tabs>
          <w:tab w:val="left" w:pos="3600"/>
        </w:tabs>
      </w:pPr>
    </w:p>
    <w:p w14:paraId="2F6F5A2B" w14:textId="77777777" w:rsidR="00E33476" w:rsidRPr="000B7788" w:rsidRDefault="00E33476" w:rsidP="00E33476">
      <w:pPr>
        <w:tabs>
          <w:tab w:val="left" w:pos="3600"/>
        </w:tabs>
        <w:rPr>
          <w:b/>
          <w:u w:val="single"/>
        </w:rPr>
      </w:pPr>
      <w:r w:rsidRPr="000B7788">
        <w:rPr>
          <w:b/>
          <w:u w:val="single"/>
        </w:rPr>
        <w:t>5 MINUTES BEFORE CLOSING</w:t>
      </w:r>
    </w:p>
    <w:p w14:paraId="2F6F5A2C" w14:textId="77777777" w:rsidR="00E33476" w:rsidRPr="000B7788" w:rsidRDefault="00E33476" w:rsidP="00E33476">
      <w:pPr>
        <w:tabs>
          <w:tab w:val="left" w:pos="3600"/>
        </w:tabs>
      </w:pPr>
    </w:p>
    <w:p w14:paraId="2F6F5A2D" w14:textId="77777777" w:rsidR="00E33476" w:rsidRPr="000B7788" w:rsidRDefault="00E33476" w:rsidP="00E33476">
      <w:pPr>
        <w:tabs>
          <w:tab w:val="left" w:pos="3600"/>
        </w:tabs>
      </w:pPr>
      <w:r w:rsidRPr="000B7788">
        <w:t>The library will close in 5 minutes.  Thank you.</w:t>
      </w:r>
    </w:p>
    <w:p w14:paraId="2F6F5A2E" w14:textId="77777777" w:rsidR="00E33476" w:rsidRPr="000B7788" w:rsidRDefault="00E33476">
      <w:pPr>
        <w:tabs>
          <w:tab w:val="left" w:pos="3600"/>
        </w:tabs>
      </w:pPr>
    </w:p>
    <w:p w14:paraId="2F6F5A2F" w14:textId="77777777" w:rsidR="00901A41" w:rsidRPr="000B7788" w:rsidRDefault="00901A41">
      <w:pPr>
        <w:tabs>
          <w:tab w:val="left" w:pos="3600"/>
        </w:tabs>
      </w:pPr>
    </w:p>
    <w:p w14:paraId="2F6F5A30" w14:textId="77777777" w:rsidR="00901A41" w:rsidRPr="000B7788" w:rsidRDefault="00901A41">
      <w:pPr>
        <w:tabs>
          <w:tab w:val="left" w:pos="3600"/>
        </w:tabs>
        <w:rPr>
          <w:b/>
          <w:u w:val="single"/>
        </w:rPr>
      </w:pPr>
      <w:r w:rsidRPr="000B7788">
        <w:rPr>
          <w:b/>
          <w:u w:val="single"/>
        </w:rPr>
        <w:t>CLOSING TIME</w:t>
      </w:r>
    </w:p>
    <w:p w14:paraId="2F6F5A31" w14:textId="77777777" w:rsidR="00901A41" w:rsidRPr="000B7788" w:rsidRDefault="00901A41">
      <w:pPr>
        <w:tabs>
          <w:tab w:val="left" w:pos="3600"/>
        </w:tabs>
      </w:pPr>
    </w:p>
    <w:p w14:paraId="2F6F5A32" w14:textId="77777777" w:rsidR="00901A41" w:rsidRPr="000B7788" w:rsidRDefault="00901A41">
      <w:pPr>
        <w:tabs>
          <w:tab w:val="left" w:pos="3600"/>
        </w:tabs>
      </w:pPr>
      <w:r w:rsidRPr="000B7788">
        <w:t>The library is now closed.  Thank you.</w:t>
      </w:r>
    </w:p>
    <w:p w14:paraId="2F6F5A33" w14:textId="77777777" w:rsidR="00901A41" w:rsidRPr="000B7788" w:rsidRDefault="00901A41">
      <w:pPr>
        <w:tabs>
          <w:tab w:val="left" w:pos="3600"/>
        </w:tabs>
      </w:pPr>
    </w:p>
    <w:p w14:paraId="2F6F5A34" w14:textId="77777777" w:rsidR="00901A41" w:rsidRPr="000B7788" w:rsidRDefault="00901A41">
      <w:pPr>
        <w:tabs>
          <w:tab w:val="left" w:pos="3600"/>
        </w:tabs>
      </w:pPr>
    </w:p>
    <w:p w14:paraId="2F6F5A35" w14:textId="77777777" w:rsidR="00901A41" w:rsidRPr="00A53E82" w:rsidRDefault="00901A41">
      <w:pPr>
        <w:tabs>
          <w:tab w:val="left" w:pos="3600"/>
        </w:tabs>
        <w:rPr>
          <w:b/>
          <w:sz w:val="20"/>
          <w:szCs w:val="20"/>
        </w:rPr>
      </w:pPr>
      <w:r w:rsidRPr="00A53E82">
        <w:rPr>
          <w:b/>
          <w:sz w:val="20"/>
          <w:szCs w:val="20"/>
          <w:u w:val="single"/>
        </w:rPr>
        <w:t>THE ONLY TIME THE LIBRARY PAGING SYSTEM CAN BE USED FOR ANYTHING OTHER THAN THE CLOSING ANNOUNCEMENTS IS WHEN DIRECTED TO DO SO BY A MEMBER OF THE UNIVERSITY POLICE</w:t>
      </w:r>
      <w:r w:rsidRPr="00A53E82">
        <w:rPr>
          <w:b/>
          <w:sz w:val="20"/>
          <w:szCs w:val="20"/>
        </w:rPr>
        <w:t>.</w:t>
      </w:r>
    </w:p>
    <w:p w14:paraId="2F6F5A36" w14:textId="77777777" w:rsidR="00901A41" w:rsidRPr="00A53E82" w:rsidRDefault="00901A41">
      <w:pPr>
        <w:tabs>
          <w:tab w:val="left" w:pos="3600"/>
        </w:tabs>
        <w:rPr>
          <w:b/>
          <w:sz w:val="20"/>
          <w:szCs w:val="20"/>
          <w:u w:val="single"/>
        </w:rPr>
      </w:pPr>
    </w:p>
    <w:p w14:paraId="2F6F5A37" w14:textId="77777777" w:rsidR="00901A41" w:rsidRPr="00A53E82" w:rsidRDefault="003560DA">
      <w:pPr>
        <w:tabs>
          <w:tab w:val="left" w:pos="3600"/>
        </w:tabs>
        <w:rPr>
          <w:sz w:val="20"/>
          <w:szCs w:val="20"/>
        </w:rPr>
      </w:pPr>
      <w:r w:rsidRPr="00A53E82">
        <w:rPr>
          <w:b/>
          <w:sz w:val="20"/>
          <w:szCs w:val="20"/>
        </w:rPr>
        <w:t xml:space="preserve">PERSISTANT </w:t>
      </w:r>
      <w:r w:rsidR="00901A41" w:rsidRPr="00A53E82">
        <w:rPr>
          <w:b/>
          <w:sz w:val="20"/>
          <w:szCs w:val="20"/>
        </w:rPr>
        <w:t>REQUESTS TO PAGE A PATRON DURING WEEKDAY BUSINESS HOURS SHOULD BE REFERRED TO THE DIRECTOR'S OFFICE.  REQUESTS AT NIGHT OR ON WEEKENDS SHOULD BE REFERRED TO UNIVERSITY POLICE (EXT. 3550).</w:t>
      </w:r>
      <w:r w:rsidR="00901A41" w:rsidRPr="00A53E82">
        <w:rPr>
          <w:sz w:val="20"/>
          <w:szCs w:val="20"/>
        </w:rPr>
        <w:t xml:space="preserve"> </w:t>
      </w:r>
    </w:p>
    <w:p w14:paraId="2F6F5A38" w14:textId="77777777" w:rsidR="0097654B" w:rsidRDefault="00901A41" w:rsidP="002C300A">
      <w:pPr>
        <w:pStyle w:val="Heading1"/>
        <w:jc w:val="center"/>
        <w:rPr>
          <w:sz w:val="28"/>
          <w:szCs w:val="28"/>
          <w:u w:val="single"/>
        </w:rPr>
      </w:pPr>
      <w:r w:rsidRPr="000B7788">
        <w:br w:type="page"/>
      </w:r>
      <w:r w:rsidR="002C300A">
        <w:rPr>
          <w:sz w:val="28"/>
          <w:szCs w:val="28"/>
          <w:u w:val="single"/>
        </w:rPr>
        <w:lastRenderedPageBreak/>
        <w:t>FIRE EXIT ALARMS</w:t>
      </w:r>
    </w:p>
    <w:p w14:paraId="2F6F5A39" w14:textId="77777777" w:rsidR="002C300A" w:rsidRPr="002C300A" w:rsidRDefault="002C300A" w:rsidP="002C300A"/>
    <w:p w14:paraId="2F6F5A3A" w14:textId="77777777" w:rsidR="0097654B" w:rsidRPr="00100C00" w:rsidRDefault="0097654B" w:rsidP="0097654B">
      <w:r w:rsidRPr="00100C00">
        <w:t>There are 3</w:t>
      </w:r>
      <w:r w:rsidR="00E90898" w:rsidRPr="00100C00">
        <w:t xml:space="preserve"> </w:t>
      </w:r>
      <w:r w:rsidRPr="00100C00">
        <w:t xml:space="preserve">fire exit alarms that will sound if a patron leaves the building through an alarmed fire exit.  They are located </w:t>
      </w:r>
      <w:r w:rsidR="00E84480">
        <w:t>in</w:t>
      </w:r>
      <w:r w:rsidR="00E805E0">
        <w:t xml:space="preserve"> the South </w:t>
      </w:r>
      <w:r w:rsidR="00E84480">
        <w:t>stairwell</w:t>
      </w:r>
      <w:r w:rsidR="00E805E0">
        <w:t xml:space="preserve"> (Accessibility Resources)</w:t>
      </w:r>
      <w:r w:rsidRPr="00100C00">
        <w:t xml:space="preserve">, near the </w:t>
      </w:r>
      <w:r w:rsidR="00A22890">
        <w:t>1</w:t>
      </w:r>
      <w:r w:rsidR="00A22890" w:rsidRPr="00A22890">
        <w:rPr>
          <w:vertAlign w:val="superscript"/>
        </w:rPr>
        <w:t>st</w:t>
      </w:r>
      <w:r w:rsidR="00A22890">
        <w:t xml:space="preserve"> floor rest room sign</w:t>
      </w:r>
      <w:r w:rsidRPr="00100C00">
        <w:t xml:space="preserve"> and </w:t>
      </w:r>
      <w:r w:rsidR="00E84480">
        <w:t>inside the North stairwell (Reference area)</w:t>
      </w:r>
      <w:r w:rsidRPr="00100C00">
        <w:t>.</w:t>
      </w:r>
      <w:r w:rsidR="00E84480">
        <w:t xml:space="preserve">  The alarms in the South &amp; North stairwells are set to sound when the fire exit door is opened and will automatically turn off when the door closes.  The center alarm will still sound (very loudly) when a patron goes</w:t>
      </w:r>
      <w:r w:rsidR="001C5304">
        <w:t xml:space="preserve"> out the fire exit leading to the space between the 2 sets of front doors.</w:t>
      </w:r>
    </w:p>
    <w:p w14:paraId="2F6F5A3B" w14:textId="77777777" w:rsidR="00E90898" w:rsidRPr="00100C00" w:rsidRDefault="00E90898" w:rsidP="0097654B"/>
    <w:p w14:paraId="2F6F5A3C" w14:textId="0C857A56" w:rsidR="00E90898" w:rsidRDefault="001C5304" w:rsidP="0097654B">
      <w:r>
        <w:t>The key to this alarm</w:t>
      </w:r>
      <w:r w:rsidR="00E90898" w:rsidRPr="00100C00">
        <w:t xml:space="preserve"> is kept in the key tray in the cash register cabinet.  There is also a key kept at the </w:t>
      </w:r>
      <w:r w:rsidR="00E86218">
        <w:t>Reference</w:t>
      </w:r>
      <w:r w:rsidR="00E90898" w:rsidRPr="00100C00">
        <w:t xml:space="preserve"> Desk.</w:t>
      </w:r>
    </w:p>
    <w:p w14:paraId="77B2E831" w14:textId="25828D6C" w:rsidR="00F72672" w:rsidRDefault="00F72672" w:rsidP="00A21C11">
      <w:pPr>
        <w:jc w:val="center"/>
      </w:pPr>
    </w:p>
    <w:p w14:paraId="3460C208" w14:textId="77AE87A1" w:rsidR="002A2146" w:rsidRDefault="002A2146" w:rsidP="002A2146">
      <w:r>
        <w:rPr>
          <w:b/>
          <w:bCs/>
        </w:rPr>
        <w:t>TURN THE ALARM OFF AS QUICKLY AS POSSIBLE.</w:t>
      </w:r>
      <w:r>
        <w:t xml:space="preserve"> To turn off the alarm, i</w:t>
      </w:r>
      <w:r w:rsidRPr="00100C00">
        <w:t xml:space="preserve">nsert the key and turn </w:t>
      </w:r>
      <w:r>
        <w:t>clockwise</w:t>
      </w:r>
      <w:r w:rsidRPr="00100C00">
        <w:t xml:space="preserve"> until the alarm stops.  </w:t>
      </w:r>
      <w:r>
        <w:t>Be sure to r</w:t>
      </w:r>
      <w:r w:rsidRPr="00100C00">
        <w:t xml:space="preserve">eset the alarm by turning the key </w:t>
      </w:r>
      <w:r>
        <w:t>counterclockwise</w:t>
      </w:r>
      <w:r w:rsidRPr="00100C00">
        <w:t>.</w:t>
      </w:r>
    </w:p>
    <w:p w14:paraId="2F6F5A3D" w14:textId="77777777" w:rsidR="00E90898" w:rsidRPr="00100C00" w:rsidRDefault="00E90898" w:rsidP="0097654B"/>
    <w:p w14:paraId="2F6F5A3E" w14:textId="77777777" w:rsidR="00E90898" w:rsidRPr="00100C00" w:rsidRDefault="00E90898" w:rsidP="0097654B">
      <w:r w:rsidRPr="00100C00">
        <w:t>The patron who triggered the alarm is usually gone by the time a staff person can reach the</w:t>
      </w:r>
      <w:r w:rsidR="001C5304">
        <w:t xml:space="preserve"> front</w:t>
      </w:r>
      <w:r w:rsidRPr="00100C00">
        <w:t xml:space="preserve"> fire exit door</w:t>
      </w:r>
      <w:r w:rsidR="00100C00">
        <w:t xml:space="preserve"> but if not, </w:t>
      </w:r>
      <w:r w:rsidR="007B7741">
        <w:t>ask</w:t>
      </w:r>
      <w:r w:rsidR="00100C00">
        <w:t xml:space="preserve"> the person to use the main exit.</w:t>
      </w:r>
      <w:r w:rsidRPr="00100C00">
        <w:t xml:space="preserve"> </w:t>
      </w:r>
    </w:p>
    <w:p w14:paraId="2F6F5A41" w14:textId="77777777" w:rsidR="0097017C" w:rsidRDefault="0097017C" w:rsidP="00100C00">
      <w:pPr>
        <w:jc w:val="center"/>
        <w:rPr>
          <w:b/>
          <w:sz w:val="28"/>
          <w:szCs w:val="28"/>
          <w:u w:val="single"/>
        </w:rPr>
      </w:pPr>
    </w:p>
    <w:p w14:paraId="2F6F5A42" w14:textId="77777777" w:rsidR="00100C00" w:rsidRDefault="00100C00" w:rsidP="00100C00">
      <w:pPr>
        <w:jc w:val="center"/>
        <w:rPr>
          <w:b/>
          <w:sz w:val="28"/>
          <w:szCs w:val="28"/>
          <w:u w:val="single"/>
        </w:rPr>
      </w:pPr>
      <w:r>
        <w:rPr>
          <w:b/>
          <w:sz w:val="28"/>
          <w:szCs w:val="28"/>
          <w:u w:val="single"/>
        </w:rPr>
        <w:t>BACK HALL DOOR ALARM</w:t>
      </w:r>
      <w:r w:rsidR="00C31269">
        <w:rPr>
          <w:b/>
          <w:sz w:val="28"/>
          <w:szCs w:val="28"/>
          <w:u w:val="single"/>
        </w:rPr>
        <w:t>S</w:t>
      </w:r>
    </w:p>
    <w:p w14:paraId="2F6F5A43" w14:textId="77777777" w:rsidR="0097017C" w:rsidRDefault="0097017C" w:rsidP="00B04F84">
      <w:pPr>
        <w:contextualSpacing/>
      </w:pPr>
    </w:p>
    <w:p w14:paraId="2F6F5A44" w14:textId="499CD36C" w:rsidR="000D5DDC" w:rsidRDefault="00100C00" w:rsidP="000D5DDC">
      <w:pPr>
        <w:contextualSpacing/>
      </w:pPr>
      <w:r>
        <w:t>The back hall door</w:t>
      </w:r>
      <w:r w:rsidR="00C31269">
        <w:t>s</w:t>
      </w:r>
      <w:r w:rsidR="00BF1636">
        <w:t xml:space="preserve"> to the stack areas</w:t>
      </w:r>
      <w:r>
        <w:t xml:space="preserve"> on the 2</w:t>
      </w:r>
      <w:r w:rsidRPr="00100C00">
        <w:rPr>
          <w:vertAlign w:val="superscript"/>
        </w:rPr>
        <w:t>nd</w:t>
      </w:r>
      <w:r>
        <w:t xml:space="preserve"> &amp; 3</w:t>
      </w:r>
      <w:r w:rsidRPr="00100C00">
        <w:rPr>
          <w:vertAlign w:val="superscript"/>
        </w:rPr>
        <w:t>rd</w:t>
      </w:r>
      <w:r>
        <w:t xml:space="preserve"> floors are </w:t>
      </w:r>
      <w:r w:rsidR="00C31269">
        <w:t>alarmed 24-7</w:t>
      </w:r>
      <w:r w:rsidR="00BF1636">
        <w:t>.</w:t>
      </w:r>
      <w:r w:rsidR="00A35CB1">
        <w:t xml:space="preserve">  These alarms are set to </w:t>
      </w:r>
      <w:r w:rsidR="000D5DDC">
        <w:t>turn on</w:t>
      </w:r>
      <w:r w:rsidR="00A35CB1">
        <w:t xml:space="preserve"> when the door is opened</w:t>
      </w:r>
      <w:r w:rsidR="00D00E6C">
        <w:t xml:space="preserve">.  </w:t>
      </w:r>
      <w:r w:rsidR="000D5DDC">
        <w:t xml:space="preserve">Staff ID cards will deactivate the alarms.  We also have 5 generic cards for students to use while on duty.  </w:t>
      </w:r>
    </w:p>
    <w:p w14:paraId="2F6F5A45" w14:textId="77777777" w:rsidR="00A35CB1" w:rsidRDefault="00A35CB1" w:rsidP="00B04F84">
      <w:pPr>
        <w:contextualSpacing/>
      </w:pPr>
    </w:p>
    <w:p w14:paraId="2F6F5A46" w14:textId="02B75C3E" w:rsidR="000D5DDC" w:rsidRDefault="00BF1636" w:rsidP="00B04F84">
      <w:pPr>
        <w:contextualSpacing/>
      </w:pPr>
      <w:r>
        <w:t>T</w:t>
      </w:r>
      <w:r w:rsidR="00B05E29">
        <w:t>he 3</w:t>
      </w:r>
      <w:r w:rsidR="00B05E29" w:rsidRPr="00B05E29">
        <w:rPr>
          <w:vertAlign w:val="superscript"/>
        </w:rPr>
        <w:t>rd</w:t>
      </w:r>
      <w:r w:rsidR="00B05E29">
        <w:t xml:space="preserve"> floor </w:t>
      </w:r>
      <w:r w:rsidR="00F34246">
        <w:t xml:space="preserve">back hall </w:t>
      </w:r>
      <w:r>
        <w:t xml:space="preserve">door to </w:t>
      </w:r>
      <w:r w:rsidR="00B05E29">
        <w:t xml:space="preserve">offices </w:t>
      </w:r>
      <w:r>
        <w:t>i</w:t>
      </w:r>
      <w:r w:rsidR="00B05E29">
        <w:t>s not alarmed</w:t>
      </w:r>
      <w:r>
        <w:t xml:space="preserve"> weekdays from 8:00 a.m.-</w:t>
      </w:r>
      <w:r w:rsidR="002A2146">
        <w:t xml:space="preserve"> </w:t>
      </w:r>
      <w:r>
        <w:t>4:00 p.m. and the 2</w:t>
      </w:r>
      <w:r w:rsidRPr="00BF1636">
        <w:rPr>
          <w:vertAlign w:val="superscript"/>
        </w:rPr>
        <w:t>nd</w:t>
      </w:r>
      <w:r>
        <w:t xml:space="preserve"> floor</w:t>
      </w:r>
      <w:r w:rsidR="00F34246">
        <w:t xml:space="preserve"> door</w:t>
      </w:r>
      <w:r w:rsidR="00BD754A">
        <w:t xml:space="preserve"> is now kept locked as it </w:t>
      </w:r>
      <w:r w:rsidR="00D00E6C">
        <w:t>leads into</w:t>
      </w:r>
      <w:r>
        <w:t xml:space="preserve"> the Director’s suite</w:t>
      </w:r>
      <w:r w:rsidR="00EC396A">
        <w:t>.</w:t>
      </w:r>
      <w:r w:rsidR="00C31269">
        <w:t xml:space="preserve"> </w:t>
      </w:r>
    </w:p>
    <w:p w14:paraId="2F6F5A47" w14:textId="77777777" w:rsidR="0097017C" w:rsidRDefault="00C31269" w:rsidP="00B04F84">
      <w:pPr>
        <w:contextualSpacing/>
      </w:pPr>
      <w:r>
        <w:t xml:space="preserve"> </w:t>
      </w:r>
    </w:p>
    <w:p w14:paraId="2F6F5A48" w14:textId="77777777" w:rsidR="002C75CA" w:rsidRDefault="00B04F84" w:rsidP="00B04F84">
      <w:pPr>
        <w:contextualSpacing/>
      </w:pPr>
      <w:r>
        <w:t>The alarm box at the Circulation desk will sound when an alarm is activated.  Push the red button on the box to silence the buzzer</w:t>
      </w:r>
      <w:r w:rsidR="0097017C">
        <w:t xml:space="preserve"> for 10 mintues</w:t>
      </w:r>
      <w:r>
        <w:t xml:space="preserve">.  This </w:t>
      </w:r>
      <w:r>
        <w:rPr>
          <w:b/>
          <w:u w:val="single"/>
        </w:rPr>
        <w:t>does not</w:t>
      </w:r>
      <w:r>
        <w:t xml:space="preserve"> deactivate the alarm.  The red light will stay on until the alarm has deactivated.</w:t>
      </w:r>
    </w:p>
    <w:p w14:paraId="2F6F5A49" w14:textId="77777777" w:rsidR="002C75CA" w:rsidRDefault="002C75CA" w:rsidP="00B04F84">
      <w:pPr>
        <w:contextualSpacing/>
      </w:pPr>
    </w:p>
    <w:p w14:paraId="2F6F5A4A" w14:textId="77777777" w:rsidR="002C75CA" w:rsidRDefault="002C75CA" w:rsidP="002C75CA">
      <w:pPr>
        <w:contextualSpacing/>
      </w:pPr>
      <w:r>
        <w:t>If for some reason the door alarm does not turn off automatically, the Circulation desk staff person is responsible for deactivating alarms for the main stack areas and Bibliographic Services staff is responsible for the basement lobby alarm.</w:t>
      </w:r>
    </w:p>
    <w:p w14:paraId="2F6F5A4B" w14:textId="77777777" w:rsidR="002C75CA" w:rsidRDefault="002C75CA" w:rsidP="00B04F84">
      <w:pPr>
        <w:contextualSpacing/>
      </w:pPr>
    </w:p>
    <w:p w14:paraId="2F6F5A4C" w14:textId="77777777" w:rsidR="0097017C" w:rsidRDefault="0097017C" w:rsidP="00B04F84">
      <w:pPr>
        <w:contextualSpacing/>
      </w:pPr>
      <w:r>
        <w:t>Students should always return the generic alarm card to the box in the Circulation office as soon as they are finished using it.</w:t>
      </w:r>
    </w:p>
    <w:p w14:paraId="375BFA24" w14:textId="77777777" w:rsidR="00FF6D32" w:rsidRDefault="00FF6D32" w:rsidP="00B04F84">
      <w:pPr>
        <w:contextualSpacing/>
        <w:rPr>
          <w:u w:val="single"/>
        </w:rPr>
      </w:pPr>
    </w:p>
    <w:p w14:paraId="2F6F5A4D" w14:textId="6740ADE4" w:rsidR="0097017C" w:rsidRDefault="0097017C" w:rsidP="00B04F84">
      <w:pPr>
        <w:contextualSpacing/>
      </w:pPr>
      <w:r w:rsidRPr="00934A27">
        <w:rPr>
          <w:u w:val="single"/>
        </w:rPr>
        <w:t>Alarm lights</w:t>
      </w:r>
      <w:r>
        <w:t>:</w:t>
      </w:r>
    </w:p>
    <w:p w14:paraId="2F6F5A4E" w14:textId="77777777" w:rsidR="0097017C" w:rsidRDefault="0097017C" w:rsidP="00B04F84">
      <w:pPr>
        <w:contextualSpacing/>
      </w:pPr>
      <w:r>
        <w:t>1 – Basement Lobby</w:t>
      </w:r>
    </w:p>
    <w:p w14:paraId="2F6F5A4F" w14:textId="77777777" w:rsidR="0097017C" w:rsidRDefault="0097017C" w:rsidP="00B04F84">
      <w:pPr>
        <w:contextualSpacing/>
      </w:pPr>
      <w:r>
        <w:t>2 – 2</w:t>
      </w:r>
      <w:r w:rsidRPr="0097017C">
        <w:rPr>
          <w:vertAlign w:val="superscript"/>
        </w:rPr>
        <w:t>nd</w:t>
      </w:r>
      <w:r>
        <w:t xml:space="preserve"> Floor Stacks</w:t>
      </w:r>
    </w:p>
    <w:p w14:paraId="2F6F5A50" w14:textId="77777777" w:rsidR="0097017C" w:rsidRDefault="0097017C" w:rsidP="00B04F84">
      <w:pPr>
        <w:contextualSpacing/>
      </w:pPr>
      <w:r>
        <w:t>3 – 2</w:t>
      </w:r>
      <w:r w:rsidRPr="0097017C">
        <w:rPr>
          <w:vertAlign w:val="superscript"/>
        </w:rPr>
        <w:t>nd</w:t>
      </w:r>
      <w:r>
        <w:t xml:space="preserve"> Floor </w:t>
      </w:r>
      <w:r w:rsidR="003B6E1C">
        <w:t>Director’s suite</w:t>
      </w:r>
    </w:p>
    <w:p w14:paraId="2F6F5A51" w14:textId="77777777" w:rsidR="0097017C" w:rsidRDefault="0097017C" w:rsidP="00B04F84">
      <w:pPr>
        <w:contextualSpacing/>
      </w:pPr>
      <w:r>
        <w:t>4 – 3</w:t>
      </w:r>
      <w:r w:rsidRPr="0097017C">
        <w:rPr>
          <w:vertAlign w:val="superscript"/>
        </w:rPr>
        <w:t>rd</w:t>
      </w:r>
      <w:r>
        <w:t xml:space="preserve"> Floor Stacks</w:t>
      </w:r>
    </w:p>
    <w:p w14:paraId="2F6F5A52" w14:textId="77777777" w:rsidR="0097017C" w:rsidRDefault="0097017C" w:rsidP="00B04F84">
      <w:pPr>
        <w:contextualSpacing/>
      </w:pPr>
      <w:r>
        <w:t>5 – 3</w:t>
      </w:r>
      <w:r w:rsidRPr="0097017C">
        <w:rPr>
          <w:vertAlign w:val="superscript"/>
        </w:rPr>
        <w:t>rd</w:t>
      </w:r>
      <w:r>
        <w:t xml:space="preserve"> Floor Offices</w:t>
      </w:r>
    </w:p>
    <w:p w14:paraId="2F6F5A53" w14:textId="77777777" w:rsidR="0097654B" w:rsidRDefault="00B05E29" w:rsidP="002C75CA">
      <w:pPr>
        <w:contextualSpacing/>
      </w:pPr>
      <w:r>
        <w:t>6 – 3</w:t>
      </w:r>
      <w:r w:rsidRPr="00B05E29">
        <w:rPr>
          <w:vertAlign w:val="superscript"/>
        </w:rPr>
        <w:t>rd</w:t>
      </w:r>
      <w:r>
        <w:t xml:space="preserve"> Floor </w:t>
      </w:r>
      <w:r w:rsidR="00F60833">
        <w:t>Faculty Carrels/Storage</w:t>
      </w:r>
    </w:p>
    <w:p w14:paraId="2F6F5A56" w14:textId="06466E49" w:rsidR="00901A41" w:rsidRPr="0081557D" w:rsidRDefault="00313708" w:rsidP="0081557D">
      <w:pPr>
        <w:contextualSpacing/>
        <w:jc w:val="center"/>
        <w:rPr>
          <w:b/>
          <w:bCs/>
          <w:sz w:val="28"/>
          <w:szCs w:val="28"/>
          <w:u w:val="single"/>
        </w:rPr>
      </w:pPr>
      <w:r>
        <w:br w:type="page"/>
      </w:r>
      <w:r w:rsidR="00901A41" w:rsidRPr="0081557D">
        <w:rPr>
          <w:b/>
          <w:bCs/>
          <w:sz w:val="28"/>
          <w:szCs w:val="28"/>
          <w:u w:val="single"/>
        </w:rPr>
        <w:lastRenderedPageBreak/>
        <w:t>KEY INSTRUCTIONS</w:t>
      </w:r>
    </w:p>
    <w:p w14:paraId="2F6F5A57" w14:textId="77777777" w:rsidR="00901A41" w:rsidRDefault="00901A41"/>
    <w:p w14:paraId="2F6F5A58" w14:textId="77777777" w:rsidR="00514723" w:rsidRDefault="00514723"/>
    <w:p w14:paraId="2F6F5A59" w14:textId="77777777" w:rsidR="00901A41" w:rsidRPr="000B7788" w:rsidRDefault="00901A41">
      <w:r w:rsidRPr="000B7788">
        <w:t xml:space="preserve">Keys to various rooms and offices throughout the building </w:t>
      </w:r>
      <w:r w:rsidR="00884AEA">
        <w:t>are</w:t>
      </w:r>
      <w:r w:rsidRPr="000B7788">
        <w:t xml:space="preserve"> </w:t>
      </w:r>
      <w:r w:rsidR="00867821">
        <w:t>kept in the key box</w:t>
      </w:r>
      <w:r w:rsidRPr="000B7788">
        <w:t xml:space="preserve"> located in the Circulati</w:t>
      </w:r>
      <w:r w:rsidR="00867821">
        <w:t>on Office</w:t>
      </w:r>
      <w:r w:rsidR="003023C7">
        <w:t xml:space="preserve">.  </w:t>
      </w:r>
      <w:r w:rsidR="00867821">
        <w:t xml:space="preserve"> A list of all keys is kept in the front of the key loan register in the file cabinet.</w:t>
      </w:r>
      <w:r w:rsidRPr="000B7788">
        <w:t xml:space="preserve"> </w:t>
      </w:r>
    </w:p>
    <w:p w14:paraId="2F6F5A5A" w14:textId="77777777" w:rsidR="00901A41" w:rsidRPr="000B7788" w:rsidRDefault="00901A41"/>
    <w:p w14:paraId="2F6F5A5B" w14:textId="77777777" w:rsidR="00901A41" w:rsidRPr="000B7788" w:rsidRDefault="00901A41">
      <w:r w:rsidRPr="000B7788">
        <w:t xml:space="preserve">The key to open the </w:t>
      </w:r>
      <w:r w:rsidR="00B16EBD" w:rsidRPr="000B7788">
        <w:t>k</w:t>
      </w:r>
      <w:r w:rsidRPr="000B7788">
        <w:t xml:space="preserve">ey </w:t>
      </w:r>
      <w:r w:rsidR="00B16EBD" w:rsidRPr="000B7788">
        <w:t>b</w:t>
      </w:r>
      <w:r w:rsidRPr="000B7788">
        <w:t xml:space="preserve">ox </w:t>
      </w:r>
      <w:r w:rsidR="00884AEA">
        <w:t>is</w:t>
      </w:r>
      <w:r w:rsidRPr="000B7788">
        <w:t xml:space="preserve"> in the key tray </w:t>
      </w:r>
      <w:r w:rsidR="00A6783F">
        <w:t>at the Circulation desk</w:t>
      </w:r>
      <w:r w:rsidRPr="000B7788">
        <w:t xml:space="preserve">.  If for some reason this key is missing, there is a spare key in the </w:t>
      </w:r>
      <w:r w:rsidR="00E86218">
        <w:t>Reference D</w:t>
      </w:r>
      <w:r w:rsidR="004B1683">
        <w:t>esk</w:t>
      </w:r>
      <w:r w:rsidR="00B16EBD" w:rsidRPr="000B7788">
        <w:t>.</w:t>
      </w:r>
    </w:p>
    <w:p w14:paraId="2F6F5A5C" w14:textId="77777777" w:rsidR="00901A41" w:rsidRPr="000B7788" w:rsidRDefault="00901A41"/>
    <w:p w14:paraId="2F6F5A5D" w14:textId="77777777" w:rsidR="00841F37" w:rsidRDefault="005922C9">
      <w:r>
        <w:rPr>
          <w:b/>
        </w:rPr>
        <w:t>ALL KEYS MUST BE SIGNED OUT</w:t>
      </w:r>
      <w:r w:rsidR="00901A41" w:rsidRPr="000B7788">
        <w:t>.</w:t>
      </w:r>
      <w:r w:rsidR="00841F37">
        <w:t xml:space="preserve">  </w:t>
      </w:r>
      <w:r w:rsidR="00867821">
        <w:t>S</w:t>
      </w:r>
      <w:r w:rsidR="00841F37">
        <w:t xml:space="preserve">ign out the key using the key loan register in the blue binder </w:t>
      </w:r>
      <w:r w:rsidR="00867821">
        <w:t xml:space="preserve">kept </w:t>
      </w:r>
      <w:r w:rsidR="005F50FB">
        <w:t>on top of the file cabinet near the Circulation office printer</w:t>
      </w:r>
      <w:r w:rsidR="00867821">
        <w:t>.</w:t>
      </w:r>
    </w:p>
    <w:p w14:paraId="2F6F5A5E" w14:textId="77777777" w:rsidR="00841F37" w:rsidRDefault="00841F37"/>
    <w:p w14:paraId="2F6F5A5F" w14:textId="77777777" w:rsidR="00834C0F" w:rsidRDefault="0004191B">
      <w:r w:rsidRPr="000B7788">
        <w:t xml:space="preserve">Anyone other than staff must be on </w:t>
      </w:r>
      <w:r w:rsidR="004F189F">
        <w:t xml:space="preserve">a </w:t>
      </w:r>
      <w:r w:rsidR="00901A41" w:rsidRPr="000B7788">
        <w:t>permission list</w:t>
      </w:r>
      <w:r w:rsidR="004F189F">
        <w:t xml:space="preserve"> before they can sign out a key</w:t>
      </w:r>
      <w:r w:rsidR="00F77ACD" w:rsidRPr="000B7788">
        <w:t>.</w:t>
      </w:r>
      <w:r w:rsidR="00901A41" w:rsidRPr="000B7788">
        <w:t xml:space="preserve">  These lists are kept in the </w:t>
      </w:r>
      <w:r w:rsidR="00901A41" w:rsidRPr="000B7788">
        <w:rPr>
          <w:b/>
        </w:rPr>
        <w:t>KEY PERMISSION FOLDER</w:t>
      </w:r>
      <w:r w:rsidR="00901A41" w:rsidRPr="000B7788">
        <w:t xml:space="preserve"> near the cash regis</w:t>
      </w:r>
      <w:r w:rsidR="00884AEA">
        <w:t>ter</w:t>
      </w:r>
      <w:r w:rsidR="00901A41" w:rsidRPr="000B7788">
        <w:t xml:space="preserve">.  </w:t>
      </w:r>
      <w:r w:rsidR="00841F37">
        <w:t xml:space="preserve">Anyone on the permission list is required to show </w:t>
      </w:r>
      <w:r w:rsidR="00901A41" w:rsidRPr="000B7788">
        <w:t xml:space="preserve">ID </w:t>
      </w:r>
      <w:r w:rsidR="00B8294A">
        <w:t xml:space="preserve">to </w:t>
      </w:r>
      <w:r w:rsidR="00901A41" w:rsidRPr="000B7788">
        <w:t>sign out a key.</w:t>
      </w:r>
    </w:p>
    <w:p w14:paraId="2F6F5A60" w14:textId="77777777" w:rsidR="00834C0F" w:rsidRDefault="00834C0F"/>
    <w:p w14:paraId="2F6F5A61" w14:textId="739A5C03" w:rsidR="00901A41" w:rsidRPr="000B7788" w:rsidRDefault="00834C0F">
      <w:r>
        <w:t>If the person’s name is not on the permission list or there is no list in the folder, the</w:t>
      </w:r>
      <w:r w:rsidR="00867821">
        <w:t xml:space="preserve"> </w:t>
      </w:r>
      <w:r w:rsidR="00867821">
        <w:rPr>
          <w:u w:val="single"/>
        </w:rPr>
        <w:t>Evening Supervisor</w:t>
      </w:r>
      <w:r w:rsidR="00867821">
        <w:t xml:space="preserve"> or the</w:t>
      </w:r>
      <w:r>
        <w:t xml:space="preserve"> person staffing the </w:t>
      </w:r>
      <w:r w:rsidR="00E86218">
        <w:rPr>
          <w:u w:val="single"/>
        </w:rPr>
        <w:t>Reference</w:t>
      </w:r>
      <w:r w:rsidR="00841F37">
        <w:rPr>
          <w:u w:val="single"/>
        </w:rPr>
        <w:t xml:space="preserve"> Desk</w:t>
      </w:r>
      <w:r>
        <w:t xml:space="preserve"> will decide </w:t>
      </w:r>
      <w:r w:rsidR="0081557D">
        <w:t>whether</w:t>
      </w:r>
      <w:r>
        <w:t xml:space="preserve"> to sign out the key.</w:t>
      </w:r>
      <w:r w:rsidR="00901A41" w:rsidRPr="000B7788">
        <w:t xml:space="preserve">  </w:t>
      </w:r>
    </w:p>
    <w:p w14:paraId="2F6F5A62" w14:textId="77777777" w:rsidR="00901A41" w:rsidRPr="000B7788" w:rsidRDefault="00901A41"/>
    <w:p w14:paraId="2F6F5A63" w14:textId="77777777" w:rsidR="00901A41" w:rsidRPr="000B7788" w:rsidRDefault="00901A41">
      <w:r w:rsidRPr="000B7788">
        <w:t>Th</w:t>
      </w:r>
      <w:r w:rsidR="004F189F">
        <w:t xml:space="preserve">e staff </w:t>
      </w:r>
      <w:r w:rsidR="00867821">
        <w:t>at the</w:t>
      </w:r>
      <w:r w:rsidR="004F189F">
        <w:t xml:space="preserve"> C</w:t>
      </w:r>
      <w:r w:rsidRPr="000B7788">
        <w:t xml:space="preserve">irculation desk will retrieve the </w:t>
      </w:r>
      <w:r w:rsidR="00B16EBD" w:rsidRPr="000B7788">
        <w:t>k</w:t>
      </w:r>
      <w:r w:rsidRPr="000B7788">
        <w:t xml:space="preserve">ey </w:t>
      </w:r>
      <w:r w:rsidR="00B16EBD" w:rsidRPr="000B7788">
        <w:t>l</w:t>
      </w:r>
      <w:r w:rsidRPr="000B7788">
        <w:t xml:space="preserve">oan </w:t>
      </w:r>
      <w:r w:rsidR="00B16EBD" w:rsidRPr="000B7788">
        <w:t>r</w:t>
      </w:r>
      <w:r w:rsidRPr="000B7788">
        <w:t xml:space="preserve">egister, the requested key and the plastic </w:t>
      </w:r>
      <w:r w:rsidRPr="000B7788">
        <w:rPr>
          <w:b/>
        </w:rPr>
        <w:t xml:space="preserve">“PLEASE RETURN TO THE MAIN DESK TO AVOID SOUNDING THE EXIT ALARM” </w:t>
      </w:r>
      <w:r w:rsidR="00834C0F">
        <w:t>paddle</w:t>
      </w:r>
      <w:r w:rsidRPr="000B7788">
        <w:t xml:space="preserve"> from the </w:t>
      </w:r>
      <w:r w:rsidR="00867821">
        <w:t>file drawer</w:t>
      </w:r>
      <w:r w:rsidRPr="000B7788">
        <w:t xml:space="preserve">. Attach the key to the holder by pushing the plunger on the key and inserting it into the ring on the key holder. </w:t>
      </w:r>
    </w:p>
    <w:p w14:paraId="2F6F5A64" w14:textId="77777777" w:rsidR="00901A41" w:rsidRPr="000B7788" w:rsidRDefault="00901A41"/>
    <w:p w14:paraId="2F6F5A65" w14:textId="77777777" w:rsidR="00901A41" w:rsidRPr="000B7788" w:rsidRDefault="00901A41">
      <w:r w:rsidRPr="000B7788">
        <w:t xml:space="preserve">The person requesting the key should sign their name and the date in the </w:t>
      </w:r>
      <w:r w:rsidR="00B16EBD" w:rsidRPr="000B7788">
        <w:t>k</w:t>
      </w:r>
      <w:r w:rsidRPr="000B7788">
        <w:t xml:space="preserve">ey </w:t>
      </w:r>
      <w:r w:rsidR="00B16EBD" w:rsidRPr="000B7788">
        <w:t>l</w:t>
      </w:r>
      <w:r w:rsidRPr="000B7788">
        <w:t xml:space="preserve">oan </w:t>
      </w:r>
      <w:r w:rsidR="00B16EBD" w:rsidRPr="000B7788">
        <w:t>r</w:t>
      </w:r>
      <w:r w:rsidRPr="000B7788">
        <w:t>egister.</w:t>
      </w:r>
      <w:r w:rsidR="00F63580" w:rsidRPr="000B7788">
        <w:t xml:space="preserve">  Please be sure the signature is legible.</w:t>
      </w:r>
    </w:p>
    <w:p w14:paraId="2F6F5A66" w14:textId="77777777" w:rsidR="00901A41" w:rsidRPr="000B7788" w:rsidRDefault="00901A41"/>
    <w:p w14:paraId="2F6F5A67" w14:textId="77777777" w:rsidR="00901A41" w:rsidRPr="000B7788" w:rsidRDefault="00901A41">
      <w:r w:rsidRPr="000B7788">
        <w:t xml:space="preserve">When the key is returned, </w:t>
      </w:r>
      <w:r w:rsidR="00C712A3">
        <w:t>be sure to remove the paddle</w:t>
      </w:r>
      <w:r w:rsidR="005922C9">
        <w:t xml:space="preserve"> and note t</w:t>
      </w:r>
      <w:r w:rsidRPr="000B7788">
        <w:t>he date the key was r</w:t>
      </w:r>
      <w:r w:rsidR="00B16EBD" w:rsidRPr="000B7788">
        <w:t>eturned in the key loan r</w:t>
      </w:r>
      <w:r w:rsidRPr="000B7788">
        <w:t>egister.</w:t>
      </w:r>
    </w:p>
    <w:p w14:paraId="2F6F5A68" w14:textId="77777777" w:rsidR="00901A41" w:rsidRPr="000B7788" w:rsidRDefault="00901A41"/>
    <w:p w14:paraId="2F6F5A69" w14:textId="77777777" w:rsidR="00901A41" w:rsidRPr="00140441" w:rsidRDefault="00901A41" w:rsidP="00140441">
      <w:pPr>
        <w:jc w:val="center"/>
        <w:rPr>
          <w:b/>
          <w:sz w:val="28"/>
          <w:szCs w:val="28"/>
        </w:rPr>
      </w:pPr>
      <w:r w:rsidRPr="000B7788">
        <w:br w:type="page"/>
      </w:r>
      <w:r w:rsidRPr="00140441">
        <w:rPr>
          <w:b/>
          <w:sz w:val="28"/>
          <w:szCs w:val="28"/>
          <w:u w:val="single"/>
        </w:rPr>
        <w:lastRenderedPageBreak/>
        <w:t>EMPTYING OUTSIDE BOOKDROPS</w:t>
      </w:r>
    </w:p>
    <w:p w14:paraId="2F6F5A6A" w14:textId="77777777" w:rsidR="005A610D" w:rsidRPr="005A610D" w:rsidRDefault="005A610D" w:rsidP="005A610D"/>
    <w:p w14:paraId="2F6F5A6B" w14:textId="0D3EE696" w:rsidR="00901A41" w:rsidRPr="00F865CC" w:rsidRDefault="00901A41">
      <w:pPr>
        <w:pStyle w:val="Heading1"/>
        <w:rPr>
          <w:b w:val="0"/>
          <w:sz w:val="24"/>
        </w:rPr>
      </w:pPr>
      <w:r w:rsidRPr="00F865CC">
        <w:rPr>
          <w:b w:val="0"/>
          <w:sz w:val="24"/>
        </w:rPr>
        <w:t xml:space="preserve">The outside </w:t>
      </w:r>
      <w:r w:rsidR="00563E67" w:rsidRPr="00F865CC">
        <w:rPr>
          <w:b w:val="0"/>
          <w:sz w:val="24"/>
        </w:rPr>
        <w:t>book drops</w:t>
      </w:r>
      <w:r w:rsidRPr="00F865CC">
        <w:rPr>
          <w:b w:val="0"/>
          <w:sz w:val="24"/>
        </w:rPr>
        <w:t xml:space="preserve"> are to be emptied daily.  This task is generally assigned to student workers, however, when one is unavailable Circulation staff are responsible for emptying </w:t>
      </w:r>
      <w:r w:rsidR="009D2B07" w:rsidRPr="00F865CC">
        <w:rPr>
          <w:b w:val="0"/>
          <w:sz w:val="24"/>
        </w:rPr>
        <w:t>book</w:t>
      </w:r>
      <w:r w:rsidR="009D2B07">
        <w:rPr>
          <w:b w:val="0"/>
          <w:sz w:val="24"/>
        </w:rPr>
        <w:t xml:space="preserve"> drops</w:t>
      </w:r>
      <w:r w:rsidRPr="00F865CC">
        <w:rPr>
          <w:b w:val="0"/>
          <w:sz w:val="24"/>
        </w:rPr>
        <w:t xml:space="preserve">.  </w:t>
      </w:r>
    </w:p>
    <w:p w14:paraId="2F6F5A6C" w14:textId="77777777" w:rsidR="00955624" w:rsidRDefault="00955624">
      <w:pPr>
        <w:rPr>
          <w:b/>
          <w:u w:val="single"/>
        </w:rPr>
      </w:pPr>
    </w:p>
    <w:p w14:paraId="2F6F5A6D" w14:textId="77777777" w:rsidR="00901A41" w:rsidRDefault="00901A41">
      <w:pPr>
        <w:rPr>
          <w:b/>
        </w:rPr>
      </w:pPr>
      <w:r w:rsidRPr="00F865CC">
        <w:rPr>
          <w:b/>
          <w:u w:val="single"/>
        </w:rPr>
        <w:t>OUTSIDE REAR BOOKDROP PROCEDURE</w:t>
      </w:r>
      <w:r w:rsidRPr="00F865CC">
        <w:rPr>
          <w:b/>
        </w:rPr>
        <w:t>:</w:t>
      </w:r>
    </w:p>
    <w:p w14:paraId="2F6F5A6E" w14:textId="77777777" w:rsidR="00F871DA" w:rsidRPr="00F865CC" w:rsidRDefault="00F871DA">
      <w:pPr>
        <w:rPr>
          <w:b/>
        </w:rPr>
      </w:pPr>
    </w:p>
    <w:p w14:paraId="2F6F5A6F" w14:textId="34A01BDF" w:rsidR="00901A41" w:rsidRPr="00955624" w:rsidRDefault="00901A41" w:rsidP="00EC1986">
      <w:pPr>
        <w:spacing w:after="120"/>
      </w:pPr>
      <w:r w:rsidRPr="00955624">
        <w:t xml:space="preserve">Retrieve the outside </w:t>
      </w:r>
      <w:r w:rsidR="009D2B07" w:rsidRPr="00955624">
        <w:t>book drop</w:t>
      </w:r>
      <w:r w:rsidRPr="00955624">
        <w:t xml:space="preserve"> key from the key drawer</w:t>
      </w:r>
      <w:r w:rsidR="00955624">
        <w:t>.</w:t>
      </w:r>
    </w:p>
    <w:p w14:paraId="2F6F5A70" w14:textId="4195A64C" w:rsidR="00901A41" w:rsidRPr="00F865CC" w:rsidRDefault="00A51487" w:rsidP="00EC1986">
      <w:pPr>
        <w:pStyle w:val="Heading2"/>
        <w:rPr>
          <w:b w:val="0"/>
          <w:i w:val="0"/>
        </w:rPr>
      </w:pPr>
      <w:r w:rsidRPr="00955624">
        <w:rPr>
          <w:b w:val="0"/>
          <w:i w:val="0"/>
        </w:rPr>
        <w:t xml:space="preserve">Take a </w:t>
      </w:r>
      <w:r w:rsidR="009D6864">
        <w:rPr>
          <w:b w:val="0"/>
          <w:i w:val="0"/>
        </w:rPr>
        <w:t>book</w:t>
      </w:r>
      <w:r w:rsidRPr="00955624">
        <w:rPr>
          <w:b w:val="0"/>
          <w:i w:val="0"/>
        </w:rPr>
        <w:t xml:space="preserve"> truck to the back door using the back elevator</w:t>
      </w:r>
      <w:r w:rsidR="00901A41" w:rsidRPr="00955624">
        <w:rPr>
          <w:b w:val="0"/>
          <w:i w:val="0"/>
        </w:rPr>
        <w:t xml:space="preserve">.  The </w:t>
      </w:r>
      <w:r w:rsidR="009D2B07" w:rsidRPr="00955624">
        <w:rPr>
          <w:b w:val="0"/>
          <w:i w:val="0"/>
        </w:rPr>
        <w:t>book drop</w:t>
      </w:r>
      <w:r w:rsidR="00901A41" w:rsidRPr="00955624">
        <w:rPr>
          <w:b w:val="0"/>
          <w:i w:val="0"/>
        </w:rPr>
        <w:t xml:space="preserve"> is located just </w:t>
      </w:r>
      <w:r w:rsidR="001910C0" w:rsidRPr="00955624">
        <w:rPr>
          <w:b w:val="0"/>
          <w:i w:val="0"/>
        </w:rPr>
        <w:t>inside</w:t>
      </w:r>
      <w:r w:rsidR="00901A41" w:rsidRPr="00955624">
        <w:rPr>
          <w:b w:val="0"/>
          <w:i w:val="0"/>
        </w:rPr>
        <w:t xml:space="preserve"> the </w:t>
      </w:r>
      <w:r w:rsidRPr="00955624">
        <w:rPr>
          <w:b w:val="0"/>
          <w:i w:val="0"/>
        </w:rPr>
        <w:t>back</w:t>
      </w:r>
      <w:r w:rsidR="00901A41" w:rsidRPr="00955624">
        <w:rPr>
          <w:b w:val="0"/>
          <w:i w:val="0"/>
        </w:rPr>
        <w:t xml:space="preserve"> door on the left.  There are 2 locks on the </w:t>
      </w:r>
      <w:r w:rsidR="009D2B07" w:rsidRPr="00955624">
        <w:rPr>
          <w:b w:val="0"/>
          <w:i w:val="0"/>
        </w:rPr>
        <w:t>book drop</w:t>
      </w:r>
      <w:r w:rsidR="00901A41" w:rsidRPr="00955624">
        <w:rPr>
          <w:b w:val="0"/>
          <w:i w:val="0"/>
        </w:rPr>
        <w:t xml:space="preserve">.  You will need to unlock </w:t>
      </w:r>
      <w:r w:rsidR="00B43447">
        <w:rPr>
          <w:b w:val="0"/>
          <w:i w:val="0"/>
        </w:rPr>
        <w:t>them both</w:t>
      </w:r>
      <w:r w:rsidR="001910C0" w:rsidRPr="00955624">
        <w:rPr>
          <w:b w:val="0"/>
          <w:i w:val="0"/>
        </w:rPr>
        <w:t xml:space="preserve"> at the same time</w:t>
      </w:r>
      <w:r w:rsidR="00901A41" w:rsidRPr="00955624">
        <w:rPr>
          <w:b w:val="0"/>
          <w:i w:val="0"/>
        </w:rPr>
        <w:t xml:space="preserve"> before it will open.</w:t>
      </w:r>
    </w:p>
    <w:p w14:paraId="2F6F5A71" w14:textId="25198AC7" w:rsidR="00EF49A3" w:rsidRPr="00EF49A3" w:rsidRDefault="00901A41" w:rsidP="00EC1986">
      <w:pPr>
        <w:pStyle w:val="Heading2"/>
        <w:rPr>
          <w:i w:val="0"/>
          <w:smallCaps/>
        </w:rPr>
      </w:pPr>
      <w:r w:rsidRPr="00F865CC">
        <w:rPr>
          <w:b w:val="0"/>
          <w:i w:val="0"/>
        </w:rPr>
        <w:t>Pull the bin out and remove the books.  Place them in an orderly fashion on the book truck</w:t>
      </w:r>
      <w:r w:rsidR="00EF49A3">
        <w:rPr>
          <w:b w:val="0"/>
          <w:i w:val="0"/>
        </w:rPr>
        <w:t xml:space="preserve"> with call numbers facing up</w:t>
      </w:r>
      <w:r w:rsidRPr="00F865CC">
        <w:rPr>
          <w:b w:val="0"/>
          <w:i w:val="0"/>
        </w:rPr>
        <w:t xml:space="preserve">.  </w:t>
      </w:r>
    </w:p>
    <w:p w14:paraId="2F6F5A72" w14:textId="4FA35516" w:rsidR="00901A41" w:rsidRPr="00F865CC" w:rsidRDefault="00901A41" w:rsidP="00EC1986">
      <w:pPr>
        <w:pStyle w:val="Heading2"/>
        <w:rPr>
          <w:i w:val="0"/>
          <w:smallCaps/>
        </w:rPr>
      </w:pPr>
      <w:r w:rsidRPr="00F865CC">
        <w:rPr>
          <w:b w:val="0"/>
          <w:i w:val="0"/>
        </w:rPr>
        <w:t xml:space="preserve">After the </w:t>
      </w:r>
      <w:r w:rsidR="009D2B07" w:rsidRPr="00F865CC">
        <w:rPr>
          <w:b w:val="0"/>
          <w:i w:val="0"/>
        </w:rPr>
        <w:t>book drop</w:t>
      </w:r>
      <w:r w:rsidRPr="00F865CC">
        <w:rPr>
          <w:b w:val="0"/>
          <w:i w:val="0"/>
        </w:rPr>
        <w:t xml:space="preserve"> is emptied, push the bin back into place, close the door and lock both locks.  </w:t>
      </w:r>
      <w:r w:rsidRPr="007C2EE4">
        <w:rPr>
          <w:i w:val="0"/>
        </w:rPr>
        <w:t>A</w:t>
      </w:r>
      <w:r w:rsidRPr="007C2EE4">
        <w:rPr>
          <w:i w:val="0"/>
          <w:smallCaps/>
        </w:rPr>
        <w:t xml:space="preserve">lways check to be sure that the </w:t>
      </w:r>
      <w:r w:rsidR="009D2B07" w:rsidRPr="007C2EE4">
        <w:rPr>
          <w:i w:val="0"/>
          <w:smallCaps/>
        </w:rPr>
        <w:t>book drop</w:t>
      </w:r>
      <w:r w:rsidRPr="007C2EE4">
        <w:rPr>
          <w:i w:val="0"/>
          <w:smallCaps/>
        </w:rPr>
        <w:t xml:space="preserve"> door is locked</w:t>
      </w:r>
      <w:r w:rsidRPr="00F865CC">
        <w:rPr>
          <w:i w:val="0"/>
          <w:smallCaps/>
        </w:rPr>
        <w:t>.</w:t>
      </w:r>
    </w:p>
    <w:p w14:paraId="2F6F5A73" w14:textId="77777777" w:rsidR="00901A41" w:rsidRDefault="00901A41" w:rsidP="00EC1986">
      <w:pPr>
        <w:pStyle w:val="Heading2"/>
        <w:rPr>
          <w:b w:val="0"/>
          <w:i w:val="0"/>
        </w:rPr>
      </w:pPr>
      <w:r w:rsidRPr="00F865CC">
        <w:rPr>
          <w:b w:val="0"/>
          <w:i w:val="0"/>
        </w:rPr>
        <w:t>Place a “TO BE CHECKED IN</w:t>
      </w:r>
      <w:r w:rsidR="00F77574" w:rsidRPr="00F865CC">
        <w:rPr>
          <w:b w:val="0"/>
          <w:i w:val="0"/>
        </w:rPr>
        <w:t>” label</w:t>
      </w:r>
      <w:r w:rsidRPr="00F865CC">
        <w:rPr>
          <w:b w:val="0"/>
          <w:i w:val="0"/>
        </w:rPr>
        <w:t xml:space="preserve"> on the truck.  </w:t>
      </w:r>
      <w:r w:rsidRPr="00F865CC">
        <w:rPr>
          <w:i w:val="0"/>
          <w:u w:val="single"/>
        </w:rPr>
        <w:t>Be sure to date the label with the last day the library was open</w:t>
      </w:r>
      <w:r w:rsidRPr="00F865CC">
        <w:rPr>
          <w:b w:val="0"/>
          <w:i w:val="0"/>
        </w:rPr>
        <w:t>.</w:t>
      </w:r>
    </w:p>
    <w:p w14:paraId="2F6F5A74" w14:textId="77777777" w:rsidR="00F871DA" w:rsidRDefault="00F871DA" w:rsidP="00955624"/>
    <w:p w14:paraId="2F6F5A75" w14:textId="62DA838C" w:rsidR="00F871DA" w:rsidRPr="00F871DA" w:rsidRDefault="00C12A4A" w:rsidP="00EC1986">
      <w:r>
        <w:t>R</w:t>
      </w:r>
      <w:r w:rsidR="00F871DA">
        <w:t xml:space="preserve">eturn the </w:t>
      </w:r>
      <w:r w:rsidR="009D2B07">
        <w:t>book drop</w:t>
      </w:r>
      <w:r w:rsidR="00F871DA">
        <w:t xml:space="preserve"> key to the key tray.</w:t>
      </w:r>
    </w:p>
    <w:p w14:paraId="2F6F5A76" w14:textId="77777777" w:rsidR="00F871DA" w:rsidRDefault="00F871DA" w:rsidP="00F871DA"/>
    <w:p w14:paraId="2F6F5A77" w14:textId="77777777" w:rsidR="00955624" w:rsidRDefault="00955624"/>
    <w:p w14:paraId="2F6F5A78" w14:textId="77777777" w:rsidR="00901A41" w:rsidRDefault="00901A41" w:rsidP="009E01CC">
      <w:pPr>
        <w:pStyle w:val="Heading2"/>
      </w:pPr>
      <w:r w:rsidRPr="00EF6274">
        <w:t xml:space="preserve"> </w:t>
      </w:r>
      <w:r w:rsidRPr="00EF6274">
        <w:rPr>
          <w:i w:val="0"/>
          <w:u w:val="single"/>
        </w:rPr>
        <w:t>OUTSIDE FRONT BOOKDROP PROCEDURE</w:t>
      </w:r>
      <w:r w:rsidRPr="009E01CC">
        <w:rPr>
          <w:i w:val="0"/>
        </w:rPr>
        <w:t>:</w:t>
      </w:r>
    </w:p>
    <w:p w14:paraId="2F6F5A79" w14:textId="77777777" w:rsidR="00901A41" w:rsidRPr="00F865CC" w:rsidRDefault="00901A41">
      <w:pPr>
        <w:rPr>
          <w:b/>
        </w:rPr>
      </w:pPr>
    </w:p>
    <w:p w14:paraId="2F6F5A7A" w14:textId="77777777" w:rsidR="007E241E" w:rsidRDefault="00901A41" w:rsidP="007E241E">
      <w:r w:rsidRPr="00F865CC">
        <w:t xml:space="preserve">Retrieve the key to Room </w:t>
      </w:r>
      <w:r w:rsidR="004F68F6">
        <w:t>141</w:t>
      </w:r>
      <w:r w:rsidRPr="00F865CC">
        <w:t xml:space="preserve"> from the </w:t>
      </w:r>
      <w:r w:rsidR="00F77574" w:rsidRPr="00F865CC">
        <w:t>k</w:t>
      </w:r>
      <w:r w:rsidRPr="00F865CC">
        <w:t xml:space="preserve">ey </w:t>
      </w:r>
      <w:r w:rsidR="006A6DCC">
        <w:t>tray</w:t>
      </w:r>
      <w:r w:rsidRPr="00F865CC">
        <w:t>.</w:t>
      </w:r>
      <w:r w:rsidR="007E241E">
        <w:t xml:space="preserve">  Take a small book truck.</w:t>
      </w:r>
    </w:p>
    <w:p w14:paraId="2F6F5A7B" w14:textId="77777777" w:rsidR="007E241E" w:rsidRDefault="007E241E" w:rsidP="007E241E"/>
    <w:p w14:paraId="2F6F5A7C" w14:textId="77777777" w:rsidR="00EA397A" w:rsidRDefault="007E241E" w:rsidP="007E241E">
      <w:r>
        <w:t>Go into Accessibility Resources office to get to Room 141.  Unlock the door.</w:t>
      </w:r>
    </w:p>
    <w:p w14:paraId="2F6F5A7D" w14:textId="77777777" w:rsidR="00EA397A" w:rsidRDefault="00EA397A" w:rsidP="007E241E"/>
    <w:p w14:paraId="2F6F5A7E" w14:textId="77777777" w:rsidR="00EA397A" w:rsidRDefault="00EA397A" w:rsidP="007E241E">
      <w:r>
        <w:t>Circulation desk students have card access to A.R. on the weekends when the office is closed.  Use your SUNY ID card to open the office door &amp; use the key to open Rm. 141.</w:t>
      </w:r>
    </w:p>
    <w:p w14:paraId="2F6F5A7F" w14:textId="502004D1" w:rsidR="00EA397A" w:rsidRDefault="00EA397A" w:rsidP="007E241E"/>
    <w:p w14:paraId="121643B6" w14:textId="0D30C651" w:rsidR="005840A5" w:rsidRPr="00F865CC" w:rsidRDefault="005840A5" w:rsidP="005840A5">
      <w:r w:rsidRPr="00F865CC">
        <w:t xml:space="preserve">Remove the books from the </w:t>
      </w:r>
      <w:r w:rsidR="00F11448" w:rsidRPr="00F865CC">
        <w:t>book drop</w:t>
      </w:r>
      <w:r w:rsidRPr="00F865CC">
        <w:t xml:space="preserve">, place them in an orderly fashion on the book truck </w:t>
      </w:r>
      <w:r>
        <w:t xml:space="preserve">with the call numbers facing up </w:t>
      </w:r>
      <w:r w:rsidRPr="00F865CC">
        <w:t>and return to the Circulation area.</w:t>
      </w:r>
    </w:p>
    <w:p w14:paraId="7765A921" w14:textId="77777777" w:rsidR="005840A5" w:rsidRDefault="005840A5" w:rsidP="007E241E"/>
    <w:p w14:paraId="2F6F5A80" w14:textId="11EF3A88" w:rsidR="007E241E" w:rsidRPr="00F865CC" w:rsidRDefault="00EA397A" w:rsidP="007E241E">
      <w:r>
        <w:t xml:space="preserve">Lock the </w:t>
      </w:r>
      <w:r w:rsidR="00F11448">
        <w:t>book drop</w:t>
      </w:r>
      <w:r>
        <w:t xml:space="preserve"> door and close &amp; push on the A.R. door until you hear a click.  Check to be sure the door is locked.</w:t>
      </w:r>
      <w:r w:rsidR="007E241E">
        <w:t xml:space="preserve"> </w:t>
      </w:r>
    </w:p>
    <w:p w14:paraId="2F6F5A83" w14:textId="77777777" w:rsidR="00901A41" w:rsidRPr="00F865CC" w:rsidRDefault="00901A41" w:rsidP="00297502"/>
    <w:p w14:paraId="2F6F5A84" w14:textId="77777777" w:rsidR="00901A41" w:rsidRPr="00F865CC" w:rsidRDefault="00901A41" w:rsidP="00EC1986">
      <w:r w:rsidRPr="00F865CC">
        <w:t xml:space="preserve">Place a “TO BE CHECKED IN” label on the truck.  </w:t>
      </w:r>
      <w:r w:rsidRPr="00292DB2">
        <w:rPr>
          <w:b/>
          <w:u w:val="single"/>
        </w:rPr>
        <w:t>Be sure to date the label with the last day the library was open</w:t>
      </w:r>
      <w:r w:rsidRPr="00F865CC">
        <w:t>.</w:t>
      </w:r>
    </w:p>
    <w:p w14:paraId="2F6F5A85" w14:textId="77777777" w:rsidR="00901A41" w:rsidRPr="00F865CC" w:rsidRDefault="00901A41" w:rsidP="00297502"/>
    <w:p w14:paraId="2F6F5A86" w14:textId="77777777" w:rsidR="00140441" w:rsidRDefault="00901A41" w:rsidP="00141251">
      <w:r w:rsidRPr="00F865CC">
        <w:t>Return t</w:t>
      </w:r>
      <w:r w:rsidR="006A6DCC">
        <w:t xml:space="preserve">he key to Room </w:t>
      </w:r>
      <w:r w:rsidR="007E241E">
        <w:t>141</w:t>
      </w:r>
      <w:r w:rsidR="006A6DCC">
        <w:t xml:space="preserve"> to the key tray</w:t>
      </w:r>
      <w:r w:rsidRPr="00F865CC">
        <w:t>.</w:t>
      </w:r>
    </w:p>
    <w:p w14:paraId="2F6F5A88" w14:textId="3AB894B9" w:rsidR="00141251" w:rsidRPr="00F865CC" w:rsidRDefault="00140441" w:rsidP="00141251">
      <w:r>
        <w:br w:type="page"/>
      </w:r>
    </w:p>
    <w:p w14:paraId="2F6F5A89" w14:textId="77777777" w:rsidR="001344D6" w:rsidRDefault="001344D6" w:rsidP="00AC0074">
      <w:pPr>
        <w:jc w:val="center"/>
        <w:rPr>
          <w:b/>
          <w:sz w:val="28"/>
          <w:szCs w:val="28"/>
          <w:u w:val="single"/>
        </w:rPr>
      </w:pPr>
      <w:r>
        <w:rPr>
          <w:b/>
          <w:sz w:val="28"/>
          <w:szCs w:val="28"/>
          <w:u w:val="single"/>
        </w:rPr>
        <w:t>PARKING PERMITS</w:t>
      </w:r>
    </w:p>
    <w:p w14:paraId="2F6F5A8A" w14:textId="77777777" w:rsidR="001344D6" w:rsidRDefault="001344D6" w:rsidP="001344D6">
      <w:pPr>
        <w:jc w:val="center"/>
      </w:pPr>
      <w:r>
        <w:t>(effective 12/20/10</w:t>
      </w:r>
      <w:r w:rsidR="00CF2821">
        <w:t xml:space="preserve"> &amp; updated 10/8/14</w:t>
      </w:r>
      <w:r>
        <w:t>)</w:t>
      </w:r>
    </w:p>
    <w:p w14:paraId="2F6F5A8B" w14:textId="77777777" w:rsidR="001344D6" w:rsidRDefault="001344D6" w:rsidP="001344D6"/>
    <w:p w14:paraId="2F6F5A8C" w14:textId="77777777" w:rsidR="001344D6" w:rsidRDefault="00BC1E45" w:rsidP="001344D6">
      <w:r>
        <w:t xml:space="preserve">Circulation staff members will issue campus parking permits ONLY when there is no one </w:t>
      </w:r>
      <w:r w:rsidRPr="00BC1E45">
        <w:rPr>
          <w:u w:val="single"/>
        </w:rPr>
        <w:t>physically</w:t>
      </w:r>
      <w:r>
        <w:t xml:space="preserve"> staffing the </w:t>
      </w:r>
      <w:r w:rsidR="00E86218">
        <w:t>Reference</w:t>
      </w:r>
      <w:r>
        <w:t xml:space="preserve"> Desk.  If there is no staff member available to issue a permit the patron should be sent to University Police</w:t>
      </w:r>
      <w:r w:rsidR="00CF2821">
        <w:t xml:space="preserve"> Department</w:t>
      </w:r>
      <w:r>
        <w:t xml:space="preserve"> in Alumni Hall.  </w:t>
      </w:r>
      <w:r w:rsidRPr="00BC1E45">
        <w:rPr>
          <w:u w:val="single"/>
        </w:rPr>
        <w:t>Student workers should not issue parking permits</w:t>
      </w:r>
      <w:r>
        <w:t>.</w:t>
      </w:r>
    </w:p>
    <w:p w14:paraId="2F6F5A8D" w14:textId="77777777" w:rsidR="00BC1E45" w:rsidRDefault="00BC1E45" w:rsidP="001344D6"/>
    <w:p w14:paraId="2F6F5A8E" w14:textId="77777777" w:rsidR="00A26788" w:rsidRDefault="00A26788" w:rsidP="001344D6"/>
    <w:p w14:paraId="2F6F5A8F" w14:textId="77777777" w:rsidR="00BC1E45" w:rsidRDefault="00BC1E45" w:rsidP="001344D6">
      <w:pPr>
        <w:rPr>
          <w:b/>
          <w:u w:val="single"/>
        </w:rPr>
      </w:pPr>
      <w:r>
        <w:rPr>
          <w:b/>
          <w:u w:val="single"/>
        </w:rPr>
        <w:t>GUIDELINES</w:t>
      </w:r>
    </w:p>
    <w:p w14:paraId="2F6F5A90" w14:textId="77777777" w:rsidR="00BC1E45" w:rsidRPr="00BC1E45" w:rsidRDefault="00BC1E45" w:rsidP="001344D6"/>
    <w:p w14:paraId="2F6F5A91" w14:textId="77777777" w:rsidR="00A40ACD" w:rsidRDefault="00A40ACD" w:rsidP="00A40ACD">
      <w:r>
        <w:t xml:space="preserve">Patrons can use the permits to park in campus </w:t>
      </w:r>
      <w:r w:rsidRPr="00A40ACD">
        <w:rPr>
          <w:b/>
          <w:u w:val="single"/>
        </w:rPr>
        <w:t>Visitor parking spaces only</w:t>
      </w:r>
      <w:r>
        <w:t>.</w:t>
      </w:r>
    </w:p>
    <w:p w14:paraId="2F6F5A92" w14:textId="77777777" w:rsidR="00A40ACD" w:rsidRDefault="00A40ACD" w:rsidP="001344D6"/>
    <w:p w14:paraId="2F6F5A93" w14:textId="77777777" w:rsidR="00BC1E45" w:rsidRDefault="00BC1E45" w:rsidP="001344D6">
      <w:r>
        <w:t>Do not give permits to</w:t>
      </w:r>
      <w:r w:rsidR="00CF2821">
        <w:t xml:space="preserve"> SUNY Oneonta</w:t>
      </w:r>
      <w:r>
        <w:t xml:space="preserve"> students</w:t>
      </w:r>
      <w:r w:rsidR="00CF2821">
        <w:t>, faculty or staff</w:t>
      </w:r>
      <w:r>
        <w:t>.  They should have a campus parking sticker on their vehicle.</w:t>
      </w:r>
    </w:p>
    <w:p w14:paraId="2F6F5A94" w14:textId="77777777" w:rsidR="00BC1E45" w:rsidRDefault="00BC1E45" w:rsidP="001344D6"/>
    <w:p w14:paraId="2F6F5A95" w14:textId="77777777" w:rsidR="00BC1E45" w:rsidRDefault="00BC1E45" w:rsidP="001344D6">
      <w:r>
        <w:t xml:space="preserve">Do not give overnight permits.  The patron must go to </w:t>
      </w:r>
      <w:r w:rsidR="00CF2821">
        <w:t>UPD</w:t>
      </w:r>
      <w:r>
        <w:t xml:space="preserve"> for this.</w:t>
      </w:r>
    </w:p>
    <w:p w14:paraId="2F6F5A96" w14:textId="77777777" w:rsidR="00BC1E45" w:rsidRDefault="00BC1E45" w:rsidP="001344D6"/>
    <w:p w14:paraId="2F6F5A97" w14:textId="77777777" w:rsidR="00BC1E45" w:rsidRDefault="00BC1E45" w:rsidP="001344D6">
      <w:r>
        <w:t>Ask the patron for ID.</w:t>
      </w:r>
    </w:p>
    <w:p w14:paraId="2F6F5A98" w14:textId="77777777" w:rsidR="00BC1E45" w:rsidRDefault="00BC1E45" w:rsidP="001344D6"/>
    <w:p w14:paraId="2F6F5A99" w14:textId="77777777" w:rsidR="00BC1E45" w:rsidRDefault="00BC1E45" w:rsidP="001344D6">
      <w:r>
        <w:t xml:space="preserve">Staff completes the </w:t>
      </w:r>
      <w:r w:rsidR="00CF2821">
        <w:t>“Valid Until” date on both the top &amp; bottom portion of the p</w:t>
      </w:r>
      <w:r>
        <w:t>ermit and initials</w:t>
      </w:r>
      <w:r w:rsidR="00CF2821">
        <w:t xml:space="preserve"> both entries</w:t>
      </w:r>
      <w:r>
        <w:t>.  The patron fills out the</w:t>
      </w:r>
      <w:r w:rsidR="00CF2821">
        <w:t xml:space="preserve"> remainder of the</w:t>
      </w:r>
      <w:r>
        <w:t xml:space="preserve"> bottom of the form and signs it.</w:t>
      </w:r>
    </w:p>
    <w:p w14:paraId="2F6F5A9A" w14:textId="77777777" w:rsidR="00BC1E45" w:rsidRDefault="00BC1E45" w:rsidP="001344D6"/>
    <w:p w14:paraId="2F6F5A9B" w14:textId="77777777" w:rsidR="00BC1E45" w:rsidRDefault="00BC1E45" w:rsidP="001344D6">
      <w:r>
        <w:t>If the patron does not know their license plate number, allow them to take the permit to their car, hang the top in their car and bring back the bottom</w:t>
      </w:r>
      <w:r w:rsidR="00CF2821">
        <w:t xml:space="preserve"> portion</w:t>
      </w:r>
      <w:r>
        <w:t xml:space="preserve"> with the license number </w:t>
      </w:r>
      <w:r w:rsidR="00A26788">
        <w:t>completed</w:t>
      </w:r>
      <w:r>
        <w:t>.</w:t>
      </w:r>
    </w:p>
    <w:p w14:paraId="2F6F5A9C" w14:textId="77777777" w:rsidR="00A26788" w:rsidRDefault="00A26788" w:rsidP="001344D6"/>
    <w:p w14:paraId="2F6F5A9D" w14:textId="77777777" w:rsidR="00A26788" w:rsidRDefault="00A26788" w:rsidP="00A26788">
      <w:r>
        <w:t>Put</w:t>
      </w:r>
      <w:r w:rsidR="00CF2821">
        <w:t xml:space="preserve"> the form</w:t>
      </w:r>
      <w:r>
        <w:t xml:space="preserve"> in the Message Tray and the opening Circulation staff person will bring</w:t>
      </w:r>
      <w:r w:rsidR="00CF2821">
        <w:t xml:space="preserve"> it</w:t>
      </w:r>
      <w:r>
        <w:t xml:space="preserve"> to th</w:t>
      </w:r>
      <w:r w:rsidR="00CF2821">
        <w:t xml:space="preserve">e </w:t>
      </w:r>
      <w:r w:rsidR="00E86218">
        <w:t>Reference</w:t>
      </w:r>
      <w:r w:rsidR="00CF2821">
        <w:t xml:space="preserve"> Desk for filing the next business day.</w:t>
      </w:r>
      <w:r>
        <w:t xml:space="preserve">  </w:t>
      </w:r>
    </w:p>
    <w:p w14:paraId="2F6F5A9E" w14:textId="77777777" w:rsidR="00A26788" w:rsidRDefault="00A26788" w:rsidP="001344D6"/>
    <w:p w14:paraId="2F6F5A9F" w14:textId="5C78EB1F" w:rsidR="007B3A57" w:rsidRDefault="007B3A57" w:rsidP="001344D6"/>
    <w:p w14:paraId="25E0D94F" w14:textId="77777777" w:rsidR="00815919" w:rsidRDefault="00815919" w:rsidP="001344D6"/>
    <w:p w14:paraId="2F6F5AAB" w14:textId="11E0D644" w:rsidR="00981B90" w:rsidRDefault="00140441" w:rsidP="00913D42">
      <w:pPr>
        <w:rPr>
          <w:sz w:val="22"/>
          <w:szCs w:val="22"/>
        </w:rPr>
      </w:pPr>
      <w:r>
        <w:br w:type="page"/>
      </w:r>
    </w:p>
    <w:p w14:paraId="2F6F5AAC" w14:textId="77777777" w:rsidR="00981B90" w:rsidRPr="00703DD4" w:rsidRDefault="00981B90" w:rsidP="00981B90">
      <w:pPr>
        <w:jc w:val="center"/>
        <w:rPr>
          <w:b/>
          <w:sz w:val="28"/>
          <w:szCs w:val="28"/>
          <w:u w:val="single"/>
        </w:rPr>
      </w:pPr>
      <w:r w:rsidRPr="00703DD4">
        <w:rPr>
          <w:b/>
          <w:sz w:val="28"/>
          <w:szCs w:val="28"/>
          <w:u w:val="single"/>
        </w:rPr>
        <w:t>ATM MACHINE</w:t>
      </w:r>
    </w:p>
    <w:p w14:paraId="2F6F5AAD" w14:textId="77777777" w:rsidR="00981B90" w:rsidRDefault="00981B90" w:rsidP="00981B90">
      <w:pPr>
        <w:jc w:val="center"/>
      </w:pPr>
    </w:p>
    <w:p w14:paraId="2F6F5AAE" w14:textId="77777777" w:rsidR="00981B90" w:rsidRPr="00E23088" w:rsidRDefault="00981B90" w:rsidP="00981B90">
      <w:r w:rsidRPr="00E23088">
        <w:t>The ATM machine is owned</w:t>
      </w:r>
      <w:r w:rsidR="001A1234" w:rsidRPr="00E23088">
        <w:t xml:space="preserve"> by Higher One Machines, Inc.</w:t>
      </w:r>
      <w:r w:rsidRPr="00E23088">
        <w:t xml:space="preserve"> </w:t>
      </w:r>
      <w:r w:rsidR="001A1234" w:rsidRPr="00E23088">
        <w:t xml:space="preserve">Higher One account holders can use the ATM to access their financial aid refund without a fee.  Non-account holders can use the </w:t>
      </w:r>
      <w:r w:rsidRPr="00E23088">
        <w:t>machine as a regular ATM but they will be charged a transaction fee</w:t>
      </w:r>
      <w:r w:rsidR="001A1234" w:rsidRPr="00E23088">
        <w:t>.</w:t>
      </w:r>
    </w:p>
    <w:p w14:paraId="2F6F5AAF" w14:textId="77777777" w:rsidR="001A1234" w:rsidRPr="00E23088" w:rsidRDefault="001A1234" w:rsidP="00981B90"/>
    <w:p w14:paraId="2F6F5AB0" w14:textId="77777777" w:rsidR="00981B90" w:rsidRPr="00E23088" w:rsidRDefault="00981B90" w:rsidP="00981B90">
      <w:r w:rsidRPr="00E23088">
        <w:t>The machine is stocked with $10 and $50 bills so a transaction request for $50 will produce a $50 bill.</w:t>
      </w:r>
    </w:p>
    <w:p w14:paraId="2F6F5AB1" w14:textId="77777777" w:rsidR="00981B90" w:rsidRPr="00E23088" w:rsidRDefault="00981B90" w:rsidP="00981B90"/>
    <w:p w14:paraId="2F6F5AB2" w14:textId="77777777" w:rsidR="00981B90" w:rsidRPr="00E23088" w:rsidRDefault="00981B90" w:rsidP="00981B90">
      <w:r w:rsidRPr="00E23088">
        <w:t xml:space="preserve">Higher One monitors the ATM remotely during regular business hours.  An automatic “Out of Order” message will display on the screen if there is a problem with the machine. </w:t>
      </w:r>
      <w:r w:rsidR="001A1234" w:rsidRPr="00E23088">
        <w:t xml:space="preserve"> Put an “Out of Order” sign on the machine i</w:t>
      </w:r>
      <w:r w:rsidRPr="00E23088">
        <w:t xml:space="preserve">f the message </w:t>
      </w:r>
      <w:r w:rsidR="001A1234" w:rsidRPr="00E23088">
        <w:t>does not display</w:t>
      </w:r>
      <w:r w:rsidRPr="00E23088">
        <w:t>.  Tape the white copy on the machine and put the yellow copy in the Message Tray.</w:t>
      </w:r>
    </w:p>
    <w:p w14:paraId="2F6F5AB3" w14:textId="77777777" w:rsidR="00981B90" w:rsidRPr="00E23088" w:rsidRDefault="00981B90" w:rsidP="00981B90"/>
    <w:p w14:paraId="2F6F5AB4" w14:textId="7B7C2FBB" w:rsidR="00140441" w:rsidRDefault="00981B90" w:rsidP="00981B90">
      <w:r w:rsidRPr="00E23088">
        <w:t xml:space="preserve">If there </w:t>
      </w:r>
      <w:r w:rsidR="001A1234" w:rsidRPr="00E23088">
        <w:t>are other</w:t>
      </w:r>
      <w:r w:rsidRPr="00E23088">
        <w:t xml:space="preserve"> problem</w:t>
      </w:r>
      <w:r w:rsidR="001A1234" w:rsidRPr="00E23088">
        <w:t>s</w:t>
      </w:r>
      <w:r w:rsidRPr="00E23088">
        <w:t xml:space="preserve"> with the machine during regular bu</w:t>
      </w:r>
      <w:r w:rsidR="001A1234" w:rsidRPr="00E23088">
        <w:t>siness hours (8 a.m.-4:00 p.m.),</w:t>
      </w:r>
      <w:r w:rsidRPr="00E23088">
        <w:t xml:space="preserve"> </w:t>
      </w:r>
      <w:r w:rsidR="001A1234" w:rsidRPr="00E23088">
        <w:t>Circulation staff or the patron may</w:t>
      </w:r>
      <w:r w:rsidRPr="00E23088">
        <w:t xml:space="preserve"> call J. Lentner @ 436-2586</w:t>
      </w:r>
      <w:r w:rsidR="001A1234" w:rsidRPr="00E23088">
        <w:t xml:space="preserve"> or </w:t>
      </w:r>
      <w:r w:rsidR="00F00C8A" w:rsidRPr="00E23088">
        <w:t>send patron to</w:t>
      </w:r>
      <w:r w:rsidR="001A1234" w:rsidRPr="00E23088">
        <w:t xml:space="preserve"> the Student Accounts office</w:t>
      </w:r>
      <w:r w:rsidRPr="00E23088">
        <w:t>.</w:t>
      </w:r>
    </w:p>
    <w:p w14:paraId="6640141D" w14:textId="43508E0D" w:rsidR="004372CF" w:rsidRDefault="004372CF" w:rsidP="00981B90"/>
    <w:p w14:paraId="046669AF" w14:textId="67F113B2" w:rsidR="004372CF" w:rsidRDefault="004372CF" w:rsidP="00981B90"/>
    <w:p w14:paraId="092A373E" w14:textId="77777777" w:rsidR="00451EC2" w:rsidRDefault="00451EC2" w:rsidP="004372CF">
      <w:pPr>
        <w:jc w:val="center"/>
        <w:rPr>
          <w:b/>
          <w:sz w:val="28"/>
          <w:szCs w:val="28"/>
          <w:u w:val="single"/>
        </w:rPr>
      </w:pPr>
    </w:p>
    <w:p w14:paraId="1F2F6BAE" w14:textId="79889E34" w:rsidR="004372CF" w:rsidRDefault="004372CF" w:rsidP="004372CF">
      <w:pPr>
        <w:jc w:val="center"/>
        <w:rPr>
          <w:b/>
          <w:sz w:val="28"/>
          <w:szCs w:val="28"/>
          <w:u w:val="single"/>
        </w:rPr>
      </w:pPr>
      <w:r>
        <w:rPr>
          <w:b/>
          <w:sz w:val="28"/>
          <w:szCs w:val="28"/>
          <w:u w:val="single"/>
        </w:rPr>
        <w:t>PUBLIC PRINTERS</w:t>
      </w:r>
    </w:p>
    <w:p w14:paraId="7942A250" w14:textId="77777777" w:rsidR="004372CF" w:rsidRDefault="004372CF" w:rsidP="004372CF">
      <w:pPr>
        <w:jc w:val="center"/>
      </w:pPr>
      <w:r>
        <w:t>(effective Fall 2011)</w:t>
      </w:r>
    </w:p>
    <w:p w14:paraId="0C59C86F" w14:textId="77777777" w:rsidR="004372CF" w:rsidRDefault="004372CF" w:rsidP="004372CF"/>
    <w:p w14:paraId="6B6AF70E" w14:textId="77777777" w:rsidR="004372CF" w:rsidRDefault="004372CF" w:rsidP="004372CF">
      <w:r>
        <w:t>Reference Desk staff is responsible for maintaining the public printers on the 1</w:t>
      </w:r>
      <w:r w:rsidRPr="00CA7B86">
        <w:rPr>
          <w:vertAlign w:val="superscript"/>
        </w:rPr>
        <w:t>st</w:t>
      </w:r>
      <w:r>
        <w:t xml:space="preserve"> floor.  </w:t>
      </w:r>
    </w:p>
    <w:p w14:paraId="0194BECA" w14:textId="77777777" w:rsidR="004372CF" w:rsidRDefault="004372CF" w:rsidP="004372CF"/>
    <w:p w14:paraId="4267F1AC" w14:textId="77777777" w:rsidR="004372CF" w:rsidRDefault="004372CF" w:rsidP="004372CF">
      <w:r>
        <w:t xml:space="preserve">Responsibilities include keeping the paper trays full, replacing toner as necessary, clearing paper jams and reporting problems to IT Help Desk.  </w:t>
      </w:r>
    </w:p>
    <w:p w14:paraId="28AF265C" w14:textId="77777777" w:rsidR="004372CF" w:rsidRDefault="004372CF" w:rsidP="004372CF"/>
    <w:p w14:paraId="625F5250" w14:textId="77777777" w:rsidR="004372CF" w:rsidRDefault="004372CF" w:rsidP="004372CF">
      <w:r>
        <w:t xml:space="preserve">Since the Reference Desk is not staffed until 11:00 a.m., any printer problems should be directed to the Reference office @ ext. 2025 before 11:00 if we cannot solve the issue.  </w:t>
      </w:r>
    </w:p>
    <w:p w14:paraId="7DE5BE6B" w14:textId="77777777" w:rsidR="004372CF" w:rsidRDefault="004372CF" w:rsidP="004372CF"/>
    <w:p w14:paraId="71C71CA2" w14:textId="77777777" w:rsidR="004372CF" w:rsidRDefault="004372CF" w:rsidP="004372CF">
      <w:r>
        <w:t xml:space="preserve">If you cannot contact the Reference staff and all that is needed is paper in one of the printers, a Circulation staff person can use </w:t>
      </w:r>
      <w:r>
        <w:rPr>
          <w:u w:val="single"/>
        </w:rPr>
        <w:t>library</w:t>
      </w:r>
      <w:r>
        <w:t xml:space="preserve"> paper and fill up the printer.</w:t>
      </w:r>
    </w:p>
    <w:p w14:paraId="268D8B8D" w14:textId="7EA2662A" w:rsidR="004372CF" w:rsidRDefault="004372CF" w:rsidP="00981B90"/>
    <w:p w14:paraId="37364814" w14:textId="3877F39E" w:rsidR="004372CF" w:rsidRDefault="004372CF" w:rsidP="00981B90"/>
    <w:p w14:paraId="6CC9D1C2" w14:textId="1580E5C2" w:rsidR="004372CF" w:rsidRDefault="004372CF" w:rsidP="00981B90"/>
    <w:p w14:paraId="0CFAF4B5" w14:textId="319E4C2D" w:rsidR="004372CF" w:rsidRDefault="00695209" w:rsidP="004372CF">
      <w:pPr>
        <w:jc w:val="center"/>
        <w:rPr>
          <w:b/>
          <w:bCs/>
          <w:sz w:val="28"/>
          <w:szCs w:val="28"/>
          <w:u w:val="single"/>
        </w:rPr>
      </w:pPr>
      <w:r>
        <w:rPr>
          <w:b/>
          <w:bCs/>
          <w:sz w:val="28"/>
          <w:szCs w:val="28"/>
          <w:u w:val="single"/>
        </w:rPr>
        <w:t xml:space="preserve">PRINTING FOR </w:t>
      </w:r>
      <w:r w:rsidR="003B42DC">
        <w:rPr>
          <w:b/>
          <w:bCs/>
          <w:sz w:val="28"/>
          <w:szCs w:val="28"/>
          <w:u w:val="single"/>
        </w:rPr>
        <w:t>COMMUNITY</w:t>
      </w:r>
      <w:r w:rsidR="007B24F8">
        <w:rPr>
          <w:b/>
          <w:bCs/>
          <w:sz w:val="28"/>
          <w:szCs w:val="28"/>
          <w:u w:val="single"/>
        </w:rPr>
        <w:t xml:space="preserve"> / GUEST</w:t>
      </w:r>
      <w:r>
        <w:rPr>
          <w:b/>
          <w:bCs/>
          <w:sz w:val="28"/>
          <w:szCs w:val="28"/>
          <w:u w:val="single"/>
        </w:rPr>
        <w:t xml:space="preserve"> PATRONS</w:t>
      </w:r>
    </w:p>
    <w:p w14:paraId="1719B972" w14:textId="58462AEE" w:rsidR="003B42DC" w:rsidRDefault="003B42DC" w:rsidP="00A97CE3">
      <w:pPr>
        <w:rPr>
          <w:b/>
          <w:bCs/>
          <w:u w:val="single"/>
        </w:rPr>
      </w:pPr>
    </w:p>
    <w:p w14:paraId="16E9BE83" w14:textId="203E5719" w:rsidR="00A97CE3" w:rsidRDefault="00A97CE3" w:rsidP="00A97CE3">
      <w:pPr>
        <w:rPr>
          <w:b/>
          <w:bCs/>
          <w:u w:val="single"/>
        </w:rPr>
      </w:pPr>
    </w:p>
    <w:p w14:paraId="12A013B4" w14:textId="2577764B" w:rsidR="00A97CE3" w:rsidRDefault="00A97CE3" w:rsidP="00A97CE3">
      <w:r>
        <w:t xml:space="preserve">Paid printing is no longer available for </w:t>
      </w:r>
      <w:r w:rsidR="007B24F8">
        <w:t>guest patrons</w:t>
      </w:r>
      <w:r w:rsidR="002642F2">
        <w:t xml:space="preserve">.  </w:t>
      </w:r>
    </w:p>
    <w:p w14:paraId="7301DFA7" w14:textId="29EE03A7" w:rsidR="002642F2" w:rsidRDefault="002642F2" w:rsidP="00A97CE3"/>
    <w:p w14:paraId="2B0EEC6B" w14:textId="47D9C5C1" w:rsidR="002642F2" w:rsidRPr="00A97CE3" w:rsidRDefault="007516C3" w:rsidP="00A97CE3">
      <w:r w:rsidRPr="00B24944">
        <w:rPr>
          <w:highlight w:val="green"/>
        </w:rPr>
        <w:t xml:space="preserve">Need specific details of where patrons will pick up flash drive and </w:t>
      </w:r>
      <w:r w:rsidR="006B1B59" w:rsidRPr="00B24944">
        <w:rPr>
          <w:highlight w:val="green"/>
        </w:rPr>
        <w:t xml:space="preserve">where </w:t>
      </w:r>
      <w:r w:rsidRPr="00B24944">
        <w:rPr>
          <w:highlight w:val="green"/>
        </w:rPr>
        <w:t>printing will be done</w:t>
      </w:r>
      <w:r w:rsidR="006B1B59" w:rsidRPr="00B24944">
        <w:rPr>
          <w:highlight w:val="green"/>
        </w:rPr>
        <w:t xml:space="preserve">.  Spoke to Brendan about </w:t>
      </w:r>
      <w:r w:rsidR="00615A4D" w:rsidRPr="00B24944">
        <w:rPr>
          <w:highlight w:val="green"/>
        </w:rPr>
        <w:t>printing being done @ Ref desk so should that also be where the flash drive is kept?</w:t>
      </w:r>
      <w:r w:rsidR="006B1B59">
        <w:t xml:space="preserve"> </w:t>
      </w:r>
    </w:p>
    <w:p w14:paraId="2F6F5AB5" w14:textId="77777777" w:rsidR="00981B90" w:rsidRPr="00981B90" w:rsidRDefault="00140441" w:rsidP="00981B90">
      <w:pPr>
        <w:rPr>
          <w:sz w:val="22"/>
          <w:szCs w:val="22"/>
        </w:rPr>
      </w:pPr>
      <w:r>
        <w:rPr>
          <w:sz w:val="22"/>
          <w:szCs w:val="22"/>
        </w:rPr>
        <w:br w:type="page"/>
      </w:r>
    </w:p>
    <w:p w14:paraId="2F6F5AB6" w14:textId="77777777" w:rsidR="00981B90" w:rsidRPr="00981B90" w:rsidRDefault="00981B90" w:rsidP="00981B90">
      <w:pPr>
        <w:jc w:val="center"/>
        <w:rPr>
          <w:sz w:val="22"/>
          <w:szCs w:val="22"/>
        </w:rPr>
      </w:pPr>
    </w:p>
    <w:p w14:paraId="2F6F5AB7" w14:textId="77777777" w:rsidR="005A610D" w:rsidRPr="00C34BBB" w:rsidRDefault="005A610D" w:rsidP="00C34BBB">
      <w:pPr>
        <w:ind w:right="1980"/>
        <w:jc w:val="center"/>
        <w:rPr>
          <w:b/>
          <w:sz w:val="28"/>
          <w:szCs w:val="28"/>
          <w:u w:val="single"/>
          <w:bdr w:val="threeDEngrave" w:sz="36" w:space="0" w:color="auto" w:frame="1"/>
        </w:rPr>
      </w:pPr>
      <w:r w:rsidRPr="00993C6F">
        <w:rPr>
          <w:b/>
          <w:sz w:val="28"/>
          <w:szCs w:val="28"/>
          <w:u w:val="single"/>
        </w:rPr>
        <w:t>PATRON CATEGORIES</w:t>
      </w:r>
    </w:p>
    <w:p w14:paraId="2F6F5AB8" w14:textId="77777777" w:rsidR="005A610D" w:rsidRPr="001B6BC9" w:rsidRDefault="005A610D" w:rsidP="005A610D">
      <w:pPr>
        <w:ind w:right="1980"/>
        <w:rPr>
          <w:b/>
          <w:bdr w:val="threeDEngrave" w:sz="36" w:space="0" w:color="auto" w:frame="1"/>
        </w:rPr>
      </w:pPr>
    </w:p>
    <w:p w14:paraId="2F6F5AB9" w14:textId="77777777" w:rsidR="005A610D" w:rsidRPr="001B6BC9" w:rsidRDefault="005A610D" w:rsidP="005A610D">
      <w:pPr>
        <w:ind w:right="1980"/>
        <w:rPr>
          <w:b/>
          <w:bdr w:val="threeDEngrave" w:sz="36" w:space="0" w:color="auto" w:frame="1"/>
        </w:rPr>
      </w:pPr>
    </w:p>
    <w:p w14:paraId="2F6F5ABA" w14:textId="69A9318B" w:rsidR="005A610D" w:rsidRPr="00C34BBB" w:rsidRDefault="001B6BC9" w:rsidP="005A610D">
      <w:pPr>
        <w:ind w:right="3600"/>
        <w:rPr>
          <w:b/>
        </w:rPr>
      </w:pPr>
      <w:r>
        <w:rPr>
          <w:b/>
        </w:rPr>
        <w:t xml:space="preserve">ONEONTA </w:t>
      </w:r>
      <w:r w:rsidR="005A610D" w:rsidRPr="00C34BBB">
        <w:rPr>
          <w:b/>
        </w:rPr>
        <w:t>STUDENT</w:t>
      </w:r>
    </w:p>
    <w:p w14:paraId="0303E317" w14:textId="4093897B" w:rsidR="00FC1EB8" w:rsidRDefault="001B6BC9" w:rsidP="005A610D">
      <w:pPr>
        <w:ind w:right="1980"/>
        <w:rPr>
          <w:b/>
        </w:rPr>
      </w:pPr>
      <w:r>
        <w:rPr>
          <w:b/>
        </w:rPr>
        <w:t xml:space="preserve">ONEONTA </w:t>
      </w:r>
      <w:r w:rsidR="005A610D" w:rsidRPr="00C34BBB">
        <w:rPr>
          <w:b/>
        </w:rPr>
        <w:t>HONORS STUDENT</w:t>
      </w:r>
      <w:r w:rsidR="001373A3">
        <w:rPr>
          <w:b/>
        </w:rPr>
        <w:t xml:space="preserve"> (INACTIVE)</w:t>
      </w:r>
    </w:p>
    <w:p w14:paraId="779D5F10" w14:textId="1FA323FF" w:rsidR="00FC1EB8" w:rsidRDefault="001B6BC9" w:rsidP="005A610D">
      <w:pPr>
        <w:ind w:right="1980"/>
        <w:rPr>
          <w:b/>
        </w:rPr>
      </w:pPr>
      <w:r>
        <w:rPr>
          <w:b/>
        </w:rPr>
        <w:t xml:space="preserve">ONEONTA </w:t>
      </w:r>
      <w:r w:rsidR="009C76AA">
        <w:rPr>
          <w:b/>
        </w:rPr>
        <w:t>GRADUATE STUDENT</w:t>
      </w:r>
    </w:p>
    <w:p w14:paraId="2F6F5ABD" w14:textId="59E1D1F9" w:rsidR="005A610D" w:rsidRPr="00C34BBB" w:rsidRDefault="00642B48" w:rsidP="005A610D">
      <w:pPr>
        <w:ind w:right="1980"/>
        <w:rPr>
          <w:b/>
        </w:rPr>
      </w:pPr>
      <w:r>
        <w:rPr>
          <w:b/>
        </w:rPr>
        <w:t xml:space="preserve">ONEONTA </w:t>
      </w:r>
      <w:r w:rsidR="005A610D" w:rsidRPr="00C34BBB">
        <w:rPr>
          <w:b/>
        </w:rPr>
        <w:t>FACULTY/STAFF</w:t>
      </w:r>
    </w:p>
    <w:p w14:paraId="2F6F5ABE" w14:textId="47413591" w:rsidR="005A610D" w:rsidRPr="00C34BBB" w:rsidRDefault="00642B48" w:rsidP="005A610D">
      <w:pPr>
        <w:rPr>
          <w:b/>
        </w:rPr>
      </w:pPr>
      <w:r>
        <w:rPr>
          <w:b/>
        </w:rPr>
        <w:t xml:space="preserve">ONEONTA </w:t>
      </w:r>
      <w:r w:rsidR="005A610D" w:rsidRPr="00C34BBB">
        <w:rPr>
          <w:b/>
        </w:rPr>
        <w:t>RETIRED FACULTY</w:t>
      </w:r>
    </w:p>
    <w:p w14:paraId="2F6F5ABF" w14:textId="2A31966D" w:rsidR="005A610D" w:rsidRPr="00C34BBB" w:rsidRDefault="005A610D" w:rsidP="005A610D">
      <w:pPr>
        <w:ind w:right="1980"/>
        <w:rPr>
          <w:b/>
        </w:rPr>
      </w:pPr>
      <w:r w:rsidRPr="00C34BBB">
        <w:rPr>
          <w:b/>
        </w:rPr>
        <w:t>COMMUNITY</w:t>
      </w:r>
      <w:r w:rsidR="001B6BC9">
        <w:rPr>
          <w:b/>
        </w:rPr>
        <w:t xml:space="preserve"> BORROWER</w:t>
      </w:r>
    </w:p>
    <w:p w14:paraId="2F6F5AC0" w14:textId="017C702D" w:rsidR="005A610D" w:rsidRPr="00C34BBB" w:rsidRDefault="005A610D" w:rsidP="005A610D">
      <w:pPr>
        <w:ind w:right="1980"/>
        <w:rPr>
          <w:b/>
        </w:rPr>
      </w:pPr>
      <w:r w:rsidRPr="00C34BBB">
        <w:rPr>
          <w:b/>
        </w:rPr>
        <w:t>HIGH SCHOOL</w:t>
      </w:r>
      <w:r w:rsidR="001B6BC9">
        <w:rPr>
          <w:b/>
        </w:rPr>
        <w:t xml:space="preserve"> </w:t>
      </w:r>
      <w:r w:rsidR="005D0DA1">
        <w:rPr>
          <w:b/>
        </w:rPr>
        <w:t>GROUP</w:t>
      </w:r>
    </w:p>
    <w:p w14:paraId="2F6F5AC2" w14:textId="7C61AE00" w:rsidR="005A610D" w:rsidRPr="00C34BBB" w:rsidRDefault="005A610D" w:rsidP="005A610D">
      <w:pPr>
        <w:ind w:right="1980"/>
        <w:rPr>
          <w:b/>
        </w:rPr>
      </w:pPr>
      <w:r w:rsidRPr="00C34BBB">
        <w:rPr>
          <w:b/>
        </w:rPr>
        <w:t>HARTWICK STUDENT</w:t>
      </w:r>
    </w:p>
    <w:p w14:paraId="2F6F5AC3" w14:textId="3BB5DD59" w:rsidR="005A610D" w:rsidRPr="00C34BBB" w:rsidRDefault="005A610D" w:rsidP="005A610D">
      <w:pPr>
        <w:ind w:right="1980"/>
        <w:rPr>
          <w:b/>
        </w:rPr>
      </w:pPr>
      <w:r w:rsidRPr="00C34BBB">
        <w:rPr>
          <w:b/>
        </w:rPr>
        <w:t>HARTWICK FAC</w:t>
      </w:r>
      <w:r w:rsidR="00642B48">
        <w:rPr>
          <w:b/>
        </w:rPr>
        <w:t>ULTY</w:t>
      </w:r>
      <w:r w:rsidRPr="00C34BBB">
        <w:rPr>
          <w:b/>
        </w:rPr>
        <w:t>/STAFF</w:t>
      </w:r>
    </w:p>
    <w:p w14:paraId="2F6F5AC4" w14:textId="1BE704F0" w:rsidR="005A610D" w:rsidRPr="00C34BBB" w:rsidRDefault="00F01076" w:rsidP="005A610D">
      <w:r>
        <w:rPr>
          <w:b/>
        </w:rPr>
        <w:t>SUNY WALK-IN</w:t>
      </w:r>
      <w:r w:rsidR="005D0DA1">
        <w:rPr>
          <w:b/>
        </w:rPr>
        <w:t xml:space="preserve"> BORROWER</w:t>
      </w:r>
      <w:r>
        <w:rPr>
          <w:b/>
        </w:rPr>
        <w:t xml:space="preserve"> (FORMER OPEN ACCESS)</w:t>
      </w:r>
    </w:p>
    <w:p w14:paraId="2F6F5AC5" w14:textId="77777777" w:rsidR="005A610D" w:rsidRDefault="005A610D" w:rsidP="00FA51BE">
      <w:pPr>
        <w:jc w:val="center"/>
      </w:pPr>
      <w:r w:rsidRPr="005A610D">
        <w:br w:type="page"/>
      </w:r>
    </w:p>
    <w:p w14:paraId="2F6F5AC6" w14:textId="77777777" w:rsidR="001751F4" w:rsidRPr="00F23B4A" w:rsidRDefault="001751F4" w:rsidP="00FA51BE">
      <w:pPr>
        <w:jc w:val="center"/>
        <w:rPr>
          <w:b/>
          <w:sz w:val="28"/>
          <w:szCs w:val="28"/>
          <w:u w:val="single"/>
        </w:rPr>
      </w:pPr>
      <w:r w:rsidRPr="00CB4F72">
        <w:rPr>
          <w:b/>
          <w:sz w:val="28"/>
          <w:szCs w:val="28"/>
          <w:u w:val="single"/>
        </w:rPr>
        <w:t>PATRON APPLICATION CARD</w:t>
      </w:r>
    </w:p>
    <w:p w14:paraId="2F6F5AC7" w14:textId="77777777" w:rsidR="001751F4" w:rsidRPr="00F23B4A" w:rsidRDefault="001751F4" w:rsidP="001751F4">
      <w:pPr>
        <w:tabs>
          <w:tab w:val="left" w:pos="720"/>
          <w:tab w:val="left" w:pos="1080"/>
          <w:tab w:val="left" w:pos="1440"/>
          <w:tab w:val="left" w:pos="1800"/>
        </w:tabs>
        <w:jc w:val="center"/>
        <w:rPr>
          <w:b/>
          <w:sz w:val="28"/>
          <w:szCs w:val="28"/>
          <w:u w:val="single"/>
        </w:rPr>
      </w:pPr>
    </w:p>
    <w:p w14:paraId="2F6F5AC8" w14:textId="77777777" w:rsidR="001751F4" w:rsidRPr="00F23B4A" w:rsidRDefault="000B2F93" w:rsidP="001751F4">
      <w:pPr>
        <w:tabs>
          <w:tab w:val="left" w:pos="720"/>
          <w:tab w:val="left" w:pos="1080"/>
          <w:tab w:val="left" w:pos="1440"/>
          <w:tab w:val="left" w:pos="1800"/>
        </w:tabs>
        <w:rPr>
          <w:b/>
        </w:rPr>
      </w:pPr>
      <w:r>
        <w:rPr>
          <w:b/>
        </w:rPr>
        <w:t>O</w:t>
      </w:r>
      <w:r w:rsidR="00FA51BE" w:rsidRPr="00F23B4A">
        <w:rPr>
          <w:b/>
        </w:rPr>
        <w:t xml:space="preserve">nly Circulation staff members create new patron records on </w:t>
      </w:r>
      <w:r w:rsidR="00C77706" w:rsidRPr="00F23B4A">
        <w:rPr>
          <w:b/>
        </w:rPr>
        <w:t>the system</w:t>
      </w:r>
      <w:r>
        <w:rPr>
          <w:b/>
        </w:rPr>
        <w:t>, however, everyone</w:t>
      </w:r>
      <w:r w:rsidR="00B53A8E">
        <w:rPr>
          <w:b/>
        </w:rPr>
        <w:t xml:space="preserve"> working at the desk</w:t>
      </w:r>
      <w:r>
        <w:rPr>
          <w:b/>
        </w:rPr>
        <w:t xml:space="preserve"> is</w:t>
      </w:r>
      <w:r w:rsidR="00FA51BE" w:rsidRPr="00F23B4A">
        <w:rPr>
          <w:b/>
        </w:rPr>
        <w:t xml:space="preserve"> responsible for determining the eligibility of prospective patrons before accepting an application.</w:t>
      </w:r>
    </w:p>
    <w:p w14:paraId="2F6F5AC9" w14:textId="77777777" w:rsidR="00FA51BE" w:rsidRPr="00F23B4A" w:rsidRDefault="00FA51BE" w:rsidP="001751F4">
      <w:pPr>
        <w:tabs>
          <w:tab w:val="left" w:pos="720"/>
          <w:tab w:val="left" w:pos="1080"/>
          <w:tab w:val="left" w:pos="1440"/>
          <w:tab w:val="left" w:pos="1800"/>
        </w:tabs>
        <w:rPr>
          <w:b/>
        </w:rPr>
      </w:pPr>
    </w:p>
    <w:p w14:paraId="2F6F5ACA" w14:textId="77777777" w:rsidR="0041479E" w:rsidRPr="00F23B4A" w:rsidRDefault="009C52B2" w:rsidP="001751F4">
      <w:pPr>
        <w:tabs>
          <w:tab w:val="left" w:pos="720"/>
          <w:tab w:val="left" w:pos="1080"/>
          <w:tab w:val="left" w:pos="1440"/>
          <w:tab w:val="left" w:pos="1800"/>
        </w:tabs>
        <w:rPr>
          <w:b/>
        </w:rPr>
      </w:pPr>
      <w:r w:rsidRPr="00F23B4A">
        <w:rPr>
          <w:b/>
          <w:u w:val="single"/>
        </w:rPr>
        <w:t xml:space="preserve">New </w:t>
      </w:r>
      <w:r w:rsidR="0041479E" w:rsidRPr="00F23B4A">
        <w:rPr>
          <w:b/>
          <w:u w:val="single"/>
        </w:rPr>
        <w:t>Patron Application Procedures</w:t>
      </w:r>
      <w:r w:rsidR="0041479E" w:rsidRPr="00F23B4A">
        <w:rPr>
          <w:b/>
        </w:rPr>
        <w:t>:</w:t>
      </w:r>
    </w:p>
    <w:p w14:paraId="2F6F5ACB" w14:textId="77777777" w:rsidR="0041479E" w:rsidRPr="00F23B4A" w:rsidRDefault="0041479E" w:rsidP="001751F4">
      <w:pPr>
        <w:tabs>
          <w:tab w:val="left" w:pos="720"/>
          <w:tab w:val="left" w:pos="1080"/>
          <w:tab w:val="left" w:pos="1440"/>
          <w:tab w:val="left" w:pos="1800"/>
        </w:tabs>
      </w:pPr>
    </w:p>
    <w:p w14:paraId="2F6F5ACC" w14:textId="77777777" w:rsidR="00261F47" w:rsidRPr="00F23B4A" w:rsidRDefault="00FC24C4" w:rsidP="00005399">
      <w:pPr>
        <w:numPr>
          <w:ilvl w:val="0"/>
          <w:numId w:val="24"/>
        </w:numPr>
        <w:tabs>
          <w:tab w:val="left" w:pos="1080"/>
          <w:tab w:val="left" w:pos="1440"/>
          <w:tab w:val="left" w:pos="1800"/>
        </w:tabs>
      </w:pPr>
      <w:r w:rsidRPr="00F23B4A">
        <w:t>Determine patron eligibility for borrowing privileges.</w:t>
      </w:r>
    </w:p>
    <w:p w14:paraId="2F6F5ACD" w14:textId="77777777" w:rsidR="00261F47" w:rsidRPr="00F23B4A" w:rsidRDefault="00261F47" w:rsidP="00261F47">
      <w:pPr>
        <w:tabs>
          <w:tab w:val="left" w:pos="1080"/>
          <w:tab w:val="left" w:pos="1440"/>
          <w:tab w:val="left" w:pos="1800"/>
        </w:tabs>
        <w:ind w:left="360"/>
      </w:pPr>
    </w:p>
    <w:p w14:paraId="2F6F5ACE" w14:textId="181DC07F" w:rsidR="00261F47" w:rsidRPr="006E7721" w:rsidRDefault="00261F47" w:rsidP="00005399">
      <w:pPr>
        <w:numPr>
          <w:ilvl w:val="0"/>
          <w:numId w:val="24"/>
        </w:numPr>
        <w:tabs>
          <w:tab w:val="left" w:pos="1080"/>
          <w:tab w:val="left" w:pos="1440"/>
          <w:tab w:val="left" w:pos="1800"/>
        </w:tabs>
        <w:rPr>
          <w:u w:val="single"/>
        </w:rPr>
      </w:pPr>
      <w:r w:rsidRPr="006E7721">
        <w:rPr>
          <w:u w:val="single"/>
        </w:rPr>
        <w:t xml:space="preserve">Search by patron name on </w:t>
      </w:r>
      <w:r w:rsidR="003E689A">
        <w:rPr>
          <w:u w:val="single"/>
        </w:rPr>
        <w:t>the system</w:t>
      </w:r>
      <w:r w:rsidRPr="006E7721">
        <w:rPr>
          <w:u w:val="single"/>
        </w:rPr>
        <w:t xml:space="preserve"> to be sure a record does not already exist.</w:t>
      </w:r>
      <w:r w:rsidR="002F7C55" w:rsidRPr="006E7721">
        <w:rPr>
          <w:u w:val="single"/>
        </w:rPr>
        <w:t xml:space="preserve">  If a record exists do not fill out the application card.</w:t>
      </w:r>
    </w:p>
    <w:p w14:paraId="2F6F5ACF" w14:textId="77777777" w:rsidR="00261F47" w:rsidRPr="00F23B4A" w:rsidRDefault="00261F47" w:rsidP="00261F47">
      <w:pPr>
        <w:tabs>
          <w:tab w:val="left" w:pos="1080"/>
          <w:tab w:val="left" w:pos="1440"/>
          <w:tab w:val="left" w:pos="1800"/>
        </w:tabs>
      </w:pPr>
    </w:p>
    <w:p w14:paraId="2F6F5AD0" w14:textId="31C2BED0" w:rsidR="00FC24C4" w:rsidRPr="00F23B4A" w:rsidRDefault="00C974DC" w:rsidP="00005399">
      <w:pPr>
        <w:numPr>
          <w:ilvl w:val="0"/>
          <w:numId w:val="24"/>
        </w:numPr>
        <w:tabs>
          <w:tab w:val="left" w:pos="1080"/>
          <w:tab w:val="left" w:pos="1440"/>
          <w:tab w:val="left" w:pos="1800"/>
        </w:tabs>
      </w:pPr>
      <w:r w:rsidRPr="00F23B4A">
        <w:t xml:space="preserve">If there is no patron record on </w:t>
      </w:r>
      <w:r w:rsidR="003E689A">
        <w:t>the system,</w:t>
      </w:r>
      <w:r w:rsidRPr="00F23B4A">
        <w:t xml:space="preserve"> h</w:t>
      </w:r>
      <w:r w:rsidR="00FC24C4" w:rsidRPr="00F23B4A">
        <w:t>ave</w:t>
      </w:r>
      <w:r w:rsidR="003E689A">
        <w:t xml:space="preserve"> the</w:t>
      </w:r>
      <w:r w:rsidR="00FC24C4" w:rsidRPr="00F23B4A">
        <w:t xml:space="preserve"> patron fill out </w:t>
      </w:r>
      <w:r w:rsidR="001B77BC">
        <w:t xml:space="preserve">an </w:t>
      </w:r>
      <w:r w:rsidR="00FC24C4" w:rsidRPr="00F23B4A">
        <w:t>application card</w:t>
      </w:r>
      <w:r w:rsidR="001B77BC">
        <w:t xml:space="preserve"> completely,</w:t>
      </w:r>
      <w:r w:rsidR="00FC24C4" w:rsidRPr="00F23B4A">
        <w:t xml:space="preserve"> sign</w:t>
      </w:r>
      <w:r w:rsidR="001B77BC">
        <w:t xml:space="preserve"> and date</w:t>
      </w:r>
      <w:r w:rsidR="00FC24C4" w:rsidRPr="00F23B4A">
        <w:t xml:space="preserve"> the card.</w:t>
      </w:r>
    </w:p>
    <w:p w14:paraId="2F6F5AD1" w14:textId="77777777" w:rsidR="00FC24C4" w:rsidRPr="00F23B4A" w:rsidRDefault="00FC24C4" w:rsidP="001751F4">
      <w:pPr>
        <w:tabs>
          <w:tab w:val="left" w:pos="720"/>
          <w:tab w:val="left" w:pos="1080"/>
          <w:tab w:val="left" w:pos="1440"/>
          <w:tab w:val="left" w:pos="1800"/>
        </w:tabs>
      </w:pPr>
    </w:p>
    <w:p w14:paraId="2F6F5AD2" w14:textId="77777777" w:rsidR="00FC24C4" w:rsidRPr="00F23B4A" w:rsidRDefault="008329CC" w:rsidP="00005399">
      <w:pPr>
        <w:numPr>
          <w:ilvl w:val="0"/>
          <w:numId w:val="24"/>
        </w:numPr>
        <w:tabs>
          <w:tab w:val="left" w:pos="1080"/>
          <w:tab w:val="left" w:pos="1440"/>
          <w:tab w:val="left" w:pos="1800"/>
        </w:tabs>
      </w:pPr>
      <w:r>
        <w:t xml:space="preserve">Be sure to have SUNY Oneonta </w:t>
      </w:r>
      <w:r w:rsidR="00FC24C4" w:rsidRPr="00F23B4A">
        <w:t>students</w:t>
      </w:r>
      <w:r>
        <w:t xml:space="preserve"> and faculty</w:t>
      </w:r>
      <w:r w:rsidR="00FC24C4" w:rsidRPr="00F23B4A">
        <w:t xml:space="preserve"> enter their </w:t>
      </w:r>
      <w:r>
        <w:t>campus</w:t>
      </w:r>
      <w:r w:rsidR="00FC24C4" w:rsidRPr="00F23B4A">
        <w:t xml:space="preserve"> I.D. number</w:t>
      </w:r>
      <w:r w:rsidR="0003072B" w:rsidRPr="00F23B4A">
        <w:t xml:space="preserve"> (Banner A#)</w:t>
      </w:r>
      <w:r w:rsidR="00FC24C4" w:rsidRPr="00F23B4A">
        <w:t xml:space="preserve"> if they know it.</w:t>
      </w:r>
    </w:p>
    <w:p w14:paraId="2F6F5AD3" w14:textId="77777777" w:rsidR="00FC24C4" w:rsidRPr="00F23B4A" w:rsidRDefault="00FC24C4" w:rsidP="001751F4">
      <w:pPr>
        <w:tabs>
          <w:tab w:val="left" w:pos="720"/>
          <w:tab w:val="left" w:pos="1080"/>
          <w:tab w:val="left" w:pos="1440"/>
          <w:tab w:val="left" w:pos="1800"/>
        </w:tabs>
      </w:pPr>
    </w:p>
    <w:p w14:paraId="2F6F5AD4" w14:textId="2E7BF832" w:rsidR="00FC24C4" w:rsidRPr="00F23B4A" w:rsidRDefault="00BB2AC2" w:rsidP="00005399">
      <w:pPr>
        <w:numPr>
          <w:ilvl w:val="0"/>
          <w:numId w:val="24"/>
        </w:numPr>
        <w:tabs>
          <w:tab w:val="left" w:pos="1080"/>
          <w:tab w:val="left" w:pos="1440"/>
          <w:tab w:val="left" w:pos="1800"/>
        </w:tabs>
      </w:pPr>
      <w:r>
        <w:t>Record</w:t>
      </w:r>
      <w:r w:rsidR="00FC24C4" w:rsidRPr="00F23B4A">
        <w:t xml:space="preserve"> the barcode number</w:t>
      </w:r>
      <w:r w:rsidR="00FE6E59">
        <w:t xml:space="preserve"> on the application card</w:t>
      </w:r>
      <w:r w:rsidR="00FC24C4" w:rsidRPr="00F23B4A">
        <w:t xml:space="preserve"> </w:t>
      </w:r>
      <w:r>
        <w:t>if you are giving the</w:t>
      </w:r>
      <w:r w:rsidR="006E7721">
        <w:t xml:space="preserve"> patron</w:t>
      </w:r>
      <w:r>
        <w:t xml:space="preserve"> a</w:t>
      </w:r>
      <w:r w:rsidR="00FC24C4" w:rsidRPr="00F23B4A">
        <w:t xml:space="preserve"> red &amp; white</w:t>
      </w:r>
      <w:r w:rsidR="00A7535B">
        <w:t xml:space="preserve"> library</w:t>
      </w:r>
      <w:r w:rsidR="00FC24C4" w:rsidRPr="00F23B4A">
        <w:t xml:space="preserve"> card</w:t>
      </w:r>
      <w:r>
        <w:t>.</w:t>
      </w:r>
      <w:r w:rsidR="006E7721">
        <w:t xml:space="preserve">  </w:t>
      </w:r>
      <w:r w:rsidR="000403F7">
        <w:t xml:space="preserve">Give a new </w:t>
      </w:r>
      <w:r w:rsidR="00614E6D">
        <w:t>Community Borrower</w:t>
      </w:r>
      <w:r w:rsidR="009569FF">
        <w:t xml:space="preserve"> </w:t>
      </w:r>
      <w:r w:rsidR="00947011">
        <w:t xml:space="preserve">a copy of the </w:t>
      </w:r>
      <w:r w:rsidR="00947011" w:rsidRPr="00287710">
        <w:rPr>
          <w:u w:val="single"/>
        </w:rPr>
        <w:t>Community Use: Policies &amp; Procedures</w:t>
      </w:r>
      <w:r w:rsidR="00947011">
        <w:t xml:space="preserve"> library guide. </w:t>
      </w:r>
      <w:r w:rsidR="00614E6D">
        <w:t xml:space="preserve"> </w:t>
      </w:r>
      <w:r w:rsidR="006E7721">
        <w:t>Have the patron sign the back of the card and</w:t>
      </w:r>
      <w:r w:rsidR="00947011">
        <w:t xml:space="preserve"> </w:t>
      </w:r>
      <w:r w:rsidR="006E7721">
        <w:t>give them the card after you are finished with the transaction.</w:t>
      </w:r>
    </w:p>
    <w:p w14:paraId="2F6F5AD5" w14:textId="77777777" w:rsidR="00FC24C4" w:rsidRPr="00F23B4A" w:rsidRDefault="00FC24C4" w:rsidP="001751F4">
      <w:pPr>
        <w:tabs>
          <w:tab w:val="left" w:pos="720"/>
          <w:tab w:val="left" w:pos="1080"/>
          <w:tab w:val="left" w:pos="1440"/>
          <w:tab w:val="left" w:pos="1800"/>
        </w:tabs>
      </w:pPr>
    </w:p>
    <w:p w14:paraId="2F6F5AD6" w14:textId="77777777" w:rsidR="00FC24C4" w:rsidRPr="00F23B4A" w:rsidRDefault="00FC24C4" w:rsidP="00005399">
      <w:pPr>
        <w:numPr>
          <w:ilvl w:val="0"/>
          <w:numId w:val="24"/>
        </w:numPr>
        <w:tabs>
          <w:tab w:val="left" w:pos="1080"/>
          <w:tab w:val="left" w:pos="1440"/>
          <w:tab w:val="left" w:pos="1800"/>
        </w:tabs>
      </w:pPr>
      <w:r w:rsidRPr="00F23B4A">
        <w:t xml:space="preserve">Photocopy the patron’s I.D. card along with the barcode and </w:t>
      </w:r>
      <w:r w:rsidR="00FE6E59">
        <w:t>pocket or label</w:t>
      </w:r>
      <w:r w:rsidRPr="00F23B4A">
        <w:t xml:space="preserve"> information from an</w:t>
      </w:r>
      <w:r w:rsidR="00177B10" w:rsidRPr="00F23B4A">
        <w:t>y items</w:t>
      </w:r>
      <w:r w:rsidRPr="00F23B4A">
        <w:t xml:space="preserve"> the patron is checking out.</w:t>
      </w:r>
    </w:p>
    <w:p w14:paraId="2F6F5AD7" w14:textId="77777777" w:rsidR="00261F47" w:rsidRPr="00F23B4A" w:rsidRDefault="00261F47" w:rsidP="00261F47">
      <w:pPr>
        <w:tabs>
          <w:tab w:val="left" w:pos="1080"/>
          <w:tab w:val="left" w:pos="1440"/>
          <w:tab w:val="left" w:pos="1800"/>
        </w:tabs>
      </w:pPr>
    </w:p>
    <w:p w14:paraId="2F6F5AD8" w14:textId="77777777" w:rsidR="002B210D" w:rsidRDefault="00990BAF" w:rsidP="00005399">
      <w:pPr>
        <w:numPr>
          <w:ilvl w:val="0"/>
          <w:numId w:val="24"/>
        </w:numPr>
        <w:tabs>
          <w:tab w:val="left" w:pos="1080"/>
          <w:tab w:val="left" w:pos="1440"/>
          <w:tab w:val="left" w:pos="1800"/>
        </w:tabs>
      </w:pPr>
      <w:r>
        <w:t>Paperclip</w:t>
      </w:r>
      <w:r w:rsidR="00261F47" w:rsidRPr="00F23B4A">
        <w:t xml:space="preserve"> </w:t>
      </w:r>
      <w:r w:rsidR="00FC24C4" w:rsidRPr="00F23B4A">
        <w:t xml:space="preserve">the photocopies to the application card and leave in the Message Tray.  A Circulation staff member will create a patron record and check out the books the following </w:t>
      </w:r>
      <w:r w:rsidR="00053F81" w:rsidRPr="00F23B4A">
        <w:t>business</w:t>
      </w:r>
      <w:r w:rsidR="00FC24C4" w:rsidRPr="00F23B4A">
        <w:t xml:space="preserve"> day.</w:t>
      </w:r>
    </w:p>
    <w:p w14:paraId="2F6F5AD9" w14:textId="77777777" w:rsidR="00990BAF" w:rsidRDefault="00990BAF" w:rsidP="00990BAF">
      <w:pPr>
        <w:pStyle w:val="ListParagraph"/>
      </w:pPr>
    </w:p>
    <w:p w14:paraId="2F6F5ADA" w14:textId="77777777" w:rsidR="00990BAF" w:rsidRPr="00F23B4A" w:rsidRDefault="00990BAF" w:rsidP="00990BAF">
      <w:pPr>
        <w:tabs>
          <w:tab w:val="left" w:pos="1080"/>
          <w:tab w:val="left" w:pos="1440"/>
          <w:tab w:val="left" w:pos="1800"/>
        </w:tabs>
      </w:pPr>
    </w:p>
    <w:p w14:paraId="2F6F5ADD" w14:textId="77777777" w:rsidR="00E76ED9" w:rsidRPr="00F23B4A" w:rsidRDefault="00E76ED9" w:rsidP="00E76ED9">
      <w:pPr>
        <w:tabs>
          <w:tab w:val="left" w:pos="1080"/>
          <w:tab w:val="left" w:pos="1440"/>
          <w:tab w:val="left" w:pos="1800"/>
        </w:tabs>
        <w:rPr>
          <w:b/>
          <w:u w:val="single"/>
        </w:rPr>
      </w:pPr>
      <w:r w:rsidRPr="00F23B4A">
        <w:rPr>
          <w:b/>
          <w:u w:val="single"/>
        </w:rPr>
        <w:t>Patron Address Change Procedure:</w:t>
      </w:r>
    </w:p>
    <w:p w14:paraId="2F6F5ADE" w14:textId="77777777" w:rsidR="00E76ED9" w:rsidRPr="00F23B4A" w:rsidRDefault="00E76ED9" w:rsidP="00E76ED9">
      <w:pPr>
        <w:tabs>
          <w:tab w:val="left" w:pos="1080"/>
          <w:tab w:val="left" w:pos="1440"/>
          <w:tab w:val="left" w:pos="1800"/>
        </w:tabs>
        <w:rPr>
          <w:b/>
          <w:u w:val="single"/>
        </w:rPr>
      </w:pPr>
    </w:p>
    <w:p w14:paraId="2F6F5ADF" w14:textId="77777777" w:rsidR="00F03CEB" w:rsidRPr="00F23B4A" w:rsidRDefault="003D48EA" w:rsidP="00E76ED9">
      <w:pPr>
        <w:tabs>
          <w:tab w:val="left" w:pos="1080"/>
          <w:tab w:val="left" w:pos="1440"/>
          <w:tab w:val="left" w:pos="1800"/>
        </w:tabs>
      </w:pPr>
      <w:r w:rsidRPr="00F23B4A">
        <w:t>H</w:t>
      </w:r>
      <w:r w:rsidR="00D60D73" w:rsidRPr="00F23B4A">
        <w:t xml:space="preserve">ave </w:t>
      </w:r>
      <w:r w:rsidRPr="00F23B4A">
        <w:t xml:space="preserve">the </w:t>
      </w:r>
      <w:r w:rsidR="00D60D73" w:rsidRPr="00F23B4A">
        <w:t>patron fill out a new</w:t>
      </w:r>
      <w:r w:rsidRPr="00F23B4A">
        <w:t xml:space="preserve"> application</w:t>
      </w:r>
      <w:r w:rsidR="00D60D73" w:rsidRPr="00F23B4A">
        <w:t xml:space="preserve"> card and note “address change” on the card.</w:t>
      </w:r>
      <w:r w:rsidR="00A54B76">
        <w:t xml:space="preserve">  Be sure to request proof of address.</w:t>
      </w:r>
      <w:r w:rsidR="00D60D73" w:rsidRPr="00F23B4A">
        <w:t xml:space="preserve">  Leave</w:t>
      </w:r>
      <w:r w:rsidR="00FF6148" w:rsidRPr="00F23B4A">
        <w:t xml:space="preserve"> the card </w:t>
      </w:r>
      <w:r w:rsidR="00D60D73" w:rsidRPr="00F23B4A">
        <w:t xml:space="preserve">in </w:t>
      </w:r>
      <w:r w:rsidR="00FF6148" w:rsidRPr="00F23B4A">
        <w:t xml:space="preserve">the </w:t>
      </w:r>
      <w:r w:rsidR="00D60D73" w:rsidRPr="00F23B4A">
        <w:t>Message Tray</w:t>
      </w:r>
      <w:r w:rsidR="00FF6148" w:rsidRPr="00F23B4A">
        <w:t>.  A Circulation staff member will enter the address change the following business day.</w:t>
      </w:r>
    </w:p>
    <w:p w14:paraId="2F6F5AE0" w14:textId="77777777" w:rsidR="00F03CEB" w:rsidRPr="00F23B4A" w:rsidRDefault="00F03CEB" w:rsidP="00E76ED9">
      <w:pPr>
        <w:tabs>
          <w:tab w:val="left" w:pos="1080"/>
          <w:tab w:val="left" w:pos="1440"/>
          <w:tab w:val="left" w:pos="1800"/>
        </w:tabs>
      </w:pPr>
    </w:p>
    <w:p w14:paraId="2F6F5AE1" w14:textId="77777777" w:rsidR="00F03CEB" w:rsidRPr="00ED193C" w:rsidRDefault="00F03CEB" w:rsidP="00E76ED9">
      <w:pPr>
        <w:tabs>
          <w:tab w:val="left" w:pos="1080"/>
          <w:tab w:val="left" w:pos="1440"/>
          <w:tab w:val="left" w:pos="1800"/>
        </w:tabs>
      </w:pPr>
      <w:r w:rsidRPr="00ED193C">
        <w:rPr>
          <w:b/>
          <w:u w:val="single"/>
        </w:rPr>
        <w:t>Patron Barcode Update Procedure</w:t>
      </w:r>
      <w:r w:rsidR="009D576D" w:rsidRPr="00ED193C">
        <w:rPr>
          <w:b/>
          <w:u w:val="single"/>
        </w:rPr>
        <w:t xml:space="preserve"> for all categories except students, faculty &amp; staff:</w:t>
      </w:r>
    </w:p>
    <w:p w14:paraId="2F6F5AE2" w14:textId="77777777" w:rsidR="00F03CEB" w:rsidRPr="00ED193C" w:rsidRDefault="00F03CEB" w:rsidP="00E76ED9">
      <w:pPr>
        <w:tabs>
          <w:tab w:val="left" w:pos="1080"/>
          <w:tab w:val="left" w:pos="1440"/>
          <w:tab w:val="left" w:pos="1800"/>
        </w:tabs>
      </w:pPr>
    </w:p>
    <w:p w14:paraId="2F6F5AE3" w14:textId="3FACF9E6" w:rsidR="00E76ED9" w:rsidRPr="00F23B4A" w:rsidRDefault="009D576D" w:rsidP="00E76ED9">
      <w:pPr>
        <w:tabs>
          <w:tab w:val="left" w:pos="1080"/>
          <w:tab w:val="left" w:pos="1440"/>
          <w:tab w:val="left" w:pos="1800"/>
        </w:tabs>
      </w:pPr>
      <w:r w:rsidRPr="00ED193C">
        <w:t xml:space="preserve">Pull application card from file drawer.  </w:t>
      </w:r>
      <w:r w:rsidR="00A7136B" w:rsidRPr="00ED193C">
        <w:t xml:space="preserve">Update the patron’s barcode on </w:t>
      </w:r>
      <w:r w:rsidR="00A66055" w:rsidRPr="00ED193C">
        <w:t>the system</w:t>
      </w:r>
      <w:r w:rsidR="00FE6E59" w:rsidRPr="00ED193C">
        <w:t xml:space="preserve"> on the </w:t>
      </w:r>
      <w:r w:rsidR="006A3009" w:rsidRPr="00ED193C">
        <w:rPr>
          <w:b/>
          <w:bCs/>
        </w:rPr>
        <w:t>Identifier</w:t>
      </w:r>
      <w:r w:rsidR="00FE6E59" w:rsidRPr="00ED193C">
        <w:rPr>
          <w:b/>
          <w:bCs/>
        </w:rPr>
        <w:t xml:space="preserve"> Tab</w:t>
      </w:r>
      <w:r w:rsidR="00A7136B" w:rsidRPr="00ED193C">
        <w:t xml:space="preserve"> </w:t>
      </w:r>
      <w:r w:rsidR="008B1044" w:rsidRPr="00ED193C">
        <w:t xml:space="preserve">by clicking the </w:t>
      </w:r>
      <w:r w:rsidR="008B1044" w:rsidRPr="00ED193C">
        <w:rPr>
          <w:b/>
          <w:bCs/>
        </w:rPr>
        <w:t xml:space="preserve">More Actions </w:t>
      </w:r>
      <w:r w:rsidR="008B1044" w:rsidRPr="00ED193C">
        <w:t>button</w:t>
      </w:r>
      <w:r w:rsidR="00215555" w:rsidRPr="00ED193C">
        <w:t xml:space="preserve">, selecting </w:t>
      </w:r>
      <w:r w:rsidR="00215555" w:rsidRPr="00ED193C">
        <w:rPr>
          <w:b/>
          <w:bCs/>
        </w:rPr>
        <w:t>Edit</w:t>
      </w:r>
      <w:r w:rsidR="00215555" w:rsidRPr="00ED193C">
        <w:t xml:space="preserve"> </w:t>
      </w:r>
      <w:r w:rsidR="00A7136B" w:rsidRPr="00ED193C">
        <w:t>and</w:t>
      </w:r>
      <w:r w:rsidR="00215555" w:rsidRPr="00ED193C">
        <w:t xml:space="preserve"> </w:t>
      </w:r>
      <w:r w:rsidR="006263F2" w:rsidRPr="00ED193C">
        <w:t xml:space="preserve">entering new number.  Click the </w:t>
      </w:r>
      <w:r w:rsidR="006263F2" w:rsidRPr="00ED193C">
        <w:rPr>
          <w:b/>
          <w:bCs/>
        </w:rPr>
        <w:t>Update Identifier</w:t>
      </w:r>
      <w:r w:rsidR="006263F2" w:rsidRPr="00ED193C">
        <w:t xml:space="preserve"> button</w:t>
      </w:r>
      <w:r w:rsidR="00ED193C" w:rsidRPr="00ED193C">
        <w:t>.</w:t>
      </w:r>
      <w:r w:rsidR="00AF0A95" w:rsidRPr="00ED193C">
        <w:t xml:space="preserve"> </w:t>
      </w:r>
      <w:r w:rsidR="00A7136B" w:rsidRPr="00ED193C">
        <w:t xml:space="preserve"> </w:t>
      </w:r>
      <w:r w:rsidR="00ED193C" w:rsidRPr="00ED193C">
        <w:t>N</w:t>
      </w:r>
      <w:r w:rsidR="00A7136B" w:rsidRPr="00ED193C">
        <w:t>ote the new barcode number on the application card</w:t>
      </w:r>
      <w:r w:rsidR="00867A0B" w:rsidRPr="00ED193C">
        <w:t>.  File the card back in the file drawer.</w:t>
      </w:r>
    </w:p>
    <w:p w14:paraId="2F6F5AE4" w14:textId="77777777" w:rsidR="002B210D" w:rsidRDefault="002B210D" w:rsidP="002B210D">
      <w:pPr>
        <w:tabs>
          <w:tab w:val="left" w:pos="1080"/>
          <w:tab w:val="left" w:pos="1440"/>
          <w:tab w:val="left" w:pos="1800"/>
        </w:tabs>
      </w:pPr>
    </w:p>
    <w:p w14:paraId="2F6F5AE5" w14:textId="77777777" w:rsidR="00FA51BE" w:rsidRDefault="002B210D" w:rsidP="002B210D">
      <w:pPr>
        <w:tabs>
          <w:tab w:val="left" w:pos="720"/>
          <w:tab w:val="left" w:pos="1080"/>
          <w:tab w:val="left" w:pos="1440"/>
          <w:tab w:val="left" w:pos="1800"/>
        </w:tabs>
        <w:ind w:left="360"/>
        <w:rPr>
          <w:b/>
        </w:rPr>
      </w:pPr>
      <w:r>
        <w:br w:type="page"/>
      </w:r>
    </w:p>
    <w:p w14:paraId="2F6F5AE6" w14:textId="77777777" w:rsidR="00FA51BE" w:rsidRPr="00C34BBB" w:rsidRDefault="00A4227F" w:rsidP="00FA51BE">
      <w:pPr>
        <w:tabs>
          <w:tab w:val="left" w:pos="720"/>
          <w:tab w:val="left" w:pos="1080"/>
          <w:tab w:val="left" w:pos="1440"/>
          <w:tab w:val="left" w:pos="1800"/>
        </w:tabs>
        <w:jc w:val="center"/>
        <w:rPr>
          <w:b/>
        </w:rPr>
      </w:pPr>
      <w:r w:rsidRPr="00C34BBB">
        <w:rPr>
          <w:b/>
          <w:sz w:val="28"/>
          <w:u w:val="single"/>
        </w:rPr>
        <w:t xml:space="preserve">STUDENT </w:t>
      </w:r>
      <w:r w:rsidR="006D0CA5" w:rsidRPr="00C34BBB">
        <w:rPr>
          <w:b/>
          <w:sz w:val="28"/>
          <w:u w:val="single"/>
        </w:rPr>
        <w:t>ID REQUIREMENTS</w:t>
      </w:r>
      <w:r w:rsidR="00FA51BE" w:rsidRPr="00C34BBB">
        <w:rPr>
          <w:b/>
          <w:sz w:val="28"/>
          <w:u w:val="single"/>
        </w:rPr>
        <w:t xml:space="preserve"> </w:t>
      </w:r>
    </w:p>
    <w:p w14:paraId="2F6F5AE7" w14:textId="77777777" w:rsidR="00FA51BE" w:rsidRDefault="00FA51BE" w:rsidP="0031119B">
      <w:pPr>
        <w:tabs>
          <w:tab w:val="left" w:pos="720"/>
          <w:tab w:val="left" w:pos="1080"/>
          <w:tab w:val="left" w:pos="1440"/>
          <w:tab w:val="left" w:pos="1800"/>
        </w:tabs>
        <w:rPr>
          <w:b/>
        </w:rPr>
      </w:pPr>
    </w:p>
    <w:p w14:paraId="2F6F5AE9" w14:textId="12D47DCC" w:rsidR="00901A41" w:rsidRPr="00C34BBB" w:rsidRDefault="00901A41">
      <w:pPr>
        <w:tabs>
          <w:tab w:val="left" w:pos="720"/>
          <w:tab w:val="left" w:pos="1080"/>
          <w:tab w:val="left" w:pos="1440"/>
          <w:tab w:val="left" w:pos="1800"/>
        </w:tabs>
        <w:rPr>
          <w:b/>
        </w:rPr>
      </w:pPr>
      <w:r w:rsidRPr="00C34BBB">
        <w:t xml:space="preserve">All full-time students </w:t>
      </w:r>
      <w:r w:rsidR="00E52B8A">
        <w:t xml:space="preserve">who </w:t>
      </w:r>
      <w:r w:rsidR="00794C0B">
        <w:t>are</w:t>
      </w:r>
      <w:r w:rsidRPr="00C34BBB">
        <w:t xml:space="preserve"> registered</w:t>
      </w:r>
      <w:r w:rsidR="006D0CA5" w:rsidRPr="00C34BBB">
        <w:t xml:space="preserve"> on the system </w:t>
      </w:r>
      <w:r w:rsidR="00E8186C">
        <w:t>should</w:t>
      </w:r>
      <w:r w:rsidR="006D0CA5" w:rsidRPr="00C34BBB">
        <w:t xml:space="preserve"> present an Oneonta SUNYCard</w:t>
      </w:r>
      <w:r w:rsidRPr="00C34BBB">
        <w:t xml:space="preserve"> or a</w:t>
      </w:r>
      <w:r w:rsidR="00114379" w:rsidRPr="00C34BBB">
        <w:t xml:space="preserve"> red &amp; white</w:t>
      </w:r>
      <w:r w:rsidRPr="00C34BBB">
        <w:t xml:space="preserve"> library card </w:t>
      </w:r>
      <w:r w:rsidR="00114379" w:rsidRPr="00C34BBB">
        <w:t>before checking out</w:t>
      </w:r>
      <w:r w:rsidRPr="00C34BBB">
        <w:t xml:space="preserve"> materials.</w:t>
      </w:r>
      <w:r w:rsidR="006D0CA5" w:rsidRPr="00C34BBB">
        <w:t xml:space="preserve">  If the student does not have their SUNYCard</w:t>
      </w:r>
      <w:r w:rsidR="00114379" w:rsidRPr="00C34BBB">
        <w:t xml:space="preserve"> another photo ID such as a driver’s license may be substituted.  All students should be encouraged to carry their SUNYCard and use it as their library card.  </w:t>
      </w:r>
      <w:r w:rsidRPr="00C34BBB">
        <w:t xml:space="preserve">See next page for exceptions allowed </w:t>
      </w:r>
      <w:r w:rsidRPr="00C34BBB">
        <w:rPr>
          <w:b/>
        </w:rPr>
        <w:t>at the beginning of the semester.</w:t>
      </w:r>
    </w:p>
    <w:p w14:paraId="2F6F5AEA" w14:textId="77777777" w:rsidR="00901A41" w:rsidRPr="00C34BBB" w:rsidRDefault="00901A41">
      <w:pPr>
        <w:tabs>
          <w:tab w:val="left" w:pos="720"/>
          <w:tab w:val="left" w:pos="1080"/>
          <w:tab w:val="left" w:pos="1440"/>
          <w:tab w:val="left" w:pos="1800"/>
        </w:tabs>
      </w:pPr>
    </w:p>
    <w:p w14:paraId="0BD58639" w14:textId="70EBD0A0" w:rsidR="000C5661" w:rsidRDefault="000C5661">
      <w:pPr>
        <w:tabs>
          <w:tab w:val="left" w:pos="720"/>
          <w:tab w:val="left" w:pos="1080"/>
          <w:tab w:val="left" w:pos="1440"/>
          <w:tab w:val="left" w:pos="1800"/>
        </w:tabs>
      </w:pPr>
      <w:r>
        <w:t>Any full-time</w:t>
      </w:r>
      <w:r w:rsidRPr="00C34BBB">
        <w:t xml:space="preserve"> student </w:t>
      </w:r>
      <w:r>
        <w:t xml:space="preserve">who is </w:t>
      </w:r>
      <w:r w:rsidRPr="005348A0">
        <w:rPr>
          <w:b/>
          <w:u w:val="single"/>
        </w:rPr>
        <w:t>NOT</w:t>
      </w:r>
      <w:r w:rsidRPr="005348A0">
        <w:t xml:space="preserve"> </w:t>
      </w:r>
      <w:r>
        <w:t xml:space="preserve">on the </w:t>
      </w:r>
      <w:r w:rsidRPr="005348A0">
        <w:t>system</w:t>
      </w:r>
      <w:r w:rsidRPr="00C34BBB">
        <w:t xml:space="preserve"> must present proof of registration for the current semester </w:t>
      </w:r>
      <w:r>
        <w:t>before we will grant them borrowing privileges and enter them</w:t>
      </w:r>
      <w:r w:rsidRPr="00C34BBB">
        <w:t xml:space="preserve"> on the system</w:t>
      </w:r>
      <w:r>
        <w:t>.  This could be a fee receipt</w:t>
      </w:r>
      <w:r w:rsidRPr="00C34BBB">
        <w:t xml:space="preserve"> or a copy of their </w:t>
      </w:r>
      <w:r>
        <w:t xml:space="preserve">current semester </w:t>
      </w:r>
      <w:r w:rsidRPr="00C34BBB">
        <w:t>class schedule.</w:t>
      </w:r>
      <w:r w:rsidR="00901A41" w:rsidRPr="00C34BBB">
        <w:tab/>
      </w:r>
    </w:p>
    <w:p w14:paraId="7FDEAC66" w14:textId="77777777" w:rsidR="000C5661" w:rsidRDefault="000C5661">
      <w:pPr>
        <w:tabs>
          <w:tab w:val="left" w:pos="720"/>
          <w:tab w:val="left" w:pos="1080"/>
          <w:tab w:val="left" w:pos="1440"/>
          <w:tab w:val="left" w:pos="1800"/>
        </w:tabs>
      </w:pPr>
    </w:p>
    <w:p w14:paraId="4863C466" w14:textId="77777777" w:rsidR="00EE470A" w:rsidRDefault="00901A41">
      <w:pPr>
        <w:tabs>
          <w:tab w:val="left" w:pos="720"/>
          <w:tab w:val="left" w:pos="1080"/>
          <w:tab w:val="left" w:pos="1440"/>
          <w:tab w:val="left" w:pos="1800"/>
        </w:tabs>
      </w:pPr>
      <w:r w:rsidRPr="00C34BBB">
        <w:t>Part-time students</w:t>
      </w:r>
      <w:r w:rsidR="007C0490">
        <w:t xml:space="preserve"> or Graduate students</w:t>
      </w:r>
      <w:r w:rsidR="00114379" w:rsidRPr="00C34BBB">
        <w:t xml:space="preserve"> </w:t>
      </w:r>
      <w:r w:rsidR="00990BAF">
        <w:t>may</w:t>
      </w:r>
      <w:r w:rsidR="00114379" w:rsidRPr="00C34BBB">
        <w:t xml:space="preserve"> not have a SUNYCard</w:t>
      </w:r>
      <w:r w:rsidR="007C0490">
        <w:t xml:space="preserve">. </w:t>
      </w:r>
      <w:r w:rsidR="00990BAF">
        <w:t xml:space="preserve"> They will need to present photo identification.  Search </w:t>
      </w:r>
      <w:r w:rsidR="000C5661">
        <w:t>the system</w:t>
      </w:r>
      <w:r w:rsidR="00990BAF">
        <w:t xml:space="preserve"> by name to access their patron record.  Issue a</w:t>
      </w:r>
      <w:r w:rsidRPr="00C34BBB">
        <w:t xml:space="preserve"> red and white library card</w:t>
      </w:r>
      <w:r w:rsidR="00990BAF">
        <w:t xml:space="preserve"> if they do not wish to get a SUNYCard.  Be sure to update the patron barcode number on </w:t>
      </w:r>
      <w:r w:rsidR="000C5661">
        <w:t>the system</w:t>
      </w:r>
      <w:r w:rsidR="00990BAF">
        <w:t xml:space="preserve"> when issuing a red &amp; white card.</w:t>
      </w:r>
    </w:p>
    <w:p w14:paraId="592C3B81" w14:textId="77777777" w:rsidR="00EE470A" w:rsidRDefault="00EE470A">
      <w:pPr>
        <w:tabs>
          <w:tab w:val="left" w:pos="720"/>
          <w:tab w:val="left" w:pos="1080"/>
          <w:tab w:val="left" w:pos="1440"/>
          <w:tab w:val="left" w:pos="1800"/>
        </w:tabs>
      </w:pPr>
    </w:p>
    <w:p w14:paraId="6DA24C4D" w14:textId="041BFF3F" w:rsidR="00EE470A" w:rsidRDefault="00EE470A">
      <w:pPr>
        <w:tabs>
          <w:tab w:val="left" w:pos="720"/>
          <w:tab w:val="left" w:pos="1080"/>
          <w:tab w:val="left" w:pos="1440"/>
          <w:tab w:val="left" w:pos="1800"/>
        </w:tabs>
      </w:pPr>
    </w:p>
    <w:p w14:paraId="1998FDDB" w14:textId="1D4F79E0" w:rsidR="00EE470A" w:rsidRDefault="00EE470A">
      <w:pPr>
        <w:tabs>
          <w:tab w:val="left" w:pos="720"/>
          <w:tab w:val="left" w:pos="1080"/>
          <w:tab w:val="left" w:pos="1440"/>
          <w:tab w:val="left" w:pos="1800"/>
        </w:tabs>
      </w:pPr>
    </w:p>
    <w:p w14:paraId="0D034C83" w14:textId="77777777" w:rsidR="00EE470A" w:rsidRDefault="00EE470A">
      <w:pPr>
        <w:tabs>
          <w:tab w:val="left" w:pos="720"/>
          <w:tab w:val="left" w:pos="1080"/>
          <w:tab w:val="left" w:pos="1440"/>
          <w:tab w:val="left" w:pos="1800"/>
        </w:tabs>
      </w:pPr>
    </w:p>
    <w:p w14:paraId="2F62BC5C" w14:textId="77777777" w:rsidR="00EE470A" w:rsidRDefault="00EE470A">
      <w:pPr>
        <w:tabs>
          <w:tab w:val="left" w:pos="720"/>
          <w:tab w:val="left" w:pos="1080"/>
          <w:tab w:val="left" w:pos="1440"/>
          <w:tab w:val="left" w:pos="1800"/>
        </w:tabs>
      </w:pPr>
    </w:p>
    <w:p w14:paraId="79E0D4A8" w14:textId="57FB9283" w:rsidR="00EE470A" w:rsidRPr="00C34BBB" w:rsidRDefault="00EE470A" w:rsidP="00EE470A">
      <w:pPr>
        <w:jc w:val="center"/>
        <w:rPr>
          <w:b/>
          <w:sz w:val="28"/>
          <w:u w:val="single"/>
        </w:rPr>
      </w:pPr>
      <w:r w:rsidRPr="00C34BBB">
        <w:rPr>
          <w:b/>
          <w:sz w:val="28"/>
          <w:u w:val="single"/>
        </w:rPr>
        <w:t>LOST SUNYCARDS</w:t>
      </w:r>
    </w:p>
    <w:p w14:paraId="414B3CEC" w14:textId="77777777" w:rsidR="00EE470A" w:rsidRPr="00C34BBB" w:rsidRDefault="00EE470A" w:rsidP="00EE470A"/>
    <w:p w14:paraId="1B7FA18C" w14:textId="77777777" w:rsidR="00C62E26" w:rsidRDefault="00EE470A" w:rsidP="00EE470A">
      <w:r>
        <w:t>Returning students who have lost their SUNYCard should</w:t>
      </w:r>
      <w:r w:rsidR="002F76B9">
        <w:t xml:space="preserve"> obtain a replacement card at</w:t>
      </w:r>
      <w:r w:rsidR="00C62E26">
        <w:t xml:space="preserve"> the Office of Ancillary Services (OAS) </w:t>
      </w:r>
      <w:r w:rsidR="00EF04BD">
        <w:t>located in the Red Dragon Outfi</w:t>
      </w:r>
      <w:r w:rsidR="00BD2872">
        <w:t>tt</w:t>
      </w:r>
      <w:r w:rsidR="00EF04BD">
        <w:t>ers</w:t>
      </w:r>
      <w:r w:rsidR="00BD2872">
        <w:t xml:space="preserve"> building near the Hunt Union</w:t>
      </w:r>
      <w:r w:rsidR="00C62E26">
        <w:t>.</w:t>
      </w:r>
      <w:r>
        <w:t xml:space="preserve"> </w:t>
      </w:r>
      <w:r w:rsidR="00C62E26">
        <w:t>T</w:t>
      </w:r>
      <w:r>
        <w:t xml:space="preserve">here </w:t>
      </w:r>
      <w:r w:rsidR="00C62E26">
        <w:t>may</w:t>
      </w:r>
      <w:r>
        <w:t xml:space="preserve"> be a charge for the replacement card.</w:t>
      </w:r>
    </w:p>
    <w:p w14:paraId="68A0985E" w14:textId="77777777" w:rsidR="00C62E26" w:rsidRDefault="00C62E26" w:rsidP="00EE470A"/>
    <w:p w14:paraId="7E6D085E" w14:textId="3055FDAA" w:rsidR="00EE470A" w:rsidRPr="00C34BBB" w:rsidRDefault="00EE470A" w:rsidP="00EE470A">
      <w:r>
        <w:t>If graduating seniors or students who live off-campus do not want to pay for a replacement card you may issue them a red &amp; white library card</w:t>
      </w:r>
      <w:r w:rsidR="00723832">
        <w:t>.  T</w:t>
      </w:r>
      <w:r w:rsidR="00947B3E">
        <w:t>he barcode number</w:t>
      </w:r>
      <w:r w:rsidR="00723832">
        <w:t xml:space="preserve"> will need to be added</w:t>
      </w:r>
      <w:r w:rsidR="00947B3E">
        <w:t xml:space="preserve"> to their </w:t>
      </w:r>
      <w:r w:rsidR="00723832">
        <w:t>library record.</w:t>
      </w:r>
    </w:p>
    <w:p w14:paraId="2F6F5AEB" w14:textId="065614A5" w:rsidR="00901A41" w:rsidRDefault="00901A41">
      <w:pPr>
        <w:tabs>
          <w:tab w:val="left" w:pos="720"/>
          <w:tab w:val="left" w:pos="1080"/>
          <w:tab w:val="left" w:pos="1440"/>
          <w:tab w:val="left" w:pos="1800"/>
        </w:tabs>
      </w:pPr>
      <w:r w:rsidRPr="00C34BBB">
        <w:t xml:space="preserve"> </w:t>
      </w:r>
    </w:p>
    <w:p w14:paraId="2F6F5AEC" w14:textId="77777777" w:rsidR="00990BAF" w:rsidRPr="00C34BBB" w:rsidRDefault="00990BAF">
      <w:pPr>
        <w:tabs>
          <w:tab w:val="left" w:pos="720"/>
          <w:tab w:val="left" w:pos="1080"/>
          <w:tab w:val="left" w:pos="1440"/>
          <w:tab w:val="left" w:pos="1800"/>
        </w:tabs>
      </w:pPr>
    </w:p>
    <w:p w14:paraId="2F6F5AED" w14:textId="3FA6880E" w:rsidR="00901A41" w:rsidRPr="00C34BBB" w:rsidRDefault="00147DF5">
      <w:pPr>
        <w:tabs>
          <w:tab w:val="left" w:pos="720"/>
          <w:tab w:val="left" w:pos="1080"/>
          <w:tab w:val="left" w:pos="1440"/>
          <w:tab w:val="left" w:pos="1800"/>
        </w:tabs>
      </w:pPr>
      <w:r>
        <w:tab/>
      </w:r>
    </w:p>
    <w:p w14:paraId="2F6F5AEE" w14:textId="77777777" w:rsidR="00C77706" w:rsidRPr="00C34BBB" w:rsidRDefault="00C77706">
      <w:pPr>
        <w:tabs>
          <w:tab w:val="left" w:pos="720"/>
          <w:tab w:val="left" w:pos="1080"/>
          <w:tab w:val="left" w:pos="1440"/>
          <w:tab w:val="left" w:pos="1800"/>
        </w:tabs>
      </w:pPr>
    </w:p>
    <w:p w14:paraId="2F6F5AEF" w14:textId="77777777" w:rsidR="00C77706" w:rsidRDefault="00C77706">
      <w:pPr>
        <w:tabs>
          <w:tab w:val="left" w:pos="720"/>
          <w:tab w:val="left" w:pos="1080"/>
          <w:tab w:val="left" w:pos="1440"/>
          <w:tab w:val="left" w:pos="1800"/>
        </w:tabs>
      </w:pPr>
    </w:p>
    <w:p w14:paraId="2F6F5AF0" w14:textId="77777777" w:rsidR="00A15234" w:rsidRDefault="00A15234">
      <w:pPr>
        <w:tabs>
          <w:tab w:val="left" w:pos="720"/>
          <w:tab w:val="left" w:pos="1080"/>
          <w:tab w:val="left" w:pos="1440"/>
          <w:tab w:val="left" w:pos="1800"/>
        </w:tabs>
      </w:pPr>
    </w:p>
    <w:p w14:paraId="2F6F5AF1" w14:textId="77777777" w:rsidR="00A15234" w:rsidRPr="00C34BBB" w:rsidRDefault="00A15234">
      <w:pPr>
        <w:tabs>
          <w:tab w:val="left" w:pos="720"/>
          <w:tab w:val="left" w:pos="1080"/>
          <w:tab w:val="left" w:pos="1440"/>
          <w:tab w:val="left" w:pos="1800"/>
        </w:tabs>
      </w:pPr>
    </w:p>
    <w:p w14:paraId="2F6F5AF2" w14:textId="77777777" w:rsidR="00C77706" w:rsidRPr="00C34BBB" w:rsidRDefault="00C77706">
      <w:pPr>
        <w:tabs>
          <w:tab w:val="left" w:pos="720"/>
          <w:tab w:val="left" w:pos="1080"/>
          <w:tab w:val="left" w:pos="1440"/>
          <w:tab w:val="left" w:pos="1800"/>
        </w:tabs>
      </w:pPr>
    </w:p>
    <w:p w14:paraId="2F6F5AF3" w14:textId="7E4F5F9E" w:rsidR="00901A41" w:rsidRPr="00C34BBB" w:rsidRDefault="00114379" w:rsidP="00114379">
      <w:pPr>
        <w:tabs>
          <w:tab w:val="left" w:pos="720"/>
          <w:tab w:val="left" w:pos="1080"/>
          <w:tab w:val="left" w:pos="1440"/>
          <w:tab w:val="left" w:pos="1800"/>
        </w:tabs>
        <w:jc w:val="center"/>
        <w:rPr>
          <w:b/>
          <w:sz w:val="28"/>
          <w:u w:val="single"/>
        </w:rPr>
      </w:pPr>
      <w:r w:rsidRPr="00C34BBB">
        <w:br w:type="page"/>
      </w:r>
      <w:r w:rsidR="00A50195">
        <w:rPr>
          <w:b/>
          <w:bCs/>
          <w:sz w:val="28"/>
          <w:szCs w:val="28"/>
          <w:u w:val="single"/>
        </w:rPr>
        <w:lastRenderedPageBreak/>
        <w:t xml:space="preserve">SUNY </w:t>
      </w:r>
      <w:r w:rsidR="00901A41" w:rsidRPr="00C34BBB">
        <w:rPr>
          <w:b/>
          <w:sz w:val="28"/>
          <w:u w:val="single"/>
        </w:rPr>
        <w:t xml:space="preserve">ONEONTA STUDENT </w:t>
      </w:r>
      <w:r w:rsidR="003038F6">
        <w:rPr>
          <w:b/>
          <w:sz w:val="28"/>
          <w:u w:val="single"/>
        </w:rPr>
        <w:t xml:space="preserve">BORROWING </w:t>
      </w:r>
      <w:r w:rsidR="002B6E04" w:rsidRPr="00C34BBB">
        <w:rPr>
          <w:b/>
          <w:sz w:val="28"/>
          <w:u w:val="single"/>
        </w:rPr>
        <w:t>ELIGIBILITY</w:t>
      </w:r>
    </w:p>
    <w:p w14:paraId="2F6F5AF4" w14:textId="77777777" w:rsidR="00901A41" w:rsidRDefault="00901A41">
      <w:pPr>
        <w:jc w:val="center"/>
        <w:rPr>
          <w:b/>
          <w:u w:val="single"/>
        </w:rPr>
      </w:pPr>
    </w:p>
    <w:p w14:paraId="0E4EC47E" w14:textId="77777777" w:rsidR="003038F6" w:rsidRDefault="003038F6">
      <w:pPr>
        <w:rPr>
          <w:b/>
          <w:sz w:val="28"/>
          <w:u w:val="single"/>
        </w:rPr>
      </w:pPr>
    </w:p>
    <w:p w14:paraId="2F6F5AF5" w14:textId="461427FC" w:rsidR="00901A41" w:rsidRPr="00C34BBB" w:rsidRDefault="00901A41">
      <w:pPr>
        <w:rPr>
          <w:b/>
          <w:sz w:val="28"/>
          <w:u w:val="single"/>
        </w:rPr>
      </w:pPr>
      <w:r w:rsidRPr="00C34BBB">
        <w:rPr>
          <w:b/>
          <w:sz w:val="28"/>
          <w:u w:val="single"/>
        </w:rPr>
        <w:t>NEW STUDENT WITHOUT SUNYCARD</w:t>
      </w:r>
    </w:p>
    <w:p w14:paraId="2F6F5AF6" w14:textId="77777777" w:rsidR="00901A41" w:rsidRPr="00C34BBB" w:rsidRDefault="00901A41"/>
    <w:p w14:paraId="2F6F5AF7" w14:textId="77777777" w:rsidR="00461803" w:rsidRPr="00461803" w:rsidRDefault="00461803">
      <w:r>
        <w:t xml:space="preserve">Search for the student record by name.  </w:t>
      </w:r>
      <w:r w:rsidRPr="00461803">
        <w:rPr>
          <w:b/>
          <w:u w:val="single"/>
        </w:rPr>
        <w:t>If you find a record</w:t>
      </w:r>
      <w:r>
        <w:rPr>
          <w:b/>
        </w:rPr>
        <w:t xml:space="preserve"> </w:t>
      </w:r>
      <w:r>
        <w:t>you may check out to the student after verifying the student’s identity with a photo ID such as a driver’s license.</w:t>
      </w:r>
    </w:p>
    <w:p w14:paraId="2F6F5AF8" w14:textId="77777777" w:rsidR="00901A41" w:rsidRPr="00C34BBB" w:rsidRDefault="00901A41"/>
    <w:p w14:paraId="2F6F5AF9" w14:textId="19FA96A6" w:rsidR="00461803" w:rsidRPr="00B20062" w:rsidRDefault="00461803">
      <w:r>
        <w:t xml:space="preserve">If the new student is </w:t>
      </w:r>
      <w:r w:rsidRPr="00461803">
        <w:rPr>
          <w:u w:val="single"/>
        </w:rPr>
        <w:t>NOT</w:t>
      </w:r>
      <w:r>
        <w:t xml:space="preserve"> on the system, he will need to show </w:t>
      </w:r>
      <w:r>
        <w:rPr>
          <w:b/>
        </w:rPr>
        <w:t>proof of registration</w:t>
      </w:r>
      <w:r w:rsidR="00B20062">
        <w:t xml:space="preserve"> (copy of current semester class schedule or a fee receipt).  The student must fill out a patron application card so we can add them to the system.  Follow the photocopy procedure for a new patron application to check out the items to the student. </w:t>
      </w:r>
    </w:p>
    <w:p w14:paraId="2F6F5AFB" w14:textId="77777777" w:rsidR="00120878" w:rsidRDefault="00120878"/>
    <w:p w14:paraId="2F6F5AFC" w14:textId="77777777" w:rsidR="00B20062" w:rsidRPr="00C34BBB" w:rsidRDefault="00B20062"/>
    <w:p w14:paraId="2F6F5AFD" w14:textId="531A0883" w:rsidR="00901A41" w:rsidRPr="00C34BBB" w:rsidRDefault="00901A41">
      <w:pPr>
        <w:rPr>
          <w:b/>
          <w:sz w:val="28"/>
          <w:u w:val="single"/>
        </w:rPr>
      </w:pPr>
      <w:r w:rsidRPr="00C34BBB">
        <w:rPr>
          <w:b/>
          <w:sz w:val="28"/>
          <w:u w:val="single"/>
        </w:rPr>
        <w:t>NEW STUDENT WITH SUNYCARD</w:t>
      </w:r>
    </w:p>
    <w:p w14:paraId="2F6F5AFE" w14:textId="77777777" w:rsidR="00901A41" w:rsidRPr="00C34BBB" w:rsidRDefault="00901A41"/>
    <w:p w14:paraId="2F6F5AFF" w14:textId="75F9CEA9" w:rsidR="006E4609" w:rsidRDefault="002E5DD0" w:rsidP="006E4609">
      <w:r>
        <w:rPr>
          <w:b/>
          <w:u w:val="single"/>
        </w:rPr>
        <w:t>PATRON WAS NOT FOUND</w:t>
      </w:r>
      <w:r w:rsidR="006E4609">
        <w:rPr>
          <w:b/>
        </w:rPr>
        <w:t xml:space="preserve"> error message</w:t>
      </w:r>
      <w:r w:rsidR="006E4609" w:rsidRPr="00C34BBB">
        <w:rPr>
          <w:b/>
        </w:rPr>
        <w:t>:</w:t>
      </w:r>
      <w:r w:rsidR="006E4609">
        <w:rPr>
          <w:b/>
        </w:rPr>
        <w:t xml:space="preserve">  Swipe the card again to be sure the swipe was done correctly.</w:t>
      </w:r>
      <w:r w:rsidR="006E4609">
        <w:t xml:space="preserve">  Check to see if the patron’s SUNYCard needs to be replaced by opening </w:t>
      </w:r>
      <w:r w:rsidR="0032494A">
        <w:t>Word</w:t>
      </w:r>
      <w:r w:rsidR="006E4609">
        <w:t xml:space="preserve"> and swiping the card</w:t>
      </w:r>
      <w:r w:rsidR="00E434B5">
        <w:t>.</w:t>
      </w:r>
      <w:r w:rsidR="006E4609">
        <w:t xml:space="preserve">  If the patron’s A # does not appear</w:t>
      </w:r>
      <w:r w:rsidR="00F06F23">
        <w:t xml:space="preserve"> that means the A# is not imbedded on the card.  T</w:t>
      </w:r>
      <w:r w:rsidR="006E4609">
        <w:t>hey should go to OAS</w:t>
      </w:r>
      <w:r w:rsidR="00D41913">
        <w:t xml:space="preserve"> </w:t>
      </w:r>
      <w:r w:rsidR="00EA6D7D">
        <w:t>in the Red Dragon Outfitter</w:t>
      </w:r>
      <w:r w:rsidR="00125428">
        <w:t>s</w:t>
      </w:r>
      <w:r w:rsidR="00EA6D7D">
        <w:t xml:space="preserve"> building near the Hunt Union</w:t>
      </w:r>
      <w:r w:rsidR="006E4609">
        <w:t xml:space="preserve"> to get a new card.  </w:t>
      </w:r>
    </w:p>
    <w:p w14:paraId="2F6F5B00" w14:textId="77777777" w:rsidR="00461803" w:rsidRPr="00C34BBB" w:rsidRDefault="00461803" w:rsidP="00461803">
      <w:r w:rsidRPr="00C34BBB">
        <w:t xml:space="preserve">  </w:t>
      </w:r>
    </w:p>
    <w:p w14:paraId="2F6F5B01" w14:textId="77777777" w:rsidR="00901A41" w:rsidRPr="00C34BBB" w:rsidRDefault="006E4609">
      <w:r>
        <w:t xml:space="preserve">Search for the </w:t>
      </w:r>
      <w:r w:rsidR="00125928">
        <w:t>student’</w:t>
      </w:r>
      <w:r>
        <w:t>s</w:t>
      </w:r>
      <w:r w:rsidR="00461803">
        <w:t xml:space="preserve"> record by name</w:t>
      </w:r>
      <w:r w:rsidR="002B210D" w:rsidRPr="00C34BBB">
        <w:t>.</w:t>
      </w:r>
      <w:r w:rsidR="00901A41" w:rsidRPr="00C34BBB">
        <w:t xml:space="preserve">  </w:t>
      </w:r>
      <w:r w:rsidR="002C06FC" w:rsidRPr="00635DA3">
        <w:rPr>
          <w:u w:val="single"/>
        </w:rPr>
        <w:t>If you locate a record</w:t>
      </w:r>
      <w:r w:rsidR="002C06FC">
        <w:t xml:space="preserve"> by name you c</w:t>
      </w:r>
      <w:r>
        <w:t xml:space="preserve">an check out the items to the </w:t>
      </w:r>
      <w:r w:rsidR="00125928">
        <w:t>student</w:t>
      </w:r>
      <w:r w:rsidR="00635DA3">
        <w:t xml:space="preserve"> if the record has not expired</w:t>
      </w:r>
      <w:r w:rsidR="002C06FC">
        <w:t>.</w:t>
      </w:r>
      <w:r w:rsidR="00635DA3">
        <w:t xml:space="preserve">  </w:t>
      </w:r>
      <w:r w:rsidR="00635DA3" w:rsidRPr="00F57A8C">
        <w:t>If their record has expired, see instructions below for a returning student whose expiration date has passed</w:t>
      </w:r>
      <w:r w:rsidR="00635DA3">
        <w:t>.</w:t>
      </w:r>
      <w:r w:rsidR="00461803">
        <w:t xml:space="preserve">  </w:t>
      </w:r>
      <w:r w:rsidR="00461803" w:rsidRPr="00635DA3">
        <w:rPr>
          <w:u w:val="single"/>
        </w:rPr>
        <w:t>If you cannot locate a record</w:t>
      </w:r>
      <w:r w:rsidR="00461803">
        <w:t>, see above instructions for a new student who is not on the system.</w:t>
      </w:r>
      <w:r w:rsidR="002C06FC">
        <w:t xml:space="preserve"> </w:t>
      </w:r>
      <w:r w:rsidR="00461803">
        <w:t xml:space="preserve"> </w:t>
      </w:r>
    </w:p>
    <w:p w14:paraId="2F6F5B03" w14:textId="77777777" w:rsidR="00120878" w:rsidRDefault="00120878" w:rsidP="00120878"/>
    <w:p w14:paraId="2F6F5B04" w14:textId="77777777" w:rsidR="00120878" w:rsidRPr="00C34BBB" w:rsidRDefault="00120878" w:rsidP="00120878"/>
    <w:p w14:paraId="2F6F5B05" w14:textId="2E88D9D8" w:rsidR="00901A41" w:rsidRPr="00C34BBB" w:rsidRDefault="00901A41">
      <w:pPr>
        <w:rPr>
          <w:b/>
          <w:sz w:val="28"/>
          <w:u w:val="single"/>
        </w:rPr>
      </w:pPr>
      <w:r w:rsidRPr="00C34BBB">
        <w:rPr>
          <w:b/>
          <w:sz w:val="28"/>
          <w:u w:val="single"/>
        </w:rPr>
        <w:t>RETURNING STUDENT WITH SUNYCARD</w:t>
      </w:r>
    </w:p>
    <w:p w14:paraId="2F6F5B06" w14:textId="77777777" w:rsidR="00901A41" w:rsidRPr="00C34BBB" w:rsidRDefault="00901A41"/>
    <w:p w14:paraId="2F6F5B07" w14:textId="24BE7F6E" w:rsidR="00901A41" w:rsidRDefault="00DF4E14">
      <w:r>
        <w:rPr>
          <w:b/>
          <w:u w:val="single"/>
        </w:rPr>
        <w:t xml:space="preserve">PATRON’S </w:t>
      </w:r>
      <w:r w:rsidR="00C868A7">
        <w:rPr>
          <w:b/>
          <w:u w:val="single"/>
        </w:rPr>
        <w:t>CARD</w:t>
      </w:r>
      <w:r>
        <w:rPr>
          <w:b/>
          <w:u w:val="single"/>
        </w:rPr>
        <w:t xml:space="preserve"> HAS EXPIRED</w:t>
      </w:r>
      <w:r w:rsidR="00043D11">
        <w:rPr>
          <w:b/>
        </w:rPr>
        <w:t xml:space="preserve"> error message</w:t>
      </w:r>
      <w:r w:rsidR="00901A41" w:rsidRPr="00C34BBB">
        <w:rPr>
          <w:b/>
        </w:rPr>
        <w:t>:</w:t>
      </w:r>
      <w:r w:rsidR="00901A41" w:rsidRPr="00C34BBB">
        <w:t xml:space="preserve"> </w:t>
      </w:r>
      <w:r w:rsidR="005B3B3B">
        <w:t xml:space="preserve"> </w:t>
      </w:r>
      <w:r w:rsidR="00B20062">
        <w:t xml:space="preserve">The student will need to show </w:t>
      </w:r>
      <w:r w:rsidR="00901A41" w:rsidRPr="00C34BBB">
        <w:rPr>
          <w:b/>
        </w:rPr>
        <w:t>P</w:t>
      </w:r>
      <w:r w:rsidR="00B20062">
        <w:rPr>
          <w:b/>
        </w:rPr>
        <w:t>roof of Registration</w:t>
      </w:r>
      <w:r w:rsidR="00901A41" w:rsidRPr="00C34BBB">
        <w:rPr>
          <w:b/>
        </w:rPr>
        <w:t xml:space="preserve"> </w:t>
      </w:r>
      <w:r w:rsidR="002E6B0A">
        <w:t>(</w:t>
      </w:r>
      <w:r w:rsidR="00B20062">
        <w:t>copy of current semester class schedule or a copy of fee receipt</w:t>
      </w:r>
      <w:r w:rsidR="00901A41" w:rsidRPr="00C34BBB">
        <w:t xml:space="preserve">).  </w:t>
      </w:r>
      <w:r w:rsidR="001B790A">
        <w:t xml:space="preserve">Click the </w:t>
      </w:r>
      <w:r w:rsidR="001B790A">
        <w:rPr>
          <w:b/>
          <w:bCs/>
        </w:rPr>
        <w:t>OK</w:t>
      </w:r>
      <w:r w:rsidR="001B790A">
        <w:t xml:space="preserve"> button to </w:t>
      </w:r>
      <w:r w:rsidR="00234FF6">
        <w:t xml:space="preserve">respond to the error message and </w:t>
      </w:r>
      <w:r w:rsidR="001B790A">
        <w:t xml:space="preserve">access the student’s record.  </w:t>
      </w:r>
      <w:r w:rsidR="00BF70E2" w:rsidRPr="00FB2028">
        <w:t>C</w:t>
      </w:r>
      <w:r w:rsidR="00B20062" w:rsidRPr="00FB2028">
        <w:t>hange the student’s expiration date to the last day of the current semester</w:t>
      </w:r>
      <w:r w:rsidR="00D22E93">
        <w:t xml:space="preserve"> on the </w:t>
      </w:r>
      <w:r w:rsidR="00D22E93">
        <w:rPr>
          <w:b/>
          <w:bCs/>
        </w:rPr>
        <w:t>General Information Tab</w:t>
      </w:r>
      <w:r w:rsidR="005B3B3B">
        <w:t xml:space="preserve"> </w:t>
      </w:r>
      <w:r w:rsidR="00FB2028" w:rsidRPr="00FB2028">
        <w:t xml:space="preserve">and </w:t>
      </w:r>
      <w:r w:rsidR="00FB2028" w:rsidRPr="00FB2028">
        <w:rPr>
          <w:b/>
          <w:bCs/>
        </w:rPr>
        <w:t>Save</w:t>
      </w:r>
      <w:r w:rsidR="00BF70E2" w:rsidRPr="00FB2028">
        <w:t xml:space="preserve"> the record.</w:t>
      </w:r>
      <w:r w:rsidR="00BF70E2">
        <w:t xml:space="preserve">  </w:t>
      </w:r>
      <w:r w:rsidR="00B20062">
        <w:t xml:space="preserve">You will now be able to check out items to the </w:t>
      </w:r>
      <w:r w:rsidR="001B790A">
        <w:t>student</w:t>
      </w:r>
      <w:r w:rsidR="00B20062">
        <w:t>.</w:t>
      </w:r>
    </w:p>
    <w:p w14:paraId="3C2EBF21" w14:textId="7C83AE4F" w:rsidR="00BA5271" w:rsidRDefault="00BA5271"/>
    <w:p w14:paraId="62C30269" w14:textId="77777777" w:rsidR="004D013C" w:rsidRDefault="004D013C"/>
    <w:p w14:paraId="185A907C" w14:textId="6F364C38" w:rsidR="00BA5271" w:rsidRPr="00596211" w:rsidRDefault="00BA5271" w:rsidP="00BA5271">
      <w:pPr>
        <w:tabs>
          <w:tab w:val="left" w:pos="720"/>
          <w:tab w:val="left" w:pos="1080"/>
          <w:tab w:val="left" w:pos="1440"/>
          <w:tab w:val="left" w:pos="1800"/>
          <w:tab w:val="left" w:pos="2160"/>
          <w:tab w:val="left" w:pos="4320"/>
          <w:tab w:val="left" w:pos="5040"/>
          <w:tab w:val="left" w:pos="5760"/>
          <w:tab w:val="left" w:pos="7200"/>
        </w:tabs>
      </w:pPr>
      <w:r w:rsidRPr="00DD063B">
        <w:rPr>
          <w:b/>
          <w:sz w:val="28"/>
          <w:szCs w:val="28"/>
          <w:u w:val="single"/>
        </w:rPr>
        <w:t>HONORS STUDENTS</w:t>
      </w:r>
      <w:r w:rsidR="00C62F05">
        <w:rPr>
          <w:b/>
          <w:sz w:val="28"/>
          <w:szCs w:val="28"/>
        </w:rPr>
        <w:t xml:space="preserve"> </w:t>
      </w:r>
      <w:r>
        <w:t>(program is currently suspended but may be revived in the future)</w:t>
      </w:r>
    </w:p>
    <w:p w14:paraId="06A19275" w14:textId="77777777" w:rsidR="00BA5271" w:rsidRDefault="00BA5271" w:rsidP="00BA5271">
      <w:pPr>
        <w:tabs>
          <w:tab w:val="left" w:pos="720"/>
          <w:tab w:val="left" w:pos="1080"/>
          <w:tab w:val="left" w:pos="1440"/>
          <w:tab w:val="left" w:pos="1800"/>
          <w:tab w:val="left" w:pos="2160"/>
          <w:tab w:val="left" w:pos="4320"/>
          <w:tab w:val="left" w:pos="5040"/>
          <w:tab w:val="left" w:pos="5760"/>
          <w:tab w:val="left" w:pos="7200"/>
        </w:tabs>
      </w:pPr>
    </w:p>
    <w:p w14:paraId="5FE28E76" w14:textId="77777777" w:rsidR="001022C4" w:rsidRDefault="00C62F05" w:rsidP="00BA5271">
      <w:pPr>
        <w:tabs>
          <w:tab w:val="left" w:pos="720"/>
          <w:tab w:val="left" w:pos="1080"/>
          <w:tab w:val="left" w:pos="1440"/>
          <w:tab w:val="left" w:pos="1800"/>
          <w:tab w:val="left" w:pos="2160"/>
          <w:tab w:val="left" w:pos="4320"/>
          <w:tab w:val="left" w:pos="5040"/>
          <w:tab w:val="left" w:pos="5760"/>
          <w:tab w:val="left" w:pos="7200"/>
        </w:tabs>
      </w:pPr>
      <w:r w:rsidRPr="00CF63EB">
        <w:rPr>
          <w:b/>
          <w:u w:val="single"/>
        </w:rPr>
        <w:t>Do not change any student’s status to honors status</w:t>
      </w:r>
      <w:r>
        <w:t xml:space="preserve">.  </w:t>
      </w:r>
      <w:r w:rsidR="00BA5271" w:rsidRPr="00DD063B">
        <w:t xml:space="preserve">All </w:t>
      </w:r>
      <w:r w:rsidR="00BA5271">
        <w:t>honors student records are loaded into the system at the beginning of the semester with the patron tape load</w:t>
      </w:r>
      <w:r w:rsidR="00BA5271" w:rsidRPr="00DD063B">
        <w:t>.</w:t>
      </w:r>
      <w:r w:rsidR="00BA5271">
        <w:t xml:space="preserve"> </w:t>
      </w:r>
    </w:p>
    <w:p w14:paraId="4133F1CF" w14:textId="77777777" w:rsidR="00AC2C38" w:rsidRDefault="001022C4" w:rsidP="00AC2C38">
      <w:pPr>
        <w:tabs>
          <w:tab w:val="left" w:pos="720"/>
          <w:tab w:val="left" w:pos="1080"/>
          <w:tab w:val="left" w:pos="1440"/>
          <w:tab w:val="left" w:pos="1800"/>
          <w:tab w:val="left" w:pos="2160"/>
          <w:tab w:val="left" w:pos="4320"/>
          <w:tab w:val="left" w:pos="5040"/>
          <w:tab w:val="left" w:pos="5760"/>
          <w:tab w:val="left" w:pos="7200"/>
        </w:tabs>
      </w:pPr>
      <w:r>
        <w:br w:type="page"/>
      </w:r>
      <w:r w:rsidR="00BA5271">
        <w:lastRenderedPageBreak/>
        <w:t xml:space="preserve"> </w:t>
      </w:r>
    </w:p>
    <w:p w14:paraId="2F6F5B0F" w14:textId="00F48F8E" w:rsidR="003C1ECE" w:rsidRPr="00CD7C4B" w:rsidRDefault="003C1ECE" w:rsidP="00AC2C38">
      <w:pPr>
        <w:tabs>
          <w:tab w:val="left" w:pos="720"/>
          <w:tab w:val="left" w:pos="1080"/>
          <w:tab w:val="left" w:pos="1440"/>
          <w:tab w:val="left" w:pos="1800"/>
          <w:tab w:val="left" w:pos="2160"/>
          <w:tab w:val="left" w:pos="4320"/>
          <w:tab w:val="left" w:pos="5040"/>
          <w:tab w:val="left" w:pos="5760"/>
          <w:tab w:val="left" w:pos="7200"/>
        </w:tabs>
        <w:jc w:val="center"/>
        <w:rPr>
          <w:b/>
          <w:sz w:val="32"/>
          <w:szCs w:val="32"/>
          <w:u w:val="single"/>
        </w:rPr>
      </w:pPr>
      <w:r w:rsidRPr="00AA2EEA">
        <w:rPr>
          <w:b/>
          <w:sz w:val="32"/>
          <w:szCs w:val="32"/>
          <w:u w:val="single"/>
        </w:rPr>
        <w:t>UPDATING PATRON BARCOD</w:t>
      </w:r>
      <w:r w:rsidR="009E783B" w:rsidRPr="00AA2EEA">
        <w:rPr>
          <w:b/>
          <w:sz w:val="32"/>
          <w:szCs w:val="32"/>
          <w:u w:val="single"/>
        </w:rPr>
        <w:t>E</w:t>
      </w:r>
      <w:r w:rsidR="00E30F8B" w:rsidRPr="00AA2EEA">
        <w:rPr>
          <w:b/>
          <w:sz w:val="32"/>
          <w:szCs w:val="32"/>
          <w:u w:val="single"/>
        </w:rPr>
        <w:t xml:space="preserve"> NUMBER</w:t>
      </w:r>
    </w:p>
    <w:p w14:paraId="2F6F5B10" w14:textId="77777777" w:rsidR="003C1ECE" w:rsidRDefault="003C1ECE" w:rsidP="003C1ECE"/>
    <w:p w14:paraId="7284BE6C" w14:textId="77777777" w:rsidR="00AC2C38" w:rsidRDefault="00AC2C38" w:rsidP="003C1ECE"/>
    <w:p w14:paraId="2F6F5B11" w14:textId="2C4BC9AD" w:rsidR="00BD00D4" w:rsidRDefault="00FA0386" w:rsidP="003C1ECE">
      <w:r>
        <w:t>Only patrons using red &amp; white library cards would need to have their barcode updated</w:t>
      </w:r>
      <w:r w:rsidR="00D24A22">
        <w:t xml:space="preserve"> either to correct an </w:t>
      </w:r>
      <w:r w:rsidR="00646706">
        <w:t>entry error or when issuing them a new library card.</w:t>
      </w:r>
    </w:p>
    <w:p w14:paraId="0D8ACFB9" w14:textId="77777777" w:rsidR="00D84411" w:rsidRDefault="00D84411" w:rsidP="003C1ECE"/>
    <w:p w14:paraId="248E1406" w14:textId="77777777" w:rsidR="00AE3F95" w:rsidRDefault="00AE3F95" w:rsidP="003C1ECE">
      <w:pPr>
        <w:rPr>
          <w:b/>
          <w:bCs/>
        </w:rPr>
      </w:pPr>
    </w:p>
    <w:p w14:paraId="2F6F5B14" w14:textId="698A277F" w:rsidR="003C1ECE" w:rsidRPr="005E0750" w:rsidRDefault="00D94D21" w:rsidP="003C1ECE">
      <w:r>
        <w:rPr>
          <w:b/>
          <w:bCs/>
        </w:rPr>
        <w:t>Fulfillment &gt; Manage Patron Services</w:t>
      </w:r>
      <w:r w:rsidR="005E0750">
        <w:rPr>
          <w:b/>
          <w:bCs/>
        </w:rPr>
        <w:t xml:space="preserve"> </w:t>
      </w:r>
      <w:r w:rsidR="005E0750">
        <w:t>to access the patron’s record.</w:t>
      </w:r>
    </w:p>
    <w:p w14:paraId="4DE18780" w14:textId="33C9727B" w:rsidR="00D94D21" w:rsidRDefault="00D94D21" w:rsidP="003C1ECE"/>
    <w:p w14:paraId="2F6F5B1C" w14:textId="50B7CFD1" w:rsidR="003C1ECE" w:rsidRDefault="00671806" w:rsidP="003C1ECE">
      <w:r>
        <w:t>Click on the</w:t>
      </w:r>
      <w:r w:rsidR="003C1ECE" w:rsidRPr="00DD063B">
        <w:t xml:space="preserve"> </w:t>
      </w:r>
      <w:r w:rsidR="00CC6448">
        <w:t xml:space="preserve">patron’s </w:t>
      </w:r>
      <w:r w:rsidR="00280BE7">
        <w:rPr>
          <w:b/>
          <w:bCs/>
        </w:rPr>
        <w:t>Username</w:t>
      </w:r>
      <w:r w:rsidR="00280BE7">
        <w:t xml:space="preserve"> link on the </w:t>
      </w:r>
      <w:r w:rsidR="00280BE7">
        <w:rPr>
          <w:b/>
          <w:bCs/>
        </w:rPr>
        <w:t>Patron Services</w:t>
      </w:r>
      <w:r w:rsidR="000774E1">
        <w:t xml:space="preserve"> screen to enter the patron’s record.</w:t>
      </w:r>
    </w:p>
    <w:p w14:paraId="36AC73E5" w14:textId="10E6F269" w:rsidR="000774E1" w:rsidRDefault="000774E1" w:rsidP="003C1ECE"/>
    <w:p w14:paraId="06EE4DEF" w14:textId="1F4A143F" w:rsidR="000774E1" w:rsidRDefault="005A41D9" w:rsidP="003C1ECE">
      <w:r>
        <w:t xml:space="preserve">Click on the </w:t>
      </w:r>
      <w:r w:rsidR="008E32CE">
        <w:rPr>
          <w:b/>
          <w:bCs/>
        </w:rPr>
        <w:t>Identifiers</w:t>
      </w:r>
      <w:r>
        <w:t xml:space="preserve"> tab</w:t>
      </w:r>
      <w:r w:rsidR="00C3382C">
        <w:t xml:space="preserve">.  </w:t>
      </w:r>
    </w:p>
    <w:p w14:paraId="77F76B35" w14:textId="69D8C48A" w:rsidR="00F0549F" w:rsidRDefault="00F0549F" w:rsidP="003C1ECE"/>
    <w:p w14:paraId="4CA6DBD9" w14:textId="77777777" w:rsidR="007B45D2" w:rsidRDefault="00F0549F" w:rsidP="003C1ECE">
      <w:r>
        <w:t xml:space="preserve">Click on the </w:t>
      </w:r>
      <w:r>
        <w:rPr>
          <w:b/>
          <w:bCs/>
        </w:rPr>
        <w:t>Row Actions</w:t>
      </w:r>
      <w:r>
        <w:t xml:space="preserve"> button </w:t>
      </w:r>
      <w:r w:rsidR="0098354A">
        <w:t xml:space="preserve">for the barcode and select </w:t>
      </w:r>
      <w:r w:rsidR="0098354A">
        <w:rPr>
          <w:b/>
          <w:bCs/>
        </w:rPr>
        <w:t>Edit</w:t>
      </w:r>
      <w:r w:rsidR="0098354A">
        <w:t>.</w:t>
      </w:r>
    </w:p>
    <w:p w14:paraId="7C717831" w14:textId="77777777" w:rsidR="007B45D2" w:rsidRDefault="007B45D2" w:rsidP="003C1ECE"/>
    <w:p w14:paraId="3BF8DEBD" w14:textId="7AA8B73D" w:rsidR="00F0549F" w:rsidRPr="0098354A" w:rsidRDefault="0098354A" w:rsidP="003C1ECE">
      <w:r>
        <w:t xml:space="preserve">The </w:t>
      </w:r>
      <w:r>
        <w:rPr>
          <w:b/>
          <w:bCs/>
        </w:rPr>
        <w:t>Edit Identifier</w:t>
      </w:r>
      <w:r>
        <w:t xml:space="preserve"> box will appear.</w:t>
      </w:r>
      <w:r w:rsidR="00D962DE">
        <w:t xml:space="preserve">  </w:t>
      </w:r>
      <w:r w:rsidR="00D0642C">
        <w:t>Either correct the barcode or wand the new barcode into the</w:t>
      </w:r>
      <w:r w:rsidR="00D0642C">
        <w:rPr>
          <w:b/>
          <w:bCs/>
        </w:rPr>
        <w:t xml:space="preserve"> Value </w:t>
      </w:r>
      <w:r w:rsidR="00D0642C">
        <w:t>fiel</w:t>
      </w:r>
      <w:r w:rsidR="003D1579">
        <w:t xml:space="preserve">d and click the </w:t>
      </w:r>
      <w:r w:rsidR="003D1579">
        <w:rPr>
          <w:b/>
          <w:bCs/>
        </w:rPr>
        <w:t>Update Identifier</w:t>
      </w:r>
      <w:r w:rsidR="003D1579">
        <w:t xml:space="preserve"> b</w:t>
      </w:r>
      <w:r w:rsidR="00F709CD">
        <w:t>utton.</w:t>
      </w:r>
      <w:r w:rsidR="00D0642C">
        <w:t xml:space="preserve"> </w:t>
      </w:r>
      <w:r>
        <w:t xml:space="preserve">  </w:t>
      </w:r>
    </w:p>
    <w:p w14:paraId="2F6F5B1D" w14:textId="77777777" w:rsidR="003C1ECE" w:rsidRPr="00DD063B" w:rsidRDefault="003C1ECE" w:rsidP="003C1ECE"/>
    <w:p w14:paraId="2F6F5B27" w14:textId="77777777" w:rsidR="003C1ECE" w:rsidRPr="00DD063B" w:rsidRDefault="003C1ECE" w:rsidP="003C1ECE"/>
    <w:p w14:paraId="2F6F5B28" w14:textId="77777777" w:rsidR="003C1ECE" w:rsidRPr="00B00870" w:rsidRDefault="003C1ECE" w:rsidP="003C1ECE"/>
    <w:p w14:paraId="2F6F5B29" w14:textId="77777777" w:rsidR="003C1ECE" w:rsidRPr="00DD063B" w:rsidRDefault="003C1ECE" w:rsidP="003C1ECE"/>
    <w:p w14:paraId="2F6F5B2A" w14:textId="77777777" w:rsidR="006B7CED" w:rsidRPr="00DD063B" w:rsidRDefault="003C1ECE">
      <w:r w:rsidRPr="00DD063B">
        <w:br w:type="page"/>
      </w:r>
    </w:p>
    <w:p w14:paraId="2F6F5B2B" w14:textId="3C510922" w:rsidR="006B7CED" w:rsidRPr="00DD063B" w:rsidRDefault="006B7CED" w:rsidP="006B7CED">
      <w:pPr>
        <w:jc w:val="center"/>
        <w:rPr>
          <w:b/>
          <w:sz w:val="32"/>
          <w:szCs w:val="32"/>
          <w:u w:val="single"/>
        </w:rPr>
      </w:pPr>
      <w:r w:rsidRPr="002C068C">
        <w:rPr>
          <w:b/>
          <w:sz w:val="32"/>
          <w:szCs w:val="32"/>
          <w:u w:val="single"/>
        </w:rPr>
        <w:t>UPDATING PATRON</w:t>
      </w:r>
      <w:r w:rsidR="00E80879" w:rsidRPr="002C068C">
        <w:rPr>
          <w:b/>
          <w:sz w:val="32"/>
          <w:szCs w:val="32"/>
          <w:u w:val="single"/>
        </w:rPr>
        <w:t xml:space="preserve"> RECORD</w:t>
      </w:r>
      <w:r w:rsidRPr="002C068C">
        <w:rPr>
          <w:b/>
          <w:sz w:val="32"/>
          <w:szCs w:val="32"/>
          <w:u w:val="single"/>
        </w:rPr>
        <w:t xml:space="preserve"> EXPIRATION DATE</w:t>
      </w:r>
    </w:p>
    <w:p w14:paraId="2F6F5B2C" w14:textId="77777777" w:rsidR="004766E9" w:rsidRDefault="004766E9" w:rsidP="004766E9"/>
    <w:p w14:paraId="2F6F5B2D" w14:textId="77777777" w:rsidR="00C42AC5" w:rsidRDefault="00C42AC5" w:rsidP="004766E9"/>
    <w:p w14:paraId="2F6F5B2E" w14:textId="3CE88DE0" w:rsidR="00997371" w:rsidRPr="002F5DE6" w:rsidRDefault="00D719E7" w:rsidP="004766E9">
      <w:r>
        <w:t>A</w:t>
      </w:r>
      <w:r w:rsidR="00997371">
        <w:t xml:space="preserve"> student’s record expire</w:t>
      </w:r>
      <w:r>
        <w:t>s</w:t>
      </w:r>
      <w:r w:rsidR="00997371">
        <w:t xml:space="preserve"> at the end of each semester and </w:t>
      </w:r>
      <w:r w:rsidR="00997371" w:rsidRPr="001D14F8">
        <w:rPr>
          <w:b/>
          <w:bCs/>
          <w:u w:val="single"/>
        </w:rPr>
        <w:t>should not be updated</w:t>
      </w:r>
      <w:r w:rsidR="00997371">
        <w:t xml:space="preserve"> unless the student shows proof of registration for the current semester.</w:t>
      </w:r>
      <w:r w:rsidR="001D14F8">
        <w:t xml:space="preserve">  </w:t>
      </w:r>
      <w:r w:rsidR="001D14F8" w:rsidRPr="001D14F8">
        <w:rPr>
          <w:b/>
          <w:bCs/>
        </w:rPr>
        <w:t>Never</w:t>
      </w:r>
      <w:r w:rsidR="001D14F8">
        <w:rPr>
          <w:b/>
          <w:bCs/>
        </w:rPr>
        <w:t xml:space="preserve"> extend a </w:t>
      </w:r>
      <w:r w:rsidR="00B74EC3">
        <w:rPr>
          <w:b/>
          <w:bCs/>
        </w:rPr>
        <w:t xml:space="preserve">SUNY Oneonta or Hartwick </w:t>
      </w:r>
      <w:r w:rsidR="001D14F8">
        <w:rPr>
          <w:b/>
          <w:bCs/>
        </w:rPr>
        <w:t>student</w:t>
      </w:r>
      <w:r w:rsidR="00914CCA">
        <w:rPr>
          <w:b/>
          <w:bCs/>
        </w:rPr>
        <w:t xml:space="preserve"> record expiration date past the end-of-semester date</w:t>
      </w:r>
      <w:r w:rsidR="002F5DE6">
        <w:rPr>
          <w:b/>
          <w:bCs/>
          <w:i/>
          <w:iCs/>
        </w:rPr>
        <w:t xml:space="preserve"> </w:t>
      </w:r>
      <w:r w:rsidR="002F5DE6">
        <w:t>unless a staff person has authorized a special loan over the w</w:t>
      </w:r>
      <w:r w:rsidR="00D71AFC">
        <w:t>inter break.</w:t>
      </w:r>
    </w:p>
    <w:p w14:paraId="2F6F5B2F" w14:textId="77777777" w:rsidR="00997371" w:rsidRDefault="00997371" w:rsidP="004766E9"/>
    <w:p w14:paraId="2F6F5B30" w14:textId="02D430D8" w:rsidR="00997371" w:rsidRDefault="00997371" w:rsidP="004766E9">
      <w:r>
        <w:t xml:space="preserve">The expiration date on a community borrower’s record should not be updated </w:t>
      </w:r>
      <w:r w:rsidR="00800778">
        <w:t xml:space="preserve">unless they have </w:t>
      </w:r>
      <w:r w:rsidR="00800778" w:rsidRPr="006A1131">
        <w:rPr>
          <w:u w:val="single"/>
        </w:rPr>
        <w:t xml:space="preserve">no overdue items or </w:t>
      </w:r>
      <w:r w:rsidR="00FC3E01">
        <w:rPr>
          <w:u w:val="single"/>
        </w:rPr>
        <w:t>outstanding charges</w:t>
      </w:r>
      <w:r w:rsidR="00CD2602">
        <w:rPr>
          <w:u w:val="single"/>
        </w:rPr>
        <w:t xml:space="preserve"> on their account</w:t>
      </w:r>
      <w:r w:rsidR="00800778">
        <w:t>.</w:t>
      </w:r>
    </w:p>
    <w:p w14:paraId="0B3861D1" w14:textId="78F3149F" w:rsidR="00324635" w:rsidRDefault="00324635" w:rsidP="00A96949">
      <w:pPr>
        <w:rPr>
          <w:b/>
          <w:bCs/>
        </w:rPr>
      </w:pPr>
    </w:p>
    <w:p w14:paraId="206B186A" w14:textId="77777777" w:rsidR="00AE3F95" w:rsidRDefault="00AE3F95" w:rsidP="00A96949">
      <w:pPr>
        <w:rPr>
          <w:b/>
          <w:bCs/>
        </w:rPr>
      </w:pPr>
    </w:p>
    <w:p w14:paraId="58488B26" w14:textId="5C10CA93" w:rsidR="00A96949" w:rsidRDefault="00A96949" w:rsidP="00A96949">
      <w:r>
        <w:rPr>
          <w:b/>
          <w:bCs/>
        </w:rPr>
        <w:t xml:space="preserve">Fulfillment &gt; Manage Patron Services </w:t>
      </w:r>
      <w:r>
        <w:t xml:space="preserve">to access the </w:t>
      </w:r>
      <w:r w:rsidR="006F2B8B">
        <w:rPr>
          <w:b/>
          <w:bCs/>
        </w:rPr>
        <w:t xml:space="preserve">Patron Identification </w:t>
      </w:r>
      <w:r w:rsidR="006F2B8B">
        <w:t>screen</w:t>
      </w:r>
      <w:r>
        <w:t>.</w:t>
      </w:r>
    </w:p>
    <w:p w14:paraId="53DC6B03" w14:textId="4A0246E7" w:rsidR="006F2B8B" w:rsidRDefault="006F2B8B" w:rsidP="00A96949"/>
    <w:p w14:paraId="5466EC93" w14:textId="2F426755" w:rsidR="006F2B8B" w:rsidRDefault="006F2B8B" w:rsidP="00A96949">
      <w:r>
        <w:t>Either scan patron’s ID card or search for patron by name</w:t>
      </w:r>
      <w:r w:rsidR="005D4FDC">
        <w:t>.</w:t>
      </w:r>
    </w:p>
    <w:p w14:paraId="2182E433" w14:textId="35793479" w:rsidR="005D4FDC" w:rsidRDefault="005D4FDC" w:rsidP="00A96949"/>
    <w:p w14:paraId="05DEC56D" w14:textId="3FEFB2DF" w:rsidR="005D4FDC" w:rsidRDefault="005D4FDC" w:rsidP="00A96949">
      <w:r>
        <w:t xml:space="preserve">If the patron’s record has expired the message </w:t>
      </w:r>
      <w:r w:rsidRPr="0056239B">
        <w:rPr>
          <w:b/>
          <w:bCs/>
          <w:u w:val="single"/>
        </w:rPr>
        <w:t>Patrons card has expired</w:t>
      </w:r>
      <w:r w:rsidR="0056239B">
        <w:t xml:space="preserve"> appears.</w:t>
      </w:r>
    </w:p>
    <w:p w14:paraId="7800579E" w14:textId="402E39EA" w:rsidR="00037280" w:rsidRDefault="00037280" w:rsidP="00A96949"/>
    <w:p w14:paraId="4870A70A" w14:textId="1FE73114" w:rsidR="00037280" w:rsidRDefault="00037280" w:rsidP="00A96949">
      <w:r>
        <w:t xml:space="preserve">Click the </w:t>
      </w:r>
      <w:r w:rsidR="00324635">
        <w:rPr>
          <w:b/>
          <w:bCs/>
        </w:rPr>
        <w:t>Override</w:t>
      </w:r>
      <w:r w:rsidR="00324635">
        <w:t xml:space="preserve"> button to access the patron’s record.</w:t>
      </w:r>
    </w:p>
    <w:p w14:paraId="0352885D" w14:textId="1045FED3" w:rsidR="00324635" w:rsidRDefault="00324635" w:rsidP="00A96949"/>
    <w:p w14:paraId="65AD60D4" w14:textId="2EAA3F82" w:rsidR="00850AE0" w:rsidRDefault="00850AE0" w:rsidP="00850AE0">
      <w:r>
        <w:t>Click on the</w:t>
      </w:r>
      <w:r w:rsidRPr="00DD063B">
        <w:t xml:space="preserve"> </w:t>
      </w:r>
      <w:r>
        <w:t xml:space="preserve">patron’s </w:t>
      </w:r>
      <w:r>
        <w:rPr>
          <w:b/>
          <w:bCs/>
        </w:rPr>
        <w:t>Username</w:t>
      </w:r>
      <w:r>
        <w:t xml:space="preserve"> link on the </w:t>
      </w:r>
      <w:r>
        <w:rPr>
          <w:b/>
          <w:bCs/>
        </w:rPr>
        <w:t>Patron Services</w:t>
      </w:r>
      <w:r>
        <w:t xml:space="preserve"> screen to </w:t>
      </w:r>
      <w:r w:rsidR="003E7441">
        <w:t xml:space="preserve">open the </w:t>
      </w:r>
      <w:r w:rsidR="003E7441">
        <w:rPr>
          <w:b/>
          <w:bCs/>
        </w:rPr>
        <w:t>User Details</w:t>
      </w:r>
      <w:r w:rsidR="00266EC8">
        <w:rPr>
          <w:b/>
          <w:bCs/>
        </w:rPr>
        <w:t xml:space="preserve"> </w:t>
      </w:r>
      <w:r w:rsidR="00266EC8">
        <w:t xml:space="preserve">page of </w:t>
      </w:r>
      <w:r>
        <w:t>the patron’s record.</w:t>
      </w:r>
    </w:p>
    <w:p w14:paraId="684DB07B" w14:textId="297BEED4" w:rsidR="00324635" w:rsidRDefault="00324635" w:rsidP="00A96949"/>
    <w:p w14:paraId="74EC0BE5" w14:textId="0CA72E68" w:rsidR="00E224A4" w:rsidRDefault="005C1C70" w:rsidP="005C1C70">
      <w:r>
        <w:t xml:space="preserve">Click on the </w:t>
      </w:r>
      <w:r>
        <w:rPr>
          <w:b/>
          <w:bCs/>
        </w:rPr>
        <w:t>General Information</w:t>
      </w:r>
      <w:r>
        <w:t xml:space="preserve"> tab.</w:t>
      </w:r>
    </w:p>
    <w:p w14:paraId="04ABF3DF" w14:textId="53B76C4E" w:rsidR="00A03D97" w:rsidRDefault="00A03D97" w:rsidP="005C1C70"/>
    <w:p w14:paraId="530B2911" w14:textId="4AB57A21" w:rsidR="00A03D97" w:rsidRDefault="00A03D97" w:rsidP="00A03D97">
      <w:r>
        <w:t xml:space="preserve">Change the </w:t>
      </w:r>
      <w:r>
        <w:rPr>
          <w:b/>
          <w:bCs/>
        </w:rPr>
        <w:t>Expiration Date</w:t>
      </w:r>
      <w:r>
        <w:t xml:space="preserve"> to </w:t>
      </w:r>
      <w:r w:rsidRPr="002C068C">
        <w:rPr>
          <w:b/>
          <w:bCs/>
          <w:u w:val="single"/>
        </w:rPr>
        <w:t>one year from today</w:t>
      </w:r>
      <w:r>
        <w:t xml:space="preserve"> for all patron categories except </w:t>
      </w:r>
      <w:r>
        <w:rPr>
          <w:b/>
          <w:bCs/>
        </w:rPr>
        <w:t>SUNY Oneonta students and Hartwick students</w:t>
      </w:r>
      <w:r>
        <w:t xml:space="preserve">.  </w:t>
      </w:r>
    </w:p>
    <w:p w14:paraId="48D9F806" w14:textId="77777777" w:rsidR="00E224A4" w:rsidRDefault="00E224A4" w:rsidP="005C1C70"/>
    <w:p w14:paraId="73833FD3" w14:textId="70ADE543" w:rsidR="00F9452A" w:rsidRDefault="009360BA" w:rsidP="00F9452A">
      <w:r>
        <w:t xml:space="preserve">Check the patron’s </w:t>
      </w:r>
      <w:r>
        <w:rPr>
          <w:b/>
          <w:bCs/>
        </w:rPr>
        <w:t>Account Type</w:t>
      </w:r>
      <w:r>
        <w:t xml:space="preserve"> (internal or external).  </w:t>
      </w:r>
      <w:r w:rsidR="00E265A2">
        <w:t xml:space="preserve">  </w:t>
      </w:r>
      <w:r w:rsidR="0031430C">
        <w:rPr>
          <w:b/>
          <w:bCs/>
        </w:rPr>
        <w:t>I</w:t>
      </w:r>
      <w:r w:rsidR="004C6492">
        <w:rPr>
          <w:b/>
          <w:bCs/>
        </w:rPr>
        <w:t>nternal</w:t>
      </w:r>
      <w:r w:rsidR="004F3C77">
        <w:t xml:space="preserve"> account expiration dates can be upda</w:t>
      </w:r>
      <w:r w:rsidR="0031430C">
        <w:t>ted</w:t>
      </w:r>
      <w:r w:rsidR="00D56D89">
        <w:t xml:space="preserve"> by entering the new date and clicking the </w:t>
      </w:r>
      <w:r w:rsidR="00D56D89">
        <w:rPr>
          <w:b/>
          <w:bCs/>
        </w:rPr>
        <w:t>Save</w:t>
      </w:r>
      <w:r w:rsidR="00D56D89">
        <w:t xml:space="preserve"> button.</w:t>
      </w:r>
      <w:r w:rsidR="00F9452A">
        <w:t xml:space="preserve">  The record is saved and reopens to the </w:t>
      </w:r>
      <w:r w:rsidR="00F9452A">
        <w:rPr>
          <w:b/>
          <w:bCs/>
        </w:rPr>
        <w:t>Patron Services</w:t>
      </w:r>
      <w:r w:rsidR="00F9452A">
        <w:t xml:space="preserve"> screen.   </w:t>
      </w:r>
    </w:p>
    <w:p w14:paraId="5FBE2F68" w14:textId="77777777" w:rsidR="00DA5BAD" w:rsidRDefault="00DA5BAD" w:rsidP="005C1C70"/>
    <w:p w14:paraId="466ED0BD" w14:textId="77777777" w:rsidR="00510B45" w:rsidRDefault="009C449D" w:rsidP="00F9452A">
      <w:r>
        <w:t>To update an</w:t>
      </w:r>
      <w:r w:rsidR="00724508">
        <w:t xml:space="preserve"> </w:t>
      </w:r>
      <w:r w:rsidR="00724508" w:rsidRPr="009C449D">
        <w:rPr>
          <w:b/>
          <w:bCs/>
        </w:rPr>
        <w:t xml:space="preserve">external </w:t>
      </w:r>
      <w:r w:rsidR="00724508">
        <w:t>account</w:t>
      </w:r>
      <w:r>
        <w:t xml:space="preserve">, click the </w:t>
      </w:r>
      <w:r w:rsidR="00C62C88" w:rsidRPr="00C62C88">
        <w:rPr>
          <w:b/>
          <w:bCs/>
          <w:u w:val="single"/>
        </w:rPr>
        <w:t>Open For Update</w:t>
      </w:r>
      <w:r w:rsidR="00724508">
        <w:t xml:space="preserve"> </w:t>
      </w:r>
      <w:r w:rsidR="00C62C88">
        <w:t>button</w:t>
      </w:r>
      <w:r w:rsidR="00DA5BAD">
        <w:t xml:space="preserve">.  The </w:t>
      </w:r>
      <w:r w:rsidR="00DA5BAD">
        <w:rPr>
          <w:b/>
          <w:bCs/>
        </w:rPr>
        <w:t xml:space="preserve">Open </w:t>
      </w:r>
      <w:r w:rsidR="00DA5BAD" w:rsidRPr="00834067">
        <w:rPr>
          <w:b/>
          <w:bCs/>
        </w:rPr>
        <w:t>For Update</w:t>
      </w:r>
      <w:r w:rsidR="00DA5BAD">
        <w:t xml:space="preserve"> dialog box will open.  </w:t>
      </w:r>
      <w:r w:rsidR="007F5BE3">
        <w:t>You will see a</w:t>
      </w:r>
      <w:r w:rsidR="007905BC">
        <w:t xml:space="preserve"> message about overwriting fields in the patron record</w:t>
      </w:r>
      <w:r w:rsidR="007F5BE3">
        <w:t xml:space="preserve">.  Click the </w:t>
      </w:r>
      <w:r w:rsidR="007F5BE3">
        <w:rPr>
          <w:b/>
          <w:bCs/>
        </w:rPr>
        <w:t>NO</w:t>
      </w:r>
      <w:r w:rsidR="007F5BE3">
        <w:t xml:space="preserve"> button.</w:t>
      </w:r>
      <w:r w:rsidR="00171A75">
        <w:t xml:space="preserve">  The patron’s expiration date can now be updated</w:t>
      </w:r>
      <w:r w:rsidR="007D2D34">
        <w:t xml:space="preserve">. </w:t>
      </w:r>
      <w:r w:rsidR="00F9452A">
        <w:t xml:space="preserve"> Click the </w:t>
      </w:r>
      <w:r w:rsidR="00F9452A">
        <w:rPr>
          <w:b/>
          <w:bCs/>
        </w:rPr>
        <w:t>Save</w:t>
      </w:r>
      <w:r w:rsidR="00F9452A">
        <w:t xml:space="preserve"> button.  The record is saved and reopens to the </w:t>
      </w:r>
      <w:r w:rsidR="00F9452A">
        <w:rPr>
          <w:b/>
          <w:bCs/>
        </w:rPr>
        <w:t>Patron Services</w:t>
      </w:r>
      <w:r w:rsidR="00F9452A">
        <w:t xml:space="preserve"> screen. </w:t>
      </w:r>
    </w:p>
    <w:p w14:paraId="1BC10029" w14:textId="77777777" w:rsidR="000B7B31" w:rsidRPr="00DD063B" w:rsidRDefault="00510B45" w:rsidP="000B7B31">
      <w:pPr>
        <w:jc w:val="center"/>
        <w:rPr>
          <w:b/>
          <w:sz w:val="28"/>
          <w:szCs w:val="28"/>
          <w:u w:val="single"/>
        </w:rPr>
      </w:pPr>
      <w:r>
        <w:br w:type="page"/>
      </w:r>
      <w:r w:rsidR="000B7B31" w:rsidRPr="00DD063B">
        <w:rPr>
          <w:b/>
          <w:sz w:val="28"/>
          <w:szCs w:val="28"/>
          <w:u w:val="single"/>
        </w:rPr>
        <w:lastRenderedPageBreak/>
        <w:t>PATRON ELIGIBILITY</w:t>
      </w:r>
    </w:p>
    <w:p w14:paraId="562FE375" w14:textId="77777777" w:rsidR="000B7B31" w:rsidRPr="00DD063B" w:rsidRDefault="000B7B31" w:rsidP="000B7B31">
      <w:pPr>
        <w:jc w:val="center"/>
        <w:rPr>
          <w:b/>
          <w:sz w:val="28"/>
          <w:szCs w:val="28"/>
          <w:u w:val="single"/>
        </w:rPr>
      </w:pPr>
      <w:r w:rsidRPr="00DD063B">
        <w:rPr>
          <w:b/>
          <w:sz w:val="28"/>
          <w:szCs w:val="28"/>
          <w:u w:val="single"/>
        </w:rPr>
        <w:t xml:space="preserve"> FOR ONEONTA FACULTY/STAFF AND RETIRED FACULTY</w:t>
      </w:r>
    </w:p>
    <w:p w14:paraId="0635F30C" w14:textId="77777777" w:rsidR="000B7B31" w:rsidRPr="00DD063B" w:rsidRDefault="000B7B31" w:rsidP="000B7B31">
      <w:pPr>
        <w:rPr>
          <w:b/>
        </w:rPr>
      </w:pPr>
    </w:p>
    <w:p w14:paraId="5EB9CA48" w14:textId="77777777" w:rsidR="000B7B31" w:rsidRPr="00DD063B" w:rsidRDefault="000B7B31" w:rsidP="000B7B31">
      <w:pPr>
        <w:rPr>
          <w:b/>
        </w:rPr>
      </w:pPr>
    </w:p>
    <w:p w14:paraId="18920B78" w14:textId="77777777" w:rsidR="000B7B31" w:rsidRPr="00DD063B" w:rsidRDefault="000B7B31" w:rsidP="000B7B31">
      <w:pPr>
        <w:tabs>
          <w:tab w:val="left" w:pos="720"/>
          <w:tab w:val="left" w:pos="1080"/>
          <w:tab w:val="left" w:pos="1440"/>
          <w:tab w:val="left" w:pos="1800"/>
        </w:tabs>
      </w:pPr>
      <w:r>
        <w:t xml:space="preserve">All </w:t>
      </w:r>
      <w:r w:rsidRPr="00DD063B">
        <w:t xml:space="preserve">Oneonta faculty/staff </w:t>
      </w:r>
      <w:r>
        <w:t>should have a record on the system after the SIS tape load has been updated for the semester.</w:t>
      </w:r>
      <w:r w:rsidRPr="00DD063B">
        <w:t xml:space="preserve">  All new faculty members should have a SUNYCard that identifies them as faculty.  If they have not yet received their SUNYCard </w:t>
      </w:r>
      <w:r>
        <w:t xml:space="preserve">and are not on the system, </w:t>
      </w:r>
      <w:r w:rsidRPr="00DD063B">
        <w:t xml:space="preserve">you cannot grant them faculty borrowing privileges unless they have proof of employment by the college such as a letter of appointment from Human Resources or documentation from their department chairman. </w:t>
      </w:r>
    </w:p>
    <w:p w14:paraId="35CEAFDE" w14:textId="77777777" w:rsidR="000B7B31" w:rsidRPr="00DD063B" w:rsidRDefault="000B7B31" w:rsidP="000B7B31">
      <w:pPr>
        <w:tabs>
          <w:tab w:val="left" w:pos="720"/>
          <w:tab w:val="left" w:pos="1080"/>
          <w:tab w:val="left" w:pos="1440"/>
          <w:tab w:val="left" w:pos="1800"/>
        </w:tabs>
      </w:pPr>
    </w:p>
    <w:p w14:paraId="553DB71B" w14:textId="77777777" w:rsidR="000B7B31" w:rsidRPr="00DD063B" w:rsidRDefault="000B7B31" w:rsidP="000B7B31">
      <w:pPr>
        <w:numPr>
          <w:ilvl w:val="0"/>
          <w:numId w:val="2"/>
        </w:numPr>
        <w:tabs>
          <w:tab w:val="left" w:pos="720"/>
          <w:tab w:val="left" w:pos="1080"/>
          <w:tab w:val="left" w:pos="1440"/>
          <w:tab w:val="left" w:pos="1800"/>
        </w:tabs>
      </w:pPr>
      <w:r>
        <w:t>If there is no record on the system, f</w:t>
      </w:r>
      <w:r w:rsidRPr="00DD063B">
        <w:t>ollow instructions for</w:t>
      </w:r>
      <w:r>
        <w:t xml:space="preserve"> the</w:t>
      </w:r>
      <w:r w:rsidRPr="00DD063B">
        <w:t xml:space="preserve"> Patron Application Procedure after eligibility for borrowing privileges has been determined.</w:t>
      </w:r>
    </w:p>
    <w:p w14:paraId="3BA67062" w14:textId="77777777" w:rsidR="000B7B31" w:rsidRPr="00DD063B" w:rsidRDefault="000B7B31" w:rsidP="000B7B31">
      <w:pPr>
        <w:tabs>
          <w:tab w:val="left" w:pos="720"/>
          <w:tab w:val="left" w:pos="1080"/>
          <w:tab w:val="left" w:pos="1440"/>
          <w:tab w:val="left" w:pos="1800"/>
        </w:tabs>
      </w:pPr>
    </w:p>
    <w:p w14:paraId="7B3236D1" w14:textId="77777777" w:rsidR="000B7B31" w:rsidRPr="00DD063B" w:rsidRDefault="000B7B31" w:rsidP="000B7B31">
      <w:pPr>
        <w:numPr>
          <w:ilvl w:val="0"/>
          <w:numId w:val="2"/>
        </w:numPr>
        <w:tabs>
          <w:tab w:val="left" w:pos="720"/>
          <w:tab w:val="left" w:pos="1080"/>
          <w:tab w:val="left" w:pos="1440"/>
          <w:tab w:val="left" w:pos="1800"/>
        </w:tabs>
      </w:pPr>
      <w:r w:rsidRPr="00DD063B">
        <w:t xml:space="preserve">Often adjunct faculty members are unable to get a SUNYCard because they are not on campus during the day.  In this case, </w:t>
      </w:r>
      <w:r>
        <w:t>you may</w:t>
      </w:r>
      <w:r w:rsidRPr="00DD063B">
        <w:t xml:space="preserve"> give them a red &amp; white library card.</w:t>
      </w:r>
    </w:p>
    <w:p w14:paraId="506DDA40" w14:textId="77777777" w:rsidR="000B7B31" w:rsidRPr="00DD063B" w:rsidRDefault="000B7B31" w:rsidP="000B7B31">
      <w:pPr>
        <w:tabs>
          <w:tab w:val="left" w:pos="720"/>
          <w:tab w:val="left" w:pos="1080"/>
          <w:tab w:val="left" w:pos="1440"/>
          <w:tab w:val="left" w:pos="1800"/>
        </w:tabs>
      </w:pPr>
    </w:p>
    <w:p w14:paraId="215A9980" w14:textId="77777777" w:rsidR="000B7B31" w:rsidRPr="00DD063B" w:rsidRDefault="000B7B31" w:rsidP="000B7B31">
      <w:pPr>
        <w:numPr>
          <w:ilvl w:val="0"/>
          <w:numId w:val="2"/>
        </w:numPr>
        <w:tabs>
          <w:tab w:val="left" w:pos="720"/>
          <w:tab w:val="left" w:pos="1080"/>
          <w:tab w:val="left" w:pos="1440"/>
          <w:tab w:val="left" w:pos="1800"/>
        </w:tabs>
      </w:pPr>
      <w:r w:rsidRPr="00DD063B">
        <w:t xml:space="preserve">Although </w:t>
      </w:r>
      <w:r w:rsidRPr="00EC7547">
        <w:rPr>
          <w:b/>
        </w:rPr>
        <w:t>retired faculty</w:t>
      </w:r>
      <w:r w:rsidRPr="00DD063B">
        <w:t xml:space="preserve"> members are eligible for a</w:t>
      </w:r>
      <w:r>
        <w:t xml:space="preserve"> new</w:t>
      </w:r>
      <w:r w:rsidRPr="00DD063B">
        <w:t xml:space="preserve"> </w:t>
      </w:r>
      <w:r>
        <w:t>SUNYCard when they retire</w:t>
      </w:r>
      <w:r w:rsidRPr="00DD063B">
        <w:t xml:space="preserve">, they may not wish to </w:t>
      </w:r>
      <w:r>
        <w:t>get one</w:t>
      </w:r>
      <w:r w:rsidRPr="00DD063B">
        <w:t>.  In that case, issue a retired</w:t>
      </w:r>
      <w:r w:rsidRPr="00EC7547">
        <w:rPr>
          <w:b/>
        </w:rPr>
        <w:t xml:space="preserve"> </w:t>
      </w:r>
      <w:r w:rsidRPr="00DD063B">
        <w:t>faculty member a red &amp; white library card.</w:t>
      </w:r>
    </w:p>
    <w:p w14:paraId="2BBF8B95" w14:textId="77777777" w:rsidR="000B7B31" w:rsidRDefault="000B7B31" w:rsidP="000B7B31">
      <w:pPr>
        <w:tabs>
          <w:tab w:val="left" w:pos="720"/>
          <w:tab w:val="left" w:pos="1080"/>
          <w:tab w:val="left" w:pos="1440"/>
          <w:tab w:val="left" w:pos="1800"/>
        </w:tabs>
        <w:jc w:val="center"/>
        <w:rPr>
          <w:b/>
          <w:bCs/>
          <w:sz w:val="28"/>
          <w:szCs w:val="28"/>
          <w:u w:val="single"/>
        </w:rPr>
      </w:pPr>
    </w:p>
    <w:p w14:paraId="6E5AA2ED" w14:textId="77777777" w:rsidR="000B7B31" w:rsidRDefault="000B7B31" w:rsidP="000B7B31">
      <w:pPr>
        <w:tabs>
          <w:tab w:val="left" w:pos="720"/>
          <w:tab w:val="left" w:pos="1080"/>
          <w:tab w:val="left" w:pos="1440"/>
          <w:tab w:val="left" w:pos="1800"/>
        </w:tabs>
        <w:jc w:val="center"/>
        <w:rPr>
          <w:b/>
          <w:bCs/>
          <w:sz w:val="28"/>
          <w:szCs w:val="28"/>
          <w:u w:val="single"/>
        </w:rPr>
      </w:pPr>
      <w:r>
        <w:rPr>
          <w:b/>
          <w:bCs/>
          <w:sz w:val="28"/>
          <w:szCs w:val="28"/>
          <w:u w:val="single"/>
        </w:rPr>
        <w:t>PROXY USERS</w:t>
      </w:r>
    </w:p>
    <w:p w14:paraId="26294919" w14:textId="77777777" w:rsidR="000B7B31" w:rsidRDefault="000B7B31" w:rsidP="000B7B31">
      <w:pPr>
        <w:tabs>
          <w:tab w:val="left" w:pos="720"/>
          <w:tab w:val="left" w:pos="1080"/>
          <w:tab w:val="left" w:pos="1440"/>
          <w:tab w:val="left" w:pos="1800"/>
        </w:tabs>
        <w:jc w:val="center"/>
      </w:pPr>
    </w:p>
    <w:p w14:paraId="18E6063F" w14:textId="77777777" w:rsidR="000B7B31" w:rsidRDefault="000B7B31" w:rsidP="000B7B31">
      <w:pPr>
        <w:tabs>
          <w:tab w:val="left" w:pos="720"/>
          <w:tab w:val="left" w:pos="1080"/>
          <w:tab w:val="left" w:pos="1440"/>
          <w:tab w:val="left" w:pos="1800"/>
        </w:tabs>
        <w:jc w:val="center"/>
      </w:pPr>
      <w:r>
        <w:t>A proxy user in Alma is a person who is authorized to check out materials for another patron.</w:t>
      </w:r>
    </w:p>
    <w:p w14:paraId="4B8A6146" w14:textId="77777777" w:rsidR="000B7B31" w:rsidRDefault="000B7B31" w:rsidP="000B7B31">
      <w:pPr>
        <w:tabs>
          <w:tab w:val="left" w:pos="720"/>
          <w:tab w:val="left" w:pos="1080"/>
          <w:tab w:val="left" w:pos="1440"/>
          <w:tab w:val="left" w:pos="1800"/>
        </w:tabs>
        <w:jc w:val="center"/>
      </w:pPr>
    </w:p>
    <w:p w14:paraId="16C291B9" w14:textId="77777777" w:rsidR="000B7B31" w:rsidRDefault="000B7B31" w:rsidP="000B7B31">
      <w:pPr>
        <w:tabs>
          <w:tab w:val="left" w:pos="720"/>
          <w:tab w:val="left" w:pos="1080"/>
          <w:tab w:val="left" w:pos="1440"/>
          <w:tab w:val="left" w:pos="1800"/>
        </w:tabs>
      </w:pPr>
      <w:r>
        <w:t>Both parties of the proxy must be active registered library patrons and be checking out Milne Library items to utilize this function in the system.  The patron requesting permission for another patron to be his proxy must provide written permission.  Permission letters are kept in the Patron Permissions folder next to the cash register.</w:t>
      </w:r>
    </w:p>
    <w:p w14:paraId="415D3123" w14:textId="77777777" w:rsidR="000B7B31" w:rsidRDefault="000B7B31" w:rsidP="000B7B31">
      <w:pPr>
        <w:tabs>
          <w:tab w:val="left" w:pos="720"/>
          <w:tab w:val="left" w:pos="1080"/>
          <w:tab w:val="left" w:pos="1440"/>
          <w:tab w:val="left" w:pos="1800"/>
        </w:tabs>
      </w:pPr>
    </w:p>
    <w:p w14:paraId="2F32D7C5" w14:textId="77777777" w:rsidR="000B7B31" w:rsidRDefault="000B7B31" w:rsidP="000B7B31">
      <w:pPr>
        <w:tabs>
          <w:tab w:val="left" w:pos="720"/>
          <w:tab w:val="left" w:pos="1080"/>
          <w:tab w:val="left" w:pos="1440"/>
          <w:tab w:val="left" w:pos="1800"/>
        </w:tabs>
      </w:pPr>
      <w:r>
        <w:t xml:space="preserve">Use the </w:t>
      </w:r>
      <w:r>
        <w:rPr>
          <w:b/>
          <w:bCs/>
          <w:u w:val="single"/>
        </w:rPr>
        <w:t>Proxy Tab</w:t>
      </w:r>
      <w:r>
        <w:t xml:space="preserve"> on the requesting patron’s record.  Click the </w:t>
      </w:r>
      <w:r>
        <w:rPr>
          <w:u w:val="single"/>
        </w:rPr>
        <w:t>Add Proxy For</w:t>
      </w:r>
      <w:r>
        <w:t xml:space="preserve"> link and search for the patron who will become the proxy. Click the </w:t>
      </w:r>
      <w:r>
        <w:rPr>
          <w:b/>
          <w:bCs/>
        </w:rPr>
        <w:t xml:space="preserve">Add User </w:t>
      </w:r>
      <w:r>
        <w:t xml:space="preserve">button.  To delete a proxy, click the </w:t>
      </w:r>
      <w:r>
        <w:rPr>
          <w:b/>
          <w:bCs/>
        </w:rPr>
        <w:t xml:space="preserve">Row Actions </w:t>
      </w:r>
      <w:r>
        <w:t xml:space="preserve">button and select delete. </w:t>
      </w:r>
    </w:p>
    <w:p w14:paraId="4C8C620E" w14:textId="77777777" w:rsidR="000B7B31" w:rsidRDefault="000B7B31" w:rsidP="000B7B31">
      <w:pPr>
        <w:tabs>
          <w:tab w:val="left" w:pos="720"/>
          <w:tab w:val="left" w:pos="1080"/>
          <w:tab w:val="left" w:pos="1440"/>
          <w:tab w:val="left" w:pos="1800"/>
        </w:tabs>
      </w:pPr>
    </w:p>
    <w:p w14:paraId="409A837C" w14:textId="77777777" w:rsidR="000B7B31" w:rsidRPr="008C6767" w:rsidRDefault="000B7B31" w:rsidP="000B7B31">
      <w:pPr>
        <w:tabs>
          <w:tab w:val="left" w:pos="720"/>
          <w:tab w:val="left" w:pos="1080"/>
          <w:tab w:val="left" w:pos="1440"/>
          <w:tab w:val="left" w:pos="1800"/>
        </w:tabs>
      </w:pPr>
      <w:r>
        <w:t xml:space="preserve">The proxy must show identification before checking out materials to them.   </w:t>
      </w:r>
    </w:p>
    <w:p w14:paraId="02B30212" w14:textId="77777777" w:rsidR="000B7B31" w:rsidRDefault="000B7B31" w:rsidP="000B7B31">
      <w:pPr>
        <w:tabs>
          <w:tab w:val="left" w:pos="720"/>
          <w:tab w:val="left" w:pos="1080"/>
          <w:tab w:val="left" w:pos="1440"/>
          <w:tab w:val="left" w:pos="1800"/>
        </w:tabs>
      </w:pPr>
    </w:p>
    <w:p w14:paraId="28630DBC" w14:textId="77777777" w:rsidR="000B7B31" w:rsidRDefault="000B7B31" w:rsidP="000B7B31">
      <w:pPr>
        <w:tabs>
          <w:tab w:val="left" w:pos="720"/>
          <w:tab w:val="left" w:pos="1080"/>
          <w:tab w:val="left" w:pos="1440"/>
          <w:tab w:val="left" w:pos="1800"/>
        </w:tabs>
        <w:jc w:val="center"/>
        <w:rPr>
          <w:b/>
          <w:sz w:val="28"/>
          <w:szCs w:val="28"/>
          <w:u w:val="single"/>
        </w:rPr>
      </w:pPr>
    </w:p>
    <w:p w14:paraId="7B12AAAE" w14:textId="77777777" w:rsidR="000B7B31" w:rsidRDefault="000B7B31" w:rsidP="000B7B31">
      <w:pPr>
        <w:tabs>
          <w:tab w:val="left" w:pos="720"/>
          <w:tab w:val="left" w:pos="1080"/>
          <w:tab w:val="left" w:pos="1440"/>
          <w:tab w:val="left" w:pos="1800"/>
        </w:tabs>
        <w:jc w:val="center"/>
        <w:rPr>
          <w:b/>
          <w:sz w:val="28"/>
          <w:szCs w:val="28"/>
          <w:u w:val="single"/>
        </w:rPr>
      </w:pPr>
      <w:r w:rsidRPr="00084BC0">
        <w:rPr>
          <w:b/>
          <w:sz w:val="28"/>
          <w:szCs w:val="28"/>
          <w:u w:val="single"/>
        </w:rPr>
        <w:t>USE OF PATRON ID CARD BY FRIEND OR FAMILY MEMBER</w:t>
      </w:r>
    </w:p>
    <w:p w14:paraId="162ACDB3" w14:textId="77777777" w:rsidR="000B7B31" w:rsidRPr="00084BC0" w:rsidRDefault="000B7B31" w:rsidP="000B7B31">
      <w:pPr>
        <w:tabs>
          <w:tab w:val="left" w:pos="720"/>
          <w:tab w:val="left" w:pos="1080"/>
          <w:tab w:val="left" w:pos="1440"/>
          <w:tab w:val="left" w:pos="1800"/>
        </w:tabs>
        <w:jc w:val="center"/>
        <w:rPr>
          <w:b/>
          <w:sz w:val="28"/>
          <w:szCs w:val="28"/>
          <w:u w:val="single"/>
        </w:rPr>
      </w:pPr>
      <w:r>
        <w:rPr>
          <w:b/>
          <w:sz w:val="28"/>
          <w:szCs w:val="28"/>
          <w:u w:val="single"/>
        </w:rPr>
        <w:t>or for non-Milne Library items such as ILL</w:t>
      </w:r>
    </w:p>
    <w:p w14:paraId="03220281" w14:textId="77777777" w:rsidR="000B7B31" w:rsidRPr="00084BC0" w:rsidRDefault="000B7B31" w:rsidP="000B7B31">
      <w:pPr>
        <w:tabs>
          <w:tab w:val="left" w:pos="720"/>
          <w:tab w:val="left" w:pos="1080"/>
          <w:tab w:val="left" w:pos="1440"/>
          <w:tab w:val="left" w:pos="1800"/>
        </w:tabs>
      </w:pPr>
    </w:p>
    <w:p w14:paraId="4AC6C45D" w14:textId="77777777" w:rsidR="000B7B31" w:rsidRPr="00084BC0" w:rsidRDefault="000B7B31" w:rsidP="000B7B31">
      <w:pPr>
        <w:tabs>
          <w:tab w:val="left" w:pos="720"/>
          <w:tab w:val="left" w:pos="1080"/>
          <w:tab w:val="left" w:pos="1440"/>
          <w:tab w:val="left" w:pos="1800"/>
        </w:tabs>
      </w:pPr>
      <w:r w:rsidRPr="00084BC0">
        <w:t xml:space="preserve">Occasionally a faculty member may request that a family member or </w:t>
      </w:r>
      <w:r>
        <w:t>friend</w:t>
      </w:r>
      <w:r w:rsidRPr="00084BC0">
        <w:t xml:space="preserve"> be allowed to check out items for them using their S</w:t>
      </w:r>
      <w:r>
        <w:t>UNY</w:t>
      </w:r>
      <w:r w:rsidRPr="00084BC0">
        <w:t>Card.  This is permissible only if the faculty member has provided written permission.</w:t>
      </w:r>
    </w:p>
    <w:p w14:paraId="4667F1CA" w14:textId="77777777" w:rsidR="000B7B31" w:rsidRPr="00084BC0" w:rsidRDefault="000B7B31" w:rsidP="000B7B31">
      <w:pPr>
        <w:tabs>
          <w:tab w:val="left" w:pos="720"/>
          <w:tab w:val="left" w:pos="1080"/>
          <w:tab w:val="left" w:pos="1440"/>
          <w:tab w:val="left" w:pos="1800"/>
        </w:tabs>
      </w:pPr>
    </w:p>
    <w:p w14:paraId="1CB3A03C" w14:textId="77777777" w:rsidR="000B7B31" w:rsidRPr="00084BC0" w:rsidRDefault="000B7B31" w:rsidP="000B7B31">
      <w:pPr>
        <w:tabs>
          <w:tab w:val="left" w:pos="720"/>
          <w:tab w:val="left" w:pos="1080"/>
          <w:tab w:val="left" w:pos="1440"/>
          <w:tab w:val="left" w:pos="1800"/>
        </w:tabs>
      </w:pPr>
      <w:r w:rsidRPr="00084BC0">
        <w:t>Be sure to verify the identity of the person using the faculty member’s card.</w:t>
      </w:r>
    </w:p>
    <w:p w14:paraId="3216ED12" w14:textId="77777777" w:rsidR="000B7B31" w:rsidRPr="00084BC0" w:rsidRDefault="000B7B31" w:rsidP="000B7B31">
      <w:pPr>
        <w:tabs>
          <w:tab w:val="left" w:pos="720"/>
          <w:tab w:val="left" w:pos="1080"/>
          <w:tab w:val="left" w:pos="1440"/>
          <w:tab w:val="left" w:pos="1800"/>
        </w:tabs>
      </w:pPr>
    </w:p>
    <w:p w14:paraId="3491AC1F" w14:textId="77777777" w:rsidR="000B7B31" w:rsidRPr="00DD063B" w:rsidRDefault="000B7B31" w:rsidP="000B7B31">
      <w:pPr>
        <w:tabs>
          <w:tab w:val="left" w:pos="720"/>
          <w:tab w:val="left" w:pos="1080"/>
          <w:tab w:val="left" w:pos="1440"/>
          <w:tab w:val="left" w:pos="1800"/>
        </w:tabs>
      </w:pPr>
      <w:r w:rsidRPr="00084BC0">
        <w:t>Permission letters are kept in the “Patron Permission Notes” folder next to the cash register.</w:t>
      </w:r>
    </w:p>
    <w:p w14:paraId="6EC8786E" w14:textId="21728375" w:rsidR="000B7B31" w:rsidRDefault="000B7B31" w:rsidP="00FC623D">
      <w:pPr>
        <w:jc w:val="center"/>
      </w:pPr>
      <w:r w:rsidRPr="00DD063B">
        <w:br w:type="page"/>
      </w:r>
    </w:p>
    <w:p w14:paraId="758B5BD5" w14:textId="77777777" w:rsidR="00C7412D" w:rsidRDefault="00901A41" w:rsidP="00FC623D">
      <w:pPr>
        <w:jc w:val="center"/>
        <w:rPr>
          <w:b/>
          <w:sz w:val="28"/>
          <w:u w:val="single"/>
        </w:rPr>
      </w:pPr>
      <w:r w:rsidRPr="00DD063B">
        <w:rPr>
          <w:b/>
          <w:sz w:val="28"/>
          <w:u w:val="single"/>
        </w:rPr>
        <w:t xml:space="preserve">PATRON </w:t>
      </w:r>
      <w:r w:rsidR="0041657B" w:rsidRPr="00DD063B">
        <w:rPr>
          <w:b/>
          <w:sz w:val="28"/>
          <w:u w:val="single"/>
        </w:rPr>
        <w:t>ELIGIBILITY</w:t>
      </w:r>
    </w:p>
    <w:p w14:paraId="2F6F5B3E" w14:textId="295E403D" w:rsidR="00901A41" w:rsidRPr="00DD063B" w:rsidRDefault="00901A41" w:rsidP="00FC623D">
      <w:pPr>
        <w:jc w:val="center"/>
        <w:rPr>
          <w:b/>
          <w:sz w:val="28"/>
          <w:u w:val="single"/>
        </w:rPr>
      </w:pPr>
      <w:r w:rsidRPr="00DD063B">
        <w:rPr>
          <w:b/>
          <w:sz w:val="28"/>
          <w:u w:val="single"/>
        </w:rPr>
        <w:t>DISTANCE LEARNING STUDENTS</w:t>
      </w:r>
    </w:p>
    <w:p w14:paraId="2F6F5B40" w14:textId="77777777" w:rsidR="00C715CC" w:rsidRDefault="00C715CC">
      <w:pPr>
        <w:jc w:val="center"/>
        <w:rPr>
          <w:sz w:val="28"/>
        </w:rPr>
      </w:pPr>
    </w:p>
    <w:p w14:paraId="2F6F5B41" w14:textId="77777777" w:rsidR="00C715CC" w:rsidRDefault="00C715CC" w:rsidP="00C715CC">
      <w:r>
        <w:t xml:space="preserve">To be eligible for distance learning services a student </w:t>
      </w:r>
      <w:r w:rsidRPr="00EE19BE">
        <w:rPr>
          <w:u w:val="single"/>
        </w:rPr>
        <w:t>must</w:t>
      </w:r>
      <w:r>
        <w:t xml:space="preserve"> be enrolled in at least one distance learning (online) class, </w:t>
      </w:r>
      <w:r w:rsidRPr="00EE19BE">
        <w:rPr>
          <w:u w:val="single"/>
        </w:rPr>
        <w:t>must not</w:t>
      </w:r>
      <w:r>
        <w:t xml:space="preserve"> </w:t>
      </w:r>
      <w:r w:rsidR="00EE19BE">
        <w:t>be registered</w:t>
      </w:r>
      <w:r w:rsidR="007511D5">
        <w:t xml:space="preserve"> in</w:t>
      </w:r>
      <w:r>
        <w:t xml:space="preserve"> any other cla</w:t>
      </w:r>
      <w:r w:rsidR="00EE19BE">
        <w:t xml:space="preserve">sses on the SUNY Oneonta campus and </w:t>
      </w:r>
      <w:r w:rsidR="00EE19BE" w:rsidRPr="00EE19BE">
        <w:rPr>
          <w:u w:val="single"/>
        </w:rPr>
        <w:t>must not</w:t>
      </w:r>
      <w:r w:rsidR="00EE19BE">
        <w:t xml:space="preserve"> reside on campus.</w:t>
      </w:r>
    </w:p>
    <w:p w14:paraId="2F6F5B42" w14:textId="77777777" w:rsidR="00C715CC" w:rsidRDefault="00C715CC" w:rsidP="00C715CC"/>
    <w:p w14:paraId="2F6F5B43" w14:textId="4A8C20B5" w:rsidR="00C715CC" w:rsidRDefault="00EE19BE" w:rsidP="00C715CC">
      <w:r>
        <w:t>D</w:t>
      </w:r>
      <w:r w:rsidR="00C715CC">
        <w:t>istance learning students are not required to come to campus for their classes,</w:t>
      </w:r>
      <w:r>
        <w:t xml:space="preserve"> therefore, </w:t>
      </w:r>
      <w:r w:rsidR="00C715CC">
        <w:t xml:space="preserve">they </w:t>
      </w:r>
      <w:r w:rsidR="0044112E">
        <w:t>can</w:t>
      </w:r>
      <w:r w:rsidR="00C715CC">
        <w:t xml:space="preserve"> request Milne Library materials through Interlibrary Loan in addition to requesting materials from other libraries.</w:t>
      </w:r>
    </w:p>
    <w:p w14:paraId="2F6F5B44" w14:textId="77777777" w:rsidR="00C715CC" w:rsidRDefault="00C715CC" w:rsidP="00C715CC"/>
    <w:p w14:paraId="2F6F5B45" w14:textId="77777777" w:rsidR="00C715CC" w:rsidRDefault="00EE19BE" w:rsidP="00C715CC">
      <w:r>
        <w:t>Distance learning students can renew Milne Library items the same as any student.  Requests for renewal of items from another institution borrowed through ILL should be directed to the IDS Office.</w:t>
      </w:r>
    </w:p>
    <w:p w14:paraId="2F6F5B46" w14:textId="77777777" w:rsidR="00EE19BE" w:rsidRDefault="00EE19BE" w:rsidP="00C715CC"/>
    <w:p w14:paraId="2F6F5B47" w14:textId="77777777" w:rsidR="00EE19BE" w:rsidRDefault="00EE19BE" w:rsidP="00C715CC">
      <w:r>
        <w:t xml:space="preserve">Distance learning students may also come into the library to borrow materials.  If they do not have a SUNYCard </w:t>
      </w:r>
      <w:r w:rsidR="007511D5">
        <w:t>you may issue them a red &amp; white library card after verifying their ID.</w:t>
      </w:r>
    </w:p>
    <w:p w14:paraId="2F6F5B48" w14:textId="77777777" w:rsidR="007511D5" w:rsidRDefault="007511D5" w:rsidP="00C715CC"/>
    <w:p w14:paraId="2F6F5B49" w14:textId="1FDE8CFA" w:rsidR="007511D5" w:rsidRDefault="007511D5" w:rsidP="007511D5">
      <w:r>
        <w:t xml:space="preserve">Locate the student’s record on </w:t>
      </w:r>
      <w:r w:rsidR="0044112E">
        <w:t>the system</w:t>
      </w:r>
      <w:r>
        <w:t xml:space="preserve"> and </w:t>
      </w:r>
      <w:r w:rsidR="00CA0E35">
        <w:t>add the barcode number from the</w:t>
      </w:r>
      <w:r w:rsidR="00A52003">
        <w:t xml:space="preserve"> library card as an identifier.</w:t>
      </w:r>
    </w:p>
    <w:p w14:paraId="2F6F5B51" w14:textId="4F442771" w:rsidR="004323F8" w:rsidRDefault="004323F8"/>
    <w:p w14:paraId="04AA01E8" w14:textId="77777777" w:rsidR="00057174" w:rsidRDefault="00057174"/>
    <w:p w14:paraId="24696397" w14:textId="77777777" w:rsidR="00EF69C5" w:rsidRPr="006B1579" w:rsidRDefault="00EF69C5" w:rsidP="00EF69C5">
      <w:pPr>
        <w:tabs>
          <w:tab w:val="left" w:pos="720"/>
          <w:tab w:val="left" w:pos="1080"/>
          <w:tab w:val="left" w:pos="1440"/>
          <w:tab w:val="left" w:pos="1800"/>
        </w:tabs>
        <w:jc w:val="center"/>
        <w:rPr>
          <w:b/>
          <w:sz w:val="28"/>
          <w:szCs w:val="28"/>
          <w:u w:val="single"/>
        </w:rPr>
      </w:pPr>
      <w:r w:rsidRPr="006B1579">
        <w:rPr>
          <w:b/>
          <w:sz w:val="28"/>
          <w:szCs w:val="28"/>
          <w:u w:val="single"/>
        </w:rPr>
        <w:t>PATRON ELIGIBLITY</w:t>
      </w:r>
    </w:p>
    <w:p w14:paraId="7A1E5E6F" w14:textId="77777777" w:rsidR="00EF69C5" w:rsidRPr="00DD063B" w:rsidRDefault="00EF69C5" w:rsidP="00EF69C5">
      <w:pPr>
        <w:tabs>
          <w:tab w:val="left" w:pos="720"/>
          <w:tab w:val="left" w:pos="1080"/>
          <w:tab w:val="left" w:pos="1440"/>
          <w:tab w:val="left" w:pos="1800"/>
          <w:tab w:val="left" w:pos="2160"/>
          <w:tab w:val="left" w:pos="4320"/>
          <w:tab w:val="left" w:pos="5040"/>
          <w:tab w:val="left" w:pos="5760"/>
          <w:tab w:val="left" w:pos="7200"/>
        </w:tabs>
        <w:jc w:val="center"/>
        <w:rPr>
          <w:b/>
          <w:sz w:val="28"/>
          <w:szCs w:val="28"/>
          <w:u w:val="single"/>
        </w:rPr>
      </w:pPr>
      <w:r w:rsidRPr="00DD063B">
        <w:rPr>
          <w:b/>
          <w:sz w:val="28"/>
          <w:szCs w:val="28"/>
          <w:u w:val="single"/>
        </w:rPr>
        <w:t>HARTWICK STUDENTS, FACULTY AND STAFF</w:t>
      </w:r>
    </w:p>
    <w:p w14:paraId="7A19CC92" w14:textId="77777777" w:rsidR="00EF69C5" w:rsidRDefault="00EF69C5" w:rsidP="00EF69C5">
      <w:pPr>
        <w:tabs>
          <w:tab w:val="left" w:pos="720"/>
          <w:tab w:val="left" w:pos="1080"/>
          <w:tab w:val="left" w:pos="1440"/>
          <w:tab w:val="left" w:pos="1800"/>
          <w:tab w:val="left" w:pos="2160"/>
          <w:tab w:val="left" w:pos="4320"/>
          <w:tab w:val="left" w:pos="5040"/>
          <w:tab w:val="left" w:pos="5760"/>
          <w:tab w:val="left" w:pos="7200"/>
        </w:tabs>
        <w:jc w:val="center"/>
        <w:rPr>
          <w:b/>
        </w:rPr>
      </w:pPr>
    </w:p>
    <w:p w14:paraId="4AC9EDCE" w14:textId="77777777" w:rsidR="00EF69C5" w:rsidRPr="00DD063B" w:rsidRDefault="00EF69C5" w:rsidP="00EF69C5">
      <w:pPr>
        <w:tabs>
          <w:tab w:val="left" w:pos="720"/>
          <w:tab w:val="left" w:pos="1080"/>
          <w:tab w:val="left" w:pos="1440"/>
          <w:tab w:val="left" w:pos="1800"/>
          <w:tab w:val="left" w:pos="2160"/>
          <w:tab w:val="left" w:pos="4320"/>
          <w:tab w:val="left" w:pos="5040"/>
          <w:tab w:val="left" w:pos="5760"/>
          <w:tab w:val="left" w:pos="7200"/>
        </w:tabs>
      </w:pPr>
      <w:r w:rsidRPr="00DD063B">
        <w:t xml:space="preserve">Hartwick students and faculty/staff are eligible for SUNY Oneonta borrowing privileges if they present a Hartwick College ID card.    </w:t>
      </w:r>
    </w:p>
    <w:p w14:paraId="3FB4DFE9" w14:textId="77777777" w:rsidR="00EF69C5" w:rsidRPr="00DD063B" w:rsidRDefault="00EF69C5" w:rsidP="00EF69C5">
      <w:pPr>
        <w:tabs>
          <w:tab w:val="left" w:pos="720"/>
          <w:tab w:val="left" w:pos="1080"/>
          <w:tab w:val="left" w:pos="1440"/>
          <w:tab w:val="left" w:pos="1800"/>
          <w:tab w:val="left" w:pos="2160"/>
          <w:tab w:val="left" w:pos="4320"/>
          <w:tab w:val="left" w:pos="5040"/>
          <w:tab w:val="left" w:pos="5760"/>
          <w:tab w:val="left" w:pos="7200"/>
        </w:tabs>
        <w:rPr>
          <w:b/>
        </w:rPr>
      </w:pPr>
    </w:p>
    <w:p w14:paraId="18FED2F3" w14:textId="77777777" w:rsidR="00EF69C5" w:rsidRPr="00DD063B" w:rsidRDefault="00EF69C5" w:rsidP="00EF69C5">
      <w:pPr>
        <w:tabs>
          <w:tab w:val="left" w:pos="720"/>
          <w:tab w:val="left" w:pos="1080"/>
          <w:tab w:val="left" w:pos="1440"/>
          <w:tab w:val="left" w:pos="1800"/>
          <w:tab w:val="left" w:pos="2160"/>
          <w:tab w:val="left" w:pos="4320"/>
          <w:tab w:val="left" w:pos="5040"/>
          <w:tab w:val="left" w:pos="5760"/>
          <w:tab w:val="left" w:pos="7200"/>
        </w:tabs>
      </w:pPr>
      <w:r w:rsidRPr="00DD063B">
        <w:t>Follow instructions for Patron Application Procedure and issue a red &amp; white library card.</w:t>
      </w:r>
    </w:p>
    <w:p w14:paraId="02EF7DF0" w14:textId="77777777" w:rsidR="00EF69C5" w:rsidRPr="00DD063B" w:rsidRDefault="00EF69C5" w:rsidP="00EF69C5">
      <w:pPr>
        <w:tabs>
          <w:tab w:val="left" w:pos="720"/>
          <w:tab w:val="left" w:pos="1080"/>
          <w:tab w:val="left" w:pos="1440"/>
          <w:tab w:val="left" w:pos="1800"/>
          <w:tab w:val="left" w:pos="2160"/>
          <w:tab w:val="left" w:pos="4320"/>
          <w:tab w:val="left" w:pos="5040"/>
          <w:tab w:val="left" w:pos="5760"/>
          <w:tab w:val="left" w:pos="7200"/>
        </w:tabs>
      </w:pPr>
    </w:p>
    <w:p w14:paraId="38BF0281" w14:textId="77777777" w:rsidR="00EF69C5" w:rsidRDefault="00EF69C5" w:rsidP="00EF69C5">
      <w:pPr>
        <w:tabs>
          <w:tab w:val="left" w:pos="720"/>
          <w:tab w:val="left" w:pos="1080"/>
          <w:tab w:val="left" w:pos="1440"/>
          <w:tab w:val="left" w:pos="1800"/>
          <w:tab w:val="left" w:pos="2160"/>
          <w:tab w:val="left" w:pos="4320"/>
          <w:tab w:val="left" w:pos="5040"/>
          <w:tab w:val="left" w:pos="5760"/>
          <w:tab w:val="left" w:pos="7200"/>
        </w:tabs>
      </w:pPr>
      <w:r w:rsidRPr="00DD063B">
        <w:t>The Hartwick student ID number is on the Hartwick ID card.  Be sure this is entered on the patron application card.</w:t>
      </w:r>
    </w:p>
    <w:p w14:paraId="37F68FEC" w14:textId="031E0202" w:rsidR="00EF69C5" w:rsidRDefault="00EF69C5" w:rsidP="00EF69C5">
      <w:pPr>
        <w:pStyle w:val="Heading6"/>
        <w:rPr>
          <w:szCs w:val="28"/>
        </w:rPr>
      </w:pPr>
    </w:p>
    <w:p w14:paraId="313FB1BD" w14:textId="77777777" w:rsidR="00E13FDC" w:rsidRPr="00E13FDC" w:rsidRDefault="00E13FDC" w:rsidP="00E13FDC"/>
    <w:p w14:paraId="363D0490" w14:textId="77777777" w:rsidR="006B1579" w:rsidRDefault="006B1579" w:rsidP="00EF69C5">
      <w:pPr>
        <w:pStyle w:val="Heading6"/>
        <w:rPr>
          <w:szCs w:val="28"/>
        </w:rPr>
      </w:pPr>
    </w:p>
    <w:p w14:paraId="0B032BDF" w14:textId="055F5B44" w:rsidR="00EF69C5" w:rsidRPr="00A007EA" w:rsidRDefault="00EF69C5" w:rsidP="00EF69C5">
      <w:pPr>
        <w:pStyle w:val="Heading6"/>
        <w:rPr>
          <w:bCs/>
        </w:rPr>
      </w:pPr>
      <w:r w:rsidRPr="00A007EA">
        <w:rPr>
          <w:szCs w:val="28"/>
        </w:rPr>
        <w:t>PATRON ELIGIBLITY</w:t>
      </w:r>
    </w:p>
    <w:p w14:paraId="13B6AF08" w14:textId="77777777" w:rsidR="00EF69C5" w:rsidRPr="003569CB" w:rsidRDefault="00EF69C5" w:rsidP="00EF69C5">
      <w:pPr>
        <w:pStyle w:val="Heading6"/>
        <w:rPr>
          <w:bCs/>
        </w:rPr>
      </w:pPr>
      <w:r w:rsidRPr="003569CB">
        <w:rPr>
          <w:bCs/>
        </w:rPr>
        <w:t>HEP (H</w:t>
      </w:r>
      <w:r>
        <w:rPr>
          <w:bCs/>
        </w:rPr>
        <w:t>IGH SCHOOL EQUIVALENCY PROGRAM) STUDENTS</w:t>
      </w:r>
    </w:p>
    <w:p w14:paraId="62656F0A" w14:textId="77777777" w:rsidR="00EF69C5" w:rsidRPr="003569CB" w:rsidRDefault="00EF69C5" w:rsidP="00EF69C5">
      <w:pPr>
        <w:rPr>
          <w:b/>
          <w:bCs/>
          <w:u w:val="single"/>
        </w:rPr>
      </w:pPr>
    </w:p>
    <w:p w14:paraId="6861C81E" w14:textId="77777777" w:rsidR="00EF69C5" w:rsidRPr="003569CB" w:rsidRDefault="00EF69C5" w:rsidP="00EF69C5">
      <w:pPr>
        <w:rPr>
          <w:bCs/>
        </w:rPr>
      </w:pPr>
      <w:r w:rsidRPr="003569CB">
        <w:rPr>
          <w:bCs/>
        </w:rPr>
        <w:t>The High School Equivalency Program is offered 4 times per year for 8 weeks per program.  The participants live on campus in Morris Hall.</w:t>
      </w:r>
    </w:p>
    <w:p w14:paraId="0A471FE9" w14:textId="77777777" w:rsidR="00EF69C5" w:rsidRPr="003569CB" w:rsidRDefault="00EF69C5" w:rsidP="00EF69C5">
      <w:pPr>
        <w:rPr>
          <w:bCs/>
        </w:rPr>
      </w:pPr>
    </w:p>
    <w:p w14:paraId="659FEE88" w14:textId="77777777" w:rsidR="00EF69C5" w:rsidRPr="003569CB" w:rsidRDefault="00EF69C5" w:rsidP="00EF69C5">
      <w:pPr>
        <w:rPr>
          <w:bCs/>
        </w:rPr>
      </w:pPr>
      <w:r w:rsidRPr="003569CB">
        <w:rPr>
          <w:bCs/>
        </w:rPr>
        <w:t>HEP students are issued a SUNYCard that identifies them as a HEP student.</w:t>
      </w:r>
      <w:r>
        <w:rPr>
          <w:bCs/>
        </w:rPr>
        <w:t xml:space="preserve"> </w:t>
      </w:r>
    </w:p>
    <w:p w14:paraId="438EBCC9" w14:textId="77777777" w:rsidR="00EF69C5" w:rsidRDefault="00EF69C5" w:rsidP="00EF69C5">
      <w:pPr>
        <w:rPr>
          <w:bCs/>
        </w:rPr>
      </w:pPr>
    </w:p>
    <w:p w14:paraId="55ED3BA4" w14:textId="17300858" w:rsidR="006B1579" w:rsidRDefault="00EF69C5" w:rsidP="00EF69C5">
      <w:r>
        <w:t>HEP instructors or students should be granted borrowing privileges only if they qualify for community borrower status.</w:t>
      </w:r>
    </w:p>
    <w:p w14:paraId="027EF9CF" w14:textId="653B8F9B" w:rsidR="00C7412D" w:rsidRDefault="006B1579" w:rsidP="00FD4013">
      <w:pPr>
        <w:jc w:val="center"/>
        <w:rPr>
          <w:b/>
          <w:sz w:val="28"/>
          <w:szCs w:val="28"/>
          <w:u w:val="single"/>
        </w:rPr>
      </w:pPr>
      <w:r>
        <w:br w:type="page"/>
      </w:r>
      <w:r w:rsidR="004323F8">
        <w:rPr>
          <w:b/>
          <w:sz w:val="28"/>
          <w:szCs w:val="28"/>
          <w:u w:val="single"/>
        </w:rPr>
        <w:lastRenderedPageBreak/>
        <w:t>PATRON ELIGIBILITY</w:t>
      </w:r>
    </w:p>
    <w:p w14:paraId="2F6F5B52" w14:textId="1C409DDD" w:rsidR="004323F8" w:rsidRDefault="004323F8" w:rsidP="004323F8">
      <w:pPr>
        <w:jc w:val="center"/>
        <w:rPr>
          <w:b/>
          <w:sz w:val="28"/>
          <w:szCs w:val="28"/>
          <w:u w:val="single"/>
        </w:rPr>
      </w:pPr>
      <w:r>
        <w:rPr>
          <w:b/>
          <w:sz w:val="28"/>
          <w:szCs w:val="28"/>
          <w:u w:val="single"/>
        </w:rPr>
        <w:t>SUMMER CAMP PARTICIPANTS</w:t>
      </w:r>
    </w:p>
    <w:p w14:paraId="2F6F5B53" w14:textId="77777777" w:rsidR="004323F8" w:rsidRPr="00E3681B" w:rsidRDefault="004323F8" w:rsidP="004323F8">
      <w:pPr>
        <w:jc w:val="center"/>
      </w:pPr>
      <w:r w:rsidRPr="00E3681B">
        <w:t>(Music Festival, Baseball World, etc.)</w:t>
      </w:r>
    </w:p>
    <w:p w14:paraId="2F6F5B55" w14:textId="77777777" w:rsidR="009B61AA" w:rsidRDefault="009B61AA" w:rsidP="004323F8">
      <w:pPr>
        <w:rPr>
          <w:sz w:val="28"/>
          <w:szCs w:val="28"/>
        </w:rPr>
      </w:pPr>
    </w:p>
    <w:p w14:paraId="2F6F5B56" w14:textId="77777777" w:rsidR="00830A69" w:rsidRDefault="00830A69" w:rsidP="00830A69">
      <w:r>
        <w:t>C</w:t>
      </w:r>
      <w:r w:rsidR="009B61AA">
        <w:t>amp</w:t>
      </w:r>
      <w:r>
        <w:t xml:space="preserve"> instructors or</w:t>
      </w:r>
      <w:r w:rsidR="009B61AA">
        <w:t xml:space="preserve"> participants </w:t>
      </w:r>
      <w:r>
        <w:t>should be granted borrowing privileges only if they qualify for community borrower status.</w:t>
      </w:r>
    </w:p>
    <w:p w14:paraId="2F6F5B57" w14:textId="77777777" w:rsidR="0066125D" w:rsidRDefault="0066125D" w:rsidP="004323F8"/>
    <w:p w14:paraId="2F6F5B58" w14:textId="59F2B750" w:rsidR="0066125D" w:rsidRDefault="0066125D" w:rsidP="004323F8">
      <w:r w:rsidRPr="00DA0584">
        <w:t xml:space="preserve">Occasionally a SUNY Oneonta faculty member will agree to allow a camp instructor to borrow items on </w:t>
      </w:r>
      <w:r w:rsidR="002D36AF" w:rsidRPr="00DA0584">
        <w:t>his/her</w:t>
      </w:r>
      <w:r w:rsidRPr="00DA0584">
        <w:t xml:space="preserve"> </w:t>
      </w:r>
      <w:r w:rsidR="002D36AF" w:rsidRPr="00DA0584">
        <w:t>library account</w:t>
      </w:r>
      <w:r w:rsidRPr="00DA0584">
        <w:t xml:space="preserve">.  The faculty member should write a permission note allowing use of their card by another person.  Place the note in the </w:t>
      </w:r>
      <w:r w:rsidR="00E41426" w:rsidRPr="00DA0584">
        <w:t>“</w:t>
      </w:r>
      <w:r w:rsidR="006A60ED" w:rsidRPr="00DA0584">
        <w:t>Patron</w:t>
      </w:r>
      <w:r w:rsidR="00E81F8E" w:rsidRPr="00DA0584">
        <w:t xml:space="preserve"> Permission Notes</w:t>
      </w:r>
      <w:r w:rsidR="00E41426" w:rsidRPr="00DA0584">
        <w:t>”</w:t>
      </w:r>
      <w:r w:rsidR="00E81F8E" w:rsidRPr="00DA0584">
        <w:t xml:space="preserve"> folder near the cash register</w:t>
      </w:r>
      <w:r w:rsidR="00AB6939">
        <w:t xml:space="preserve"> or </w:t>
      </w:r>
      <w:r w:rsidR="00C26CEB">
        <w:t>set up a Proxy user if both parties are</w:t>
      </w:r>
      <w:r w:rsidR="00D53489">
        <w:t xml:space="preserve"> active</w:t>
      </w:r>
      <w:r w:rsidR="00C26CEB">
        <w:t xml:space="preserve"> registered </w:t>
      </w:r>
      <w:r w:rsidR="001954FB">
        <w:t>patrons.</w:t>
      </w:r>
      <w:r w:rsidR="00DA5635">
        <w:t xml:space="preserve"> </w:t>
      </w:r>
    </w:p>
    <w:p w14:paraId="2F6F5B59" w14:textId="1ABC4BF2" w:rsidR="009B61AA" w:rsidRDefault="009B61AA" w:rsidP="004323F8"/>
    <w:p w14:paraId="2F6F5B5A" w14:textId="5B32C11C" w:rsidR="009B61AA" w:rsidRDefault="009B61AA" w:rsidP="004323F8"/>
    <w:p w14:paraId="45272F01" w14:textId="77777777" w:rsidR="00283588" w:rsidRDefault="00283588" w:rsidP="004323F8"/>
    <w:p w14:paraId="2F6F5B5B" w14:textId="574DFABA" w:rsidR="009B61AA" w:rsidRDefault="008652D2" w:rsidP="00057174">
      <w:pPr>
        <w:jc w:val="center"/>
        <w:rPr>
          <w:b/>
          <w:bCs/>
          <w:sz w:val="28"/>
          <w:szCs w:val="28"/>
          <w:u w:val="single"/>
        </w:rPr>
      </w:pPr>
      <w:r>
        <w:rPr>
          <w:b/>
          <w:bCs/>
          <w:sz w:val="28"/>
          <w:szCs w:val="28"/>
          <w:u w:val="single"/>
        </w:rPr>
        <w:t>PATRON ELIGIBILITY</w:t>
      </w:r>
    </w:p>
    <w:p w14:paraId="6598A781" w14:textId="5CAEE2B6" w:rsidR="008652D2" w:rsidRDefault="008652D2" w:rsidP="00057174">
      <w:pPr>
        <w:jc w:val="center"/>
        <w:rPr>
          <w:b/>
          <w:bCs/>
          <w:sz w:val="28"/>
          <w:szCs w:val="28"/>
          <w:u w:val="single"/>
        </w:rPr>
      </w:pPr>
      <w:r>
        <w:rPr>
          <w:b/>
          <w:bCs/>
          <w:sz w:val="28"/>
          <w:szCs w:val="28"/>
          <w:u w:val="single"/>
        </w:rPr>
        <w:t>ONEONTA JOB CORPS STUDENTS</w:t>
      </w:r>
    </w:p>
    <w:p w14:paraId="3C3C4247" w14:textId="362584DA" w:rsidR="008652D2" w:rsidRDefault="008652D2" w:rsidP="008652D2">
      <w:pPr>
        <w:rPr>
          <w:b/>
          <w:bCs/>
          <w:u w:val="single"/>
        </w:rPr>
      </w:pPr>
    </w:p>
    <w:p w14:paraId="58665D03" w14:textId="49EAD98F" w:rsidR="008652D2" w:rsidRDefault="008652D2" w:rsidP="008652D2">
      <w:r>
        <w:t>Job Corps students are not permitted to borrow any materials</w:t>
      </w:r>
      <w:r w:rsidR="005737E7">
        <w:t xml:space="preserve"> (including headphones) from the library.</w:t>
      </w:r>
    </w:p>
    <w:p w14:paraId="51A91119" w14:textId="5E01D73A" w:rsidR="005737E7" w:rsidRDefault="005737E7" w:rsidP="008652D2"/>
    <w:p w14:paraId="07AAC289" w14:textId="69FF56C8" w:rsidR="005737E7" w:rsidRDefault="005737E7" w:rsidP="008652D2">
      <w:pPr>
        <w:rPr>
          <w:b/>
          <w:bCs/>
        </w:rPr>
      </w:pPr>
      <w:r>
        <w:rPr>
          <w:b/>
          <w:bCs/>
        </w:rPr>
        <w:t>DO NOT ISSUE JOB CORPS STUDENT COMMUNITY BORROWER LIBRARY CARDS.</w:t>
      </w:r>
    </w:p>
    <w:p w14:paraId="03B12CF9" w14:textId="3F170FAB" w:rsidR="00F701DB" w:rsidRDefault="00F701DB" w:rsidP="008652D2">
      <w:pPr>
        <w:rPr>
          <w:b/>
          <w:bCs/>
        </w:rPr>
      </w:pPr>
    </w:p>
    <w:p w14:paraId="50A7D424" w14:textId="57567E8B" w:rsidR="00F165CA" w:rsidRPr="00F701DB" w:rsidRDefault="00F701DB" w:rsidP="008652D2">
      <w:r>
        <w:t>Job Corps has refused to sign a financial release form agreeing to be responsible for loss or damage caused by their students</w:t>
      </w:r>
      <w:r w:rsidR="00F165CA">
        <w:t>.  Borrowing privileges will not be granted until the release is signed.</w:t>
      </w:r>
    </w:p>
    <w:p w14:paraId="2F6F5B5C" w14:textId="77777777" w:rsidR="009B61AA" w:rsidRPr="004323F8" w:rsidRDefault="009B61AA" w:rsidP="004323F8"/>
    <w:p w14:paraId="41E3604F" w14:textId="7EE5001F" w:rsidR="0098707C" w:rsidRDefault="0098707C" w:rsidP="00EF69C5">
      <w:pPr>
        <w:tabs>
          <w:tab w:val="left" w:pos="720"/>
          <w:tab w:val="left" w:pos="1080"/>
          <w:tab w:val="left" w:pos="1440"/>
          <w:tab w:val="left" w:pos="1800"/>
        </w:tabs>
        <w:jc w:val="center"/>
      </w:pPr>
    </w:p>
    <w:p w14:paraId="2CD80C67" w14:textId="115B62A7" w:rsidR="00744018" w:rsidRPr="003F4CA2" w:rsidRDefault="00744018" w:rsidP="00744018">
      <w:pPr>
        <w:tabs>
          <w:tab w:val="left" w:pos="720"/>
          <w:tab w:val="left" w:pos="1080"/>
          <w:tab w:val="left" w:pos="1440"/>
          <w:tab w:val="left" w:pos="1800"/>
          <w:tab w:val="left" w:pos="2160"/>
          <w:tab w:val="left" w:pos="4320"/>
          <w:tab w:val="left" w:pos="5040"/>
          <w:tab w:val="left" w:pos="5760"/>
          <w:tab w:val="left" w:pos="7200"/>
        </w:tabs>
        <w:jc w:val="center"/>
        <w:rPr>
          <w:b/>
          <w:sz w:val="28"/>
          <w:szCs w:val="28"/>
          <w:u w:val="single"/>
        </w:rPr>
      </w:pPr>
      <w:r w:rsidRPr="003F4CA2">
        <w:rPr>
          <w:b/>
          <w:sz w:val="28"/>
          <w:szCs w:val="28"/>
          <w:u w:val="single"/>
        </w:rPr>
        <w:t>PATRON ELIGIBILITY</w:t>
      </w:r>
    </w:p>
    <w:p w14:paraId="7760A481" w14:textId="77777777" w:rsidR="00744018" w:rsidRPr="003F4CA2" w:rsidRDefault="00744018" w:rsidP="00744018">
      <w:pPr>
        <w:pStyle w:val="Heading6"/>
        <w:tabs>
          <w:tab w:val="left" w:pos="720"/>
          <w:tab w:val="left" w:pos="1080"/>
          <w:tab w:val="left" w:pos="1440"/>
          <w:tab w:val="left" w:pos="1800"/>
          <w:tab w:val="left" w:pos="2160"/>
          <w:tab w:val="left" w:pos="4320"/>
          <w:tab w:val="left" w:pos="5040"/>
          <w:tab w:val="left" w:pos="5760"/>
          <w:tab w:val="left" w:pos="7200"/>
        </w:tabs>
      </w:pPr>
      <w:r w:rsidRPr="003F4CA2">
        <w:t>AMERICORP VOLUNTEERS</w:t>
      </w:r>
    </w:p>
    <w:p w14:paraId="5193E7F1" w14:textId="77777777" w:rsidR="00744018" w:rsidRPr="003F4CA2" w:rsidRDefault="00744018" w:rsidP="00744018"/>
    <w:p w14:paraId="2B5912DC" w14:textId="77777777" w:rsidR="008A7762" w:rsidRDefault="00744018" w:rsidP="00744018">
      <w:pPr>
        <w:tabs>
          <w:tab w:val="left" w:pos="720"/>
          <w:tab w:val="left" w:pos="1080"/>
          <w:tab w:val="left" w:pos="1440"/>
          <w:tab w:val="left" w:pos="1800"/>
          <w:tab w:val="left" w:pos="2160"/>
          <w:tab w:val="left" w:pos="4320"/>
          <w:tab w:val="left" w:pos="5040"/>
          <w:tab w:val="left" w:pos="5760"/>
          <w:tab w:val="left" w:pos="7200"/>
        </w:tabs>
      </w:pPr>
      <w:r w:rsidRPr="003F4CA2">
        <w:t>Some members of the community are also Americ</w:t>
      </w:r>
      <w:r>
        <w:t>orp volunteers on campus.</w:t>
      </w:r>
    </w:p>
    <w:p w14:paraId="7EB5548A" w14:textId="77777777" w:rsidR="008A7762" w:rsidRDefault="008A7762" w:rsidP="00744018">
      <w:pPr>
        <w:tabs>
          <w:tab w:val="left" w:pos="720"/>
          <w:tab w:val="left" w:pos="1080"/>
          <w:tab w:val="left" w:pos="1440"/>
          <w:tab w:val="left" w:pos="1800"/>
          <w:tab w:val="left" w:pos="2160"/>
          <w:tab w:val="left" w:pos="4320"/>
          <w:tab w:val="left" w:pos="5040"/>
          <w:tab w:val="left" w:pos="5760"/>
          <w:tab w:val="left" w:pos="7200"/>
        </w:tabs>
      </w:pPr>
    </w:p>
    <w:p w14:paraId="1B327D3D" w14:textId="77777777" w:rsidR="008A7762" w:rsidRDefault="00744018" w:rsidP="00744018">
      <w:pPr>
        <w:tabs>
          <w:tab w:val="left" w:pos="720"/>
          <w:tab w:val="left" w:pos="1080"/>
          <w:tab w:val="left" w:pos="1440"/>
          <w:tab w:val="left" w:pos="1800"/>
          <w:tab w:val="left" w:pos="2160"/>
          <w:tab w:val="left" w:pos="4320"/>
          <w:tab w:val="left" w:pos="5040"/>
          <w:tab w:val="left" w:pos="5760"/>
          <w:tab w:val="left" w:pos="7200"/>
        </w:tabs>
      </w:pPr>
      <w:r>
        <w:t>They should</w:t>
      </w:r>
      <w:r w:rsidRPr="003F4CA2">
        <w:t xml:space="preserve"> have a SUNYCard with the designation “volunteer” at the bottom of the card.  </w:t>
      </w:r>
    </w:p>
    <w:p w14:paraId="15E56821" w14:textId="77777777" w:rsidR="008A7762" w:rsidRDefault="008A7762" w:rsidP="00744018">
      <w:pPr>
        <w:tabs>
          <w:tab w:val="left" w:pos="720"/>
          <w:tab w:val="left" w:pos="1080"/>
          <w:tab w:val="left" w:pos="1440"/>
          <w:tab w:val="left" w:pos="1800"/>
          <w:tab w:val="left" w:pos="2160"/>
          <w:tab w:val="left" w:pos="4320"/>
          <w:tab w:val="left" w:pos="5040"/>
          <w:tab w:val="left" w:pos="5760"/>
          <w:tab w:val="left" w:pos="7200"/>
        </w:tabs>
      </w:pPr>
    </w:p>
    <w:p w14:paraId="5896E3DC" w14:textId="7AFB4DD2" w:rsidR="00744018" w:rsidRPr="00094A33" w:rsidRDefault="00744018" w:rsidP="00744018">
      <w:pPr>
        <w:tabs>
          <w:tab w:val="left" w:pos="720"/>
          <w:tab w:val="left" w:pos="1080"/>
          <w:tab w:val="left" w:pos="1440"/>
          <w:tab w:val="left" w:pos="1800"/>
          <w:tab w:val="left" w:pos="2160"/>
          <w:tab w:val="left" w:pos="4320"/>
          <w:tab w:val="left" w:pos="5040"/>
          <w:tab w:val="left" w:pos="5760"/>
          <w:tab w:val="left" w:pos="7200"/>
        </w:tabs>
      </w:pPr>
      <w:r w:rsidRPr="00094A33">
        <w:t>They should be granted borrowing privileges only if they qualify for community borrower status.</w:t>
      </w:r>
    </w:p>
    <w:p w14:paraId="2FB05DE4" w14:textId="77777777" w:rsidR="00744018" w:rsidRPr="003F4CA2" w:rsidRDefault="00744018" w:rsidP="00744018">
      <w:pPr>
        <w:tabs>
          <w:tab w:val="left" w:pos="720"/>
          <w:tab w:val="left" w:pos="1080"/>
          <w:tab w:val="left" w:pos="1440"/>
          <w:tab w:val="left" w:pos="1800"/>
          <w:tab w:val="left" w:pos="2160"/>
          <w:tab w:val="left" w:pos="4320"/>
          <w:tab w:val="left" w:pos="5040"/>
          <w:tab w:val="left" w:pos="5760"/>
          <w:tab w:val="left" w:pos="7200"/>
        </w:tabs>
      </w:pPr>
    </w:p>
    <w:p w14:paraId="0772E588" w14:textId="5DDC5431" w:rsidR="00744018" w:rsidRDefault="00744018" w:rsidP="00744018">
      <w:pPr>
        <w:tabs>
          <w:tab w:val="left" w:pos="720"/>
          <w:tab w:val="left" w:pos="1080"/>
          <w:tab w:val="left" w:pos="1440"/>
          <w:tab w:val="left" w:pos="1800"/>
          <w:tab w:val="left" w:pos="2160"/>
          <w:tab w:val="left" w:pos="4320"/>
          <w:tab w:val="left" w:pos="5040"/>
          <w:tab w:val="left" w:pos="5760"/>
          <w:tab w:val="left" w:pos="7200"/>
        </w:tabs>
      </w:pPr>
    </w:p>
    <w:p w14:paraId="6896C812" w14:textId="77777777" w:rsidR="00744018" w:rsidRDefault="00744018" w:rsidP="00744018">
      <w:pPr>
        <w:tabs>
          <w:tab w:val="left" w:pos="720"/>
          <w:tab w:val="left" w:pos="1080"/>
          <w:tab w:val="left" w:pos="1440"/>
          <w:tab w:val="left" w:pos="1800"/>
          <w:tab w:val="left" w:pos="2160"/>
          <w:tab w:val="left" w:pos="4320"/>
          <w:tab w:val="left" w:pos="5040"/>
          <w:tab w:val="left" w:pos="5760"/>
          <w:tab w:val="left" w:pos="7200"/>
        </w:tabs>
      </w:pPr>
    </w:p>
    <w:p w14:paraId="7E86A7CD" w14:textId="77777777" w:rsidR="00744018" w:rsidRPr="003F4CA2" w:rsidRDefault="00744018" w:rsidP="00744018">
      <w:pPr>
        <w:tabs>
          <w:tab w:val="left" w:pos="720"/>
          <w:tab w:val="left" w:pos="1080"/>
          <w:tab w:val="left" w:pos="1440"/>
          <w:tab w:val="left" w:pos="1800"/>
          <w:tab w:val="left" w:pos="2160"/>
          <w:tab w:val="left" w:pos="4320"/>
          <w:tab w:val="left" w:pos="5040"/>
          <w:tab w:val="left" w:pos="5760"/>
          <w:tab w:val="left" w:pos="7200"/>
        </w:tabs>
        <w:jc w:val="center"/>
        <w:rPr>
          <w:b/>
          <w:sz w:val="28"/>
          <w:szCs w:val="28"/>
          <w:u w:val="single"/>
        </w:rPr>
      </w:pPr>
      <w:r w:rsidRPr="003F4CA2">
        <w:rPr>
          <w:b/>
          <w:sz w:val="28"/>
          <w:szCs w:val="28"/>
          <w:u w:val="single"/>
        </w:rPr>
        <w:t>PATRON ELIGIBILITY</w:t>
      </w:r>
    </w:p>
    <w:p w14:paraId="0EE0579D" w14:textId="77777777" w:rsidR="00744018" w:rsidRPr="003F4CA2" w:rsidRDefault="00744018" w:rsidP="00744018">
      <w:pPr>
        <w:pStyle w:val="Heading6"/>
        <w:tabs>
          <w:tab w:val="left" w:pos="720"/>
          <w:tab w:val="left" w:pos="1080"/>
          <w:tab w:val="left" w:pos="1440"/>
          <w:tab w:val="left" w:pos="1800"/>
          <w:tab w:val="left" w:pos="2160"/>
          <w:tab w:val="left" w:pos="4320"/>
          <w:tab w:val="left" w:pos="5040"/>
          <w:tab w:val="left" w:pos="5760"/>
          <w:tab w:val="left" w:pos="7200"/>
        </w:tabs>
      </w:pPr>
      <w:r>
        <w:t>FOOD SERVICE STAFF (OAS)</w:t>
      </w:r>
    </w:p>
    <w:p w14:paraId="4F8DEA7D" w14:textId="77777777" w:rsidR="00744018" w:rsidRDefault="00744018" w:rsidP="00744018">
      <w:pPr>
        <w:tabs>
          <w:tab w:val="left" w:pos="720"/>
          <w:tab w:val="left" w:pos="1080"/>
          <w:tab w:val="left" w:pos="1440"/>
          <w:tab w:val="left" w:pos="1800"/>
          <w:tab w:val="left" w:pos="2160"/>
          <w:tab w:val="left" w:pos="4320"/>
          <w:tab w:val="left" w:pos="5040"/>
          <w:tab w:val="left" w:pos="5760"/>
          <w:tab w:val="left" w:pos="7200"/>
        </w:tabs>
      </w:pPr>
    </w:p>
    <w:p w14:paraId="4CC3D34E" w14:textId="77777777" w:rsidR="009F62A6" w:rsidRDefault="00744018" w:rsidP="00675198">
      <w:pPr>
        <w:tabs>
          <w:tab w:val="left" w:pos="720"/>
          <w:tab w:val="left" w:pos="1080"/>
          <w:tab w:val="left" w:pos="1440"/>
          <w:tab w:val="left" w:pos="1800"/>
          <w:tab w:val="left" w:pos="2160"/>
          <w:tab w:val="left" w:pos="4320"/>
          <w:tab w:val="left" w:pos="5040"/>
          <w:tab w:val="left" w:pos="5760"/>
          <w:tab w:val="left" w:pos="7200"/>
        </w:tabs>
      </w:pPr>
      <w:r>
        <w:t>OAS food service staff members are issued a SUNYCard with the designation “Food Service Staff”</w:t>
      </w:r>
      <w:r w:rsidR="00805ED5">
        <w:t xml:space="preserve"> on the card</w:t>
      </w:r>
      <w:r>
        <w:t>.  They are employees of OAS not of the college.</w:t>
      </w:r>
    </w:p>
    <w:p w14:paraId="5DF5B206" w14:textId="77777777" w:rsidR="009F62A6" w:rsidRDefault="009F62A6" w:rsidP="00675198">
      <w:pPr>
        <w:tabs>
          <w:tab w:val="left" w:pos="720"/>
          <w:tab w:val="left" w:pos="1080"/>
          <w:tab w:val="left" w:pos="1440"/>
          <w:tab w:val="left" w:pos="1800"/>
          <w:tab w:val="left" w:pos="2160"/>
          <w:tab w:val="left" w:pos="4320"/>
          <w:tab w:val="left" w:pos="5040"/>
          <w:tab w:val="left" w:pos="5760"/>
          <w:tab w:val="left" w:pos="7200"/>
        </w:tabs>
      </w:pPr>
    </w:p>
    <w:p w14:paraId="458192B4" w14:textId="6251D155" w:rsidR="000B7B31" w:rsidRDefault="00675198" w:rsidP="00675198">
      <w:pPr>
        <w:tabs>
          <w:tab w:val="left" w:pos="720"/>
          <w:tab w:val="left" w:pos="1080"/>
          <w:tab w:val="left" w:pos="1440"/>
          <w:tab w:val="left" w:pos="1800"/>
          <w:tab w:val="left" w:pos="2160"/>
          <w:tab w:val="left" w:pos="4320"/>
          <w:tab w:val="left" w:pos="5040"/>
          <w:tab w:val="left" w:pos="5760"/>
          <w:tab w:val="left" w:pos="7200"/>
        </w:tabs>
      </w:pPr>
      <w:r w:rsidRPr="009F62A6">
        <w:t>They should be granted borrowing privileges only if they qualify for community borrower status.</w:t>
      </w:r>
    </w:p>
    <w:p w14:paraId="2BE5E03B" w14:textId="4505DB71" w:rsidR="00744018" w:rsidRDefault="000B7B31" w:rsidP="000B7B31">
      <w:pPr>
        <w:tabs>
          <w:tab w:val="left" w:pos="720"/>
          <w:tab w:val="left" w:pos="1080"/>
          <w:tab w:val="left" w:pos="1440"/>
          <w:tab w:val="left" w:pos="1800"/>
          <w:tab w:val="left" w:pos="2160"/>
          <w:tab w:val="left" w:pos="4320"/>
          <w:tab w:val="left" w:pos="5040"/>
          <w:tab w:val="left" w:pos="5760"/>
          <w:tab w:val="left" w:pos="7200"/>
        </w:tabs>
      </w:pPr>
      <w:r>
        <w:br w:type="page"/>
      </w:r>
    </w:p>
    <w:p w14:paraId="2F6F5BA7" w14:textId="631B08E1" w:rsidR="00901A41" w:rsidRPr="00DD063B" w:rsidRDefault="00901A41" w:rsidP="002800F9">
      <w:pPr>
        <w:jc w:val="center"/>
        <w:rPr>
          <w:b/>
          <w:sz w:val="28"/>
        </w:rPr>
      </w:pPr>
      <w:r w:rsidRPr="00DD063B">
        <w:rPr>
          <w:b/>
          <w:sz w:val="28"/>
          <w:u w:val="single"/>
        </w:rPr>
        <w:t>COMMUNITY BORROWERS</w:t>
      </w:r>
    </w:p>
    <w:p w14:paraId="2F6F5BA8" w14:textId="77777777" w:rsidR="00C77706" w:rsidRPr="00DD063B" w:rsidRDefault="00C77706" w:rsidP="00C77706">
      <w:pPr>
        <w:tabs>
          <w:tab w:val="left" w:pos="720"/>
          <w:tab w:val="left" w:pos="1080"/>
          <w:tab w:val="left" w:pos="1440"/>
          <w:tab w:val="left" w:pos="1800"/>
          <w:tab w:val="left" w:pos="2160"/>
          <w:tab w:val="left" w:pos="4320"/>
          <w:tab w:val="left" w:pos="5040"/>
          <w:tab w:val="left" w:pos="5760"/>
          <w:tab w:val="left" w:pos="7200"/>
        </w:tabs>
        <w:jc w:val="center"/>
        <w:rPr>
          <w:b/>
        </w:rPr>
      </w:pPr>
    </w:p>
    <w:p w14:paraId="2F6F5BA9" w14:textId="77777777" w:rsidR="00901A41" w:rsidRPr="00DD063B" w:rsidRDefault="00901A41">
      <w:pPr>
        <w:pStyle w:val="Heading4"/>
        <w:tabs>
          <w:tab w:val="left" w:pos="720"/>
          <w:tab w:val="left" w:pos="1080"/>
          <w:tab w:val="left" w:pos="1440"/>
          <w:tab w:val="left" w:pos="1800"/>
          <w:tab w:val="left" w:pos="2160"/>
          <w:tab w:val="left" w:pos="4320"/>
          <w:tab w:val="left" w:pos="5040"/>
          <w:tab w:val="left" w:pos="5760"/>
          <w:tab w:val="left" w:pos="7200"/>
        </w:tabs>
      </w:pPr>
      <w:r w:rsidRPr="00DD063B">
        <w:t>ELIGIBILITY</w:t>
      </w:r>
    </w:p>
    <w:p w14:paraId="2F6F5BAA" w14:textId="77777777" w:rsidR="00901A41" w:rsidRPr="00DD063B" w:rsidRDefault="00901A41"/>
    <w:p w14:paraId="2F6F5BAB" w14:textId="77777777" w:rsidR="00BE7BA2" w:rsidRDefault="00BE7BA2" w:rsidP="00BE7BA2">
      <w:pPr>
        <w:tabs>
          <w:tab w:val="left" w:pos="720"/>
          <w:tab w:val="left" w:pos="1080"/>
          <w:tab w:val="left" w:pos="1440"/>
          <w:tab w:val="left" w:pos="1800"/>
          <w:tab w:val="left" w:pos="2160"/>
          <w:tab w:val="left" w:pos="4320"/>
          <w:tab w:val="left" w:pos="5040"/>
          <w:tab w:val="left" w:pos="5760"/>
          <w:tab w:val="left" w:pos="7200"/>
        </w:tabs>
        <w:ind w:left="720"/>
      </w:pPr>
      <w:r>
        <w:t>Applicant</w:t>
      </w:r>
      <w:r w:rsidRPr="00DD063B">
        <w:t xml:space="preserve"> must reside in any</w:t>
      </w:r>
      <w:r>
        <w:t xml:space="preserve"> one</w:t>
      </w:r>
      <w:r w:rsidRPr="00DD063B">
        <w:t xml:space="preserve"> of the following counties:  </w:t>
      </w:r>
      <w:r w:rsidRPr="00DD063B">
        <w:rPr>
          <w:b/>
        </w:rPr>
        <w:t>Otsego, Broome, Chenango, Delaware, Greene, Herkimer, Madison or Schoharie</w:t>
      </w:r>
      <w:r w:rsidRPr="00DD063B">
        <w:t>.</w:t>
      </w:r>
    </w:p>
    <w:p w14:paraId="2F6F5BAC" w14:textId="77777777" w:rsidR="00BE7BA2" w:rsidRDefault="00BE7BA2">
      <w:pPr>
        <w:tabs>
          <w:tab w:val="left" w:pos="720"/>
          <w:tab w:val="left" w:pos="1080"/>
          <w:tab w:val="left" w:pos="1440"/>
          <w:tab w:val="left" w:pos="1800"/>
          <w:tab w:val="left" w:pos="2160"/>
          <w:tab w:val="left" w:pos="4320"/>
          <w:tab w:val="left" w:pos="5040"/>
          <w:tab w:val="left" w:pos="5760"/>
          <w:tab w:val="left" w:pos="7200"/>
        </w:tabs>
      </w:pPr>
    </w:p>
    <w:p w14:paraId="2F6F5BAD" w14:textId="77777777" w:rsidR="00BE7BA2" w:rsidRDefault="00BE7BA2">
      <w:pPr>
        <w:tabs>
          <w:tab w:val="left" w:pos="720"/>
          <w:tab w:val="left" w:pos="1080"/>
          <w:tab w:val="left" w:pos="1440"/>
          <w:tab w:val="left" w:pos="1800"/>
          <w:tab w:val="left" w:pos="2160"/>
          <w:tab w:val="left" w:pos="4320"/>
          <w:tab w:val="left" w:pos="5040"/>
          <w:tab w:val="left" w:pos="5760"/>
          <w:tab w:val="left" w:pos="7200"/>
        </w:tabs>
      </w:pPr>
      <w:r>
        <w:tab/>
      </w:r>
      <w:r w:rsidR="00916EE6">
        <w:t>Applicant</w:t>
      </w:r>
      <w:r w:rsidR="00901A41" w:rsidRPr="00DD063B">
        <w:t xml:space="preserve"> must be</w:t>
      </w:r>
      <w:r w:rsidR="00916EE6">
        <w:t xml:space="preserve"> at least</w:t>
      </w:r>
      <w:r w:rsidR="00901A41" w:rsidRPr="00DD063B">
        <w:t xml:space="preserve"> 18 years of age and</w:t>
      </w:r>
      <w:r>
        <w:t xml:space="preserve"> not be currently enrolled in</w:t>
      </w:r>
      <w:r w:rsidR="00901A41" w:rsidRPr="00DD063B">
        <w:t xml:space="preserve"> high</w:t>
      </w:r>
    </w:p>
    <w:p w14:paraId="2F6F5BAE" w14:textId="77777777" w:rsidR="00901A41" w:rsidRPr="00DD063B" w:rsidRDefault="00BE7BA2">
      <w:pPr>
        <w:tabs>
          <w:tab w:val="left" w:pos="720"/>
          <w:tab w:val="left" w:pos="1080"/>
          <w:tab w:val="left" w:pos="1440"/>
          <w:tab w:val="left" w:pos="1800"/>
          <w:tab w:val="left" w:pos="2160"/>
          <w:tab w:val="left" w:pos="4320"/>
          <w:tab w:val="left" w:pos="5040"/>
          <w:tab w:val="left" w:pos="5760"/>
          <w:tab w:val="left" w:pos="7200"/>
        </w:tabs>
      </w:pPr>
      <w:r>
        <w:tab/>
        <w:t>school.</w:t>
      </w:r>
      <w:r w:rsidR="00901A41" w:rsidRPr="00DD063B">
        <w:t xml:space="preserve"> </w:t>
      </w:r>
    </w:p>
    <w:p w14:paraId="2F6F5BAF" w14:textId="77777777" w:rsidR="004478B6" w:rsidRDefault="004478B6" w:rsidP="004478B6">
      <w:pPr>
        <w:tabs>
          <w:tab w:val="left" w:pos="720"/>
          <w:tab w:val="left" w:pos="1080"/>
          <w:tab w:val="left" w:pos="1440"/>
          <w:tab w:val="left" w:pos="1800"/>
          <w:tab w:val="left" w:pos="2160"/>
          <w:tab w:val="left" w:pos="4320"/>
          <w:tab w:val="left" w:pos="5040"/>
          <w:tab w:val="left" w:pos="5760"/>
          <w:tab w:val="left" w:pos="7200"/>
        </w:tabs>
      </w:pPr>
      <w:r>
        <w:tab/>
      </w:r>
    </w:p>
    <w:p w14:paraId="2F6F5BB0" w14:textId="77777777" w:rsidR="000F1BBB" w:rsidRDefault="00BE7BA2" w:rsidP="004478B6">
      <w:pPr>
        <w:tabs>
          <w:tab w:val="left" w:pos="720"/>
          <w:tab w:val="left" w:pos="1080"/>
          <w:tab w:val="left" w:pos="1440"/>
          <w:tab w:val="left" w:pos="1800"/>
          <w:tab w:val="left" w:pos="2160"/>
          <w:tab w:val="left" w:pos="4320"/>
          <w:tab w:val="left" w:pos="5040"/>
          <w:tab w:val="left" w:pos="5760"/>
          <w:tab w:val="left" w:pos="7200"/>
        </w:tabs>
        <w:ind w:left="720"/>
      </w:pPr>
      <w:r>
        <w:t>Applicant</w:t>
      </w:r>
      <w:r w:rsidR="000F1BBB">
        <w:t xml:space="preserve"> must present</w:t>
      </w:r>
      <w:r>
        <w:t xml:space="preserve"> identification </w:t>
      </w:r>
      <w:r w:rsidR="001C551B" w:rsidRPr="001C551B">
        <w:rPr>
          <w:u w:val="single"/>
        </w:rPr>
        <w:t>plus</w:t>
      </w:r>
      <w:r>
        <w:t xml:space="preserve"> verification of </w:t>
      </w:r>
      <w:r w:rsidR="000F1BBB">
        <w:t xml:space="preserve">their current mailing address.  If they do not have a driver’s license with their current address they can show us </w:t>
      </w:r>
      <w:r>
        <w:t>any correspondence</w:t>
      </w:r>
      <w:r w:rsidR="000F1BBB">
        <w:t xml:space="preserve"> that was</w:t>
      </w:r>
      <w:r>
        <w:t xml:space="preserve"> </w:t>
      </w:r>
      <w:r w:rsidR="000F1BBB">
        <w:t>mailed to them</w:t>
      </w:r>
      <w:r w:rsidR="00C56EC8">
        <w:t xml:space="preserve"> within the past 3 months.  A piece of mail by itself is not considered identification.</w:t>
      </w:r>
    </w:p>
    <w:p w14:paraId="2F6F5BB1" w14:textId="77777777" w:rsidR="00182199" w:rsidRDefault="00182199" w:rsidP="004478B6">
      <w:pPr>
        <w:tabs>
          <w:tab w:val="left" w:pos="720"/>
          <w:tab w:val="left" w:pos="1080"/>
          <w:tab w:val="left" w:pos="1440"/>
          <w:tab w:val="left" w:pos="1800"/>
          <w:tab w:val="left" w:pos="2160"/>
          <w:tab w:val="left" w:pos="4320"/>
          <w:tab w:val="left" w:pos="5040"/>
          <w:tab w:val="left" w:pos="5760"/>
          <w:tab w:val="left" w:pos="7200"/>
        </w:tabs>
        <w:ind w:left="720"/>
      </w:pPr>
    </w:p>
    <w:p w14:paraId="2F6F5BB2" w14:textId="77777777" w:rsidR="00182199" w:rsidRPr="00DD063B" w:rsidRDefault="00182199" w:rsidP="00182199">
      <w:pPr>
        <w:pBdr>
          <w:top w:val="threeDEngrave" w:sz="24" w:space="1" w:color="auto"/>
          <w:left w:val="threeDEngrave" w:sz="24" w:space="2" w:color="auto"/>
          <w:bottom w:val="threeDEmboss" w:sz="24" w:space="1" w:color="auto"/>
          <w:right w:val="threeDEmboss" w:sz="24" w:space="4" w:color="auto"/>
        </w:pBdr>
        <w:tabs>
          <w:tab w:val="left" w:pos="720"/>
          <w:tab w:val="left" w:pos="1080"/>
          <w:tab w:val="left" w:pos="1440"/>
          <w:tab w:val="left" w:pos="1800"/>
          <w:tab w:val="left" w:pos="2160"/>
          <w:tab w:val="left" w:pos="4320"/>
          <w:tab w:val="left" w:pos="5040"/>
          <w:tab w:val="left" w:pos="5760"/>
          <w:tab w:val="left" w:pos="7200"/>
        </w:tabs>
        <w:ind w:left="720"/>
      </w:pPr>
      <w:r w:rsidRPr="00DD063B">
        <w:t>Do not issue a red &amp; white card unless patron has verification of current mailing address.</w:t>
      </w:r>
    </w:p>
    <w:p w14:paraId="2F6F5BB3" w14:textId="77777777" w:rsidR="00182199" w:rsidRPr="00DD063B" w:rsidRDefault="00182199" w:rsidP="004478B6">
      <w:pPr>
        <w:tabs>
          <w:tab w:val="left" w:pos="720"/>
          <w:tab w:val="left" w:pos="1080"/>
          <w:tab w:val="left" w:pos="1440"/>
          <w:tab w:val="left" w:pos="1800"/>
          <w:tab w:val="left" w:pos="2160"/>
          <w:tab w:val="left" w:pos="4320"/>
          <w:tab w:val="left" w:pos="5040"/>
          <w:tab w:val="left" w:pos="5760"/>
          <w:tab w:val="left" w:pos="7200"/>
        </w:tabs>
        <w:ind w:left="720"/>
      </w:pPr>
    </w:p>
    <w:p w14:paraId="2F6F5BB4" w14:textId="77777777" w:rsidR="00C849C3" w:rsidRPr="00DD063B" w:rsidRDefault="00C849C3">
      <w:pPr>
        <w:tabs>
          <w:tab w:val="left" w:pos="720"/>
          <w:tab w:val="left" w:pos="1080"/>
          <w:tab w:val="left" w:pos="1440"/>
          <w:tab w:val="left" w:pos="1800"/>
          <w:tab w:val="left" w:pos="2160"/>
          <w:tab w:val="left" w:pos="4320"/>
          <w:tab w:val="left" w:pos="5040"/>
          <w:tab w:val="left" w:pos="5760"/>
          <w:tab w:val="left" w:pos="7200"/>
        </w:tabs>
      </w:pPr>
    </w:p>
    <w:p w14:paraId="2F6F5BB5" w14:textId="77777777" w:rsidR="00901A41" w:rsidRPr="00DD063B" w:rsidRDefault="00901A41">
      <w:pPr>
        <w:tabs>
          <w:tab w:val="left" w:pos="720"/>
          <w:tab w:val="left" w:pos="1080"/>
          <w:tab w:val="left" w:pos="1440"/>
          <w:tab w:val="left" w:pos="1800"/>
          <w:tab w:val="left" w:pos="2160"/>
          <w:tab w:val="left" w:pos="4320"/>
          <w:tab w:val="left" w:pos="5040"/>
          <w:tab w:val="left" w:pos="5760"/>
          <w:tab w:val="left" w:pos="7200"/>
        </w:tabs>
        <w:rPr>
          <w:b/>
          <w:u w:val="single"/>
        </w:rPr>
      </w:pPr>
      <w:r w:rsidRPr="00DD063B">
        <w:rPr>
          <w:b/>
          <w:u w:val="single"/>
        </w:rPr>
        <w:t>NEW PATRON APPLICATION PROCEDURE</w:t>
      </w:r>
    </w:p>
    <w:p w14:paraId="2F6F5BB6" w14:textId="77777777" w:rsidR="00901A41" w:rsidRPr="00DD063B" w:rsidRDefault="00901A41">
      <w:pPr>
        <w:tabs>
          <w:tab w:val="left" w:pos="720"/>
          <w:tab w:val="left" w:pos="1080"/>
          <w:tab w:val="left" w:pos="1440"/>
          <w:tab w:val="left" w:pos="1800"/>
          <w:tab w:val="left" w:pos="2160"/>
          <w:tab w:val="left" w:pos="4320"/>
          <w:tab w:val="left" w:pos="5040"/>
          <w:tab w:val="left" w:pos="5760"/>
          <w:tab w:val="left" w:pos="7200"/>
        </w:tabs>
      </w:pPr>
    </w:p>
    <w:p w14:paraId="2F6F5BB7" w14:textId="025FE771" w:rsidR="00B11988" w:rsidRDefault="00B11988">
      <w:pPr>
        <w:tabs>
          <w:tab w:val="left" w:pos="720"/>
          <w:tab w:val="left" w:pos="1080"/>
          <w:tab w:val="left" w:pos="1440"/>
          <w:tab w:val="left" w:pos="1800"/>
          <w:tab w:val="left" w:pos="2160"/>
          <w:tab w:val="left" w:pos="4320"/>
          <w:tab w:val="left" w:pos="5040"/>
          <w:tab w:val="left" w:pos="5760"/>
          <w:tab w:val="left" w:pos="7200"/>
        </w:tabs>
        <w:ind w:left="720"/>
      </w:pPr>
      <w:r>
        <w:t xml:space="preserve">Search by patron name </w:t>
      </w:r>
      <w:r w:rsidR="00E253B2">
        <w:t>i</w:t>
      </w:r>
      <w:r>
        <w:t xml:space="preserve">n </w:t>
      </w:r>
      <w:r w:rsidR="00430E70">
        <w:t>the system</w:t>
      </w:r>
      <w:r>
        <w:t xml:space="preserve"> to be sure a record does not already exist.  If a record exists do not have the patron fill out the application card.  Follow the instructions for a </w:t>
      </w:r>
      <w:r>
        <w:rPr>
          <w:b/>
        </w:rPr>
        <w:t xml:space="preserve">former patron application procedure </w:t>
      </w:r>
      <w:r>
        <w:t>below.</w:t>
      </w:r>
    </w:p>
    <w:p w14:paraId="2F6F5BB8" w14:textId="77777777" w:rsidR="002869FB" w:rsidRDefault="002869FB">
      <w:pPr>
        <w:tabs>
          <w:tab w:val="left" w:pos="720"/>
          <w:tab w:val="left" w:pos="1080"/>
          <w:tab w:val="left" w:pos="1440"/>
          <w:tab w:val="left" w:pos="1800"/>
          <w:tab w:val="left" w:pos="2160"/>
          <w:tab w:val="left" w:pos="4320"/>
          <w:tab w:val="left" w:pos="5040"/>
          <w:tab w:val="left" w:pos="5760"/>
          <w:tab w:val="left" w:pos="7200"/>
        </w:tabs>
        <w:ind w:left="720"/>
      </w:pPr>
    </w:p>
    <w:p w14:paraId="2F6F5BB9" w14:textId="5B49DB77" w:rsidR="002869FB" w:rsidRDefault="002869FB">
      <w:pPr>
        <w:tabs>
          <w:tab w:val="left" w:pos="720"/>
          <w:tab w:val="left" w:pos="1080"/>
          <w:tab w:val="left" w:pos="1440"/>
          <w:tab w:val="left" w:pos="1800"/>
          <w:tab w:val="left" w:pos="2160"/>
          <w:tab w:val="left" w:pos="4320"/>
          <w:tab w:val="left" w:pos="5040"/>
          <w:tab w:val="left" w:pos="5760"/>
          <w:tab w:val="left" w:pos="7200"/>
        </w:tabs>
        <w:ind w:left="720"/>
      </w:pPr>
      <w:r>
        <w:t xml:space="preserve">If there is no patron record on </w:t>
      </w:r>
      <w:r w:rsidR="00430E70">
        <w:t>the system</w:t>
      </w:r>
      <w:r>
        <w:t xml:space="preserve"> have the patron fill out an application card completely, sign and date the card.</w:t>
      </w:r>
    </w:p>
    <w:p w14:paraId="2F6F5BBA" w14:textId="77777777" w:rsidR="002869FB" w:rsidRDefault="002869FB">
      <w:pPr>
        <w:tabs>
          <w:tab w:val="left" w:pos="720"/>
          <w:tab w:val="left" w:pos="1080"/>
          <w:tab w:val="left" w:pos="1440"/>
          <w:tab w:val="left" w:pos="1800"/>
          <w:tab w:val="left" w:pos="2160"/>
          <w:tab w:val="left" w:pos="4320"/>
          <w:tab w:val="left" w:pos="5040"/>
          <w:tab w:val="left" w:pos="5760"/>
          <w:tab w:val="left" w:pos="7200"/>
        </w:tabs>
        <w:ind w:left="720"/>
      </w:pPr>
    </w:p>
    <w:p w14:paraId="2F6F5BBB" w14:textId="77777777" w:rsidR="00596211" w:rsidRDefault="00596211" w:rsidP="002869FB">
      <w:pPr>
        <w:tabs>
          <w:tab w:val="left" w:pos="720"/>
          <w:tab w:val="left" w:pos="1080"/>
          <w:tab w:val="left" w:pos="1440"/>
          <w:tab w:val="left" w:pos="1800"/>
          <w:tab w:val="left" w:pos="2160"/>
          <w:tab w:val="left" w:pos="4320"/>
          <w:tab w:val="left" w:pos="5040"/>
          <w:tab w:val="left" w:pos="5760"/>
          <w:tab w:val="left" w:pos="7200"/>
        </w:tabs>
        <w:ind w:left="720"/>
      </w:pPr>
      <w:r>
        <w:t>Issue the patron a red &amp; white library card</w:t>
      </w:r>
      <w:r w:rsidR="007A49B0">
        <w:t xml:space="preserve"> and have them sign it</w:t>
      </w:r>
      <w:r>
        <w:t xml:space="preserve">.  </w:t>
      </w:r>
      <w:r w:rsidR="007A49B0">
        <w:t>Be sure to r</w:t>
      </w:r>
      <w:r w:rsidR="002869FB">
        <w:t>ecord the barcode number</w:t>
      </w:r>
      <w:r>
        <w:t xml:space="preserve"> of the red &amp; white card on the application card</w:t>
      </w:r>
      <w:r w:rsidR="007A49B0">
        <w:t>.</w:t>
      </w:r>
    </w:p>
    <w:p w14:paraId="2F6F5BBC" w14:textId="77777777" w:rsidR="007A49B0" w:rsidRDefault="007A49B0" w:rsidP="002869FB">
      <w:pPr>
        <w:tabs>
          <w:tab w:val="left" w:pos="720"/>
          <w:tab w:val="left" w:pos="1080"/>
          <w:tab w:val="left" w:pos="1440"/>
          <w:tab w:val="left" w:pos="1800"/>
          <w:tab w:val="left" w:pos="2160"/>
          <w:tab w:val="left" w:pos="4320"/>
          <w:tab w:val="left" w:pos="5040"/>
          <w:tab w:val="left" w:pos="5760"/>
          <w:tab w:val="left" w:pos="7200"/>
        </w:tabs>
        <w:ind w:left="720"/>
      </w:pPr>
    </w:p>
    <w:p w14:paraId="2F6F5BBD" w14:textId="77777777" w:rsidR="00596211" w:rsidRDefault="00596211" w:rsidP="002869FB">
      <w:pPr>
        <w:tabs>
          <w:tab w:val="left" w:pos="720"/>
          <w:tab w:val="left" w:pos="1080"/>
          <w:tab w:val="left" w:pos="1440"/>
          <w:tab w:val="left" w:pos="1800"/>
          <w:tab w:val="left" w:pos="2160"/>
          <w:tab w:val="left" w:pos="4320"/>
          <w:tab w:val="left" w:pos="5040"/>
          <w:tab w:val="left" w:pos="5760"/>
          <w:tab w:val="left" w:pos="7200"/>
        </w:tabs>
        <w:ind w:left="720"/>
      </w:pPr>
      <w:r w:rsidRPr="00DD063B">
        <w:t xml:space="preserve">Give patron a copy of </w:t>
      </w:r>
      <w:r>
        <w:t>the</w:t>
      </w:r>
      <w:r w:rsidRPr="00DD063B">
        <w:t xml:space="preserve"> </w:t>
      </w:r>
      <w:r w:rsidRPr="00287710">
        <w:rPr>
          <w:u w:val="single"/>
        </w:rPr>
        <w:t>Community Use: Policies &amp; Procedures</w:t>
      </w:r>
      <w:r>
        <w:t xml:space="preserve"> library guide</w:t>
      </w:r>
      <w:r w:rsidRPr="00DD063B">
        <w:t>.</w:t>
      </w:r>
    </w:p>
    <w:p w14:paraId="2F6F5BBE" w14:textId="77777777" w:rsidR="002869FB" w:rsidRDefault="002869FB">
      <w:pPr>
        <w:tabs>
          <w:tab w:val="left" w:pos="720"/>
          <w:tab w:val="left" w:pos="1080"/>
          <w:tab w:val="left" w:pos="1440"/>
          <w:tab w:val="left" w:pos="1800"/>
          <w:tab w:val="left" w:pos="2160"/>
          <w:tab w:val="left" w:pos="4320"/>
          <w:tab w:val="left" w:pos="5040"/>
          <w:tab w:val="left" w:pos="5760"/>
          <w:tab w:val="left" w:pos="7200"/>
        </w:tabs>
        <w:ind w:left="720"/>
      </w:pPr>
    </w:p>
    <w:p w14:paraId="2F6F5BBF" w14:textId="77777777" w:rsidR="002869FB" w:rsidRDefault="00596211">
      <w:pPr>
        <w:tabs>
          <w:tab w:val="left" w:pos="720"/>
          <w:tab w:val="left" w:pos="1080"/>
          <w:tab w:val="left" w:pos="1440"/>
          <w:tab w:val="left" w:pos="1800"/>
          <w:tab w:val="left" w:pos="2160"/>
          <w:tab w:val="left" w:pos="4320"/>
          <w:tab w:val="left" w:pos="5040"/>
          <w:tab w:val="left" w:pos="5760"/>
          <w:tab w:val="left" w:pos="7200"/>
        </w:tabs>
        <w:ind w:left="720"/>
      </w:pPr>
      <w:r>
        <w:t>If the patron is checking out items, ph</w:t>
      </w:r>
      <w:r w:rsidR="00124127">
        <w:t>otocopy the</w:t>
      </w:r>
      <w:r>
        <w:t>ir</w:t>
      </w:r>
      <w:r w:rsidR="00124127">
        <w:t xml:space="preserve"> </w:t>
      </w:r>
      <w:r>
        <w:t>red &amp; white card</w:t>
      </w:r>
      <w:r w:rsidR="002869FB">
        <w:t xml:space="preserve"> along with the barcode and pocket or label information from any items the patron is checking out.</w:t>
      </w:r>
    </w:p>
    <w:p w14:paraId="2F6F5BC0" w14:textId="77777777" w:rsidR="002869FB" w:rsidRDefault="002869FB">
      <w:pPr>
        <w:tabs>
          <w:tab w:val="left" w:pos="720"/>
          <w:tab w:val="left" w:pos="1080"/>
          <w:tab w:val="left" w:pos="1440"/>
          <w:tab w:val="left" w:pos="1800"/>
          <w:tab w:val="left" w:pos="2160"/>
          <w:tab w:val="left" w:pos="4320"/>
          <w:tab w:val="left" w:pos="5040"/>
          <w:tab w:val="left" w:pos="5760"/>
          <w:tab w:val="left" w:pos="7200"/>
        </w:tabs>
        <w:ind w:left="720"/>
      </w:pPr>
    </w:p>
    <w:p w14:paraId="2F6F5BC1" w14:textId="77777777" w:rsidR="00901A41" w:rsidRPr="00DD063B" w:rsidRDefault="00596211" w:rsidP="002869FB">
      <w:pPr>
        <w:tabs>
          <w:tab w:val="left" w:pos="720"/>
          <w:tab w:val="left" w:pos="1080"/>
          <w:tab w:val="left" w:pos="1440"/>
          <w:tab w:val="left" w:pos="1800"/>
          <w:tab w:val="left" w:pos="2160"/>
          <w:tab w:val="left" w:pos="4320"/>
          <w:tab w:val="left" w:pos="5040"/>
          <w:tab w:val="left" w:pos="5760"/>
          <w:tab w:val="left" w:pos="7200"/>
        </w:tabs>
        <w:ind w:left="720"/>
      </w:pPr>
      <w:r>
        <w:t>Paperclip</w:t>
      </w:r>
      <w:r w:rsidR="002869FB">
        <w:t xml:space="preserve"> the photocopies to the application card and leave</w:t>
      </w:r>
      <w:r>
        <w:t xml:space="preserve"> them</w:t>
      </w:r>
      <w:r w:rsidR="002869FB">
        <w:t xml:space="preserve"> in the Message Tray.  A Circulation staff member will create a patron record and check out the books the following business day.</w:t>
      </w:r>
      <w:r w:rsidR="00901A41" w:rsidRPr="00DD063B">
        <w:tab/>
      </w:r>
    </w:p>
    <w:p w14:paraId="2F6F5BC2" w14:textId="77777777" w:rsidR="007B6172" w:rsidRPr="00DD063B" w:rsidRDefault="007B6172">
      <w:pPr>
        <w:tabs>
          <w:tab w:val="left" w:pos="720"/>
          <w:tab w:val="left" w:pos="1080"/>
          <w:tab w:val="left" w:pos="1440"/>
          <w:tab w:val="left" w:pos="1800"/>
          <w:tab w:val="left" w:pos="2160"/>
          <w:tab w:val="left" w:pos="4320"/>
          <w:tab w:val="left" w:pos="5040"/>
          <w:tab w:val="left" w:pos="5760"/>
          <w:tab w:val="left" w:pos="7200"/>
        </w:tabs>
      </w:pPr>
    </w:p>
    <w:p w14:paraId="2F6F5BC3" w14:textId="77777777" w:rsidR="002869FB" w:rsidRDefault="007B6172">
      <w:pPr>
        <w:tabs>
          <w:tab w:val="left" w:pos="720"/>
          <w:tab w:val="left" w:pos="1080"/>
          <w:tab w:val="left" w:pos="1440"/>
          <w:tab w:val="left" w:pos="1800"/>
          <w:tab w:val="left" w:pos="2160"/>
          <w:tab w:val="left" w:pos="4320"/>
          <w:tab w:val="left" w:pos="5040"/>
          <w:tab w:val="left" w:pos="5760"/>
          <w:tab w:val="left" w:pos="7200"/>
        </w:tabs>
      </w:pPr>
      <w:r w:rsidRPr="00DD063B">
        <w:tab/>
      </w:r>
    </w:p>
    <w:p w14:paraId="2F6F5BC4" w14:textId="77777777" w:rsidR="00C849C3" w:rsidRDefault="002869FB">
      <w:pPr>
        <w:tabs>
          <w:tab w:val="left" w:pos="720"/>
          <w:tab w:val="left" w:pos="1080"/>
          <w:tab w:val="left" w:pos="1440"/>
          <w:tab w:val="left" w:pos="1800"/>
          <w:tab w:val="left" w:pos="2160"/>
          <w:tab w:val="left" w:pos="4320"/>
          <w:tab w:val="left" w:pos="5040"/>
          <w:tab w:val="left" w:pos="5760"/>
          <w:tab w:val="left" w:pos="7200"/>
        </w:tabs>
      </w:pPr>
      <w:r>
        <w:br w:type="page"/>
      </w:r>
    </w:p>
    <w:p w14:paraId="2F6F5BC5" w14:textId="77777777" w:rsidR="00901A41" w:rsidRPr="00DD063B" w:rsidRDefault="00901A41">
      <w:pPr>
        <w:tabs>
          <w:tab w:val="left" w:pos="720"/>
          <w:tab w:val="left" w:pos="1080"/>
          <w:tab w:val="left" w:pos="1440"/>
          <w:tab w:val="left" w:pos="1800"/>
          <w:tab w:val="left" w:pos="2160"/>
          <w:tab w:val="left" w:pos="4320"/>
          <w:tab w:val="left" w:pos="5040"/>
          <w:tab w:val="left" w:pos="5760"/>
          <w:tab w:val="left" w:pos="7200"/>
        </w:tabs>
        <w:rPr>
          <w:b/>
          <w:u w:val="single"/>
        </w:rPr>
      </w:pPr>
      <w:r w:rsidRPr="00DD063B">
        <w:rPr>
          <w:b/>
          <w:u w:val="single"/>
        </w:rPr>
        <w:t>FORMER PATRON APPLICATION PROCEDURE</w:t>
      </w:r>
    </w:p>
    <w:p w14:paraId="2F6F5BC6" w14:textId="77777777" w:rsidR="00901A41" w:rsidRPr="00DD063B" w:rsidRDefault="00901A41">
      <w:pPr>
        <w:tabs>
          <w:tab w:val="left" w:pos="720"/>
          <w:tab w:val="left" w:pos="1080"/>
          <w:tab w:val="left" w:pos="1440"/>
          <w:tab w:val="left" w:pos="1800"/>
          <w:tab w:val="left" w:pos="2160"/>
          <w:tab w:val="left" w:pos="4320"/>
          <w:tab w:val="left" w:pos="5040"/>
          <w:tab w:val="left" w:pos="5760"/>
          <w:tab w:val="left" w:pos="7200"/>
        </w:tabs>
        <w:rPr>
          <w:b/>
          <w:u w:val="single"/>
        </w:rPr>
      </w:pPr>
    </w:p>
    <w:p w14:paraId="2F6F5BC7" w14:textId="77777777" w:rsidR="00901A41" w:rsidRPr="00DD063B" w:rsidRDefault="00901A41">
      <w:pPr>
        <w:tabs>
          <w:tab w:val="left" w:pos="720"/>
          <w:tab w:val="left" w:pos="1080"/>
          <w:tab w:val="left" w:pos="1440"/>
          <w:tab w:val="left" w:pos="1800"/>
          <w:tab w:val="left" w:pos="2160"/>
          <w:tab w:val="left" w:pos="4320"/>
          <w:tab w:val="left" w:pos="5040"/>
          <w:tab w:val="left" w:pos="5760"/>
          <w:tab w:val="left" w:pos="7200"/>
        </w:tabs>
        <w:ind w:left="720"/>
      </w:pPr>
      <w:r w:rsidRPr="00DD063B">
        <w:t>Patron must present verification of current mailing address.</w:t>
      </w:r>
    </w:p>
    <w:p w14:paraId="2F6F5BC8" w14:textId="77777777" w:rsidR="00E436C0" w:rsidRPr="00DD063B" w:rsidRDefault="00901A41" w:rsidP="00E436C0">
      <w:pPr>
        <w:tabs>
          <w:tab w:val="left" w:pos="720"/>
          <w:tab w:val="left" w:pos="1080"/>
          <w:tab w:val="left" w:pos="1440"/>
          <w:tab w:val="left" w:pos="1800"/>
          <w:tab w:val="left" w:pos="2160"/>
          <w:tab w:val="left" w:pos="4320"/>
          <w:tab w:val="left" w:pos="5040"/>
          <w:tab w:val="left" w:pos="5760"/>
          <w:tab w:val="left" w:pos="7200"/>
        </w:tabs>
        <w:ind w:left="720" w:hanging="720"/>
      </w:pPr>
      <w:r w:rsidRPr="00DD063B">
        <w:tab/>
      </w:r>
    </w:p>
    <w:p w14:paraId="2F6F5BC9" w14:textId="0CB869FE" w:rsidR="00901A41" w:rsidRPr="00BE38BF" w:rsidRDefault="00E436C0" w:rsidP="00E436C0">
      <w:pPr>
        <w:tabs>
          <w:tab w:val="left" w:pos="720"/>
          <w:tab w:val="left" w:pos="1080"/>
          <w:tab w:val="left" w:pos="1440"/>
          <w:tab w:val="left" w:pos="1800"/>
          <w:tab w:val="left" w:pos="2160"/>
          <w:tab w:val="left" w:pos="4320"/>
          <w:tab w:val="left" w:pos="5040"/>
          <w:tab w:val="left" w:pos="5760"/>
          <w:tab w:val="left" w:pos="7200"/>
        </w:tabs>
        <w:ind w:left="720" w:hanging="720"/>
      </w:pPr>
      <w:r w:rsidRPr="00DD063B">
        <w:tab/>
      </w:r>
      <w:r w:rsidR="003D3994">
        <w:t>Search</w:t>
      </w:r>
      <w:r w:rsidR="00901A41" w:rsidRPr="00DD063B">
        <w:t xml:space="preserve"> </w:t>
      </w:r>
      <w:r w:rsidR="00BE3638">
        <w:t>the system</w:t>
      </w:r>
      <w:r w:rsidR="0006736B" w:rsidRPr="00DD063B">
        <w:t xml:space="preserve"> </w:t>
      </w:r>
      <w:r w:rsidR="003D3994">
        <w:t xml:space="preserve">for a </w:t>
      </w:r>
      <w:r w:rsidR="006C2AA8">
        <w:t>patron record</w:t>
      </w:r>
      <w:r w:rsidR="00E900BC" w:rsidRPr="00DD063B">
        <w:t>.  If you find</w:t>
      </w:r>
      <w:r w:rsidR="0006736B" w:rsidRPr="00DD063B">
        <w:t xml:space="preserve"> a record</w:t>
      </w:r>
      <w:r w:rsidR="00901A41" w:rsidRPr="00DD063B">
        <w:t xml:space="preserve"> you will need to verify </w:t>
      </w:r>
      <w:r w:rsidR="00E900BC" w:rsidRPr="00DD063B">
        <w:t>its</w:t>
      </w:r>
      <w:r w:rsidR="00901A41" w:rsidRPr="00DD063B">
        <w:t xml:space="preserve"> accuracy and check for </w:t>
      </w:r>
      <w:r w:rsidR="00901A41" w:rsidRPr="0033228D">
        <w:t xml:space="preserve">any </w:t>
      </w:r>
      <w:r w:rsidR="00901A41" w:rsidRPr="00DD063B">
        <w:t xml:space="preserve">overdue </w:t>
      </w:r>
      <w:r w:rsidR="006F4FE9">
        <w:t>items</w:t>
      </w:r>
      <w:r w:rsidR="00901A41" w:rsidRPr="00DD063B">
        <w:t xml:space="preserve"> before changing the expiration date to one year from today.  </w:t>
      </w:r>
      <w:r w:rsidR="00901A41" w:rsidRPr="00DD063B">
        <w:rPr>
          <w:b/>
        </w:rPr>
        <w:t xml:space="preserve">Do not grant borrowing privileges until all </w:t>
      </w:r>
      <w:r w:rsidR="0033228D">
        <w:rPr>
          <w:b/>
        </w:rPr>
        <w:t>overdue items have been paid for or returned.</w:t>
      </w:r>
    </w:p>
    <w:p w14:paraId="2F6F5BCA" w14:textId="77777777" w:rsidR="00C849C3" w:rsidRDefault="00901A41" w:rsidP="00C849C3">
      <w:pPr>
        <w:tabs>
          <w:tab w:val="left" w:pos="720"/>
          <w:tab w:val="left" w:pos="1080"/>
          <w:tab w:val="left" w:pos="1440"/>
          <w:tab w:val="left" w:pos="1800"/>
          <w:tab w:val="left" w:pos="2160"/>
          <w:tab w:val="left" w:pos="4320"/>
          <w:tab w:val="left" w:pos="5040"/>
          <w:tab w:val="left" w:pos="5760"/>
          <w:tab w:val="left" w:pos="7200"/>
        </w:tabs>
      </w:pPr>
      <w:r w:rsidRPr="00BE38BF">
        <w:tab/>
      </w:r>
    </w:p>
    <w:p w14:paraId="2F6F5BCB" w14:textId="6FF65D49" w:rsidR="00901A41" w:rsidRPr="00BE38BF" w:rsidRDefault="00C849C3" w:rsidP="006C2AA8">
      <w:pPr>
        <w:tabs>
          <w:tab w:val="left" w:pos="720"/>
          <w:tab w:val="left" w:pos="1080"/>
          <w:tab w:val="left" w:pos="1440"/>
          <w:tab w:val="left" w:pos="1800"/>
          <w:tab w:val="left" w:pos="2160"/>
          <w:tab w:val="left" w:pos="4320"/>
          <w:tab w:val="left" w:pos="5040"/>
          <w:tab w:val="left" w:pos="5760"/>
          <w:tab w:val="left" w:pos="7200"/>
        </w:tabs>
        <w:ind w:left="720" w:hanging="720"/>
      </w:pPr>
      <w:r>
        <w:tab/>
      </w:r>
      <w:r w:rsidR="0006736B" w:rsidRPr="00BE38BF">
        <w:t xml:space="preserve">Follow instructions for </w:t>
      </w:r>
      <w:r>
        <w:t xml:space="preserve">New </w:t>
      </w:r>
      <w:r w:rsidR="0006736B" w:rsidRPr="00BE38BF">
        <w:t xml:space="preserve">Patron Application Procedure </w:t>
      </w:r>
      <w:r w:rsidR="00901A41" w:rsidRPr="00BE38BF">
        <w:t xml:space="preserve">if there is no record on </w:t>
      </w:r>
      <w:r w:rsidR="006C2AA8">
        <w:t>the system</w:t>
      </w:r>
      <w:r w:rsidR="00936DD2">
        <w:t xml:space="preserve">.  </w:t>
      </w:r>
      <w:r w:rsidR="00901A41" w:rsidRPr="00BE38BF">
        <w:t>There is no charge for the red &amp; w</w:t>
      </w:r>
      <w:r w:rsidR="00E436C0" w:rsidRPr="00BE38BF">
        <w:t>hite card.</w:t>
      </w:r>
    </w:p>
    <w:p w14:paraId="2F6F5BCC"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pPr>
    </w:p>
    <w:p w14:paraId="2F6F5BCD" w14:textId="77777777" w:rsidR="0006736B" w:rsidRPr="00BE38BF" w:rsidRDefault="0006736B">
      <w:pPr>
        <w:tabs>
          <w:tab w:val="left" w:pos="720"/>
          <w:tab w:val="left" w:pos="1080"/>
          <w:tab w:val="left" w:pos="1440"/>
          <w:tab w:val="left" w:pos="1800"/>
          <w:tab w:val="left" w:pos="2160"/>
          <w:tab w:val="left" w:pos="4320"/>
          <w:tab w:val="left" w:pos="5040"/>
          <w:tab w:val="left" w:pos="5760"/>
          <w:tab w:val="left" w:pos="7200"/>
        </w:tabs>
      </w:pPr>
    </w:p>
    <w:p w14:paraId="2F6F5BCE"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rPr>
          <w:b/>
          <w:u w:val="single"/>
        </w:rPr>
      </w:pPr>
      <w:r w:rsidRPr="00BE38BF">
        <w:rPr>
          <w:b/>
          <w:u w:val="single"/>
        </w:rPr>
        <w:t>PATRON RECORD HAS EXPIRED</w:t>
      </w:r>
    </w:p>
    <w:p w14:paraId="2F6F5BCF"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rPr>
          <w:b/>
          <w:u w:val="single"/>
        </w:rPr>
      </w:pPr>
    </w:p>
    <w:p w14:paraId="2F6F5BD0" w14:textId="6652C7E1" w:rsidR="00901A41" w:rsidRPr="00BE38BF" w:rsidRDefault="00901A41">
      <w:pPr>
        <w:tabs>
          <w:tab w:val="left" w:pos="720"/>
          <w:tab w:val="left" w:pos="1080"/>
          <w:tab w:val="left" w:pos="1440"/>
          <w:tab w:val="left" w:pos="1800"/>
          <w:tab w:val="left" w:pos="2160"/>
          <w:tab w:val="left" w:pos="4320"/>
          <w:tab w:val="left" w:pos="5040"/>
          <w:tab w:val="left" w:pos="5760"/>
          <w:tab w:val="left" w:pos="7200"/>
        </w:tabs>
        <w:ind w:left="720"/>
      </w:pPr>
      <w:r w:rsidRPr="00BE38BF">
        <w:t xml:space="preserve">You may extend borrowing privileges to a Community </w:t>
      </w:r>
      <w:r w:rsidR="00543C7C">
        <w:t>b</w:t>
      </w:r>
      <w:r w:rsidRPr="00BE38BF">
        <w:t>orrower for one year if there are no outstanding obligations.</w:t>
      </w:r>
      <w:r w:rsidR="00E900BC" w:rsidRPr="00BE38BF">
        <w:t xml:space="preserve">  Follow instructions for</w:t>
      </w:r>
      <w:r w:rsidR="00394F87" w:rsidRPr="00BE38BF">
        <w:t xml:space="preserve"> updating a patron’s expiration date.</w:t>
      </w:r>
      <w:r w:rsidRPr="00BE38BF">
        <w:t xml:space="preserve"> </w:t>
      </w:r>
    </w:p>
    <w:p w14:paraId="2F6F5BD1"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ind w:left="720"/>
      </w:pPr>
    </w:p>
    <w:p w14:paraId="2F6F5BD2" w14:textId="49BCF911" w:rsidR="00901A41" w:rsidRPr="00BE38BF" w:rsidRDefault="00901A41">
      <w:pPr>
        <w:pBdr>
          <w:top w:val="threeDEngrave" w:sz="24" w:space="1" w:color="auto"/>
          <w:left w:val="threeDEngrave" w:sz="24" w:space="4" w:color="auto"/>
          <w:bottom w:val="threeDEmboss" w:sz="24" w:space="1" w:color="auto"/>
          <w:right w:val="threeDEmboss" w:sz="24" w:space="4" w:color="auto"/>
        </w:pBdr>
        <w:tabs>
          <w:tab w:val="left" w:pos="720"/>
          <w:tab w:val="left" w:pos="1080"/>
          <w:tab w:val="left" w:pos="1440"/>
          <w:tab w:val="left" w:pos="1800"/>
          <w:tab w:val="left" w:pos="2160"/>
          <w:tab w:val="left" w:pos="4320"/>
          <w:tab w:val="left" w:pos="5040"/>
          <w:tab w:val="left" w:pos="5760"/>
          <w:tab w:val="left" w:pos="7200"/>
        </w:tabs>
        <w:ind w:left="720"/>
      </w:pPr>
      <w:r w:rsidRPr="001D0768">
        <w:t xml:space="preserve">All </w:t>
      </w:r>
      <w:r w:rsidR="001D0768">
        <w:t>outstanding charges</w:t>
      </w:r>
      <w:r w:rsidRPr="001D0768">
        <w:t xml:space="preserve"> must be paid</w:t>
      </w:r>
      <w:r w:rsidRPr="00BE38BF">
        <w:t xml:space="preserve"> and any </w:t>
      </w:r>
      <w:r w:rsidR="00C552D0">
        <w:t>lost</w:t>
      </w:r>
      <w:r w:rsidRPr="00BE38BF">
        <w:t xml:space="preserve"> books must be returned</w:t>
      </w:r>
      <w:r w:rsidR="00C65EAB">
        <w:t xml:space="preserve"> before </w:t>
      </w:r>
      <w:r w:rsidRPr="00BE38BF">
        <w:t xml:space="preserve">you </w:t>
      </w:r>
      <w:r w:rsidR="00936DD2">
        <w:t>update</w:t>
      </w:r>
      <w:r w:rsidRPr="00BE38BF">
        <w:t xml:space="preserve"> the expiration date.</w:t>
      </w:r>
    </w:p>
    <w:p w14:paraId="2F6F5BD3"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ind w:left="720"/>
      </w:pPr>
    </w:p>
    <w:p w14:paraId="2F6F5BD4"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ind w:left="720"/>
      </w:pPr>
      <w:r w:rsidRPr="00BE38BF">
        <w:t>Verify address and phon</w:t>
      </w:r>
      <w:r w:rsidR="00E52546" w:rsidRPr="00BE38BF">
        <w:t>e number</w:t>
      </w:r>
      <w:r w:rsidR="00725D4D">
        <w:t>.  If address has changed, have patron fill out a new application card, note “address change” on the card and leave in the Message Tray</w:t>
      </w:r>
      <w:r w:rsidRPr="00BE38BF">
        <w:t>.</w:t>
      </w:r>
      <w:r w:rsidR="00D87618">
        <w:t xml:space="preserve">  Be sure you see proof of the address change.</w:t>
      </w:r>
      <w:r w:rsidRPr="00BE38BF">
        <w:t xml:space="preserve">  </w:t>
      </w:r>
    </w:p>
    <w:p w14:paraId="2F6F5BD5"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jc w:val="center"/>
        <w:rPr>
          <w:b/>
        </w:rPr>
      </w:pPr>
    </w:p>
    <w:p w14:paraId="2F6F5BD6"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rPr>
          <w:b/>
        </w:rPr>
      </w:pPr>
    </w:p>
    <w:p w14:paraId="2F6F5BD7"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rPr>
          <w:b/>
          <w:u w:val="single"/>
        </w:rPr>
      </w:pPr>
      <w:r w:rsidRPr="00BE38BF">
        <w:rPr>
          <w:b/>
          <w:u w:val="single"/>
        </w:rPr>
        <w:t>LOST COMMUNITY BORROWER’S CARD</w:t>
      </w:r>
    </w:p>
    <w:p w14:paraId="2F6F5BD8"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pPr>
    </w:p>
    <w:p w14:paraId="2F6F5BD9" w14:textId="77777777" w:rsidR="00901A41" w:rsidRPr="00BE38BF" w:rsidRDefault="00BC429F" w:rsidP="00071646">
      <w:pPr>
        <w:tabs>
          <w:tab w:val="left" w:pos="720"/>
          <w:tab w:val="left" w:pos="1080"/>
          <w:tab w:val="left" w:pos="1440"/>
          <w:tab w:val="left" w:pos="1800"/>
          <w:tab w:val="left" w:pos="2160"/>
          <w:tab w:val="left" w:pos="4320"/>
          <w:tab w:val="left" w:pos="5040"/>
          <w:tab w:val="left" w:pos="5760"/>
          <w:tab w:val="left" w:pos="7200"/>
        </w:tabs>
        <w:ind w:left="720"/>
      </w:pPr>
      <w:r>
        <w:t xml:space="preserve">If a community borrower has lost their borrower’s card we will replace it free of charge.  We may deem it necessary to charge a </w:t>
      </w:r>
      <w:r w:rsidR="00901A41" w:rsidRPr="00BE38BF">
        <w:t>$2.00 replacement fee for</w:t>
      </w:r>
      <w:r>
        <w:t xml:space="preserve"> repeat offenders.</w:t>
      </w:r>
      <w:r w:rsidR="00901A41" w:rsidRPr="00BE38BF">
        <w:t xml:space="preserve"> </w:t>
      </w:r>
    </w:p>
    <w:p w14:paraId="2F6F5BDA" w14:textId="77777777" w:rsidR="00901A41" w:rsidRPr="00BE38BF" w:rsidRDefault="00901A41">
      <w:pPr>
        <w:tabs>
          <w:tab w:val="left" w:pos="720"/>
          <w:tab w:val="left" w:pos="1080"/>
          <w:tab w:val="left" w:pos="1440"/>
          <w:tab w:val="left" w:pos="1800"/>
          <w:tab w:val="left" w:pos="2160"/>
          <w:tab w:val="left" w:pos="4320"/>
          <w:tab w:val="left" w:pos="5040"/>
          <w:tab w:val="left" w:pos="5760"/>
          <w:tab w:val="left" w:pos="7200"/>
        </w:tabs>
      </w:pPr>
    </w:p>
    <w:p w14:paraId="2F6F5BDB" w14:textId="77777777" w:rsidR="00901A41" w:rsidRDefault="00C77706">
      <w:pPr>
        <w:tabs>
          <w:tab w:val="left" w:pos="720"/>
          <w:tab w:val="left" w:pos="1080"/>
          <w:tab w:val="left" w:pos="1440"/>
          <w:tab w:val="left" w:pos="1800"/>
          <w:tab w:val="left" w:pos="2160"/>
          <w:tab w:val="left" w:pos="4320"/>
          <w:tab w:val="left" w:pos="5040"/>
          <w:tab w:val="left" w:pos="5760"/>
          <w:tab w:val="left" w:pos="7200"/>
        </w:tabs>
        <w:rPr>
          <w:b/>
        </w:rPr>
      </w:pPr>
      <w:r w:rsidRPr="00BE38BF">
        <w:rPr>
          <w:b/>
        </w:rPr>
        <w:br w:type="page"/>
      </w:r>
    </w:p>
    <w:p w14:paraId="2F6F5BF3" w14:textId="5B06CFFF" w:rsidR="00901A41" w:rsidRPr="003F4CA2" w:rsidRDefault="00F26E59" w:rsidP="00C91425">
      <w:pPr>
        <w:tabs>
          <w:tab w:val="left" w:pos="720"/>
          <w:tab w:val="left" w:pos="1080"/>
          <w:tab w:val="left" w:pos="1440"/>
          <w:tab w:val="left" w:pos="1800"/>
          <w:tab w:val="left" w:pos="2160"/>
          <w:tab w:val="left" w:pos="4320"/>
          <w:tab w:val="left" w:pos="5040"/>
          <w:tab w:val="left" w:pos="5760"/>
          <w:tab w:val="left" w:pos="7200"/>
        </w:tabs>
        <w:jc w:val="center"/>
        <w:rPr>
          <w:b/>
          <w:sz w:val="28"/>
          <w:u w:val="single"/>
        </w:rPr>
      </w:pPr>
      <w:r w:rsidRPr="005B42EC">
        <w:rPr>
          <w:b/>
          <w:sz w:val="28"/>
          <w:u w:val="single"/>
        </w:rPr>
        <w:t>SUNY WALK-IN</w:t>
      </w:r>
      <w:r w:rsidR="00416FFB" w:rsidRPr="005B42EC">
        <w:rPr>
          <w:b/>
          <w:sz w:val="28"/>
          <w:u w:val="single"/>
        </w:rPr>
        <w:t xml:space="preserve"> </w:t>
      </w:r>
      <w:r w:rsidR="00411A67" w:rsidRPr="005B42EC">
        <w:rPr>
          <w:b/>
          <w:sz w:val="28"/>
          <w:u w:val="single"/>
        </w:rPr>
        <w:t xml:space="preserve">BORROWERS </w:t>
      </w:r>
      <w:r w:rsidR="00416FFB" w:rsidRPr="005B42EC">
        <w:rPr>
          <w:b/>
          <w:sz w:val="28"/>
          <w:u w:val="single"/>
        </w:rPr>
        <w:t xml:space="preserve">-- </w:t>
      </w:r>
      <w:r w:rsidR="005A610D" w:rsidRPr="005B42EC">
        <w:rPr>
          <w:b/>
          <w:sz w:val="28"/>
          <w:u w:val="single"/>
        </w:rPr>
        <w:t>STUDENTS, FACULTY &amp; STAFF</w:t>
      </w:r>
    </w:p>
    <w:p w14:paraId="2F6F5BF4" w14:textId="0E0EDEB6" w:rsidR="00901A41" w:rsidRPr="00247200" w:rsidRDefault="00247200">
      <w:pPr>
        <w:tabs>
          <w:tab w:val="left" w:pos="720"/>
          <w:tab w:val="left" w:pos="1080"/>
          <w:tab w:val="left" w:pos="1440"/>
          <w:tab w:val="left" w:pos="1800"/>
          <w:tab w:val="left" w:pos="2160"/>
          <w:tab w:val="left" w:pos="4320"/>
          <w:tab w:val="left" w:pos="5040"/>
          <w:tab w:val="left" w:pos="5760"/>
          <w:tab w:val="left" w:pos="7200"/>
        </w:tabs>
        <w:jc w:val="center"/>
        <w:rPr>
          <w:bCs/>
          <w:sz w:val="20"/>
          <w:szCs w:val="20"/>
        </w:rPr>
      </w:pPr>
      <w:r>
        <w:rPr>
          <w:bCs/>
          <w:sz w:val="20"/>
          <w:szCs w:val="20"/>
        </w:rPr>
        <w:t xml:space="preserve">(updated </w:t>
      </w:r>
      <w:r w:rsidR="00973F30">
        <w:rPr>
          <w:bCs/>
          <w:sz w:val="20"/>
          <w:szCs w:val="20"/>
        </w:rPr>
        <w:t>7/17/19)</w:t>
      </w:r>
    </w:p>
    <w:p w14:paraId="00C7560A" w14:textId="77777777" w:rsidR="00411A67" w:rsidRDefault="00411A67">
      <w:pPr>
        <w:tabs>
          <w:tab w:val="left" w:pos="720"/>
          <w:tab w:val="left" w:pos="1080"/>
          <w:tab w:val="left" w:pos="1440"/>
          <w:tab w:val="left" w:pos="1800"/>
          <w:tab w:val="left" w:pos="2160"/>
          <w:tab w:val="left" w:pos="4320"/>
          <w:tab w:val="left" w:pos="5040"/>
          <w:tab w:val="left" w:pos="5760"/>
          <w:tab w:val="left" w:pos="7200"/>
        </w:tabs>
        <w:rPr>
          <w:b/>
          <w:u w:val="single"/>
        </w:rPr>
      </w:pPr>
    </w:p>
    <w:p w14:paraId="2F6F5BF5" w14:textId="2F66408E" w:rsidR="00901A41" w:rsidRDefault="00901A41">
      <w:pPr>
        <w:tabs>
          <w:tab w:val="left" w:pos="720"/>
          <w:tab w:val="left" w:pos="1080"/>
          <w:tab w:val="left" w:pos="1440"/>
          <w:tab w:val="left" w:pos="1800"/>
          <w:tab w:val="left" w:pos="2160"/>
          <w:tab w:val="left" w:pos="4320"/>
          <w:tab w:val="left" w:pos="5040"/>
          <w:tab w:val="left" w:pos="5760"/>
          <w:tab w:val="left" w:pos="7200"/>
        </w:tabs>
        <w:rPr>
          <w:b/>
          <w:u w:val="single"/>
        </w:rPr>
      </w:pPr>
      <w:r w:rsidRPr="003F4CA2">
        <w:rPr>
          <w:b/>
          <w:u w:val="single"/>
        </w:rPr>
        <w:t>ELIGIBILITY</w:t>
      </w:r>
    </w:p>
    <w:p w14:paraId="2F6F5BF6" w14:textId="14C65588" w:rsidR="004B1FE8" w:rsidRDefault="004B1FE8">
      <w:pPr>
        <w:tabs>
          <w:tab w:val="left" w:pos="720"/>
          <w:tab w:val="left" w:pos="1080"/>
          <w:tab w:val="left" w:pos="1440"/>
          <w:tab w:val="left" w:pos="1800"/>
          <w:tab w:val="left" w:pos="2160"/>
          <w:tab w:val="left" w:pos="4320"/>
          <w:tab w:val="left" w:pos="5040"/>
          <w:tab w:val="left" w:pos="5760"/>
          <w:tab w:val="left" w:pos="7200"/>
        </w:tabs>
        <w:rPr>
          <w:b/>
          <w:u w:val="single"/>
        </w:rPr>
      </w:pPr>
    </w:p>
    <w:p w14:paraId="07F7E184" w14:textId="75A184EE" w:rsidR="0060122A" w:rsidRPr="003F4CA2" w:rsidRDefault="0060122A" w:rsidP="0060122A">
      <w:pPr>
        <w:tabs>
          <w:tab w:val="left" w:pos="720"/>
          <w:tab w:val="left" w:pos="1080"/>
          <w:tab w:val="left" w:pos="1440"/>
          <w:tab w:val="left" w:pos="1800"/>
          <w:tab w:val="left" w:pos="2160"/>
          <w:tab w:val="left" w:pos="4320"/>
          <w:tab w:val="left" w:pos="5040"/>
          <w:tab w:val="left" w:pos="5760"/>
          <w:tab w:val="left" w:pos="7200"/>
        </w:tabs>
      </w:pPr>
      <w:r w:rsidRPr="003F4CA2">
        <w:t xml:space="preserve">Students, faculty and staff from any of the SUNY colleges and Community Colleges listed below </w:t>
      </w:r>
      <w:r w:rsidRPr="003F4CA2">
        <w:rPr>
          <w:b/>
        </w:rPr>
        <w:t>who present their valid college ID</w:t>
      </w:r>
      <w:r w:rsidRPr="003F4CA2">
        <w:t xml:space="preserve"> </w:t>
      </w:r>
      <w:r w:rsidRPr="005A3C12">
        <w:rPr>
          <w:u w:val="single"/>
        </w:rPr>
        <w:t xml:space="preserve">are eligible to borrow under the </w:t>
      </w:r>
      <w:r>
        <w:rPr>
          <w:u w:val="single"/>
        </w:rPr>
        <w:t>SUNY Walk-In</w:t>
      </w:r>
      <w:r w:rsidRPr="005A3C12">
        <w:rPr>
          <w:u w:val="single"/>
        </w:rPr>
        <w:t xml:space="preserve"> </w:t>
      </w:r>
      <w:r w:rsidR="00247200">
        <w:rPr>
          <w:u w:val="single"/>
        </w:rPr>
        <w:t xml:space="preserve">resource sharing </w:t>
      </w:r>
      <w:r w:rsidRPr="005A3C12">
        <w:rPr>
          <w:u w:val="single"/>
        </w:rPr>
        <w:t>program</w:t>
      </w:r>
      <w:r w:rsidRPr="003F4CA2">
        <w:t xml:space="preserve">.  </w:t>
      </w:r>
    </w:p>
    <w:p w14:paraId="2F6F5BF8" w14:textId="77777777" w:rsidR="005A3C12" w:rsidRDefault="005A3C12">
      <w:pPr>
        <w:tabs>
          <w:tab w:val="left" w:pos="720"/>
          <w:tab w:val="left" w:pos="1080"/>
          <w:tab w:val="left" w:pos="1440"/>
          <w:tab w:val="left" w:pos="1800"/>
          <w:tab w:val="left" w:pos="2160"/>
          <w:tab w:val="left" w:pos="4320"/>
          <w:tab w:val="left" w:pos="5040"/>
          <w:tab w:val="left" w:pos="5760"/>
          <w:tab w:val="left" w:pos="7200"/>
        </w:tabs>
      </w:pPr>
    </w:p>
    <w:p w14:paraId="2F6F5BF9" w14:textId="77777777" w:rsidR="005A3C12" w:rsidRPr="003F4CA2" w:rsidRDefault="005A3C12" w:rsidP="005A3C12">
      <w:pPr>
        <w:tabs>
          <w:tab w:val="left" w:pos="720"/>
          <w:tab w:val="left" w:pos="1080"/>
          <w:tab w:val="left" w:pos="1440"/>
          <w:tab w:val="left" w:pos="1800"/>
          <w:tab w:val="left" w:pos="2160"/>
          <w:tab w:val="left" w:pos="4320"/>
          <w:tab w:val="left" w:pos="5040"/>
          <w:tab w:val="left" w:pos="5760"/>
          <w:tab w:val="left" w:pos="7200"/>
        </w:tabs>
      </w:pPr>
      <w:r w:rsidRPr="003F4CA2">
        <w:t>Follow instructions for Patron Application Procedure after eligibility for borrowing privileges has been determined.</w:t>
      </w:r>
    </w:p>
    <w:p w14:paraId="2F6F5BFA" w14:textId="77777777" w:rsidR="005A3C12" w:rsidRPr="003F4CA2" w:rsidRDefault="005A3C12" w:rsidP="005A3C12">
      <w:pPr>
        <w:tabs>
          <w:tab w:val="left" w:pos="720"/>
          <w:tab w:val="left" w:pos="1080"/>
          <w:tab w:val="left" w:pos="1440"/>
          <w:tab w:val="left" w:pos="1800"/>
          <w:tab w:val="left" w:pos="2160"/>
          <w:tab w:val="left" w:pos="4320"/>
          <w:tab w:val="left" w:pos="5040"/>
          <w:tab w:val="left" w:pos="5760"/>
          <w:tab w:val="left" w:pos="7200"/>
        </w:tabs>
      </w:pPr>
    </w:p>
    <w:p w14:paraId="2F6F5BFB" w14:textId="6B82B6F8" w:rsidR="005A3C12" w:rsidRDefault="005A3C12" w:rsidP="005A3C12">
      <w:pPr>
        <w:tabs>
          <w:tab w:val="left" w:pos="720"/>
          <w:tab w:val="left" w:pos="1080"/>
          <w:tab w:val="left" w:pos="1440"/>
          <w:tab w:val="left" w:pos="1800"/>
          <w:tab w:val="left" w:pos="2160"/>
          <w:tab w:val="left" w:pos="4320"/>
          <w:tab w:val="left" w:pos="5040"/>
          <w:tab w:val="left" w:pos="5760"/>
          <w:tab w:val="left" w:pos="7200"/>
        </w:tabs>
      </w:pPr>
      <w:r w:rsidRPr="003F4CA2">
        <w:t>Be su</w:t>
      </w:r>
      <w:r>
        <w:t>re the “Campus/Local”</w:t>
      </w:r>
      <w:r w:rsidRPr="003F4CA2">
        <w:t xml:space="preserve"> address</w:t>
      </w:r>
      <w:r>
        <w:t xml:space="preserve"> listed on the application card</w:t>
      </w:r>
      <w:r w:rsidRPr="003F4CA2">
        <w:t xml:space="preserve"> is the patron’s school address and that the </w:t>
      </w:r>
      <w:r w:rsidRPr="00521F1C">
        <w:rPr>
          <w:b/>
          <w:bCs/>
          <w:u w:val="single"/>
        </w:rPr>
        <w:t>name of their home institution has been noted on the card</w:t>
      </w:r>
      <w:r w:rsidRPr="003F4CA2">
        <w:t>.</w:t>
      </w:r>
    </w:p>
    <w:p w14:paraId="10B2338B" w14:textId="63C210B3" w:rsidR="00973F30" w:rsidRDefault="00973F30" w:rsidP="005A3C12">
      <w:pPr>
        <w:tabs>
          <w:tab w:val="left" w:pos="720"/>
          <w:tab w:val="left" w:pos="1080"/>
          <w:tab w:val="left" w:pos="1440"/>
          <w:tab w:val="left" w:pos="1800"/>
          <w:tab w:val="left" w:pos="2160"/>
          <w:tab w:val="left" w:pos="4320"/>
          <w:tab w:val="left" w:pos="5040"/>
          <w:tab w:val="left" w:pos="5760"/>
          <w:tab w:val="left" w:pos="7200"/>
        </w:tabs>
      </w:pPr>
    </w:p>
    <w:p w14:paraId="27077FF1" w14:textId="7503F196" w:rsidR="00973F30" w:rsidRPr="000F7F34" w:rsidRDefault="005D3AAE" w:rsidP="005A3C12">
      <w:pPr>
        <w:tabs>
          <w:tab w:val="left" w:pos="720"/>
          <w:tab w:val="left" w:pos="1080"/>
          <w:tab w:val="left" w:pos="1440"/>
          <w:tab w:val="left" w:pos="1800"/>
          <w:tab w:val="left" w:pos="2160"/>
          <w:tab w:val="left" w:pos="4320"/>
          <w:tab w:val="left" w:pos="5040"/>
          <w:tab w:val="left" w:pos="5760"/>
          <w:tab w:val="left" w:pos="7200"/>
        </w:tabs>
        <w:rPr>
          <w:b/>
          <w:bCs/>
        </w:rPr>
      </w:pPr>
      <w:r>
        <w:rPr>
          <w:b/>
          <w:bCs/>
          <w:u w:val="single"/>
        </w:rPr>
        <w:t>LIST OF S</w:t>
      </w:r>
      <w:r w:rsidR="000F7F34">
        <w:rPr>
          <w:b/>
          <w:bCs/>
          <w:u w:val="single"/>
        </w:rPr>
        <w:t>TATE UNIVERSITY OF NEW YORK CAMPUSES</w:t>
      </w:r>
      <w:r w:rsidR="000F7F34">
        <w:rPr>
          <w:b/>
          <w:bCs/>
        </w:rPr>
        <w:t>:</w:t>
      </w:r>
    </w:p>
    <w:p w14:paraId="2BB89893" w14:textId="01BE2FFB" w:rsidR="00973F30" w:rsidRDefault="009B0900"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 xml:space="preserve">FROM </w:t>
      </w:r>
      <w:r w:rsidR="0052662A">
        <w:rPr>
          <w:sz w:val="20"/>
          <w:szCs w:val="20"/>
        </w:rPr>
        <w:t>SUNY WEBPAGE 7/17/19</w:t>
      </w:r>
    </w:p>
    <w:p w14:paraId="78436096" w14:textId="5E688831" w:rsidR="0052662A" w:rsidRDefault="0052662A"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71FD5B9E" w14:textId="1E9916BF" w:rsidR="00DA5064" w:rsidRDefault="00DA5064"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Adirondack Community College</w:t>
      </w:r>
    </w:p>
    <w:p w14:paraId="720A507C" w14:textId="56A2B014" w:rsidR="00DA5064" w:rsidRDefault="00DA5064"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 xml:space="preserve">Albany, </w:t>
      </w:r>
      <w:r w:rsidR="00A03233">
        <w:rPr>
          <w:sz w:val="20"/>
          <w:szCs w:val="20"/>
        </w:rPr>
        <w:t>U</w:t>
      </w:r>
      <w:r>
        <w:rPr>
          <w:sz w:val="20"/>
          <w:szCs w:val="20"/>
        </w:rPr>
        <w:t>niversity at</w:t>
      </w:r>
    </w:p>
    <w:p w14:paraId="3A49D7CB" w14:textId="131601D9" w:rsidR="00A03233" w:rsidRDefault="00A03233"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Alfred State College</w:t>
      </w:r>
    </w:p>
    <w:p w14:paraId="4E5197B4" w14:textId="51E84C93" w:rsidR="00A03233" w:rsidRDefault="00A03233"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Alfred University, NYS College of Ceramics at</w:t>
      </w:r>
    </w:p>
    <w:p w14:paraId="57CE7752" w14:textId="26C46F6A" w:rsidR="00A03233" w:rsidRDefault="00A03233"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58F2FB31" w14:textId="647D84E4" w:rsidR="00A03233"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Binghamton University</w:t>
      </w:r>
    </w:p>
    <w:p w14:paraId="3E6013CB" w14:textId="55A0B021" w:rsidR="00F9366D"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Brockport, State University College at</w:t>
      </w:r>
    </w:p>
    <w:p w14:paraId="1091D29C" w14:textId="4519404F" w:rsidR="00F9366D"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SUNY Broome Community College</w:t>
      </w:r>
    </w:p>
    <w:p w14:paraId="74C4FD46" w14:textId="62FE7987" w:rsidR="00F9366D"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Buffalo State College</w:t>
      </w:r>
    </w:p>
    <w:p w14:paraId="57890B28" w14:textId="6897482F" w:rsidR="00F9366D"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Buffalo, University at</w:t>
      </w:r>
    </w:p>
    <w:p w14:paraId="0EB91B74" w14:textId="6E5EE597" w:rsidR="00F9366D"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499AB164" w14:textId="38149E76" w:rsidR="00F9366D"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Canton, College of Technology at</w:t>
      </w:r>
    </w:p>
    <w:p w14:paraId="0A0FDCF4" w14:textId="6C062499" w:rsidR="00F9366D"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Cayuga Community College</w:t>
      </w:r>
    </w:p>
    <w:p w14:paraId="42B6F306" w14:textId="6722B64E" w:rsidR="00F9366D" w:rsidRDefault="00F9366D"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Clinton Community College</w:t>
      </w:r>
    </w:p>
    <w:p w14:paraId="39B8CADE" w14:textId="2D30ADD5" w:rsidR="00A11B8B" w:rsidRDefault="00A11B8B"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Cobleskill, College of Agriculture &amp; Technology at</w:t>
      </w:r>
    </w:p>
    <w:p w14:paraId="3F89868A" w14:textId="1C48F2A8" w:rsidR="00A11B8B" w:rsidRDefault="00A11B8B"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Columbia-Greene Community College</w:t>
      </w:r>
    </w:p>
    <w:p w14:paraId="0221B30E" w14:textId="0CCABF73" w:rsidR="0052662A" w:rsidRPr="00107E09" w:rsidRDefault="008338E6"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sidRPr="00107E09">
        <w:rPr>
          <w:sz w:val="20"/>
          <w:szCs w:val="20"/>
        </w:rPr>
        <w:t>Cornell University, NYS College of Agriculture &amp; Life Sciences at</w:t>
      </w:r>
    </w:p>
    <w:p w14:paraId="591F5985" w14:textId="4F8786CC" w:rsidR="008338E6" w:rsidRDefault="008338E6"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sidRPr="00107E09">
        <w:rPr>
          <w:sz w:val="20"/>
          <w:szCs w:val="20"/>
        </w:rPr>
        <w:t>Cornell Universit</w:t>
      </w:r>
      <w:r w:rsidR="00107E09">
        <w:rPr>
          <w:sz w:val="20"/>
          <w:szCs w:val="20"/>
        </w:rPr>
        <w:t>y, NYS College of Veterinary Medicine at</w:t>
      </w:r>
    </w:p>
    <w:p w14:paraId="1D4B13BB" w14:textId="0EB55FB8" w:rsidR="00107E09" w:rsidRDefault="00107E0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Cornell, NYS College of Human Ecology at</w:t>
      </w:r>
    </w:p>
    <w:p w14:paraId="5F25C965" w14:textId="7B80B4C1" w:rsidR="00107E09" w:rsidRDefault="00107E0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Cornell, NYS School of Industrial &amp; Labor Relations at</w:t>
      </w:r>
    </w:p>
    <w:p w14:paraId="13A33EB6" w14:textId="33294484" w:rsidR="00107E09" w:rsidRDefault="00107E0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Corning Community College</w:t>
      </w:r>
    </w:p>
    <w:p w14:paraId="51365558" w14:textId="5BF6DA85" w:rsidR="00107E09" w:rsidRDefault="00A138EA"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Cortland, State University College at</w:t>
      </w:r>
    </w:p>
    <w:p w14:paraId="282A12BC" w14:textId="711D77C8" w:rsidR="00A138EA" w:rsidRDefault="00A138EA"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12892A6C" w14:textId="2EF3BE63" w:rsidR="00A138EA" w:rsidRDefault="00A138EA"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Delhi</w:t>
      </w:r>
      <w:r w:rsidR="005050FE">
        <w:rPr>
          <w:sz w:val="20"/>
          <w:szCs w:val="20"/>
        </w:rPr>
        <w:t>, College of Technology at</w:t>
      </w:r>
    </w:p>
    <w:p w14:paraId="57DBB3EE" w14:textId="660BDE92" w:rsidR="005050FE" w:rsidRDefault="005050F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Downstate Medical Center</w:t>
      </w:r>
    </w:p>
    <w:p w14:paraId="7066636C" w14:textId="2D482301" w:rsidR="005050FE" w:rsidRDefault="005050F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Dutchess Community College</w:t>
      </w:r>
    </w:p>
    <w:p w14:paraId="43739B67" w14:textId="451DA78B" w:rsidR="005050FE" w:rsidRDefault="005050F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1DB15345" w14:textId="5666C749" w:rsidR="005050FE" w:rsidRDefault="00FF5936"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Empire State College</w:t>
      </w:r>
    </w:p>
    <w:p w14:paraId="3FF8229F" w14:textId="51A8D4EB" w:rsidR="00FF5936" w:rsidRDefault="00FF5936"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Environmental Science and Forestry, College of</w:t>
      </w:r>
    </w:p>
    <w:p w14:paraId="54FD1DD3" w14:textId="1AB8A4F0" w:rsidR="00FF5936" w:rsidRDefault="00FF5936"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Erie Community College</w:t>
      </w:r>
    </w:p>
    <w:p w14:paraId="389C53F2" w14:textId="604D2CB3" w:rsidR="00FF5936" w:rsidRDefault="00FF5936"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0BB8BB4D" w14:textId="4016F1DE" w:rsidR="00FF5936" w:rsidRDefault="00FF5936"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Farmingdale State College</w:t>
      </w:r>
    </w:p>
    <w:p w14:paraId="4B49A964" w14:textId="1282E1E4" w:rsidR="00FF5936" w:rsidRDefault="00FF5936"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 xml:space="preserve">Fashion Institute </w:t>
      </w:r>
      <w:r w:rsidR="0050508F">
        <w:rPr>
          <w:sz w:val="20"/>
          <w:szCs w:val="20"/>
        </w:rPr>
        <w:t>of Technology</w:t>
      </w:r>
    </w:p>
    <w:p w14:paraId="4220AD5D" w14:textId="787DE14C" w:rsidR="0050508F" w:rsidRDefault="0050508F"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Finger Lakes Community College</w:t>
      </w:r>
    </w:p>
    <w:p w14:paraId="10391A99" w14:textId="39CAD726" w:rsidR="0050508F" w:rsidRDefault="0050508F"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Fredonia, State University College at</w:t>
      </w:r>
    </w:p>
    <w:p w14:paraId="35AC9BEE" w14:textId="3A994DD7" w:rsidR="002C244A" w:rsidRDefault="0050508F"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Fulton-Montgomery Community College</w:t>
      </w:r>
    </w:p>
    <w:p w14:paraId="278BD5E4" w14:textId="7F1F003F" w:rsidR="0050508F" w:rsidRDefault="002C244A"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br w:type="page"/>
      </w:r>
      <w:r w:rsidR="00C80F7E">
        <w:rPr>
          <w:sz w:val="20"/>
          <w:szCs w:val="20"/>
        </w:rPr>
        <w:lastRenderedPageBreak/>
        <w:t>Genesee Community College</w:t>
      </w:r>
    </w:p>
    <w:p w14:paraId="63595C1B" w14:textId="7601EB44"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Geneseo, State University College at</w:t>
      </w:r>
    </w:p>
    <w:p w14:paraId="42AB941A" w14:textId="4B5D81C9"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5D48DBC7" w14:textId="517FE0DD"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Herkimer County Community College</w:t>
      </w:r>
    </w:p>
    <w:p w14:paraId="31E2508F" w14:textId="7A0D83B6"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Hudson Valley Community College</w:t>
      </w:r>
    </w:p>
    <w:p w14:paraId="7382D4C6" w14:textId="7D29B347"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43CF94AB" w14:textId="189BA68A"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Jamestown Community College</w:t>
      </w:r>
    </w:p>
    <w:p w14:paraId="2650C39E" w14:textId="0C646FE4"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Jefferson Community College</w:t>
      </w:r>
    </w:p>
    <w:p w14:paraId="04253A26" w14:textId="23347FC0"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3015A837" w14:textId="489F1A8C" w:rsidR="00C80F7E" w:rsidRDefault="00C80F7E"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Maritime College</w:t>
      </w:r>
    </w:p>
    <w:p w14:paraId="1ACA56F6" w14:textId="200B3E28" w:rsidR="00C80F7E"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Mohawk Valley Community College</w:t>
      </w:r>
    </w:p>
    <w:p w14:paraId="6A5C3EE6" w14:textId="29699E04" w:rsidR="00EF37CC"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Monroe Community College</w:t>
      </w:r>
    </w:p>
    <w:p w14:paraId="53DFC775" w14:textId="73BE1917" w:rsidR="00EF37CC"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SUNY Morrisville</w:t>
      </w:r>
    </w:p>
    <w:p w14:paraId="5ED57E31" w14:textId="3F56FAF0" w:rsidR="00EF37CC"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06E59A90" w14:textId="594C0696" w:rsidR="00EF37CC"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Nassau Community College</w:t>
      </w:r>
    </w:p>
    <w:p w14:paraId="54A5869A" w14:textId="48FB810D" w:rsidR="00EF37CC"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New Paltz, State University College at</w:t>
      </w:r>
    </w:p>
    <w:p w14:paraId="7392A0DE" w14:textId="506B98A5" w:rsidR="00EF37CC"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Niagara County Community College</w:t>
      </w:r>
    </w:p>
    <w:p w14:paraId="4ACBD4EC" w14:textId="5544DF48" w:rsidR="00EF37CC"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North Country Community College</w:t>
      </w:r>
    </w:p>
    <w:p w14:paraId="4E36BC80" w14:textId="24EA5132" w:rsidR="00EF37CC" w:rsidRDefault="00EF37CC"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4C39A4B5" w14:textId="60599A9A" w:rsidR="00EF37CC" w:rsidRDefault="0026138A"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Old Westbury, State University Collage at</w:t>
      </w:r>
    </w:p>
    <w:p w14:paraId="688CDF8F" w14:textId="775C81ED" w:rsidR="0026138A" w:rsidRDefault="0026138A"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Oneonta, State University College at</w:t>
      </w:r>
    </w:p>
    <w:p w14:paraId="32F158D6" w14:textId="2E2E3FC4" w:rsidR="0026138A" w:rsidRDefault="0026138A"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Onon</w:t>
      </w:r>
      <w:r w:rsidR="00972B79">
        <w:rPr>
          <w:sz w:val="20"/>
          <w:szCs w:val="20"/>
        </w:rPr>
        <w:t>daga Community College</w:t>
      </w:r>
    </w:p>
    <w:p w14:paraId="3F50FDC6" w14:textId="072D0614"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Optometry, College of</w:t>
      </w:r>
    </w:p>
    <w:p w14:paraId="654EF01A" w14:textId="40419A2E"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Orange County Community College</w:t>
      </w:r>
    </w:p>
    <w:p w14:paraId="2FC4B978" w14:textId="3E19FBD2"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Oswego, State University College at</w:t>
      </w:r>
    </w:p>
    <w:p w14:paraId="05DE7EBC" w14:textId="43B0A4CC"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6AAF1048" w14:textId="4C7E4EFE"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Plattsburgh, State University College at</w:t>
      </w:r>
    </w:p>
    <w:p w14:paraId="24A9497B" w14:textId="52C03E4B"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Potsdam, State University College at</w:t>
      </w:r>
    </w:p>
    <w:p w14:paraId="3422AAB9" w14:textId="09B14B84"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Purchase, State University College at</w:t>
      </w:r>
    </w:p>
    <w:p w14:paraId="71AAB58E" w14:textId="3D04080A"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5EB5406C" w14:textId="109C903B"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Rockland Community College</w:t>
      </w:r>
    </w:p>
    <w:p w14:paraId="6155D357" w14:textId="34999B61"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03EAABDD" w14:textId="01D2B5FE"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Schenectady County Community College</w:t>
      </w:r>
    </w:p>
    <w:p w14:paraId="0B9C91DD" w14:textId="617A0F57"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Stony Brook University</w:t>
      </w:r>
    </w:p>
    <w:p w14:paraId="22AB61E9" w14:textId="4CCBCC2B"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Suffolk County Community College</w:t>
      </w:r>
    </w:p>
    <w:p w14:paraId="41646BE2" w14:textId="2FC7729A"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Sullivan County Community College</w:t>
      </w:r>
    </w:p>
    <w:p w14:paraId="11844954" w14:textId="4DACA42B"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SUNY Polytechnic Institute</w:t>
      </w:r>
    </w:p>
    <w:p w14:paraId="7322E47A" w14:textId="1CA41AE0"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5EA7D545" w14:textId="64C43B33"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Tompkins Cortland Community College</w:t>
      </w:r>
    </w:p>
    <w:p w14:paraId="57200963" w14:textId="03151075"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5A2504C9" w14:textId="41D7A7EE"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Ulster County Community College</w:t>
      </w:r>
    </w:p>
    <w:p w14:paraId="09523CDE" w14:textId="749046AE"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Upstate Medical University</w:t>
      </w:r>
    </w:p>
    <w:p w14:paraId="5DF46FF4" w14:textId="0577CF77" w:rsidR="00972B79"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p>
    <w:p w14:paraId="605ECA51" w14:textId="236FE727" w:rsidR="00411A67" w:rsidRDefault="00972B79" w:rsidP="005A3C12">
      <w:pPr>
        <w:tabs>
          <w:tab w:val="left" w:pos="720"/>
          <w:tab w:val="left" w:pos="1080"/>
          <w:tab w:val="left" w:pos="1440"/>
          <w:tab w:val="left" w:pos="1800"/>
          <w:tab w:val="left" w:pos="2160"/>
          <w:tab w:val="left" w:pos="4320"/>
          <w:tab w:val="left" w:pos="5040"/>
          <w:tab w:val="left" w:pos="5760"/>
          <w:tab w:val="left" w:pos="7200"/>
        </w:tabs>
        <w:rPr>
          <w:sz w:val="20"/>
          <w:szCs w:val="20"/>
        </w:rPr>
      </w:pPr>
      <w:r>
        <w:rPr>
          <w:sz w:val="20"/>
          <w:szCs w:val="20"/>
        </w:rPr>
        <w:t>Westchester Community College</w:t>
      </w:r>
    </w:p>
    <w:p w14:paraId="2F6F5C0F" w14:textId="157B0384" w:rsidR="00123574" w:rsidRDefault="00411A67" w:rsidP="00411A67">
      <w:pPr>
        <w:tabs>
          <w:tab w:val="left" w:pos="720"/>
          <w:tab w:val="left" w:pos="1080"/>
          <w:tab w:val="left" w:pos="1440"/>
          <w:tab w:val="left" w:pos="1800"/>
          <w:tab w:val="left" w:pos="2160"/>
          <w:tab w:val="left" w:pos="4320"/>
          <w:tab w:val="left" w:pos="5040"/>
          <w:tab w:val="left" w:pos="5760"/>
          <w:tab w:val="left" w:pos="7200"/>
        </w:tabs>
        <w:rPr>
          <w:b/>
          <w:sz w:val="28"/>
          <w:szCs w:val="28"/>
          <w:u w:val="single"/>
        </w:rPr>
      </w:pPr>
      <w:r>
        <w:rPr>
          <w:sz w:val="20"/>
          <w:szCs w:val="20"/>
        </w:rPr>
        <w:br w:type="page"/>
      </w:r>
    </w:p>
    <w:p w14:paraId="2F6F5C10" w14:textId="751D7E14" w:rsidR="005A610D" w:rsidRPr="000534B7" w:rsidRDefault="00682349" w:rsidP="005A610D">
      <w:pPr>
        <w:tabs>
          <w:tab w:val="left" w:pos="720"/>
          <w:tab w:val="left" w:pos="1080"/>
          <w:tab w:val="left" w:pos="1440"/>
          <w:tab w:val="left" w:pos="1800"/>
          <w:tab w:val="left" w:pos="2160"/>
          <w:tab w:val="left" w:pos="4320"/>
          <w:tab w:val="left" w:pos="5040"/>
          <w:tab w:val="left" w:pos="5760"/>
          <w:tab w:val="left" w:pos="7200"/>
        </w:tabs>
        <w:jc w:val="center"/>
        <w:rPr>
          <w:b/>
          <w:sz w:val="28"/>
          <w:szCs w:val="28"/>
          <w:u w:val="single"/>
        </w:rPr>
      </w:pPr>
      <w:r>
        <w:rPr>
          <w:b/>
          <w:sz w:val="28"/>
          <w:szCs w:val="28"/>
          <w:u w:val="single"/>
        </w:rPr>
        <w:t>HIGH SCHOOL</w:t>
      </w:r>
      <w:r w:rsidR="005D1874">
        <w:rPr>
          <w:b/>
          <w:sz w:val="28"/>
          <w:szCs w:val="28"/>
          <w:u w:val="single"/>
        </w:rPr>
        <w:t xml:space="preserve"> GROUPS</w:t>
      </w:r>
    </w:p>
    <w:p w14:paraId="2F6F5C13" w14:textId="77777777" w:rsidR="00B71080" w:rsidRPr="005F76FE" w:rsidRDefault="00B71080">
      <w:pPr>
        <w:tabs>
          <w:tab w:val="left" w:pos="720"/>
          <w:tab w:val="left" w:pos="1080"/>
          <w:tab w:val="left" w:pos="1440"/>
          <w:tab w:val="left" w:pos="1800"/>
          <w:tab w:val="left" w:pos="2160"/>
          <w:tab w:val="left" w:pos="4320"/>
          <w:tab w:val="left" w:pos="5040"/>
          <w:tab w:val="left" w:pos="5760"/>
          <w:tab w:val="left" w:pos="7200"/>
        </w:tabs>
      </w:pPr>
    </w:p>
    <w:p w14:paraId="1115FC5D" w14:textId="77777777" w:rsidR="00A85B57" w:rsidRDefault="00A85B57" w:rsidP="0080203C">
      <w:pPr>
        <w:rPr>
          <w:b/>
        </w:rPr>
      </w:pPr>
    </w:p>
    <w:p w14:paraId="7BFA7903" w14:textId="79782450" w:rsidR="00A26B9C" w:rsidRDefault="0080203C" w:rsidP="0080203C">
      <w:pPr>
        <w:rPr>
          <w:b/>
        </w:rPr>
      </w:pPr>
      <w:r w:rsidRPr="003A7E04">
        <w:rPr>
          <w:b/>
        </w:rPr>
        <w:t xml:space="preserve">USE OF A HIGH SCHOOL BORROWING CARD IS RESTRICTED TO GROUP TOURS THAT HAVE BEEN PREARRANGED WITH THE REFERENCE DEPARTMENT.  </w:t>
      </w:r>
    </w:p>
    <w:p w14:paraId="777DFD67" w14:textId="77777777" w:rsidR="00A26B9C" w:rsidRDefault="00A26B9C" w:rsidP="0080203C">
      <w:pPr>
        <w:rPr>
          <w:b/>
        </w:rPr>
      </w:pPr>
    </w:p>
    <w:p w14:paraId="6E73C06E" w14:textId="537D1602" w:rsidR="0080203C" w:rsidRPr="0055083E" w:rsidRDefault="0080203C" w:rsidP="0080203C">
      <w:pPr>
        <w:rPr>
          <w:bCs/>
        </w:rPr>
      </w:pPr>
      <w:r w:rsidRPr="003A7E04">
        <w:rPr>
          <w:b/>
        </w:rPr>
        <w:t xml:space="preserve">INDIVIDUAL STUDENTS AND HIGH SCHOOL FACULTY MAY NOT BORROW USING </w:t>
      </w:r>
      <w:r w:rsidR="00A26B9C">
        <w:rPr>
          <w:b/>
        </w:rPr>
        <w:t>THE HIGH SCHOOL’S CARD</w:t>
      </w:r>
      <w:r w:rsidRPr="003A7E04">
        <w:rPr>
          <w:b/>
        </w:rPr>
        <w:t>.</w:t>
      </w:r>
      <w:r w:rsidR="00A26B9C">
        <w:rPr>
          <w:b/>
        </w:rPr>
        <w:t xml:space="preserve">  </w:t>
      </w:r>
      <w:r w:rsidR="00A26B9C">
        <w:rPr>
          <w:bCs/>
        </w:rPr>
        <w:t xml:space="preserve">Students who missed the group visit may </w:t>
      </w:r>
      <w:r w:rsidR="00A26B9C">
        <w:rPr>
          <w:bCs/>
          <w:u w:val="single"/>
        </w:rPr>
        <w:t>not</w:t>
      </w:r>
      <w:r w:rsidR="0055083E">
        <w:rPr>
          <w:bCs/>
        </w:rPr>
        <w:t xml:space="preserve"> </w:t>
      </w:r>
      <w:r w:rsidR="00377CA9">
        <w:rPr>
          <w:bCs/>
        </w:rPr>
        <w:t xml:space="preserve">come </w:t>
      </w:r>
      <w:r w:rsidR="0063464A">
        <w:rPr>
          <w:bCs/>
        </w:rPr>
        <w:t>by themselves and borrow using the school’s card.</w:t>
      </w:r>
    </w:p>
    <w:p w14:paraId="7728ACA2" w14:textId="77777777" w:rsidR="0080203C" w:rsidRDefault="0080203C" w:rsidP="00C04344">
      <w:pPr>
        <w:tabs>
          <w:tab w:val="left" w:pos="720"/>
          <w:tab w:val="left" w:pos="1080"/>
          <w:tab w:val="left" w:pos="1440"/>
          <w:tab w:val="left" w:pos="1800"/>
          <w:tab w:val="left" w:pos="2160"/>
          <w:tab w:val="left" w:pos="4320"/>
          <w:tab w:val="left" w:pos="5040"/>
          <w:tab w:val="left" w:pos="5760"/>
          <w:tab w:val="left" w:pos="7200"/>
        </w:tabs>
      </w:pPr>
    </w:p>
    <w:p w14:paraId="72038555" w14:textId="3F067E51" w:rsidR="00C04344" w:rsidRDefault="00C04344" w:rsidP="00C04344">
      <w:pPr>
        <w:tabs>
          <w:tab w:val="left" w:pos="720"/>
          <w:tab w:val="left" w:pos="1080"/>
          <w:tab w:val="left" w:pos="1440"/>
          <w:tab w:val="left" w:pos="1800"/>
          <w:tab w:val="left" w:pos="2160"/>
          <w:tab w:val="left" w:pos="4320"/>
          <w:tab w:val="left" w:pos="5040"/>
          <w:tab w:val="left" w:pos="5760"/>
          <w:tab w:val="left" w:pos="7200"/>
        </w:tabs>
      </w:pPr>
      <w:r w:rsidRPr="005F76FE">
        <w:t>A financial responsibility form must be</w:t>
      </w:r>
      <w:r>
        <w:t xml:space="preserve"> completed by the high school</w:t>
      </w:r>
      <w:r w:rsidRPr="005F76FE">
        <w:t xml:space="preserve"> each year before a card </w:t>
      </w:r>
      <w:r>
        <w:t xml:space="preserve">will </w:t>
      </w:r>
      <w:r w:rsidRPr="005F76FE">
        <w:t>be issued or renewed.</w:t>
      </w:r>
    </w:p>
    <w:p w14:paraId="7C7D1513" w14:textId="659E8185" w:rsidR="002300E3" w:rsidRDefault="002300E3" w:rsidP="00C04344">
      <w:pPr>
        <w:tabs>
          <w:tab w:val="left" w:pos="720"/>
          <w:tab w:val="left" w:pos="1080"/>
          <w:tab w:val="left" w:pos="1440"/>
          <w:tab w:val="left" w:pos="1800"/>
          <w:tab w:val="left" w:pos="2160"/>
          <w:tab w:val="left" w:pos="4320"/>
          <w:tab w:val="left" w:pos="5040"/>
          <w:tab w:val="left" w:pos="5760"/>
          <w:tab w:val="left" w:pos="7200"/>
        </w:tabs>
      </w:pPr>
    </w:p>
    <w:p w14:paraId="65CE0DFD" w14:textId="77777777" w:rsidR="002300E3" w:rsidRPr="00F11382" w:rsidRDefault="002300E3" w:rsidP="002300E3">
      <w:pPr>
        <w:tabs>
          <w:tab w:val="left" w:pos="720"/>
          <w:tab w:val="left" w:pos="1080"/>
          <w:tab w:val="left" w:pos="1440"/>
          <w:tab w:val="left" w:pos="1800"/>
          <w:tab w:val="left" w:pos="2160"/>
          <w:tab w:val="left" w:pos="4320"/>
          <w:tab w:val="left" w:pos="5040"/>
          <w:tab w:val="left" w:pos="5760"/>
          <w:tab w:val="left" w:pos="7200"/>
        </w:tabs>
        <w:rPr>
          <w:b/>
          <w:bCs/>
        </w:rPr>
      </w:pPr>
      <w:r w:rsidRPr="005F76FE">
        <w:t xml:space="preserve">Only Circulation staff may create a High School borrower record.  </w:t>
      </w:r>
      <w:r w:rsidRPr="00F11382">
        <w:rPr>
          <w:b/>
          <w:bCs/>
        </w:rPr>
        <w:t>Do not use the Patron Application card for individual high school students.</w:t>
      </w:r>
    </w:p>
    <w:p w14:paraId="0FACC4B8" w14:textId="77777777" w:rsidR="00C04344" w:rsidRDefault="00C04344" w:rsidP="000B1FE3">
      <w:pPr>
        <w:tabs>
          <w:tab w:val="left" w:pos="720"/>
          <w:tab w:val="left" w:pos="1080"/>
          <w:tab w:val="left" w:pos="1440"/>
          <w:tab w:val="left" w:pos="1800"/>
          <w:tab w:val="left" w:pos="2160"/>
          <w:tab w:val="left" w:pos="4320"/>
          <w:tab w:val="left" w:pos="5040"/>
          <w:tab w:val="left" w:pos="5760"/>
          <w:tab w:val="left" w:pos="7200"/>
        </w:tabs>
      </w:pPr>
    </w:p>
    <w:p w14:paraId="730A8097" w14:textId="77777777" w:rsidR="0080203C" w:rsidRPr="005F76FE" w:rsidRDefault="0080203C" w:rsidP="0080203C">
      <w:pPr>
        <w:tabs>
          <w:tab w:val="left" w:pos="720"/>
          <w:tab w:val="left" w:pos="1080"/>
          <w:tab w:val="left" w:pos="1440"/>
          <w:tab w:val="left" w:pos="1800"/>
          <w:tab w:val="left" w:pos="2160"/>
          <w:tab w:val="left" w:pos="4320"/>
          <w:tab w:val="left" w:pos="5040"/>
          <w:tab w:val="left" w:pos="5760"/>
          <w:tab w:val="left" w:pos="7200"/>
        </w:tabs>
      </w:pPr>
      <w:r w:rsidRPr="005F76FE">
        <w:t xml:space="preserve">Books checked out using the high school card </w:t>
      </w:r>
      <w:r>
        <w:t>are normally not</w:t>
      </w:r>
      <w:r w:rsidRPr="005F76FE">
        <w:t xml:space="preserve"> renewed.  Requests for renewals should be referred to </w:t>
      </w:r>
      <w:r>
        <w:t>the</w:t>
      </w:r>
      <w:r w:rsidRPr="005F76FE">
        <w:t xml:space="preserve"> Circulation </w:t>
      </w:r>
      <w:r>
        <w:t>supervisor.</w:t>
      </w:r>
    </w:p>
    <w:p w14:paraId="6A485D25" w14:textId="77777777" w:rsidR="00A10EDC" w:rsidRDefault="00A10EDC" w:rsidP="00A10EDC">
      <w:pPr>
        <w:tabs>
          <w:tab w:val="left" w:pos="720"/>
          <w:tab w:val="left" w:pos="1080"/>
          <w:tab w:val="left" w:pos="1440"/>
          <w:tab w:val="left" w:pos="1800"/>
          <w:tab w:val="left" w:pos="2160"/>
          <w:tab w:val="left" w:pos="4320"/>
          <w:tab w:val="left" w:pos="5040"/>
          <w:tab w:val="left" w:pos="5760"/>
          <w:tab w:val="left" w:pos="7200"/>
        </w:tabs>
      </w:pPr>
    </w:p>
    <w:p w14:paraId="2F6F5C18" w14:textId="6CDF7297" w:rsidR="00357848" w:rsidRPr="005F76FE" w:rsidRDefault="00EC0CBA" w:rsidP="000B1FE3">
      <w:pPr>
        <w:tabs>
          <w:tab w:val="left" w:pos="720"/>
          <w:tab w:val="left" w:pos="1080"/>
          <w:tab w:val="left" w:pos="1440"/>
          <w:tab w:val="left" w:pos="1800"/>
          <w:tab w:val="left" w:pos="2160"/>
          <w:tab w:val="left" w:pos="4320"/>
          <w:tab w:val="left" w:pos="5040"/>
          <w:tab w:val="left" w:pos="5760"/>
          <w:tab w:val="left" w:pos="7200"/>
        </w:tabs>
      </w:pPr>
      <w:r w:rsidRPr="005F76FE">
        <w:t xml:space="preserve">Individual high school students </w:t>
      </w:r>
      <w:r w:rsidR="00357848">
        <w:t xml:space="preserve">may </w:t>
      </w:r>
      <w:r w:rsidR="00357848" w:rsidRPr="00F30BE8">
        <w:rPr>
          <w:u w:val="single"/>
        </w:rPr>
        <w:t>place up to 4 books on hold</w:t>
      </w:r>
      <w:r w:rsidR="00F54EB3">
        <w:t xml:space="preserve"> to be borrowed through ILL</w:t>
      </w:r>
      <w:r w:rsidR="00357848">
        <w:t xml:space="preserve"> </w:t>
      </w:r>
      <w:r w:rsidR="00F54EB3">
        <w:t>by filling</w:t>
      </w:r>
      <w:r w:rsidR="00357848">
        <w:t xml:space="preserve"> out a high school </w:t>
      </w:r>
      <w:r w:rsidR="00357848" w:rsidRPr="005F76FE">
        <w:t>interlibrary loan form (</w:t>
      </w:r>
      <w:r w:rsidR="00357848" w:rsidRPr="009542DC">
        <w:t>in folder on shelf in Reserve Room</w:t>
      </w:r>
      <w:r w:rsidR="00357848" w:rsidRPr="005F76FE">
        <w:t>) and tak</w:t>
      </w:r>
      <w:r w:rsidR="00F54EB3">
        <w:t xml:space="preserve">ing the form </w:t>
      </w:r>
      <w:r w:rsidR="00357848" w:rsidRPr="005F76FE">
        <w:t>back to their librarian to process.</w:t>
      </w:r>
      <w:r w:rsidR="00357848">
        <w:t xml:space="preserve">  </w:t>
      </w:r>
      <w:r w:rsidR="00357848" w:rsidRPr="005F76FE">
        <w:t>Put the name of the student and the school name with the books</w:t>
      </w:r>
      <w:r w:rsidR="00B71080">
        <w:t xml:space="preserve"> </w:t>
      </w:r>
      <w:r w:rsidR="00357848" w:rsidRPr="005F76FE">
        <w:t>and put them on the ILL return shelf in the back hall</w:t>
      </w:r>
      <w:r w:rsidR="00F30BE8">
        <w:t xml:space="preserve"> with a note the librarian will be submitting an ILL request for the books</w:t>
      </w:r>
      <w:r w:rsidR="00357848" w:rsidRPr="005F76FE">
        <w:t>.</w:t>
      </w:r>
    </w:p>
    <w:p w14:paraId="2F6F5C1B" w14:textId="77777777" w:rsidR="00901A41" w:rsidRPr="005F76FE" w:rsidRDefault="00901A41" w:rsidP="000B1FE3">
      <w:pPr>
        <w:tabs>
          <w:tab w:val="left" w:pos="720"/>
          <w:tab w:val="left" w:pos="1080"/>
          <w:tab w:val="left" w:pos="1440"/>
          <w:tab w:val="left" w:pos="1800"/>
          <w:tab w:val="left" w:pos="2160"/>
          <w:tab w:val="left" w:pos="4320"/>
          <w:tab w:val="left" w:pos="5040"/>
          <w:tab w:val="left" w:pos="5760"/>
          <w:tab w:val="left" w:pos="7200"/>
        </w:tabs>
      </w:pPr>
    </w:p>
    <w:p w14:paraId="2F6F5C1D" w14:textId="77777777" w:rsidR="00901A41" w:rsidRPr="005F76FE" w:rsidRDefault="00901A41">
      <w:pPr>
        <w:numPr>
          <w:ilvl w:val="12"/>
          <w:numId w:val="0"/>
        </w:numPr>
        <w:tabs>
          <w:tab w:val="left" w:pos="720"/>
          <w:tab w:val="left" w:pos="1080"/>
          <w:tab w:val="left" w:pos="1440"/>
          <w:tab w:val="left" w:pos="1800"/>
          <w:tab w:val="left" w:pos="2160"/>
          <w:tab w:val="left" w:pos="4320"/>
          <w:tab w:val="left" w:pos="5040"/>
          <w:tab w:val="left" w:pos="5760"/>
          <w:tab w:val="left" w:pos="7200"/>
        </w:tabs>
        <w:ind w:left="360" w:hanging="360"/>
      </w:pPr>
    </w:p>
    <w:p w14:paraId="35BAE477" w14:textId="77777777" w:rsidR="005D1874" w:rsidRDefault="005D1874" w:rsidP="00DF45D3">
      <w:pPr>
        <w:ind w:left="1440" w:right="1980"/>
        <w:jc w:val="center"/>
      </w:pPr>
    </w:p>
    <w:p w14:paraId="3CC972CF" w14:textId="77777777" w:rsidR="005D1874" w:rsidRDefault="005D1874" w:rsidP="005D1874">
      <w:pPr>
        <w:rPr>
          <w:sz w:val="22"/>
          <w:szCs w:val="22"/>
        </w:rPr>
      </w:pPr>
      <w:r w:rsidRPr="003A7E04">
        <w:rPr>
          <w:b/>
          <w:sz w:val="22"/>
          <w:szCs w:val="22"/>
        </w:rPr>
        <w:tab/>
      </w:r>
      <w:r w:rsidRPr="003A7E04">
        <w:rPr>
          <w:sz w:val="22"/>
          <w:szCs w:val="22"/>
        </w:rPr>
        <w:t xml:space="preserve">  </w:t>
      </w:r>
    </w:p>
    <w:p w14:paraId="1746563A" w14:textId="77777777" w:rsidR="005D1874" w:rsidRDefault="005D1874" w:rsidP="005D1874">
      <w:pPr>
        <w:rPr>
          <w:sz w:val="22"/>
          <w:szCs w:val="22"/>
        </w:rPr>
      </w:pPr>
    </w:p>
    <w:p w14:paraId="48D2E020" w14:textId="77777777" w:rsidR="005D1874" w:rsidRPr="005D1874" w:rsidRDefault="005D1874" w:rsidP="005D1874"/>
    <w:p w14:paraId="0C5EF340" w14:textId="77777777" w:rsidR="005D1874" w:rsidRPr="005D1874" w:rsidRDefault="005D1874" w:rsidP="005D1874"/>
    <w:p w14:paraId="5EE39639" w14:textId="77777777" w:rsidR="005D1874" w:rsidRPr="005D1874" w:rsidRDefault="005D1874" w:rsidP="005D1874"/>
    <w:p w14:paraId="1110D0CF" w14:textId="77777777" w:rsidR="005D1874" w:rsidRPr="005D1874" w:rsidRDefault="005D1874" w:rsidP="005D1874"/>
    <w:p w14:paraId="76C5AA65" w14:textId="77777777" w:rsidR="005D1874" w:rsidRPr="005D1874" w:rsidRDefault="005D1874" w:rsidP="005D1874"/>
    <w:p w14:paraId="285E68F9" w14:textId="77777777" w:rsidR="005D1874" w:rsidRPr="005D1874" w:rsidRDefault="005D1874" w:rsidP="005D1874"/>
    <w:p w14:paraId="68F9DBDC" w14:textId="77777777" w:rsidR="005D1874" w:rsidRPr="005D1874" w:rsidRDefault="005D1874" w:rsidP="005D1874"/>
    <w:p w14:paraId="13E11A47" w14:textId="77777777" w:rsidR="005D1874" w:rsidRPr="005D1874" w:rsidRDefault="005D1874" w:rsidP="005D1874"/>
    <w:p w14:paraId="1AF5530B" w14:textId="77777777" w:rsidR="005D1874" w:rsidRPr="005D1874" w:rsidRDefault="005D1874" w:rsidP="005D1874"/>
    <w:p w14:paraId="48B239A2" w14:textId="77777777" w:rsidR="005D1874" w:rsidRDefault="005D1874" w:rsidP="00DF45D3">
      <w:pPr>
        <w:ind w:left="1440" w:right="1980"/>
        <w:jc w:val="center"/>
      </w:pPr>
    </w:p>
    <w:p w14:paraId="2BAF3EB9" w14:textId="77777777" w:rsidR="005D1874" w:rsidRPr="005D1874" w:rsidRDefault="005D1874" w:rsidP="005D1874"/>
    <w:p w14:paraId="5D262414" w14:textId="77777777" w:rsidR="005D1874" w:rsidRDefault="005D1874" w:rsidP="00DF45D3">
      <w:pPr>
        <w:ind w:left="1440" w:right="1980"/>
        <w:jc w:val="center"/>
      </w:pPr>
    </w:p>
    <w:p w14:paraId="5F92959B" w14:textId="77777777" w:rsidR="005D1874" w:rsidRDefault="005D1874" w:rsidP="00DF45D3">
      <w:pPr>
        <w:ind w:left="1440" w:right="1980"/>
        <w:jc w:val="center"/>
      </w:pPr>
    </w:p>
    <w:p w14:paraId="3E25770A" w14:textId="77777777" w:rsidR="005D1874" w:rsidRDefault="005D1874" w:rsidP="00DF45D3">
      <w:pPr>
        <w:ind w:left="1440" w:right="1980"/>
        <w:jc w:val="center"/>
      </w:pPr>
    </w:p>
    <w:p w14:paraId="03957306" w14:textId="50C55A49" w:rsidR="00DF45D3" w:rsidRPr="00CA3210" w:rsidRDefault="00901A41" w:rsidP="00DF45D3">
      <w:pPr>
        <w:ind w:left="1440" w:right="1980"/>
        <w:jc w:val="center"/>
        <w:rPr>
          <w:b/>
          <w:sz w:val="28"/>
          <w:szCs w:val="28"/>
          <w:u w:val="single"/>
        </w:rPr>
      </w:pPr>
      <w:r w:rsidRPr="005D1874">
        <w:br w:type="page"/>
      </w:r>
      <w:bookmarkStart w:id="1" w:name="create"/>
      <w:r w:rsidR="00DF45D3" w:rsidRPr="000116A4">
        <w:rPr>
          <w:b/>
          <w:sz w:val="28"/>
          <w:szCs w:val="28"/>
          <w:u w:val="single"/>
        </w:rPr>
        <w:lastRenderedPageBreak/>
        <w:t>PATRON REGISTRATION</w:t>
      </w:r>
    </w:p>
    <w:p w14:paraId="176A5EA3" w14:textId="77777777" w:rsidR="00DF45D3" w:rsidRPr="00CA3210" w:rsidRDefault="00DF45D3" w:rsidP="00DF45D3">
      <w:pPr>
        <w:jc w:val="center"/>
      </w:pPr>
      <w:r w:rsidRPr="00CA3210">
        <w:t xml:space="preserve">(Only Circulation staff members will register patrons on </w:t>
      </w:r>
      <w:r>
        <w:t>the system</w:t>
      </w:r>
      <w:r w:rsidRPr="00CA3210">
        <w:t>)</w:t>
      </w:r>
    </w:p>
    <w:p w14:paraId="66BD4231" w14:textId="77777777" w:rsidR="00DF45D3" w:rsidRPr="00CA3210" w:rsidRDefault="00DF45D3" w:rsidP="00DF45D3"/>
    <w:p w14:paraId="05A14DBC" w14:textId="77777777" w:rsidR="00DF45D3" w:rsidRDefault="00DF45D3" w:rsidP="00DF45D3">
      <w:pPr>
        <w:spacing w:after="240"/>
      </w:pPr>
      <w:r w:rsidRPr="00957119">
        <w:t xml:space="preserve">Select </w:t>
      </w:r>
      <w:r w:rsidRPr="00535132">
        <w:rPr>
          <w:b/>
          <w:bCs/>
        </w:rPr>
        <w:t>Manage Patron Services</w:t>
      </w:r>
      <w:r>
        <w:t xml:space="preserve"> from the </w:t>
      </w:r>
      <w:r w:rsidRPr="00535132">
        <w:rPr>
          <w:b/>
          <w:bCs/>
        </w:rPr>
        <w:t>Fulfillment tab</w:t>
      </w:r>
      <w:r>
        <w:t xml:space="preserve"> at the top of the screen.</w:t>
      </w:r>
    </w:p>
    <w:p w14:paraId="182FE969" w14:textId="77777777" w:rsidR="00DF45D3" w:rsidRPr="00635BA4" w:rsidRDefault="00DF45D3" w:rsidP="00DF45D3">
      <w:r>
        <w:t>The</w:t>
      </w:r>
      <w:r w:rsidRPr="00957119">
        <w:t xml:space="preserve"> </w:t>
      </w:r>
      <w:r w:rsidRPr="006C0D05">
        <w:rPr>
          <w:b/>
          <w:bCs/>
        </w:rPr>
        <w:t>Patron Identification</w:t>
      </w:r>
      <w:r>
        <w:t xml:space="preserve"> screen</w:t>
      </w:r>
      <w:r w:rsidRPr="00957119">
        <w:t xml:space="preserve"> will be displayed</w:t>
      </w:r>
      <w:r>
        <w:t xml:space="preserve">.  Search the database using the patron’s name to be sure a patron record does not already exist before creating a new patron record.  If no matching record is found, click the </w:t>
      </w:r>
      <w:r>
        <w:rPr>
          <w:b/>
          <w:bCs/>
        </w:rPr>
        <w:t>Register New User</w:t>
      </w:r>
      <w:r>
        <w:t xml:space="preserve"> button to access the </w:t>
      </w:r>
      <w:r>
        <w:rPr>
          <w:b/>
          <w:bCs/>
        </w:rPr>
        <w:t>Quick User Management</w:t>
      </w:r>
      <w:r>
        <w:t xml:space="preserve"> screen.</w:t>
      </w:r>
    </w:p>
    <w:p w14:paraId="011A18E5" w14:textId="77777777" w:rsidR="00DF45D3" w:rsidRDefault="00DF45D3" w:rsidP="00DF45D3"/>
    <w:bookmarkEnd w:id="1"/>
    <w:p w14:paraId="6139C20F" w14:textId="77777777" w:rsidR="00DF45D3" w:rsidRDefault="00DF45D3" w:rsidP="00DF45D3">
      <w:pPr>
        <w:spacing w:after="240"/>
        <w:contextualSpacing/>
      </w:pPr>
      <w:r>
        <w:t>T</w:t>
      </w:r>
      <w:r w:rsidRPr="00CA3210">
        <w:t xml:space="preserve">his form is used to register a new patron </w:t>
      </w:r>
      <w:r>
        <w:t>o</w:t>
      </w:r>
      <w:r w:rsidRPr="00CA3210">
        <w:t>n the system</w:t>
      </w:r>
      <w:r>
        <w:t>, however, this</w:t>
      </w:r>
      <w:r w:rsidRPr="00CA3210">
        <w:t xml:space="preserve"> form does not contain every field necessary for a complete patron record.  You will need to enter additional </w:t>
      </w:r>
      <w:r>
        <w:t>i</w:t>
      </w:r>
      <w:r w:rsidRPr="00CA3210">
        <w:t xml:space="preserve">nformation after the initial record is created. </w:t>
      </w:r>
    </w:p>
    <w:p w14:paraId="6AD6C1BA" w14:textId="77777777" w:rsidR="00DF45D3" w:rsidRDefault="00DF45D3" w:rsidP="00DF45D3">
      <w:pPr>
        <w:spacing w:after="240"/>
        <w:contextualSpacing/>
      </w:pPr>
    </w:p>
    <w:p w14:paraId="4BD2DDE7" w14:textId="77777777" w:rsidR="00DF45D3" w:rsidRDefault="00DF45D3" w:rsidP="00DF45D3">
      <w:pPr>
        <w:spacing w:after="240"/>
        <w:contextualSpacing/>
        <w:rPr>
          <w:b/>
          <w:bCs/>
          <w:sz w:val="28"/>
          <w:szCs w:val="28"/>
        </w:rPr>
      </w:pPr>
      <w:r w:rsidRPr="00CA3210">
        <w:rPr>
          <w:b/>
          <w:bCs/>
          <w:sz w:val="28"/>
          <w:szCs w:val="28"/>
          <w:u w:val="single"/>
        </w:rPr>
        <w:t xml:space="preserve">FILL IN THE FIELDS AS FOLLOWS ON THE </w:t>
      </w:r>
      <w:r>
        <w:rPr>
          <w:b/>
          <w:bCs/>
          <w:sz w:val="28"/>
          <w:szCs w:val="28"/>
          <w:u w:val="single"/>
        </w:rPr>
        <w:t>QUICK USER MANAGEMENT</w:t>
      </w:r>
      <w:r w:rsidRPr="00CA3210">
        <w:rPr>
          <w:b/>
          <w:bCs/>
          <w:sz w:val="28"/>
          <w:szCs w:val="28"/>
          <w:u w:val="single"/>
        </w:rPr>
        <w:t xml:space="preserve"> FORM</w:t>
      </w:r>
      <w:r w:rsidRPr="00CA3210">
        <w:rPr>
          <w:b/>
          <w:bCs/>
          <w:sz w:val="28"/>
          <w:szCs w:val="28"/>
        </w:rPr>
        <w:t>:</w:t>
      </w:r>
    </w:p>
    <w:p w14:paraId="7397BEF5" w14:textId="77777777" w:rsidR="00DF45D3" w:rsidRDefault="00DF45D3" w:rsidP="00DF45D3">
      <w:pPr>
        <w:spacing w:after="240"/>
        <w:contextualSpacing/>
        <w:rPr>
          <w:b/>
          <w:bCs/>
        </w:rPr>
      </w:pPr>
    </w:p>
    <w:p w14:paraId="1F85A741" w14:textId="77777777" w:rsidR="00DF45D3" w:rsidRDefault="00DF45D3" w:rsidP="00DF45D3">
      <w:pPr>
        <w:spacing w:after="240"/>
        <w:contextualSpacing/>
      </w:pPr>
      <w:r>
        <w:rPr>
          <w:b/>
          <w:bCs/>
          <w:u w:val="single"/>
        </w:rPr>
        <w:t>Please Note</w:t>
      </w:r>
      <w:r>
        <w:t xml:space="preserve"> – The fields marked with an asterisk are mandatory fields.  Fill in the fields listed below to begin creating the patron’s record.</w:t>
      </w:r>
    </w:p>
    <w:p w14:paraId="656E31F7" w14:textId="77777777" w:rsidR="00DF45D3" w:rsidRDefault="00DF45D3" w:rsidP="00DF45D3">
      <w:pPr>
        <w:spacing w:after="240"/>
        <w:contextualSpacing/>
      </w:pPr>
    </w:p>
    <w:p w14:paraId="4F7FCA43" w14:textId="77777777" w:rsidR="00DF45D3" w:rsidRDefault="00DF45D3" w:rsidP="00DF45D3">
      <w:pPr>
        <w:spacing w:after="240"/>
        <w:contextualSpacing/>
      </w:pPr>
      <w:r w:rsidRPr="00225CAD">
        <w:rPr>
          <w:b/>
          <w:bCs/>
          <w:u w:val="single"/>
        </w:rPr>
        <w:t>NOT LOCAL – FIND USER IN OTHER INSTITUTION</w:t>
      </w:r>
      <w:r>
        <w:rPr>
          <w:b/>
          <w:bCs/>
        </w:rPr>
        <w:t xml:space="preserve"> – </w:t>
      </w:r>
      <w:r w:rsidRPr="009939CA">
        <w:rPr>
          <w:b/>
          <w:bCs/>
          <w:highlight w:val="yellow"/>
        </w:rPr>
        <w:t>Do not use at this time</w:t>
      </w:r>
      <w:r>
        <w:rPr>
          <w:b/>
          <w:bCs/>
        </w:rPr>
        <w:t xml:space="preserve">. </w:t>
      </w:r>
      <w:r>
        <w:t>This field is used to locate the patron record of a SUNY walk-in borrower.  Do not use for any other patron type.</w:t>
      </w:r>
    </w:p>
    <w:p w14:paraId="747F5E01" w14:textId="77777777" w:rsidR="00DF45D3" w:rsidRDefault="00DF45D3" w:rsidP="00DF45D3">
      <w:pPr>
        <w:spacing w:after="240"/>
        <w:contextualSpacing/>
      </w:pPr>
    </w:p>
    <w:p w14:paraId="55463B42" w14:textId="77777777" w:rsidR="00DF45D3" w:rsidRPr="005A4D49" w:rsidRDefault="00DF45D3" w:rsidP="00DF45D3">
      <w:pPr>
        <w:spacing w:after="240"/>
        <w:contextualSpacing/>
      </w:pPr>
      <w:r w:rsidRPr="008B4FF2">
        <w:rPr>
          <w:b/>
          <w:bCs/>
          <w:u w:val="single"/>
        </w:rPr>
        <w:t>USER DETAILS – USER INFORMATION</w:t>
      </w:r>
      <w:r>
        <w:rPr>
          <w:b/>
          <w:bCs/>
        </w:rPr>
        <w:t xml:space="preserve"> – Enter information into the following fields:</w:t>
      </w:r>
    </w:p>
    <w:p w14:paraId="025C263A" w14:textId="77777777" w:rsidR="00DF45D3" w:rsidRPr="00500764" w:rsidRDefault="00DF45D3" w:rsidP="00DF45D3">
      <w:pPr>
        <w:spacing w:after="240"/>
        <w:contextualSpacing/>
      </w:pPr>
    </w:p>
    <w:p w14:paraId="24332AFB" w14:textId="77777777" w:rsidR="00DF45D3" w:rsidRDefault="00DF45D3" w:rsidP="00DF45D3">
      <w:pPr>
        <w:spacing w:after="240"/>
        <w:contextualSpacing/>
      </w:pPr>
      <w:r w:rsidRPr="00E37EE0">
        <w:rPr>
          <w:b/>
          <w:bCs/>
        </w:rPr>
        <w:t>*</w:t>
      </w:r>
      <w:r w:rsidRPr="006B552E">
        <w:rPr>
          <w:b/>
          <w:bCs/>
        </w:rPr>
        <w:t xml:space="preserve">First Name – </w:t>
      </w:r>
      <w:r w:rsidRPr="006B552E">
        <w:t>enter patron’s first name.</w:t>
      </w:r>
    </w:p>
    <w:p w14:paraId="5A04A398" w14:textId="77777777" w:rsidR="00DF45D3" w:rsidRDefault="00DF45D3" w:rsidP="00DF45D3">
      <w:pPr>
        <w:spacing w:after="240"/>
        <w:contextualSpacing/>
      </w:pPr>
    </w:p>
    <w:p w14:paraId="7F04E8D7" w14:textId="260DF070" w:rsidR="00DF45D3" w:rsidRPr="003D0304" w:rsidRDefault="00DF45D3" w:rsidP="00DF45D3">
      <w:pPr>
        <w:spacing w:after="240"/>
        <w:contextualSpacing/>
      </w:pPr>
      <w:r>
        <w:rPr>
          <w:b/>
          <w:bCs/>
        </w:rPr>
        <w:t>Middle Name</w:t>
      </w:r>
      <w:r>
        <w:t xml:space="preserve"> –</w:t>
      </w:r>
      <w:r>
        <w:rPr>
          <w:b/>
          <w:bCs/>
        </w:rPr>
        <w:t xml:space="preserve"> </w:t>
      </w:r>
      <w:r>
        <w:t>enter patron’s middle name or initial</w:t>
      </w:r>
      <w:r w:rsidR="00985725">
        <w:t>.</w:t>
      </w:r>
    </w:p>
    <w:p w14:paraId="7A656C26" w14:textId="77777777" w:rsidR="00DF45D3" w:rsidRDefault="00DF45D3" w:rsidP="00DF45D3">
      <w:pPr>
        <w:spacing w:after="240"/>
        <w:contextualSpacing/>
      </w:pPr>
    </w:p>
    <w:p w14:paraId="1FF2EB50" w14:textId="77777777" w:rsidR="00DF45D3" w:rsidRDefault="00DF45D3" w:rsidP="00DF45D3">
      <w:pPr>
        <w:spacing w:after="240"/>
        <w:contextualSpacing/>
      </w:pPr>
      <w:r>
        <w:rPr>
          <w:b/>
          <w:bCs/>
        </w:rPr>
        <w:t xml:space="preserve">*Last Name – </w:t>
      </w:r>
      <w:r>
        <w:t>enter patron’s last name.</w:t>
      </w:r>
    </w:p>
    <w:p w14:paraId="453A1921" w14:textId="77777777" w:rsidR="00DF45D3" w:rsidRDefault="00DF45D3" w:rsidP="00DF45D3">
      <w:pPr>
        <w:spacing w:after="240"/>
        <w:contextualSpacing/>
      </w:pPr>
    </w:p>
    <w:p w14:paraId="60E2E240" w14:textId="4461C670" w:rsidR="00DF45D3" w:rsidRPr="00DA0BF2" w:rsidRDefault="00DF45D3" w:rsidP="00DF45D3">
      <w:pPr>
        <w:spacing w:after="240"/>
        <w:contextualSpacing/>
      </w:pPr>
      <w:r w:rsidRPr="003D3ED8">
        <w:rPr>
          <w:highlight w:val="green"/>
        </w:rPr>
        <w:t>*</w:t>
      </w:r>
      <w:r w:rsidRPr="003D3ED8">
        <w:rPr>
          <w:b/>
          <w:bCs/>
          <w:highlight w:val="green"/>
        </w:rPr>
        <w:t>Primary Identifier –</w:t>
      </w:r>
      <w:r w:rsidR="00163682" w:rsidRPr="003D3ED8">
        <w:rPr>
          <w:b/>
          <w:bCs/>
          <w:highlight w:val="green"/>
        </w:rPr>
        <w:t xml:space="preserve"> </w:t>
      </w:r>
      <w:r w:rsidR="00AE3D71" w:rsidRPr="003D3ED8">
        <w:rPr>
          <w:highlight w:val="green"/>
        </w:rPr>
        <w:t>Community, Hartwick Fac</w:t>
      </w:r>
      <w:r w:rsidR="00CA3EF9" w:rsidRPr="003D3ED8">
        <w:rPr>
          <w:highlight w:val="green"/>
        </w:rPr>
        <w:t>/Staff</w:t>
      </w:r>
      <w:r w:rsidR="00A1258B" w:rsidRPr="003D3ED8">
        <w:rPr>
          <w:highlight w:val="green"/>
        </w:rPr>
        <w:t xml:space="preserve"> &amp;</w:t>
      </w:r>
      <w:r w:rsidR="00CA3EF9" w:rsidRPr="003D3ED8">
        <w:rPr>
          <w:highlight w:val="green"/>
        </w:rPr>
        <w:t xml:space="preserve"> </w:t>
      </w:r>
      <w:r w:rsidR="00A1258B" w:rsidRPr="003D3ED8">
        <w:rPr>
          <w:highlight w:val="green"/>
        </w:rPr>
        <w:t>S</w:t>
      </w:r>
      <w:r w:rsidR="00CA3EF9" w:rsidRPr="003D3ED8">
        <w:rPr>
          <w:highlight w:val="green"/>
        </w:rPr>
        <w:t xml:space="preserve">tudents &amp; </w:t>
      </w:r>
      <w:r w:rsidR="0038157F" w:rsidRPr="003D3ED8">
        <w:rPr>
          <w:highlight w:val="green"/>
        </w:rPr>
        <w:t xml:space="preserve">SUNY Oneonta </w:t>
      </w:r>
      <w:r w:rsidR="000707A0" w:rsidRPr="003D3ED8">
        <w:rPr>
          <w:highlight w:val="green"/>
        </w:rPr>
        <w:t xml:space="preserve">retired </w:t>
      </w:r>
      <w:r w:rsidR="00A1258B" w:rsidRPr="003D3ED8">
        <w:rPr>
          <w:highlight w:val="green"/>
        </w:rPr>
        <w:t>F</w:t>
      </w:r>
      <w:r w:rsidR="000707A0" w:rsidRPr="003D3ED8">
        <w:rPr>
          <w:highlight w:val="green"/>
        </w:rPr>
        <w:t>aculty</w:t>
      </w:r>
      <w:r w:rsidR="00A1258B" w:rsidRPr="003D3ED8">
        <w:rPr>
          <w:highlight w:val="green"/>
        </w:rPr>
        <w:t xml:space="preserve"> -</w:t>
      </w:r>
      <w:r w:rsidR="00163682" w:rsidRPr="003D3ED8">
        <w:rPr>
          <w:highlight w:val="green"/>
        </w:rPr>
        <w:t xml:space="preserve"> enter patron’s name as first name, last name, no spaces, lower case, i.e., </w:t>
      </w:r>
      <w:r w:rsidR="00163682" w:rsidRPr="003D3ED8">
        <w:rPr>
          <w:b/>
          <w:bCs/>
          <w:highlight w:val="green"/>
        </w:rPr>
        <w:t>kathryncroft</w:t>
      </w:r>
      <w:r w:rsidR="00AD72F3" w:rsidRPr="003D3ED8">
        <w:rPr>
          <w:highlight w:val="green"/>
        </w:rPr>
        <w:t>.</w:t>
      </w:r>
      <w:r w:rsidR="003877A4" w:rsidRPr="003D3ED8">
        <w:rPr>
          <w:highlight w:val="green"/>
        </w:rPr>
        <w:t xml:space="preserve">  All other patron types leave as the system-generated number.</w:t>
      </w:r>
      <w:r w:rsidR="0084190E">
        <w:t xml:space="preserve">  </w:t>
      </w:r>
      <w:r w:rsidR="0038157F">
        <w:t xml:space="preserve">  </w:t>
      </w:r>
    </w:p>
    <w:p w14:paraId="7B0E943A" w14:textId="77777777" w:rsidR="00DF45D3" w:rsidRDefault="00DF45D3" w:rsidP="00DF45D3">
      <w:pPr>
        <w:spacing w:after="240"/>
        <w:contextualSpacing/>
      </w:pPr>
    </w:p>
    <w:p w14:paraId="7959733F" w14:textId="7FCDB141" w:rsidR="00DF45D3" w:rsidRDefault="00DF45D3" w:rsidP="00DF45D3">
      <w:pPr>
        <w:spacing w:after="240"/>
        <w:contextualSpacing/>
      </w:pPr>
      <w:r>
        <w:rPr>
          <w:b/>
          <w:bCs/>
        </w:rPr>
        <w:t xml:space="preserve">Title – </w:t>
      </w:r>
      <w:r>
        <w:t>leave blank unless information is provided on application card</w:t>
      </w:r>
      <w:r w:rsidR="00985725">
        <w:t>.</w:t>
      </w:r>
    </w:p>
    <w:p w14:paraId="77A73397" w14:textId="77777777" w:rsidR="00DF45D3" w:rsidRDefault="00DF45D3" w:rsidP="00DF45D3">
      <w:pPr>
        <w:spacing w:after="240"/>
        <w:contextualSpacing/>
      </w:pPr>
    </w:p>
    <w:p w14:paraId="647323DC" w14:textId="11161024" w:rsidR="00DF45D3" w:rsidRDefault="00DF45D3" w:rsidP="00DF45D3">
      <w:pPr>
        <w:spacing w:after="240"/>
        <w:contextualSpacing/>
      </w:pPr>
      <w:r>
        <w:rPr>
          <w:b/>
          <w:bCs/>
        </w:rPr>
        <w:t xml:space="preserve">User Group – </w:t>
      </w:r>
      <w:r>
        <w:t>select from drop down menu</w:t>
      </w:r>
      <w:r w:rsidR="00985725">
        <w:t>.</w:t>
      </w:r>
    </w:p>
    <w:p w14:paraId="3033A071" w14:textId="77777777" w:rsidR="00DF45D3" w:rsidRDefault="00DF45D3" w:rsidP="00DF45D3">
      <w:pPr>
        <w:spacing w:after="240"/>
        <w:contextualSpacing/>
      </w:pPr>
    </w:p>
    <w:p w14:paraId="479EC9A5" w14:textId="1675DC91" w:rsidR="00DF45D3" w:rsidRPr="00110819" w:rsidRDefault="00DF45D3" w:rsidP="00DF45D3">
      <w:pPr>
        <w:spacing w:after="240"/>
        <w:contextualSpacing/>
      </w:pPr>
      <w:r>
        <w:rPr>
          <w:b/>
          <w:bCs/>
        </w:rPr>
        <w:t xml:space="preserve">Campus – </w:t>
      </w:r>
      <w:r>
        <w:t>select SUNY Oneonta if patron is affiliated with the college</w:t>
      </w:r>
      <w:r w:rsidR="00985725">
        <w:t>.</w:t>
      </w:r>
    </w:p>
    <w:p w14:paraId="31AA9A6E" w14:textId="77777777" w:rsidR="00DF45D3" w:rsidRDefault="00DF45D3" w:rsidP="00DF45D3">
      <w:pPr>
        <w:spacing w:after="240"/>
        <w:contextualSpacing/>
      </w:pPr>
    </w:p>
    <w:p w14:paraId="78F33F7B" w14:textId="429B75F3" w:rsidR="00DF45D3" w:rsidRDefault="00DF45D3" w:rsidP="00DF45D3">
      <w:pPr>
        <w:spacing w:after="240"/>
        <w:contextualSpacing/>
      </w:pPr>
      <w:r>
        <w:rPr>
          <w:b/>
          <w:bCs/>
        </w:rPr>
        <w:t xml:space="preserve">Preferred Language – </w:t>
      </w:r>
      <w:r>
        <w:t>is pre-populated with English &amp; is the preferred language for email</w:t>
      </w:r>
      <w:r w:rsidR="00985725">
        <w:t>.</w:t>
      </w:r>
    </w:p>
    <w:p w14:paraId="26D74380" w14:textId="77777777" w:rsidR="00DF45D3" w:rsidRDefault="00DF45D3" w:rsidP="00DF45D3">
      <w:pPr>
        <w:spacing w:after="240"/>
        <w:contextualSpacing/>
      </w:pPr>
    </w:p>
    <w:p w14:paraId="2B455C0B" w14:textId="6108CBDC" w:rsidR="00DF45D3" w:rsidRPr="00AF70AF" w:rsidRDefault="00DF45D3" w:rsidP="00DF45D3">
      <w:pPr>
        <w:spacing w:after="240"/>
        <w:contextualSpacing/>
      </w:pPr>
      <w:r w:rsidRPr="00B14339">
        <w:rPr>
          <w:b/>
          <w:bCs/>
        </w:rPr>
        <w:t xml:space="preserve">Expiration Date – </w:t>
      </w:r>
      <w:r w:rsidRPr="00B14339">
        <w:t>leave blank – system will generate expiration dates based on patron category.  Check to be sure the end-of-semester date is generated for our students and Hartwick students.  All other patron category exp</w:t>
      </w:r>
      <w:r w:rsidR="00985725" w:rsidRPr="00B14339">
        <w:t>.</w:t>
      </w:r>
      <w:r w:rsidRPr="00B14339">
        <w:t xml:space="preserve"> dates should be generated for one year from the date of record creation.</w:t>
      </w:r>
    </w:p>
    <w:p w14:paraId="1EE8E3F8" w14:textId="77777777" w:rsidR="00DF45D3" w:rsidRDefault="00DF45D3" w:rsidP="00DF45D3">
      <w:pPr>
        <w:spacing w:after="240"/>
        <w:contextualSpacing/>
      </w:pPr>
    </w:p>
    <w:p w14:paraId="677E6FFE" w14:textId="77777777" w:rsidR="00DF45D3" w:rsidRDefault="00DF45D3" w:rsidP="00DF45D3">
      <w:pPr>
        <w:spacing w:after="240"/>
        <w:contextualSpacing/>
      </w:pPr>
      <w:r>
        <w:rPr>
          <w:b/>
          <w:bCs/>
        </w:rPr>
        <w:lastRenderedPageBreak/>
        <w:t xml:space="preserve">Resource Sharing Library – </w:t>
      </w:r>
      <w:r>
        <w:t>select Milne Library if patron is affiliated with the college</w:t>
      </w:r>
    </w:p>
    <w:p w14:paraId="789B4760" w14:textId="77777777" w:rsidR="00DF45D3" w:rsidRDefault="00DF45D3" w:rsidP="00DF45D3">
      <w:pPr>
        <w:spacing w:after="240"/>
        <w:contextualSpacing/>
        <w:rPr>
          <w:b/>
          <w:bCs/>
          <w:u w:val="single"/>
        </w:rPr>
      </w:pPr>
      <w:r>
        <w:br w:type="page"/>
      </w:r>
      <w:r>
        <w:rPr>
          <w:b/>
          <w:bCs/>
          <w:u w:val="single"/>
        </w:rPr>
        <w:lastRenderedPageBreak/>
        <w:t>USER MANAGEMENT INFORMATION</w:t>
      </w:r>
    </w:p>
    <w:p w14:paraId="780E217C" w14:textId="77777777" w:rsidR="00DF45D3" w:rsidRDefault="00DF45D3" w:rsidP="00DF45D3">
      <w:pPr>
        <w:spacing w:after="240"/>
        <w:contextualSpacing/>
        <w:rPr>
          <w:b/>
          <w:bCs/>
        </w:rPr>
      </w:pPr>
    </w:p>
    <w:p w14:paraId="51279CBD" w14:textId="77777777" w:rsidR="00DF45D3" w:rsidRDefault="00DF45D3" w:rsidP="00DF45D3">
      <w:pPr>
        <w:spacing w:after="240"/>
        <w:contextualSpacing/>
        <w:rPr>
          <w:b/>
          <w:bCs/>
        </w:rPr>
      </w:pPr>
      <w:r>
        <w:rPr>
          <w:b/>
          <w:bCs/>
        </w:rPr>
        <w:t>Patron has institutional record -</w:t>
      </w:r>
      <w:r>
        <w:t xml:space="preserve"> leave the default setting at </w:t>
      </w:r>
      <w:r>
        <w:rPr>
          <w:b/>
          <w:bCs/>
        </w:rPr>
        <w:t>NO</w:t>
      </w:r>
    </w:p>
    <w:p w14:paraId="77B4E0E3" w14:textId="77777777" w:rsidR="00DF45D3" w:rsidRDefault="00DF45D3" w:rsidP="00DF45D3">
      <w:pPr>
        <w:spacing w:after="240"/>
        <w:contextualSpacing/>
        <w:rPr>
          <w:b/>
          <w:bCs/>
        </w:rPr>
      </w:pPr>
    </w:p>
    <w:p w14:paraId="712469AF" w14:textId="77777777" w:rsidR="00DF45D3" w:rsidRPr="003D3ED8" w:rsidRDefault="00DF45D3" w:rsidP="00DF45D3">
      <w:pPr>
        <w:spacing w:after="240"/>
        <w:contextualSpacing/>
        <w:rPr>
          <w:highlight w:val="green"/>
        </w:rPr>
      </w:pPr>
      <w:r w:rsidRPr="003D3ED8">
        <w:rPr>
          <w:b/>
          <w:bCs/>
          <w:highlight w:val="green"/>
        </w:rPr>
        <w:t xml:space="preserve">Password – </w:t>
      </w:r>
      <w:r w:rsidRPr="003D3ED8">
        <w:rPr>
          <w:highlight w:val="green"/>
        </w:rPr>
        <w:t xml:space="preserve">Community borrower – enter barcode from issued red &amp; white library card </w:t>
      </w:r>
    </w:p>
    <w:p w14:paraId="1CF75D48" w14:textId="77777777" w:rsidR="00DF45D3" w:rsidRPr="003D3ED8" w:rsidRDefault="00DF45D3" w:rsidP="00DF45D3">
      <w:pPr>
        <w:spacing w:after="240"/>
        <w:contextualSpacing/>
        <w:rPr>
          <w:highlight w:val="green"/>
        </w:rPr>
      </w:pPr>
    </w:p>
    <w:p w14:paraId="58C24CA0" w14:textId="77777777" w:rsidR="00DF45D3" w:rsidRPr="003D3ED8" w:rsidRDefault="00DF45D3" w:rsidP="00DF45D3">
      <w:pPr>
        <w:spacing w:after="240"/>
        <w:contextualSpacing/>
        <w:rPr>
          <w:highlight w:val="green"/>
        </w:rPr>
      </w:pPr>
      <w:r w:rsidRPr="003D3ED8">
        <w:rPr>
          <w:b/>
          <w:bCs/>
          <w:highlight w:val="green"/>
        </w:rPr>
        <w:t xml:space="preserve">Verify Password – </w:t>
      </w:r>
      <w:r w:rsidRPr="003D3ED8">
        <w:rPr>
          <w:highlight w:val="green"/>
        </w:rPr>
        <w:t>Community borrower – enter barcode from issued red &amp; white card</w:t>
      </w:r>
    </w:p>
    <w:p w14:paraId="31027C2E" w14:textId="77777777" w:rsidR="00DF45D3" w:rsidRPr="003D3ED8" w:rsidRDefault="00DF45D3" w:rsidP="00DF45D3">
      <w:pPr>
        <w:spacing w:after="240"/>
        <w:contextualSpacing/>
        <w:rPr>
          <w:b/>
          <w:bCs/>
          <w:highlight w:val="green"/>
        </w:rPr>
      </w:pPr>
    </w:p>
    <w:p w14:paraId="4762B352" w14:textId="77777777" w:rsidR="00DF45D3" w:rsidRDefault="00DF45D3" w:rsidP="00DF45D3">
      <w:pPr>
        <w:spacing w:after="240"/>
        <w:contextualSpacing/>
      </w:pPr>
      <w:r w:rsidRPr="003D3ED8">
        <w:rPr>
          <w:b/>
          <w:bCs/>
          <w:highlight w:val="green"/>
        </w:rPr>
        <w:t xml:space="preserve">Force password change on next login – </w:t>
      </w:r>
      <w:r w:rsidRPr="003D3ED8">
        <w:rPr>
          <w:highlight w:val="green"/>
        </w:rPr>
        <w:t>leave unchecked</w:t>
      </w:r>
    </w:p>
    <w:p w14:paraId="30863CFD" w14:textId="77777777" w:rsidR="00DF45D3" w:rsidRDefault="00DF45D3" w:rsidP="00DF45D3">
      <w:pPr>
        <w:spacing w:after="240"/>
        <w:contextualSpacing/>
      </w:pPr>
    </w:p>
    <w:p w14:paraId="28DE747A" w14:textId="77777777" w:rsidR="00DF45D3" w:rsidRDefault="00DF45D3" w:rsidP="00DF45D3">
      <w:pPr>
        <w:spacing w:after="240"/>
        <w:contextualSpacing/>
      </w:pPr>
    </w:p>
    <w:p w14:paraId="7927397E" w14:textId="77777777" w:rsidR="00DF45D3" w:rsidRPr="001116ED" w:rsidRDefault="00DF45D3" w:rsidP="00DF45D3">
      <w:pPr>
        <w:spacing w:after="240"/>
        <w:contextualSpacing/>
        <w:rPr>
          <w:b/>
          <w:bCs/>
          <w:u w:val="single"/>
        </w:rPr>
      </w:pPr>
      <w:r w:rsidRPr="001116ED">
        <w:rPr>
          <w:b/>
          <w:bCs/>
          <w:u w:val="single"/>
        </w:rPr>
        <w:t>EMAIL ADDRESSES</w:t>
      </w:r>
    </w:p>
    <w:p w14:paraId="70D59A6B" w14:textId="77777777" w:rsidR="00DF45D3" w:rsidRDefault="00DF45D3" w:rsidP="00DF45D3">
      <w:pPr>
        <w:spacing w:after="240"/>
        <w:contextualSpacing/>
      </w:pPr>
    </w:p>
    <w:p w14:paraId="4D92009E" w14:textId="77777777" w:rsidR="00DF45D3" w:rsidRDefault="00DF45D3" w:rsidP="00DF45D3">
      <w:pPr>
        <w:spacing w:after="240"/>
        <w:contextualSpacing/>
      </w:pPr>
      <w:r>
        <w:rPr>
          <w:b/>
          <w:bCs/>
        </w:rPr>
        <w:t xml:space="preserve">*Email Types – </w:t>
      </w:r>
      <w:r>
        <w:t xml:space="preserve">select </w:t>
      </w:r>
      <w:r w:rsidRPr="003958E9">
        <w:rPr>
          <w:u w:val="single"/>
        </w:rPr>
        <w:t>Work</w:t>
      </w:r>
      <w:r>
        <w:t xml:space="preserve"> for college fac/staff &amp; students.  Select </w:t>
      </w:r>
      <w:r>
        <w:rPr>
          <w:u w:val="single"/>
        </w:rPr>
        <w:t xml:space="preserve">Personal </w:t>
      </w:r>
      <w:r>
        <w:t>for Community</w:t>
      </w:r>
    </w:p>
    <w:p w14:paraId="752E9013" w14:textId="77777777" w:rsidR="00DF45D3" w:rsidRDefault="00DF45D3" w:rsidP="00DF45D3">
      <w:pPr>
        <w:spacing w:after="240"/>
        <w:contextualSpacing/>
      </w:pPr>
    </w:p>
    <w:p w14:paraId="165A3193" w14:textId="77777777" w:rsidR="00DF45D3" w:rsidRDefault="00DF45D3" w:rsidP="00DF45D3">
      <w:pPr>
        <w:spacing w:after="240"/>
        <w:contextualSpacing/>
      </w:pPr>
      <w:r>
        <w:rPr>
          <w:b/>
          <w:bCs/>
        </w:rPr>
        <w:t xml:space="preserve">Email address – </w:t>
      </w:r>
      <w:r>
        <w:t>enter email address</w:t>
      </w:r>
    </w:p>
    <w:p w14:paraId="1D2C93DE" w14:textId="77777777" w:rsidR="00DF45D3" w:rsidRDefault="00DF45D3" w:rsidP="00DF45D3">
      <w:pPr>
        <w:spacing w:after="240"/>
        <w:contextualSpacing/>
      </w:pPr>
    </w:p>
    <w:p w14:paraId="52317FB8" w14:textId="77777777" w:rsidR="00DF45D3" w:rsidRDefault="00DF45D3" w:rsidP="00DF45D3">
      <w:pPr>
        <w:spacing w:after="240"/>
        <w:contextualSpacing/>
      </w:pPr>
    </w:p>
    <w:p w14:paraId="4FFD880A" w14:textId="77777777" w:rsidR="00DF45D3" w:rsidRDefault="00DF45D3" w:rsidP="00DF45D3">
      <w:pPr>
        <w:spacing w:after="240"/>
        <w:contextualSpacing/>
      </w:pPr>
      <w:r w:rsidRPr="00B14339">
        <w:rPr>
          <w:b/>
          <w:bCs/>
          <w:highlight w:val="green"/>
          <w:u w:val="single"/>
        </w:rPr>
        <w:t>ADDRESSES</w:t>
      </w:r>
      <w:r w:rsidRPr="00B14339">
        <w:rPr>
          <w:highlight w:val="green"/>
        </w:rPr>
        <w:t xml:space="preserve"> – how is SIS handling addresses???</w:t>
      </w:r>
    </w:p>
    <w:p w14:paraId="4C58CB70" w14:textId="77777777" w:rsidR="00DF45D3" w:rsidRDefault="00DF45D3" w:rsidP="00DF45D3">
      <w:pPr>
        <w:spacing w:after="240"/>
        <w:contextualSpacing/>
      </w:pPr>
    </w:p>
    <w:p w14:paraId="05815F6F" w14:textId="77777777" w:rsidR="00DF45D3" w:rsidRPr="00C55F2A" w:rsidRDefault="00DF45D3" w:rsidP="00DF45D3">
      <w:pPr>
        <w:spacing w:after="240"/>
        <w:contextualSpacing/>
      </w:pPr>
      <w:r>
        <w:rPr>
          <w:b/>
          <w:bCs/>
        </w:rPr>
        <w:t xml:space="preserve">Address Types: </w:t>
      </w:r>
      <w:r w:rsidRPr="00C55F2A">
        <w:t>Enter 1</w:t>
      </w:r>
      <w:r w:rsidRPr="00C55F2A">
        <w:rPr>
          <w:vertAlign w:val="superscript"/>
        </w:rPr>
        <w:t>st</w:t>
      </w:r>
      <w:r w:rsidRPr="00C55F2A">
        <w:t xml:space="preserve"> address when creating record &amp; 2</w:t>
      </w:r>
      <w:r w:rsidRPr="00C55F2A">
        <w:rPr>
          <w:vertAlign w:val="superscript"/>
        </w:rPr>
        <w:t>nd</w:t>
      </w:r>
      <w:r w:rsidRPr="00C55F2A">
        <w:t xml:space="preserve"> address after record has been created.</w:t>
      </w:r>
    </w:p>
    <w:p w14:paraId="4F36CD56" w14:textId="77777777" w:rsidR="00DF45D3" w:rsidRDefault="00DF45D3" w:rsidP="00DF45D3">
      <w:pPr>
        <w:spacing w:after="240"/>
        <w:contextualSpacing/>
        <w:rPr>
          <w:b/>
          <w:bCs/>
        </w:rPr>
      </w:pPr>
    </w:p>
    <w:p w14:paraId="047035EF" w14:textId="77777777" w:rsidR="00DF45D3" w:rsidRDefault="00DF45D3" w:rsidP="00DF45D3">
      <w:pPr>
        <w:spacing w:after="240"/>
        <w:contextualSpacing/>
      </w:pPr>
      <w:r>
        <w:t xml:space="preserve">Students - select </w:t>
      </w:r>
      <w:r>
        <w:rPr>
          <w:u w:val="single"/>
        </w:rPr>
        <w:t>Home</w:t>
      </w:r>
      <w:r>
        <w:t xml:space="preserve"> for permanent address &amp; </w:t>
      </w:r>
      <w:r>
        <w:rPr>
          <w:u w:val="single"/>
        </w:rPr>
        <w:t>School</w:t>
      </w:r>
      <w:r>
        <w:t xml:space="preserve"> for local address</w:t>
      </w:r>
    </w:p>
    <w:p w14:paraId="5FD1D58F" w14:textId="77777777" w:rsidR="00DF45D3" w:rsidRDefault="00DF45D3" w:rsidP="00DF45D3">
      <w:pPr>
        <w:spacing w:after="240"/>
        <w:contextualSpacing/>
      </w:pPr>
      <w:r>
        <w:t xml:space="preserve">Faculty/Staff - select </w:t>
      </w:r>
      <w:r w:rsidRPr="009D4AB7">
        <w:rPr>
          <w:u w:val="single"/>
        </w:rPr>
        <w:t>Home</w:t>
      </w:r>
      <w:r>
        <w:rPr>
          <w:u w:val="single"/>
        </w:rPr>
        <w:t xml:space="preserve"> </w:t>
      </w:r>
      <w:r>
        <w:t xml:space="preserve">for home address &amp; </w:t>
      </w:r>
      <w:r>
        <w:rPr>
          <w:u w:val="single"/>
        </w:rPr>
        <w:t>Work</w:t>
      </w:r>
      <w:r>
        <w:t xml:space="preserve"> for on-campus address</w:t>
      </w:r>
    </w:p>
    <w:p w14:paraId="0FFAB096" w14:textId="77777777" w:rsidR="00DF45D3" w:rsidRDefault="00DF45D3" w:rsidP="00DF45D3">
      <w:pPr>
        <w:spacing w:after="240"/>
        <w:contextualSpacing/>
      </w:pPr>
      <w:r>
        <w:t xml:space="preserve">Retired Faculty – select </w:t>
      </w:r>
      <w:r>
        <w:rPr>
          <w:u w:val="single"/>
        </w:rPr>
        <w:t>Home</w:t>
      </w:r>
      <w:r w:rsidRPr="00B33683">
        <w:t xml:space="preserve"> </w:t>
      </w:r>
      <w:r>
        <w:t>address only</w:t>
      </w:r>
    </w:p>
    <w:p w14:paraId="1F55119B" w14:textId="77777777" w:rsidR="00DF45D3" w:rsidRDefault="00DF45D3" w:rsidP="00DF45D3">
      <w:pPr>
        <w:spacing w:after="240"/>
        <w:contextualSpacing/>
      </w:pPr>
      <w:r>
        <w:t xml:space="preserve">Community Borrower – select </w:t>
      </w:r>
      <w:r>
        <w:rPr>
          <w:u w:val="single"/>
        </w:rPr>
        <w:t>Home</w:t>
      </w:r>
      <w:r w:rsidRPr="00B33683">
        <w:t xml:space="preserve"> </w:t>
      </w:r>
      <w:r>
        <w:t xml:space="preserve">address only </w:t>
      </w:r>
    </w:p>
    <w:p w14:paraId="1D913A1B" w14:textId="77777777" w:rsidR="00DF45D3" w:rsidRDefault="00DF45D3" w:rsidP="00DF45D3">
      <w:pPr>
        <w:spacing w:after="240"/>
        <w:contextualSpacing/>
      </w:pPr>
      <w:r>
        <w:t xml:space="preserve">Hartwick Student - select </w:t>
      </w:r>
      <w:r>
        <w:rPr>
          <w:u w:val="single"/>
        </w:rPr>
        <w:t>Home</w:t>
      </w:r>
      <w:r>
        <w:t xml:space="preserve"> for permanent address &amp; </w:t>
      </w:r>
      <w:r>
        <w:rPr>
          <w:u w:val="single"/>
        </w:rPr>
        <w:t>School</w:t>
      </w:r>
      <w:r>
        <w:t xml:space="preserve"> for address @ Hartwick</w:t>
      </w:r>
    </w:p>
    <w:p w14:paraId="676EECA2" w14:textId="77777777" w:rsidR="00DF45D3" w:rsidRDefault="00DF45D3" w:rsidP="00DF45D3">
      <w:pPr>
        <w:spacing w:after="240"/>
        <w:contextualSpacing/>
      </w:pPr>
      <w:r>
        <w:tab/>
        <w:t>Enter Hartwick College Box #, Hartwick College, Hartwick, NY 1382</w:t>
      </w:r>
    </w:p>
    <w:p w14:paraId="2578DFFD" w14:textId="77777777" w:rsidR="00DF45D3" w:rsidRDefault="00DF45D3" w:rsidP="00DF45D3">
      <w:pPr>
        <w:spacing w:after="240"/>
        <w:contextualSpacing/>
      </w:pPr>
      <w:r>
        <w:t xml:space="preserve">Hartwick Faculty/Staff - select </w:t>
      </w:r>
      <w:r>
        <w:rPr>
          <w:u w:val="single"/>
        </w:rPr>
        <w:t>Home</w:t>
      </w:r>
      <w:r>
        <w:t xml:space="preserve"> for permanent address &amp; </w:t>
      </w:r>
      <w:r>
        <w:rPr>
          <w:u w:val="single"/>
        </w:rPr>
        <w:t>School</w:t>
      </w:r>
      <w:r>
        <w:t xml:space="preserve"> for Hartwick campus </w:t>
      </w:r>
      <w:r>
        <w:tab/>
        <w:t>address</w:t>
      </w:r>
    </w:p>
    <w:p w14:paraId="2935BE49" w14:textId="77777777" w:rsidR="00DF45D3" w:rsidRDefault="00DF45D3" w:rsidP="00DF45D3">
      <w:pPr>
        <w:spacing w:after="240"/>
        <w:contextualSpacing/>
      </w:pPr>
      <w:r>
        <w:t xml:space="preserve">SUNY Walk-In Borrower - select </w:t>
      </w:r>
      <w:r>
        <w:rPr>
          <w:u w:val="single"/>
        </w:rPr>
        <w:t>Home</w:t>
      </w:r>
      <w:r>
        <w:t xml:space="preserve"> for permanent address &amp; </w:t>
      </w:r>
      <w:r>
        <w:rPr>
          <w:u w:val="single"/>
        </w:rPr>
        <w:t>School</w:t>
      </w:r>
      <w:r>
        <w:t xml:space="preserve"> for home institution </w:t>
      </w:r>
      <w:r>
        <w:tab/>
        <w:t>address</w:t>
      </w:r>
    </w:p>
    <w:p w14:paraId="0DD1B40A" w14:textId="77777777" w:rsidR="00DF45D3" w:rsidRDefault="00DF45D3" w:rsidP="00DF45D3">
      <w:pPr>
        <w:spacing w:after="240"/>
        <w:contextualSpacing/>
      </w:pPr>
    </w:p>
    <w:p w14:paraId="40F49BFB" w14:textId="77777777" w:rsidR="00DF45D3" w:rsidRDefault="00DF45D3" w:rsidP="00DF45D3">
      <w:pPr>
        <w:spacing w:after="240"/>
        <w:contextualSpacing/>
        <w:rPr>
          <w:b/>
          <w:bCs/>
          <w:u w:val="single"/>
        </w:rPr>
      </w:pPr>
      <w:r>
        <w:rPr>
          <w:b/>
          <w:bCs/>
          <w:u w:val="single"/>
        </w:rPr>
        <w:t>PHONE NUMBERS</w:t>
      </w:r>
    </w:p>
    <w:p w14:paraId="0310B671" w14:textId="77777777" w:rsidR="00DF45D3" w:rsidRDefault="00DF45D3" w:rsidP="00DF45D3">
      <w:pPr>
        <w:spacing w:after="240"/>
        <w:contextualSpacing/>
      </w:pPr>
    </w:p>
    <w:p w14:paraId="3333C0C1" w14:textId="77777777" w:rsidR="00DF45D3" w:rsidRDefault="00DF45D3" w:rsidP="00DF45D3">
      <w:pPr>
        <w:spacing w:after="240"/>
        <w:contextualSpacing/>
      </w:pPr>
      <w:r>
        <w:rPr>
          <w:b/>
          <w:bCs/>
        </w:rPr>
        <w:t xml:space="preserve">Phone Types – </w:t>
      </w:r>
      <w:r>
        <w:t xml:space="preserve">enter </w:t>
      </w:r>
      <w:r>
        <w:rPr>
          <w:u w:val="single"/>
        </w:rPr>
        <w:t>Mobile</w:t>
      </w:r>
      <w:r>
        <w:t xml:space="preserve"> number if available &amp; </w:t>
      </w:r>
      <w:r>
        <w:rPr>
          <w:u w:val="single"/>
        </w:rPr>
        <w:t>Office or Home</w:t>
      </w:r>
      <w:r>
        <w:t xml:space="preserve"> number after record has been created.</w:t>
      </w:r>
    </w:p>
    <w:p w14:paraId="63766C54" w14:textId="77777777" w:rsidR="00DF45D3" w:rsidRDefault="00DF45D3" w:rsidP="00DF45D3">
      <w:pPr>
        <w:spacing w:after="240"/>
        <w:contextualSpacing/>
      </w:pPr>
    </w:p>
    <w:p w14:paraId="43A27252" w14:textId="3E14CE46" w:rsidR="009465F5" w:rsidRDefault="00DF45D3" w:rsidP="00DF45D3">
      <w:pPr>
        <w:spacing w:after="240"/>
        <w:contextualSpacing/>
      </w:pPr>
      <w:r>
        <w:t xml:space="preserve">Click the </w:t>
      </w:r>
      <w:r>
        <w:rPr>
          <w:b/>
          <w:bCs/>
        </w:rPr>
        <w:t xml:space="preserve">Update User </w:t>
      </w:r>
      <w:r>
        <w:t>button in the upper right of the screen to save the record.</w:t>
      </w:r>
      <w:r w:rsidR="00541147">
        <w:t xml:space="preserve">  The patron’s record will open in </w:t>
      </w:r>
      <w:r w:rsidR="00CF4802">
        <w:rPr>
          <w:b/>
          <w:bCs/>
        </w:rPr>
        <w:t>Patron Services</w:t>
      </w:r>
      <w:r w:rsidR="00CF4802">
        <w:t>.  Click the patron</w:t>
      </w:r>
      <w:r w:rsidR="00DD462C">
        <w:t xml:space="preserve">’s </w:t>
      </w:r>
      <w:r w:rsidR="00DD462C">
        <w:rPr>
          <w:b/>
          <w:bCs/>
        </w:rPr>
        <w:t xml:space="preserve">ID link </w:t>
      </w:r>
      <w:r w:rsidR="00DD462C">
        <w:t>to open the record to enter additional information.</w:t>
      </w:r>
    </w:p>
    <w:p w14:paraId="36920C2D" w14:textId="37F797E7" w:rsidR="00DF45D3" w:rsidRDefault="00842ADC" w:rsidP="00DF45D3">
      <w:pPr>
        <w:spacing w:after="240"/>
        <w:contextualSpacing/>
        <w:rPr>
          <w:b/>
          <w:bCs/>
          <w:u w:val="single"/>
        </w:rPr>
      </w:pPr>
      <w:r>
        <w:br w:type="page"/>
      </w:r>
      <w:r w:rsidR="00DF45D3">
        <w:rPr>
          <w:b/>
          <w:bCs/>
          <w:u w:val="single"/>
        </w:rPr>
        <w:lastRenderedPageBreak/>
        <w:t>TABS WITHIN A PATRON RECORD</w:t>
      </w:r>
    </w:p>
    <w:p w14:paraId="1BE9E487" w14:textId="77777777" w:rsidR="00DF45D3" w:rsidRDefault="00DF45D3" w:rsidP="00DF45D3">
      <w:pPr>
        <w:spacing w:after="240"/>
        <w:contextualSpacing/>
        <w:rPr>
          <w:b/>
          <w:bCs/>
          <w:u w:val="single"/>
        </w:rPr>
      </w:pPr>
    </w:p>
    <w:p w14:paraId="76F0E223" w14:textId="77777777" w:rsidR="00DF45D3" w:rsidRDefault="00DF45D3" w:rsidP="00DF45D3">
      <w:pPr>
        <w:spacing w:after="240"/>
        <w:contextualSpacing/>
      </w:pPr>
      <w:r>
        <w:t>There are 10 tabs within a patron record that can contain additional patron information.  The tab will be “dog eared” if it contains information.</w:t>
      </w:r>
    </w:p>
    <w:p w14:paraId="418D0199" w14:textId="77777777" w:rsidR="00842ADC" w:rsidRDefault="00842ADC" w:rsidP="00DF45D3">
      <w:pPr>
        <w:spacing w:after="240"/>
        <w:contextualSpacing/>
        <w:rPr>
          <w:b/>
          <w:bCs/>
          <w:u w:val="single"/>
        </w:rPr>
      </w:pPr>
    </w:p>
    <w:p w14:paraId="1220436A" w14:textId="45BB67E1" w:rsidR="00DF45D3" w:rsidRDefault="00DF45D3" w:rsidP="00DF45D3">
      <w:pPr>
        <w:spacing w:after="240"/>
        <w:contextualSpacing/>
      </w:pPr>
      <w:r w:rsidRPr="00037E93">
        <w:rPr>
          <w:b/>
          <w:bCs/>
          <w:u w:val="single"/>
        </w:rPr>
        <w:t>General Information &amp; Contact Information Tabs</w:t>
      </w:r>
      <w:r>
        <w:rPr>
          <w:b/>
          <w:bCs/>
        </w:rPr>
        <w:t xml:space="preserve"> – </w:t>
      </w:r>
      <w:r>
        <w:t xml:space="preserve">contain the user management information entered when creating the record.  Click the links to enter additional addresses, phone numbers or email address.  Select which of these is the preferred contact info.  Use the </w:t>
      </w:r>
      <w:r>
        <w:rPr>
          <w:u w:val="single"/>
        </w:rPr>
        <w:t xml:space="preserve">more actions </w:t>
      </w:r>
      <w:r>
        <w:t>button to edit, delete or duplicate entered information.</w:t>
      </w:r>
    </w:p>
    <w:p w14:paraId="7AC70628" w14:textId="77777777" w:rsidR="00DF45D3" w:rsidRDefault="00DF45D3" w:rsidP="00DF45D3">
      <w:pPr>
        <w:spacing w:after="240"/>
        <w:contextualSpacing/>
        <w:rPr>
          <w:b/>
          <w:bCs/>
          <w:u w:val="single"/>
        </w:rPr>
      </w:pPr>
    </w:p>
    <w:p w14:paraId="404425C4" w14:textId="77777777" w:rsidR="00DF45D3" w:rsidRDefault="00DF45D3" w:rsidP="00DF45D3">
      <w:pPr>
        <w:spacing w:after="240"/>
        <w:contextualSpacing/>
        <w:rPr>
          <w:b/>
          <w:bCs/>
          <w:u w:val="single"/>
        </w:rPr>
      </w:pPr>
    </w:p>
    <w:p w14:paraId="1169A626" w14:textId="77777777" w:rsidR="00DF45D3" w:rsidRDefault="00DF45D3" w:rsidP="00DF45D3">
      <w:pPr>
        <w:spacing w:after="240"/>
        <w:contextualSpacing/>
      </w:pPr>
      <w:r w:rsidRPr="003D3ED8">
        <w:rPr>
          <w:b/>
          <w:bCs/>
          <w:u w:val="single"/>
        </w:rPr>
        <w:t>Identifiers Tab</w:t>
      </w:r>
      <w:r>
        <w:rPr>
          <w:b/>
          <w:bCs/>
        </w:rPr>
        <w:t xml:space="preserve"> – </w:t>
      </w:r>
      <w:r>
        <w:t>add the patron identifiers needed to access the patron’s record:</w:t>
      </w:r>
    </w:p>
    <w:p w14:paraId="1D17C065" w14:textId="77777777" w:rsidR="00DF45D3" w:rsidRDefault="00DF45D3" w:rsidP="00DF45D3">
      <w:pPr>
        <w:spacing w:after="240"/>
        <w:contextualSpacing/>
      </w:pPr>
    </w:p>
    <w:p w14:paraId="333CAC32" w14:textId="2ECEFCF0" w:rsidR="00DF45D3" w:rsidRDefault="00DF45D3" w:rsidP="00DF45D3">
      <w:pPr>
        <w:spacing w:after="240"/>
        <w:contextualSpacing/>
      </w:pPr>
      <w:r>
        <w:t>Identifiers are not case sensitive for institutions</w:t>
      </w:r>
      <w:r w:rsidR="00E647E6">
        <w:t xml:space="preserve"> who </w:t>
      </w:r>
      <w:r>
        <w:t>went live on Alma after June 2018.</w:t>
      </w:r>
    </w:p>
    <w:p w14:paraId="39A6DB46" w14:textId="77777777" w:rsidR="00DF45D3" w:rsidRDefault="00DF45D3" w:rsidP="00DF45D3">
      <w:pPr>
        <w:spacing w:after="240"/>
        <w:contextualSpacing/>
      </w:pPr>
    </w:p>
    <w:p w14:paraId="5136CF7D" w14:textId="77777777" w:rsidR="00DF45D3" w:rsidRPr="00D3781A" w:rsidRDefault="00DF45D3" w:rsidP="00DF45D3">
      <w:pPr>
        <w:spacing w:after="240"/>
        <w:contextualSpacing/>
      </w:pPr>
      <w:r>
        <w:t xml:space="preserve">Click the </w:t>
      </w:r>
      <w:r>
        <w:rPr>
          <w:u w:val="single"/>
        </w:rPr>
        <w:t>Add Identifier</w:t>
      </w:r>
      <w:r>
        <w:t xml:space="preserve"> link.  Do not check the </w:t>
      </w:r>
      <w:r>
        <w:rPr>
          <w:u w:val="single"/>
        </w:rPr>
        <w:t>Add as an external</w:t>
      </w:r>
      <w:r>
        <w:t xml:space="preserve"> box.  Select the identifier type from the drop down.  Enter the identifier data in the value field and click the </w:t>
      </w:r>
      <w:r w:rsidRPr="008E037C">
        <w:rPr>
          <w:b/>
          <w:bCs/>
        </w:rPr>
        <w:t>Add &amp; Close</w:t>
      </w:r>
      <w:r>
        <w:t xml:space="preserve"> button.</w:t>
      </w:r>
    </w:p>
    <w:p w14:paraId="3EC2DE0E" w14:textId="77777777" w:rsidR="00DF45D3" w:rsidRDefault="00DF45D3" w:rsidP="00DF45D3">
      <w:pPr>
        <w:spacing w:after="240"/>
        <w:contextualSpacing/>
      </w:pPr>
    </w:p>
    <w:p w14:paraId="54CD8B49" w14:textId="77777777" w:rsidR="00DF45D3" w:rsidRDefault="00DF45D3" w:rsidP="00DF45D3">
      <w:pPr>
        <w:spacing w:after="240"/>
        <w:contextualSpacing/>
      </w:pPr>
      <w:r>
        <w:t xml:space="preserve">Students – enter the Banner A # </w:t>
      </w:r>
      <w:r w:rsidRPr="003D3ED8">
        <w:rPr>
          <w:highlight w:val="green"/>
        </w:rPr>
        <w:t>and the PIDM #</w:t>
      </w:r>
    </w:p>
    <w:p w14:paraId="6C65654E" w14:textId="77777777" w:rsidR="00DF45D3" w:rsidRDefault="00DF45D3" w:rsidP="00DF45D3">
      <w:pPr>
        <w:spacing w:after="240"/>
        <w:contextualSpacing/>
      </w:pPr>
      <w:r>
        <w:t xml:space="preserve">Faculty/Staff - enter the Banner A# </w:t>
      </w:r>
      <w:r w:rsidRPr="003D3ED8">
        <w:rPr>
          <w:highlight w:val="green"/>
        </w:rPr>
        <w:t>and the PIDM #</w:t>
      </w:r>
    </w:p>
    <w:p w14:paraId="08EC4FDC" w14:textId="77777777" w:rsidR="00DF45D3" w:rsidRDefault="00DF45D3" w:rsidP="00DF45D3">
      <w:pPr>
        <w:spacing w:after="240"/>
        <w:contextualSpacing/>
      </w:pPr>
      <w:r>
        <w:t>Retired Faculty – enter the Banner A # and/or barcode # from red &amp; white library card</w:t>
      </w:r>
    </w:p>
    <w:p w14:paraId="6CC05B66" w14:textId="77777777" w:rsidR="00DF45D3" w:rsidRDefault="00DF45D3" w:rsidP="00DF45D3">
      <w:pPr>
        <w:spacing w:after="240"/>
        <w:contextualSpacing/>
      </w:pPr>
      <w:r>
        <w:t xml:space="preserve">Community Borrower – enter barcode # from red &amp; white library card </w:t>
      </w:r>
    </w:p>
    <w:p w14:paraId="2A7F45E7" w14:textId="77777777" w:rsidR="00DF45D3" w:rsidRDefault="00DF45D3" w:rsidP="00DF45D3">
      <w:pPr>
        <w:spacing w:after="240"/>
        <w:contextualSpacing/>
      </w:pPr>
      <w:r>
        <w:t>Hartwick Student – enter barcode # from red &amp; white library card</w:t>
      </w:r>
    </w:p>
    <w:p w14:paraId="6FA96D7B" w14:textId="77777777" w:rsidR="00DF45D3" w:rsidRDefault="00DF45D3" w:rsidP="00DF45D3">
      <w:pPr>
        <w:spacing w:after="240"/>
        <w:contextualSpacing/>
      </w:pPr>
      <w:r>
        <w:t>Hartwick Faculty/Staff – enter barcode # from red &amp; white library card</w:t>
      </w:r>
    </w:p>
    <w:p w14:paraId="51D9FB39" w14:textId="77777777" w:rsidR="00DF45D3" w:rsidRDefault="00DF45D3" w:rsidP="00DF45D3">
      <w:pPr>
        <w:spacing w:after="240"/>
        <w:contextualSpacing/>
      </w:pPr>
      <w:r>
        <w:t xml:space="preserve">SUNY Walk-In Borrower – </w:t>
      </w:r>
      <w:r w:rsidRPr="003D3ED8">
        <w:t>enter barcode # from red &amp; white library card</w:t>
      </w:r>
    </w:p>
    <w:p w14:paraId="32879725" w14:textId="77777777" w:rsidR="00DF45D3" w:rsidRDefault="00DF45D3" w:rsidP="00DF45D3">
      <w:pPr>
        <w:spacing w:after="240"/>
        <w:contextualSpacing/>
      </w:pPr>
    </w:p>
    <w:p w14:paraId="16BE2D54" w14:textId="77777777" w:rsidR="00DF45D3" w:rsidRDefault="00DF45D3" w:rsidP="00DF45D3">
      <w:pPr>
        <w:spacing w:after="240"/>
        <w:contextualSpacing/>
      </w:pPr>
    </w:p>
    <w:p w14:paraId="71DC6C58" w14:textId="77777777" w:rsidR="00A522BF" w:rsidRPr="007753B3" w:rsidRDefault="00DF45D3" w:rsidP="00A522BF">
      <w:pPr>
        <w:spacing w:after="240"/>
        <w:contextualSpacing/>
      </w:pPr>
      <w:r w:rsidRPr="00C51A45">
        <w:rPr>
          <w:b/>
          <w:bCs/>
          <w:u w:val="single"/>
        </w:rPr>
        <w:t>Notes Tab</w:t>
      </w:r>
      <w:r>
        <w:rPr>
          <w:b/>
          <w:bCs/>
        </w:rPr>
        <w:t xml:space="preserve"> – </w:t>
      </w:r>
      <w:r w:rsidR="00FD4601">
        <w:t xml:space="preserve">Enter a </w:t>
      </w:r>
      <w:r w:rsidR="00FD4601" w:rsidRPr="00AC1B49">
        <w:rPr>
          <w:b/>
          <w:bCs/>
          <w:u w:val="single"/>
        </w:rPr>
        <w:t>Hartwick student’s Hartwick ID number</w:t>
      </w:r>
      <w:r w:rsidR="00FD4601">
        <w:t xml:space="preserve"> as a note on their patron record.</w:t>
      </w:r>
      <w:r w:rsidR="006C08FC">
        <w:t xml:space="preserve">  </w:t>
      </w:r>
      <w:r w:rsidR="00A522BF">
        <w:t xml:space="preserve">Select </w:t>
      </w:r>
      <w:r w:rsidR="00A522BF">
        <w:rPr>
          <w:b/>
          <w:bCs/>
        </w:rPr>
        <w:t xml:space="preserve">Library </w:t>
      </w:r>
      <w:r w:rsidR="00A522BF">
        <w:t>for the note type for this entry.</w:t>
      </w:r>
    </w:p>
    <w:p w14:paraId="1793D779" w14:textId="77777777" w:rsidR="00FD4601" w:rsidRDefault="00FD4601" w:rsidP="00FD4601">
      <w:pPr>
        <w:spacing w:after="240"/>
        <w:contextualSpacing/>
      </w:pPr>
    </w:p>
    <w:p w14:paraId="18DD9C8D" w14:textId="75BA4ECC" w:rsidR="00DF45D3" w:rsidRDefault="00DF45D3" w:rsidP="00DF45D3">
      <w:pPr>
        <w:spacing w:after="240"/>
        <w:contextualSpacing/>
      </w:pPr>
      <w:r>
        <w:t>Notes will appear on the Patron Services page</w:t>
      </w:r>
      <w:r w:rsidR="00A962B4">
        <w:t xml:space="preserve"> in the </w:t>
      </w:r>
      <w:r w:rsidR="00A962B4">
        <w:rPr>
          <w:b/>
          <w:bCs/>
        </w:rPr>
        <w:t>User Notes</w:t>
      </w:r>
      <w:r w:rsidR="00A962B4">
        <w:t xml:space="preserve"> box</w:t>
      </w:r>
      <w:r>
        <w:t xml:space="preserve"> and in Primo on the Blocks &amp; Messages page in the</w:t>
      </w:r>
      <w:r w:rsidR="00A962B4">
        <w:t xml:space="preserve"> patron’s</w:t>
      </w:r>
      <w:r>
        <w:t xml:space="preserve"> </w:t>
      </w:r>
      <w:r>
        <w:rPr>
          <w:b/>
          <w:bCs/>
        </w:rPr>
        <w:t>My Account</w:t>
      </w:r>
      <w:r>
        <w:t xml:space="preserve"> tab.</w:t>
      </w:r>
    </w:p>
    <w:p w14:paraId="08CB8712" w14:textId="45D4B2A5" w:rsidR="00DF45D3" w:rsidRDefault="00DF45D3" w:rsidP="00DF45D3">
      <w:pPr>
        <w:spacing w:after="240"/>
        <w:contextualSpacing/>
      </w:pPr>
    </w:p>
    <w:p w14:paraId="030979B6" w14:textId="0EA2FF8F" w:rsidR="00DF45D3" w:rsidRPr="007753B3" w:rsidRDefault="00CA15F5" w:rsidP="00DF45D3">
      <w:pPr>
        <w:spacing w:after="240"/>
        <w:contextualSpacing/>
      </w:pPr>
      <w:r>
        <w:t xml:space="preserve">You can </w:t>
      </w:r>
      <w:r w:rsidR="00A816E4">
        <w:t xml:space="preserve">enter a note from the </w:t>
      </w:r>
      <w:r w:rsidR="00A816E4" w:rsidRPr="00EE7EE2">
        <w:rPr>
          <w:b/>
          <w:bCs/>
        </w:rPr>
        <w:t>Notes tab</w:t>
      </w:r>
      <w:r>
        <w:t xml:space="preserve"> or from the </w:t>
      </w:r>
      <w:r w:rsidR="00EE7EE2" w:rsidRPr="00EE7EE2">
        <w:rPr>
          <w:b/>
          <w:bCs/>
        </w:rPr>
        <w:t>User Notes</w:t>
      </w:r>
      <w:r w:rsidR="00EE7EE2">
        <w:t xml:space="preserve"> box on the Patron Services page by clicking the </w:t>
      </w:r>
      <w:r w:rsidR="00EE7EE2">
        <w:rPr>
          <w:u w:val="single"/>
        </w:rPr>
        <w:t>Add Note</w:t>
      </w:r>
      <w:r w:rsidR="00EE7EE2" w:rsidRPr="00077F6B">
        <w:t xml:space="preserve"> </w:t>
      </w:r>
      <w:r w:rsidR="00077F6B" w:rsidRPr="00077F6B">
        <w:t>link</w:t>
      </w:r>
      <w:r w:rsidR="00077F6B">
        <w:t>.</w:t>
      </w:r>
      <w:r w:rsidR="00AF4624">
        <w:t xml:space="preserve"> </w:t>
      </w:r>
      <w:r w:rsidR="00DF45D3">
        <w:t xml:space="preserve"> </w:t>
      </w:r>
    </w:p>
    <w:p w14:paraId="1D8EE920" w14:textId="77777777" w:rsidR="00DF45D3" w:rsidRDefault="00DF45D3" w:rsidP="00DF45D3">
      <w:pPr>
        <w:spacing w:after="240"/>
        <w:contextualSpacing/>
      </w:pPr>
    </w:p>
    <w:p w14:paraId="6E563E10" w14:textId="77777777" w:rsidR="00DF45D3" w:rsidRPr="005C7D21" w:rsidRDefault="00DF45D3" w:rsidP="00DF45D3">
      <w:pPr>
        <w:spacing w:after="240"/>
        <w:contextualSpacing/>
      </w:pPr>
      <w:r>
        <w:t xml:space="preserve">The Add Note dialog box will appear.  If you are working with an external user (faculty, staff or student) the </w:t>
      </w:r>
      <w:r>
        <w:rPr>
          <w:b/>
          <w:bCs/>
        </w:rPr>
        <w:t xml:space="preserve">Add as an external </w:t>
      </w:r>
      <w:r>
        <w:t xml:space="preserve">check box will appear.  Check this box </w:t>
      </w:r>
      <w:r w:rsidRPr="00B931EB">
        <w:rPr>
          <w:u w:val="single"/>
        </w:rPr>
        <w:t>only if you want the note to</w:t>
      </w:r>
      <w:r>
        <w:rPr>
          <w:u w:val="single"/>
        </w:rPr>
        <w:t xml:space="preserve"> be added as an internal note and</w:t>
      </w:r>
      <w:r w:rsidRPr="00B931EB">
        <w:rPr>
          <w:u w:val="single"/>
        </w:rPr>
        <w:t xml:space="preserve"> disappear</w:t>
      </w:r>
      <w:r>
        <w:t xml:space="preserve"> at the next SIS load.</w:t>
      </w:r>
    </w:p>
    <w:p w14:paraId="7D97D349" w14:textId="77777777" w:rsidR="00DF45D3" w:rsidRDefault="00DF45D3" w:rsidP="00DF45D3">
      <w:pPr>
        <w:spacing w:after="240"/>
        <w:contextualSpacing/>
      </w:pPr>
    </w:p>
    <w:p w14:paraId="449191E1" w14:textId="77777777" w:rsidR="00DF45D3" w:rsidRDefault="00DF45D3" w:rsidP="00DF45D3">
      <w:pPr>
        <w:spacing w:after="240"/>
        <w:contextualSpacing/>
      </w:pPr>
      <w:r>
        <w:t xml:space="preserve">Enter the text for the note in the </w:t>
      </w:r>
      <w:r>
        <w:rPr>
          <w:b/>
          <w:bCs/>
        </w:rPr>
        <w:t>*Note</w:t>
      </w:r>
      <w:r>
        <w:t xml:space="preserve"> field.</w:t>
      </w:r>
    </w:p>
    <w:p w14:paraId="1F96300B" w14:textId="77777777" w:rsidR="00DF45D3" w:rsidRDefault="00DF45D3" w:rsidP="00DF45D3">
      <w:pPr>
        <w:spacing w:after="240"/>
        <w:contextualSpacing/>
      </w:pPr>
    </w:p>
    <w:p w14:paraId="5FBDDE86" w14:textId="2D0434EF" w:rsidR="00DF45D3" w:rsidRDefault="00DF45D3" w:rsidP="00DF45D3">
      <w:pPr>
        <w:spacing w:after="240"/>
        <w:contextualSpacing/>
      </w:pPr>
      <w:r>
        <w:t xml:space="preserve">Select the note </w:t>
      </w:r>
      <w:r>
        <w:rPr>
          <w:b/>
          <w:bCs/>
        </w:rPr>
        <w:t>Type</w:t>
      </w:r>
      <w:r>
        <w:t xml:space="preserve"> from the drop</w:t>
      </w:r>
      <w:r w:rsidR="00AF474F">
        <w:t xml:space="preserve"> </w:t>
      </w:r>
      <w:r>
        <w:t>down menu.</w:t>
      </w:r>
      <w:r w:rsidR="004D258A">
        <w:t xml:space="preserve">  </w:t>
      </w:r>
    </w:p>
    <w:p w14:paraId="120EB44B" w14:textId="77777777" w:rsidR="00DF45D3" w:rsidRDefault="00DF45D3" w:rsidP="00DF45D3">
      <w:pPr>
        <w:spacing w:after="240"/>
        <w:contextualSpacing/>
      </w:pPr>
    </w:p>
    <w:p w14:paraId="59274D27" w14:textId="7199DF64" w:rsidR="00341342" w:rsidRDefault="00DF45D3" w:rsidP="00DF45D3">
      <w:pPr>
        <w:spacing w:after="240"/>
        <w:contextualSpacing/>
      </w:pPr>
      <w:r>
        <w:t xml:space="preserve">Check the </w:t>
      </w:r>
      <w:r>
        <w:rPr>
          <w:b/>
          <w:bCs/>
        </w:rPr>
        <w:t xml:space="preserve">User Viewable </w:t>
      </w:r>
      <w:r>
        <w:t xml:space="preserve">box to enable the user to view the note. Click the </w:t>
      </w:r>
      <w:r>
        <w:rPr>
          <w:b/>
          <w:bCs/>
        </w:rPr>
        <w:t xml:space="preserve">Add &amp; Close </w:t>
      </w:r>
      <w:r>
        <w:t>button to save the note.</w:t>
      </w:r>
    </w:p>
    <w:p w14:paraId="0181C6BD" w14:textId="3DE5A561" w:rsidR="00DF45D3" w:rsidRDefault="00341342" w:rsidP="00DF45D3">
      <w:pPr>
        <w:spacing w:after="240"/>
        <w:contextualSpacing/>
      </w:pPr>
      <w:r>
        <w:br w:type="page"/>
      </w:r>
      <w:r w:rsidR="00DF45D3">
        <w:rPr>
          <w:b/>
          <w:bCs/>
          <w:u w:val="single"/>
        </w:rPr>
        <w:lastRenderedPageBreak/>
        <w:t>Blocks Tab</w:t>
      </w:r>
      <w:r w:rsidR="00DF45D3" w:rsidRPr="0010272B">
        <w:rPr>
          <w:b/>
          <w:bCs/>
        </w:rPr>
        <w:t xml:space="preserve"> – </w:t>
      </w:r>
      <w:r w:rsidR="00DF45D3">
        <w:t xml:space="preserve">Currently we do not block students from using library services if they have overdue items, however, we do stop Community Borrower’s by not extending their patron record expiration date unless all overdues have been </w:t>
      </w:r>
      <w:r w:rsidR="006959CC">
        <w:t xml:space="preserve">returned or </w:t>
      </w:r>
      <w:r w:rsidR="00615365">
        <w:t>paid for as a lost item</w:t>
      </w:r>
      <w:r w:rsidR="006959CC">
        <w:t>.</w:t>
      </w:r>
      <w:r w:rsidR="00DF45D3">
        <w:t xml:space="preserve"> </w:t>
      </w:r>
    </w:p>
    <w:p w14:paraId="3B19C5DA" w14:textId="77777777" w:rsidR="00341342" w:rsidRDefault="00341342" w:rsidP="00DF45D3">
      <w:pPr>
        <w:spacing w:after="240"/>
        <w:contextualSpacing/>
        <w:rPr>
          <w:b/>
          <w:bCs/>
          <w:u w:val="single"/>
        </w:rPr>
      </w:pPr>
    </w:p>
    <w:p w14:paraId="6AB1F076" w14:textId="45C89570" w:rsidR="00DF45D3" w:rsidRDefault="00DF45D3" w:rsidP="00DF45D3">
      <w:pPr>
        <w:spacing w:after="240"/>
        <w:contextualSpacing/>
      </w:pPr>
      <w:r>
        <w:rPr>
          <w:b/>
          <w:bCs/>
          <w:u w:val="single"/>
        </w:rPr>
        <w:t>Statistics Tab</w:t>
      </w:r>
      <w:r>
        <w:rPr>
          <w:b/>
          <w:bCs/>
        </w:rPr>
        <w:t xml:space="preserve"> – </w:t>
      </w:r>
      <w:r>
        <w:t>This tab is used to add additional</w:t>
      </w:r>
      <w:r w:rsidR="00040F5E">
        <w:t xml:space="preserve"> patron</w:t>
      </w:r>
      <w:r>
        <w:t xml:space="preserve"> information </w:t>
      </w:r>
      <w:r w:rsidR="003975B9">
        <w:t>f</w:t>
      </w:r>
      <w:r>
        <w:t>or statistical reports.  We are</w:t>
      </w:r>
      <w:r w:rsidR="00F10349">
        <w:t xml:space="preserve"> currently </w:t>
      </w:r>
      <w:r>
        <w:t xml:space="preserve">not </w:t>
      </w:r>
      <w:r w:rsidR="00F10349">
        <w:t>using</w:t>
      </w:r>
      <w:r w:rsidR="0033089E">
        <w:t xml:space="preserve"> this tab.</w:t>
      </w:r>
    </w:p>
    <w:p w14:paraId="4762DABA" w14:textId="77777777" w:rsidR="00DF45D3" w:rsidRDefault="00DF45D3" w:rsidP="00DF45D3">
      <w:pPr>
        <w:spacing w:after="240"/>
        <w:contextualSpacing/>
      </w:pPr>
    </w:p>
    <w:p w14:paraId="366DDA2D" w14:textId="77777777" w:rsidR="00DF45D3" w:rsidRDefault="00DF45D3" w:rsidP="00DF45D3">
      <w:pPr>
        <w:spacing w:after="240"/>
        <w:contextualSpacing/>
      </w:pPr>
    </w:p>
    <w:p w14:paraId="254E092A" w14:textId="302A4DAB" w:rsidR="00C93D69" w:rsidRDefault="00DF45D3" w:rsidP="00DF45D3">
      <w:pPr>
        <w:spacing w:after="240"/>
        <w:contextualSpacing/>
      </w:pPr>
      <w:r w:rsidRPr="009004E4">
        <w:rPr>
          <w:b/>
          <w:bCs/>
          <w:u w:val="single"/>
        </w:rPr>
        <w:t>Attachments Tab</w:t>
      </w:r>
      <w:r>
        <w:rPr>
          <w:b/>
          <w:bCs/>
        </w:rPr>
        <w:t xml:space="preserve"> – </w:t>
      </w:r>
      <w:r w:rsidR="00C06949">
        <w:t xml:space="preserve">This tab contains copies of </w:t>
      </w:r>
      <w:r w:rsidR="00655CA1">
        <w:t>notices that have been emailed to the patron</w:t>
      </w:r>
      <w:r w:rsidR="00AA7126">
        <w:t xml:space="preserve"> such as</w:t>
      </w:r>
      <w:r w:rsidR="000543C9">
        <w:t xml:space="preserve"> an</w:t>
      </w:r>
      <w:r w:rsidR="000778B4">
        <w:t xml:space="preserve"> activity report, fine/fee payment receipt</w:t>
      </w:r>
      <w:r w:rsidR="0056155C">
        <w:t xml:space="preserve">, cancelled request notice, hold placed notice, </w:t>
      </w:r>
      <w:r w:rsidR="00C93D69">
        <w:t xml:space="preserve">lost refund fee notice, etc.  </w:t>
      </w:r>
    </w:p>
    <w:p w14:paraId="61D84784" w14:textId="77777777" w:rsidR="00C93D69" w:rsidRDefault="00C93D69" w:rsidP="00DF45D3">
      <w:pPr>
        <w:spacing w:after="240"/>
        <w:contextualSpacing/>
      </w:pPr>
    </w:p>
    <w:p w14:paraId="12DCF89B" w14:textId="19CB49F1" w:rsidR="007A210F" w:rsidRDefault="003D166E" w:rsidP="00DF45D3">
      <w:pPr>
        <w:spacing w:after="240"/>
        <w:contextualSpacing/>
      </w:pPr>
      <w:r>
        <w:t xml:space="preserve">Use </w:t>
      </w:r>
      <w:r w:rsidR="00EF1F01">
        <w:t xml:space="preserve">the </w:t>
      </w:r>
      <w:r w:rsidR="00EF1F01">
        <w:rPr>
          <w:b/>
          <w:bCs/>
        </w:rPr>
        <w:t>Row Actions</w:t>
      </w:r>
      <w:r w:rsidR="00EF1F01">
        <w:t xml:space="preserve"> button</w:t>
      </w:r>
      <w:r>
        <w:t xml:space="preserve"> to </w:t>
      </w:r>
      <w:r w:rsidR="000822B0">
        <w:t>View, Edit, Delete or Resend</w:t>
      </w:r>
      <w:r w:rsidR="000543C9">
        <w:t xml:space="preserve"> the notice.  Print a copy of a notice by viewing </w:t>
      </w:r>
      <w:r w:rsidR="007A210F">
        <w:t xml:space="preserve">and </w:t>
      </w:r>
      <w:r w:rsidR="000543C9">
        <w:t xml:space="preserve">using </w:t>
      </w:r>
      <w:r w:rsidR="00C93D69">
        <w:t>Ctrl + P to print</w:t>
      </w:r>
      <w:r w:rsidR="007A210F">
        <w:t xml:space="preserve">. </w:t>
      </w:r>
    </w:p>
    <w:p w14:paraId="45B7F04E" w14:textId="77777777" w:rsidR="007A210F" w:rsidRDefault="007A210F" w:rsidP="00DF45D3">
      <w:pPr>
        <w:spacing w:after="240"/>
        <w:contextualSpacing/>
      </w:pPr>
    </w:p>
    <w:p w14:paraId="4EE73F8D" w14:textId="5FE437D0" w:rsidR="00DF45D3" w:rsidRPr="00267C66" w:rsidRDefault="00DF45D3" w:rsidP="00DF45D3">
      <w:pPr>
        <w:spacing w:after="240"/>
        <w:contextualSpacing/>
      </w:pPr>
      <w:r>
        <w:rPr>
          <w:b/>
          <w:bCs/>
          <w:u w:val="single"/>
        </w:rPr>
        <w:t>Proxy For Tab</w:t>
      </w:r>
      <w:r>
        <w:rPr>
          <w:b/>
          <w:bCs/>
        </w:rPr>
        <w:t xml:space="preserve"> – </w:t>
      </w:r>
      <w:r w:rsidR="0032373C">
        <w:t>This is where you will enter proxy information</w:t>
      </w:r>
      <w:r w:rsidR="00206FBC">
        <w:t xml:space="preserve"> so that the user will be able to check out materials for another use</w:t>
      </w:r>
      <w:r w:rsidR="00F1413C">
        <w:t>r, i.e., a teaching assistant checking out books for a faculty member.</w:t>
      </w:r>
    </w:p>
    <w:p w14:paraId="187DE4BC" w14:textId="77777777" w:rsidR="00DF45D3" w:rsidRDefault="00DF45D3" w:rsidP="00DF45D3">
      <w:pPr>
        <w:spacing w:after="240"/>
        <w:contextualSpacing/>
      </w:pPr>
    </w:p>
    <w:p w14:paraId="30BCB1FA" w14:textId="77777777" w:rsidR="00DF45D3" w:rsidRDefault="00DF45D3" w:rsidP="00DF45D3">
      <w:pPr>
        <w:spacing w:after="240"/>
        <w:contextualSpacing/>
      </w:pPr>
    </w:p>
    <w:p w14:paraId="520487B4" w14:textId="5F6BDFE0" w:rsidR="00DF45D3" w:rsidRPr="004C41A3" w:rsidRDefault="00DF45D3" w:rsidP="00DF45D3">
      <w:pPr>
        <w:spacing w:after="240"/>
        <w:contextualSpacing/>
      </w:pPr>
      <w:r>
        <w:rPr>
          <w:b/>
          <w:bCs/>
          <w:u w:val="single"/>
        </w:rPr>
        <w:t>History Tab</w:t>
      </w:r>
      <w:r>
        <w:rPr>
          <w:b/>
          <w:bCs/>
        </w:rPr>
        <w:t xml:space="preserve"> – </w:t>
      </w:r>
      <w:r w:rsidR="004C41A3">
        <w:t xml:space="preserve">This tab is </w:t>
      </w:r>
      <w:r w:rsidR="0078164F">
        <w:t>where changes to the user record are recorded.</w:t>
      </w:r>
      <w:r w:rsidR="0080008E">
        <w:t xml:space="preserve">  </w:t>
      </w:r>
      <w:r w:rsidR="005537EC">
        <w:t>Changes made by Alma, the SIS</w:t>
      </w:r>
      <w:r w:rsidR="00034827">
        <w:t xml:space="preserve"> and </w:t>
      </w:r>
      <w:r w:rsidR="00955699">
        <w:t>staff are listed</w:t>
      </w:r>
      <w:r w:rsidR="008E4876">
        <w:t xml:space="preserve"> as well as the operator who made the change.</w:t>
      </w:r>
    </w:p>
    <w:p w14:paraId="12D6F3F6" w14:textId="77777777" w:rsidR="00DF45D3" w:rsidRDefault="00DF45D3" w:rsidP="00DF45D3">
      <w:pPr>
        <w:spacing w:after="240"/>
        <w:contextualSpacing/>
      </w:pPr>
    </w:p>
    <w:p w14:paraId="5B59E999" w14:textId="77777777" w:rsidR="00DF45D3" w:rsidRDefault="00DF45D3" w:rsidP="00DF45D3">
      <w:pPr>
        <w:spacing w:after="240"/>
        <w:contextualSpacing/>
      </w:pPr>
    </w:p>
    <w:p w14:paraId="3A8B5634" w14:textId="2CC369B2" w:rsidR="00413F3C" w:rsidRDefault="00DF45D3" w:rsidP="00DF45D3">
      <w:pPr>
        <w:spacing w:after="240"/>
        <w:contextualSpacing/>
      </w:pPr>
      <w:r>
        <w:rPr>
          <w:b/>
          <w:bCs/>
          <w:u w:val="single"/>
        </w:rPr>
        <w:t>Fines &amp; Fees Tab</w:t>
      </w:r>
      <w:r>
        <w:rPr>
          <w:b/>
          <w:bCs/>
        </w:rPr>
        <w:t xml:space="preserve"> - </w:t>
      </w:r>
      <w:r w:rsidR="00F432B0">
        <w:t xml:space="preserve">This tab is used to manage </w:t>
      </w:r>
      <w:r w:rsidR="000415D9">
        <w:t>charges on a patron’s record</w:t>
      </w:r>
      <w:r w:rsidR="00FD00B3">
        <w:t>, however, you cannot pay a fine from</w:t>
      </w:r>
      <w:r w:rsidR="003B4993">
        <w:t xml:space="preserve"> this tab.</w:t>
      </w:r>
      <w:r w:rsidR="00984B99">
        <w:t xml:space="preserve">  Accepting and registering a payment is done via the </w:t>
      </w:r>
      <w:r w:rsidR="00E513D7" w:rsidRPr="001954A0">
        <w:rPr>
          <w:b/>
          <w:bCs/>
        </w:rPr>
        <w:t>Pay Button</w:t>
      </w:r>
      <w:r w:rsidR="00E513D7">
        <w:t xml:space="preserve"> located on the </w:t>
      </w:r>
      <w:r w:rsidR="00E513D7" w:rsidRPr="001954A0">
        <w:rPr>
          <w:b/>
          <w:bCs/>
        </w:rPr>
        <w:t>Patron Services</w:t>
      </w:r>
      <w:r w:rsidR="00E513D7">
        <w:t xml:space="preserve"> screen</w:t>
      </w:r>
      <w:r w:rsidR="00FC2237">
        <w:t>.</w:t>
      </w:r>
      <w:r w:rsidR="00057636">
        <w:t xml:space="preserve">  See </w:t>
      </w:r>
      <w:r w:rsidR="00F23B08">
        <w:t xml:space="preserve">detailed information </w:t>
      </w:r>
      <w:r w:rsidR="00653830">
        <w:t xml:space="preserve">under </w:t>
      </w:r>
      <w:r w:rsidR="00653830">
        <w:rPr>
          <w:b/>
          <w:bCs/>
        </w:rPr>
        <w:t>Cash Transactions</w:t>
      </w:r>
      <w:r w:rsidR="00653830">
        <w:t>.</w:t>
      </w:r>
    </w:p>
    <w:p w14:paraId="6AC9E660" w14:textId="77777777" w:rsidR="00C65978" w:rsidRPr="00B756D8" w:rsidRDefault="00413F3C" w:rsidP="00C65978">
      <w:pPr>
        <w:jc w:val="center"/>
        <w:rPr>
          <w:b/>
          <w:sz w:val="28"/>
          <w:u w:val="single"/>
        </w:rPr>
      </w:pPr>
      <w:r>
        <w:br w:type="page"/>
      </w:r>
      <w:r w:rsidR="00C65978" w:rsidRPr="00B756D8">
        <w:rPr>
          <w:b/>
          <w:sz w:val="28"/>
          <w:u w:val="single"/>
        </w:rPr>
        <w:lastRenderedPageBreak/>
        <w:t>CASH TRANSACTIONS</w:t>
      </w:r>
    </w:p>
    <w:p w14:paraId="5E97EF34" w14:textId="77777777" w:rsidR="00C65978" w:rsidRPr="00B756D8" w:rsidRDefault="00C65978" w:rsidP="00C65978">
      <w:pPr>
        <w:jc w:val="center"/>
        <w:rPr>
          <w:b/>
        </w:rPr>
      </w:pPr>
      <w:r w:rsidRPr="00B756D8">
        <w:rPr>
          <w:b/>
        </w:rPr>
        <w:t>PROCEDURE FOR EVENING SUPERVISOR &amp; STUDENT WORKERS</w:t>
      </w:r>
    </w:p>
    <w:p w14:paraId="05C08153" w14:textId="77777777" w:rsidR="00C65978" w:rsidRPr="00B756D8" w:rsidRDefault="00C65978" w:rsidP="00C65978">
      <w:pPr>
        <w:jc w:val="center"/>
        <w:rPr>
          <w:b/>
        </w:rPr>
      </w:pPr>
      <w:r w:rsidRPr="00B756D8">
        <w:rPr>
          <w:b/>
        </w:rPr>
        <w:t>NIGHTS &amp; WEEKENDS</w:t>
      </w:r>
    </w:p>
    <w:p w14:paraId="452E020D" w14:textId="77777777" w:rsidR="00C65978" w:rsidRPr="00B756D8" w:rsidRDefault="00C65978" w:rsidP="00C65978"/>
    <w:p w14:paraId="11118FB5" w14:textId="77777777" w:rsidR="00C65978" w:rsidRPr="00B756D8" w:rsidRDefault="00C65978" w:rsidP="00C65978">
      <w:r w:rsidRPr="00B756D8">
        <w:t>Record payment on the patron’s record following directions on next page.</w:t>
      </w:r>
    </w:p>
    <w:p w14:paraId="69C2C434" w14:textId="77777777" w:rsidR="00C65978" w:rsidRPr="00B756D8" w:rsidRDefault="00C65978" w:rsidP="00C65978"/>
    <w:p w14:paraId="6FEDFA98" w14:textId="77777777" w:rsidR="00C65978" w:rsidRPr="00B756D8" w:rsidRDefault="00C65978" w:rsidP="00C65978">
      <w:r w:rsidRPr="00B756D8">
        <w:t>If patron wants a receipt you can either print 2 copies or photocopy the original receipt.</w:t>
      </w:r>
    </w:p>
    <w:p w14:paraId="17B39527" w14:textId="77777777" w:rsidR="00C65978" w:rsidRPr="00B756D8" w:rsidRDefault="00C65978" w:rsidP="00C65978"/>
    <w:p w14:paraId="5F6DBD6D" w14:textId="77777777" w:rsidR="00C65978" w:rsidRPr="00B756D8" w:rsidRDefault="00C65978" w:rsidP="00C65978">
      <w:r w:rsidRPr="00B756D8">
        <w:t>Accepted forms of payment are personal check, cash or money order.  Checks should be made payable to SUNY Oneonta.  Credit and debit card payments are accepted at Student Accounts Office in Netzer Administration Bldg. during regular business hours only.</w:t>
      </w:r>
    </w:p>
    <w:p w14:paraId="1008EAA6" w14:textId="77777777" w:rsidR="00C65978" w:rsidRPr="00B756D8" w:rsidRDefault="00C65978" w:rsidP="00C65978"/>
    <w:p w14:paraId="411E92EF" w14:textId="77777777" w:rsidR="00C65978" w:rsidRPr="00B756D8" w:rsidRDefault="00C65978" w:rsidP="00C65978">
      <w:r w:rsidRPr="00B756D8">
        <w:t xml:space="preserve">Collect payment and make change from the cash box that is kept in the top drawer of the file cabinet that is just inside the door of the Circulation Office.  </w:t>
      </w:r>
    </w:p>
    <w:p w14:paraId="4CF7B03E" w14:textId="77777777" w:rsidR="00C65978" w:rsidRPr="00B756D8" w:rsidRDefault="00C65978" w:rsidP="00C65978"/>
    <w:p w14:paraId="5531170F" w14:textId="77777777" w:rsidR="00C65978" w:rsidRPr="00B756D8" w:rsidRDefault="00C65978" w:rsidP="00C65978">
      <w:r w:rsidRPr="00B756D8">
        <w:t>Payment receipts should be placed in the cash box.  Paperclip checks to the receipt.  Cash may be placed in the bottom of the cash box separately since you may need to use it to make change.</w:t>
      </w:r>
    </w:p>
    <w:p w14:paraId="574E80CD" w14:textId="77777777" w:rsidR="00C65978" w:rsidRPr="00B756D8" w:rsidRDefault="00C65978" w:rsidP="00C65978"/>
    <w:p w14:paraId="79B016F4" w14:textId="77777777" w:rsidR="00C65978" w:rsidRPr="00B756D8" w:rsidRDefault="00C65978" w:rsidP="00C65978">
      <w:r w:rsidRPr="00B756D8">
        <w:t>A Circulation staff member will record the transaction on the cash register and remove the hold from Banner the following morning (Monday – Friday).</w:t>
      </w:r>
    </w:p>
    <w:p w14:paraId="736D90B7" w14:textId="77777777" w:rsidR="00C65978" w:rsidRPr="00B756D8" w:rsidRDefault="00C65978" w:rsidP="00C65978"/>
    <w:p w14:paraId="4D55A2E8" w14:textId="77777777" w:rsidR="00C65978" w:rsidRPr="00B756D8" w:rsidRDefault="00C65978" w:rsidP="00C65978">
      <w:r w:rsidRPr="00B756D8">
        <w:t>If you have any problems or concerns—leave a message in the Message Tray.</w:t>
      </w:r>
    </w:p>
    <w:p w14:paraId="695783CF" w14:textId="77777777" w:rsidR="00C65978" w:rsidRPr="00B756D8" w:rsidRDefault="00C65978" w:rsidP="00C65978">
      <w:pPr>
        <w:jc w:val="center"/>
        <w:rPr>
          <w:sz w:val="28"/>
        </w:rPr>
      </w:pPr>
    </w:p>
    <w:p w14:paraId="5D687AC2" w14:textId="77777777" w:rsidR="00C65978" w:rsidRPr="00B756D8" w:rsidRDefault="00C65978" w:rsidP="00C65978">
      <w:pPr>
        <w:jc w:val="center"/>
        <w:rPr>
          <w:b/>
          <w:sz w:val="28"/>
          <w:u w:val="single"/>
        </w:rPr>
      </w:pPr>
    </w:p>
    <w:p w14:paraId="0C3A4729" w14:textId="77777777" w:rsidR="00C65978" w:rsidRPr="00B756D8" w:rsidRDefault="00C65978" w:rsidP="00C65978">
      <w:pPr>
        <w:jc w:val="center"/>
        <w:rPr>
          <w:b/>
          <w:sz w:val="28"/>
          <w:u w:val="single"/>
        </w:rPr>
      </w:pPr>
      <w:r w:rsidRPr="00B756D8">
        <w:rPr>
          <w:b/>
          <w:sz w:val="28"/>
          <w:u w:val="single"/>
        </w:rPr>
        <w:t>CASH TRANSACTIONS</w:t>
      </w:r>
    </w:p>
    <w:p w14:paraId="32C8ABD7" w14:textId="77777777" w:rsidR="00C65978" w:rsidRPr="00B756D8" w:rsidRDefault="00C65978" w:rsidP="00C65978">
      <w:pPr>
        <w:jc w:val="center"/>
        <w:rPr>
          <w:b/>
        </w:rPr>
      </w:pPr>
      <w:r w:rsidRPr="00B756D8">
        <w:rPr>
          <w:b/>
        </w:rPr>
        <w:t xml:space="preserve">PROCEDURE FOR CIRCULATION STAFF </w:t>
      </w:r>
    </w:p>
    <w:p w14:paraId="57751692" w14:textId="77777777" w:rsidR="00C65978" w:rsidRPr="00B756D8" w:rsidRDefault="00C65978" w:rsidP="00C65978"/>
    <w:p w14:paraId="41EFB31C" w14:textId="77777777" w:rsidR="00C65978" w:rsidRPr="00B756D8" w:rsidRDefault="00C65978" w:rsidP="00C65978">
      <w:r w:rsidRPr="00B756D8">
        <w:t>Record payment on the patron’s record following directions on next page.</w:t>
      </w:r>
    </w:p>
    <w:p w14:paraId="23B70B5F" w14:textId="77777777" w:rsidR="00C65978" w:rsidRPr="00B756D8" w:rsidRDefault="00C65978" w:rsidP="00C65978">
      <w:pPr>
        <w:ind w:firstLine="524"/>
      </w:pPr>
    </w:p>
    <w:p w14:paraId="403BF8F4" w14:textId="77777777" w:rsidR="00C65978" w:rsidRPr="00B756D8" w:rsidRDefault="00C65978" w:rsidP="00C65978">
      <w:pPr>
        <w:spacing w:line="480" w:lineRule="auto"/>
      </w:pPr>
      <w:r w:rsidRPr="00B756D8">
        <w:t xml:space="preserve">Print the payment receipt.  </w:t>
      </w:r>
    </w:p>
    <w:p w14:paraId="57CA8061" w14:textId="77777777" w:rsidR="00C65978" w:rsidRPr="00B756D8" w:rsidRDefault="00C65978" w:rsidP="00C65978">
      <w:r w:rsidRPr="00B756D8">
        <w:t>Collect payment and make change from the cash register.  Stamp the back of any checks with the “For Deposit Only” stamp.  Give the patron the cash register receipt.</w:t>
      </w:r>
    </w:p>
    <w:p w14:paraId="0EABFDFB" w14:textId="77777777" w:rsidR="00C65978" w:rsidRPr="00B756D8" w:rsidRDefault="00C65978" w:rsidP="00C65978"/>
    <w:p w14:paraId="773B3982" w14:textId="77777777" w:rsidR="00C65978" w:rsidRDefault="00C65978" w:rsidP="00C65978">
      <w:r w:rsidRPr="00B756D8">
        <w:t xml:space="preserve">Look up the student’s Banner ID number (A #) on the </w:t>
      </w:r>
      <w:r w:rsidRPr="00B756D8">
        <w:rPr>
          <w:b/>
          <w:bCs/>
        </w:rPr>
        <w:t>Identifiers Tab</w:t>
      </w:r>
      <w:r w:rsidRPr="00B756D8">
        <w:t xml:space="preserve"> and write it on the payment receipt.  Remove the hold from Banner</w:t>
      </w:r>
      <w:r>
        <w:t xml:space="preserve"> and note the hold removal and your initials on the receipt.  </w:t>
      </w:r>
    </w:p>
    <w:p w14:paraId="361A1A53" w14:textId="77777777" w:rsidR="00C65978" w:rsidRDefault="00C65978" w:rsidP="00C65978"/>
    <w:p w14:paraId="2270C3C9" w14:textId="77777777" w:rsidR="00C65978" w:rsidRDefault="00C65978" w:rsidP="00C65978">
      <w:r>
        <w:t>Follow the paperwork processing for a “Lost &amp; Paid” if patron is paying for lost items.  Otherwise, put the receipt in the metal file organizer on the file cabinet in Circ office.</w:t>
      </w:r>
    </w:p>
    <w:p w14:paraId="5B13C37E" w14:textId="77777777" w:rsidR="00C65978" w:rsidRDefault="00C65978" w:rsidP="00C65978">
      <w:pPr>
        <w:rPr>
          <w:b/>
          <w:sz w:val="32"/>
          <w:szCs w:val="32"/>
          <w:u w:val="single"/>
        </w:rPr>
      </w:pPr>
      <w:r>
        <w:br w:type="page"/>
      </w:r>
      <w:r w:rsidRPr="008E796E">
        <w:rPr>
          <w:b/>
          <w:sz w:val="32"/>
          <w:szCs w:val="32"/>
          <w:u w:val="single"/>
        </w:rPr>
        <w:lastRenderedPageBreak/>
        <w:t>Cash Transactions</w:t>
      </w:r>
      <w:r>
        <w:rPr>
          <w:b/>
          <w:sz w:val="32"/>
          <w:szCs w:val="32"/>
          <w:u w:val="single"/>
        </w:rPr>
        <w:t xml:space="preserve"> – Fines &amp; Fees</w:t>
      </w:r>
    </w:p>
    <w:p w14:paraId="203FB1EF" w14:textId="77777777" w:rsidR="00C65978" w:rsidRDefault="00C65978" w:rsidP="00C65978">
      <w:pPr>
        <w:contextualSpacing/>
      </w:pPr>
    </w:p>
    <w:p w14:paraId="4699ECA6" w14:textId="77777777" w:rsidR="00C65978" w:rsidRDefault="00C65978" w:rsidP="00C65978">
      <w:pPr>
        <w:contextualSpacing/>
      </w:pPr>
      <w:r>
        <w:t>There are several ways to access a</w:t>
      </w:r>
      <w:r w:rsidRPr="008E796E">
        <w:t xml:space="preserve"> patron’s list of cash transaction</w:t>
      </w:r>
      <w:r>
        <w:t xml:space="preserve">s in Alma, however, there is only one way to accept and register a payment.  This is done via the </w:t>
      </w:r>
      <w:r>
        <w:rPr>
          <w:b/>
          <w:bCs/>
          <w:u w:val="single"/>
        </w:rPr>
        <w:t>PAY BUTTON</w:t>
      </w:r>
      <w:r>
        <w:t xml:space="preserve"> on the </w:t>
      </w:r>
      <w:r w:rsidRPr="00F04578">
        <w:rPr>
          <w:b/>
          <w:bCs/>
        </w:rPr>
        <w:t>Patron Service</w:t>
      </w:r>
      <w:r>
        <w:rPr>
          <w:b/>
          <w:bCs/>
        </w:rPr>
        <w:t>s</w:t>
      </w:r>
      <w:r w:rsidRPr="00F04578">
        <w:rPr>
          <w:b/>
          <w:bCs/>
        </w:rPr>
        <w:t xml:space="preserve"> </w:t>
      </w:r>
      <w:r>
        <w:t>screen.</w:t>
      </w:r>
    </w:p>
    <w:p w14:paraId="1A187971" w14:textId="77777777" w:rsidR="00C65978" w:rsidRDefault="00C65978" w:rsidP="00C65978">
      <w:pPr>
        <w:contextualSpacing/>
      </w:pPr>
    </w:p>
    <w:p w14:paraId="37F7B56C" w14:textId="79CA1CA8" w:rsidR="00C65978" w:rsidRPr="00EF1AEA" w:rsidRDefault="00124B56" w:rsidP="00C65978">
      <w:pPr>
        <w:contextualSpacing/>
      </w:pPr>
      <w:r>
        <w:rPr>
          <w:noProof/>
        </w:rPr>
        <w:drawing>
          <wp:inline distT="0" distB="0" distL="0" distR="0" wp14:anchorId="6D0A522B" wp14:editId="5B4ED18E">
            <wp:extent cx="62865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0" cy="2514600"/>
                    </a:xfrm>
                    <a:prstGeom prst="rect">
                      <a:avLst/>
                    </a:prstGeom>
                    <a:noFill/>
                    <a:ln>
                      <a:noFill/>
                    </a:ln>
                  </pic:spPr>
                </pic:pic>
              </a:graphicData>
            </a:graphic>
          </wp:inline>
        </w:drawing>
      </w:r>
    </w:p>
    <w:p w14:paraId="34F7D41D" w14:textId="77777777" w:rsidR="00C65978" w:rsidRDefault="00C65978" w:rsidP="00C65978">
      <w:pPr>
        <w:contextualSpacing/>
      </w:pPr>
    </w:p>
    <w:p w14:paraId="22913B3F" w14:textId="77777777" w:rsidR="00C65978" w:rsidRDefault="00C65978" w:rsidP="00C65978">
      <w:pPr>
        <w:contextualSpacing/>
      </w:pPr>
      <w:r>
        <w:t xml:space="preserve">Clicking the Pay button retrieves the </w:t>
      </w:r>
      <w:r>
        <w:rPr>
          <w:b/>
          <w:bCs/>
        </w:rPr>
        <w:t xml:space="preserve">Payment Details </w:t>
      </w:r>
      <w:r>
        <w:t>dialog box where you can accept payment for specific fines/fees or for the total amount owed.  The patron can also pay a sum against their current balance.</w:t>
      </w:r>
    </w:p>
    <w:p w14:paraId="389AAA24" w14:textId="77777777" w:rsidR="00C65978" w:rsidRDefault="00C65978" w:rsidP="00C65978">
      <w:pPr>
        <w:contextualSpacing/>
      </w:pPr>
    </w:p>
    <w:p w14:paraId="207E0125" w14:textId="612944E2" w:rsidR="00C65978" w:rsidRPr="00466729" w:rsidRDefault="00124B56" w:rsidP="00C65978">
      <w:pPr>
        <w:contextualSpacing/>
      </w:pPr>
      <w:r>
        <w:rPr>
          <w:noProof/>
        </w:rPr>
        <w:drawing>
          <wp:inline distT="0" distB="0" distL="0" distR="0" wp14:anchorId="3FFF292B" wp14:editId="1CE03A4C">
            <wp:extent cx="6315075"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075" cy="1657350"/>
                    </a:xfrm>
                    <a:prstGeom prst="rect">
                      <a:avLst/>
                    </a:prstGeom>
                    <a:noFill/>
                    <a:ln>
                      <a:noFill/>
                    </a:ln>
                  </pic:spPr>
                </pic:pic>
              </a:graphicData>
            </a:graphic>
          </wp:inline>
        </w:drawing>
      </w:r>
    </w:p>
    <w:p w14:paraId="1CFEA8A8" w14:textId="77777777" w:rsidR="00C65978" w:rsidRDefault="00C65978" w:rsidP="00C65978">
      <w:pPr>
        <w:spacing w:before="100" w:beforeAutospacing="1" w:after="100" w:afterAutospacing="1"/>
        <w:contextualSpacing/>
      </w:pPr>
      <w:bookmarkStart w:id="2" w:name="frompatron"/>
    </w:p>
    <w:p w14:paraId="7099020E" w14:textId="77777777" w:rsidR="00C65978" w:rsidRDefault="00C65978" w:rsidP="00C65978">
      <w:pPr>
        <w:spacing w:before="100" w:beforeAutospacing="1" w:after="100" w:afterAutospacing="1"/>
        <w:contextualSpacing/>
      </w:pPr>
      <w:r>
        <w:t xml:space="preserve">Select </w:t>
      </w:r>
      <w:r>
        <w:rPr>
          <w:b/>
          <w:bCs/>
        </w:rPr>
        <w:t xml:space="preserve">All Fines </w:t>
      </w:r>
      <w:r w:rsidRPr="00AD6B17">
        <w:t>i</w:t>
      </w:r>
      <w:r>
        <w:t xml:space="preserve">f the patron wants to pay the total owed.  The payment amount is a required field and will default to the total owed.  </w:t>
      </w:r>
    </w:p>
    <w:p w14:paraId="38F0C8CD" w14:textId="77777777" w:rsidR="00C65978" w:rsidRDefault="00C65978" w:rsidP="00C65978">
      <w:pPr>
        <w:spacing w:before="100" w:beforeAutospacing="1" w:after="100" w:afterAutospacing="1"/>
        <w:contextualSpacing/>
      </w:pPr>
    </w:p>
    <w:p w14:paraId="085421BD" w14:textId="77777777" w:rsidR="00C65978" w:rsidRDefault="00C65978" w:rsidP="00C65978">
      <w:pPr>
        <w:spacing w:before="100" w:beforeAutospacing="1" w:after="100" w:afterAutospacing="1"/>
        <w:contextualSpacing/>
      </w:pPr>
      <w:r>
        <w:t xml:space="preserve">Select </w:t>
      </w:r>
      <w:r>
        <w:rPr>
          <w:b/>
          <w:bCs/>
        </w:rPr>
        <w:t xml:space="preserve">Specific Fines </w:t>
      </w:r>
      <w:r>
        <w:t xml:space="preserve">and click on the </w:t>
      </w:r>
      <w:r>
        <w:rPr>
          <w:b/>
          <w:bCs/>
        </w:rPr>
        <w:t xml:space="preserve">List </w:t>
      </w:r>
      <w:r>
        <w:t xml:space="preserve">button to see a list of the specific charges a patron owes.  Use the check boxes to select the charges the patron wants to pay and click the </w:t>
      </w:r>
      <w:r>
        <w:rPr>
          <w:b/>
          <w:bCs/>
        </w:rPr>
        <w:t xml:space="preserve">Select </w:t>
      </w:r>
      <w:r>
        <w:t xml:space="preserve">button.  You will be taken back to the </w:t>
      </w:r>
      <w:r>
        <w:rPr>
          <w:b/>
          <w:bCs/>
        </w:rPr>
        <w:t xml:space="preserve">Payment Details </w:t>
      </w:r>
      <w:r>
        <w:t xml:space="preserve">box where the selected charges will be displayed.  The payment amount defaults to the amount of the selected charges. </w:t>
      </w:r>
    </w:p>
    <w:p w14:paraId="1E9F0B28" w14:textId="7B0AD953" w:rsidR="00C65978" w:rsidRPr="00A96C5D" w:rsidRDefault="00C65978" w:rsidP="00C65978">
      <w:pPr>
        <w:spacing w:before="100" w:beforeAutospacing="1" w:after="100" w:afterAutospacing="1"/>
        <w:contextualSpacing/>
      </w:pPr>
      <w:r>
        <w:br w:type="page"/>
      </w:r>
      <w:r w:rsidR="00124B56">
        <w:rPr>
          <w:noProof/>
        </w:rPr>
        <w:lastRenderedPageBreak/>
        <w:drawing>
          <wp:inline distT="0" distB="0" distL="0" distR="0" wp14:anchorId="3ADB1FAD" wp14:editId="10006AB8">
            <wp:extent cx="6315075" cy="377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3771900"/>
                    </a:xfrm>
                    <a:prstGeom prst="rect">
                      <a:avLst/>
                    </a:prstGeom>
                    <a:noFill/>
                    <a:ln>
                      <a:noFill/>
                    </a:ln>
                  </pic:spPr>
                </pic:pic>
              </a:graphicData>
            </a:graphic>
          </wp:inline>
        </w:drawing>
      </w:r>
    </w:p>
    <w:p w14:paraId="567BB98C" w14:textId="77777777" w:rsidR="00C65978" w:rsidRDefault="00C65978" w:rsidP="00C65978">
      <w:pPr>
        <w:spacing w:before="100" w:beforeAutospacing="1" w:after="100" w:afterAutospacing="1"/>
        <w:contextualSpacing/>
        <w:rPr>
          <w:b/>
          <w:bCs/>
          <w:sz w:val="28"/>
          <w:szCs w:val="28"/>
          <w:u w:val="single"/>
        </w:rPr>
      </w:pPr>
    </w:p>
    <w:p w14:paraId="638A1CA7" w14:textId="77777777" w:rsidR="00C65978" w:rsidRDefault="00C65978" w:rsidP="00C65978">
      <w:pPr>
        <w:spacing w:before="100" w:beforeAutospacing="1" w:after="100" w:afterAutospacing="1"/>
        <w:contextualSpacing/>
      </w:pPr>
      <w:r>
        <w:t xml:space="preserve">Click the </w:t>
      </w:r>
      <w:r>
        <w:rPr>
          <w:b/>
          <w:bCs/>
        </w:rPr>
        <w:t xml:space="preserve">Send </w:t>
      </w:r>
      <w:r>
        <w:t xml:space="preserve">button.  You will be asked to confirm the amount of payment.  </w:t>
      </w:r>
    </w:p>
    <w:p w14:paraId="447A28FB" w14:textId="77777777" w:rsidR="00C65978" w:rsidRDefault="00C65978" w:rsidP="00C65978">
      <w:pPr>
        <w:spacing w:before="100" w:beforeAutospacing="1" w:after="100" w:afterAutospacing="1"/>
        <w:contextualSpacing/>
      </w:pPr>
    </w:p>
    <w:p w14:paraId="1D82F7C2" w14:textId="77777777" w:rsidR="00C65978" w:rsidRDefault="00C65978" w:rsidP="00C65978">
      <w:pPr>
        <w:spacing w:before="100" w:beforeAutospacing="1" w:after="100" w:afterAutospacing="1"/>
        <w:contextualSpacing/>
      </w:pPr>
      <w:r>
        <w:t xml:space="preserve">Click the </w:t>
      </w:r>
      <w:r>
        <w:rPr>
          <w:b/>
          <w:bCs/>
        </w:rPr>
        <w:t>Confirm</w:t>
      </w:r>
      <w:r>
        <w:t xml:space="preserve"> button to finalize the transaction.</w:t>
      </w:r>
    </w:p>
    <w:p w14:paraId="44678765" w14:textId="77777777" w:rsidR="00C65978" w:rsidRDefault="00C65978" w:rsidP="00C65978">
      <w:pPr>
        <w:spacing w:before="100" w:beforeAutospacing="1" w:after="100" w:afterAutospacing="1"/>
        <w:contextualSpacing/>
      </w:pPr>
    </w:p>
    <w:p w14:paraId="52C21731" w14:textId="77777777" w:rsidR="00C65978" w:rsidRDefault="00C65978" w:rsidP="00C65978">
      <w:pPr>
        <w:spacing w:before="100" w:beforeAutospacing="1" w:after="100" w:afterAutospacing="1"/>
        <w:contextualSpacing/>
      </w:pPr>
      <w:r>
        <w:t>A confirmation message will appear on the screen and a payment receipt will be emailed to the patron.</w:t>
      </w:r>
    </w:p>
    <w:p w14:paraId="7B00830C" w14:textId="77777777" w:rsidR="00C65978" w:rsidRDefault="00C65978" w:rsidP="00C65978">
      <w:pPr>
        <w:spacing w:before="100" w:beforeAutospacing="1" w:after="100" w:afterAutospacing="1"/>
        <w:contextualSpacing/>
      </w:pPr>
    </w:p>
    <w:p w14:paraId="5DB051CD" w14:textId="77777777" w:rsidR="00C65978" w:rsidRDefault="00C65978" w:rsidP="00C65978">
      <w:pPr>
        <w:spacing w:before="100" w:beforeAutospacing="1" w:after="100" w:afterAutospacing="1"/>
        <w:contextualSpacing/>
      </w:pPr>
      <w:r>
        <w:t>We need a copy of the payment receipt for our records and to use to remove the patron’s hold from their student record.</w:t>
      </w:r>
    </w:p>
    <w:p w14:paraId="503F1BC9" w14:textId="77777777" w:rsidR="00C65978" w:rsidRDefault="00C65978" w:rsidP="00C65978">
      <w:pPr>
        <w:spacing w:before="100" w:beforeAutospacing="1" w:after="100" w:afterAutospacing="1"/>
        <w:contextualSpacing/>
      </w:pPr>
    </w:p>
    <w:p w14:paraId="2019C098" w14:textId="0D1870BF" w:rsidR="00C65978" w:rsidRPr="004400C6" w:rsidRDefault="00C65978" w:rsidP="00C65978">
      <w:pPr>
        <w:spacing w:before="100" w:beforeAutospacing="1" w:after="100" w:afterAutospacing="1"/>
        <w:contextualSpacing/>
        <w:rPr>
          <w:b/>
          <w:bCs/>
          <w:u w:val="single"/>
        </w:rPr>
      </w:pPr>
      <w:r>
        <w:t xml:space="preserve">Click the patron’s </w:t>
      </w:r>
      <w:r>
        <w:rPr>
          <w:b/>
          <w:bCs/>
        </w:rPr>
        <w:t xml:space="preserve">Username </w:t>
      </w:r>
      <w:r>
        <w:t xml:space="preserve">link on the </w:t>
      </w:r>
      <w:r w:rsidRPr="00F04578">
        <w:rPr>
          <w:b/>
          <w:bCs/>
        </w:rPr>
        <w:t>Patron Service</w:t>
      </w:r>
      <w:r>
        <w:t xml:space="preserve"> screen to enter the patron’s record.  Click the </w:t>
      </w:r>
      <w:r>
        <w:rPr>
          <w:b/>
          <w:bCs/>
        </w:rPr>
        <w:t>Attachments Tab</w:t>
      </w:r>
      <w:r>
        <w:t xml:space="preserve"> and locate the payment receipt that was emailed to the patron.  This will usually be the first item listed.  Click the </w:t>
      </w:r>
      <w:r w:rsidR="00D201D8">
        <w:rPr>
          <w:b/>
          <w:bCs/>
        </w:rPr>
        <w:t xml:space="preserve">More </w:t>
      </w:r>
      <w:r>
        <w:rPr>
          <w:b/>
          <w:bCs/>
        </w:rPr>
        <w:t xml:space="preserve">Actions </w:t>
      </w:r>
      <w:r w:rsidR="00D201D8">
        <w:t>b</w:t>
      </w:r>
      <w:r w:rsidRPr="00D201D8">
        <w:t>utton</w:t>
      </w:r>
      <w:r>
        <w:t xml:space="preserve"> and select </w:t>
      </w:r>
      <w:r>
        <w:rPr>
          <w:b/>
          <w:bCs/>
        </w:rPr>
        <w:t>View</w:t>
      </w:r>
      <w:r>
        <w:t xml:space="preserve"> to retrieve the payment receipt.  Use Control + P to print a copy of the receipt. </w:t>
      </w:r>
      <w:r w:rsidR="00643922" w:rsidRPr="004400C6">
        <w:rPr>
          <w:b/>
          <w:bCs/>
          <w:u w:val="single"/>
        </w:rPr>
        <w:t xml:space="preserve">Write the A# on the receipt </w:t>
      </w:r>
      <w:r w:rsidR="004400C6" w:rsidRPr="004400C6">
        <w:rPr>
          <w:b/>
          <w:bCs/>
          <w:u w:val="single"/>
        </w:rPr>
        <w:t>so Banner hold can be easily removed.</w:t>
      </w:r>
    </w:p>
    <w:p w14:paraId="16FE4124" w14:textId="77777777" w:rsidR="00C65978" w:rsidRDefault="00C65978" w:rsidP="00C65978">
      <w:pPr>
        <w:spacing w:before="100" w:beforeAutospacing="1" w:after="100" w:afterAutospacing="1"/>
        <w:contextualSpacing/>
        <w:rPr>
          <w:noProof/>
        </w:rPr>
      </w:pPr>
      <w:r>
        <w:rPr>
          <w:noProof/>
        </w:rPr>
        <w:tab/>
      </w:r>
      <w:r>
        <w:rPr>
          <w:noProof/>
        </w:rPr>
        <w:tab/>
      </w:r>
      <w:r>
        <w:rPr>
          <w:noProof/>
        </w:rPr>
        <w:tab/>
      </w:r>
      <w:r>
        <w:rPr>
          <w:noProof/>
        </w:rPr>
        <w:tab/>
      </w:r>
      <w:r>
        <w:rPr>
          <w:noProof/>
        </w:rPr>
        <w:tab/>
      </w:r>
    </w:p>
    <w:p w14:paraId="3315C537" w14:textId="3BA2D637" w:rsidR="00C65978" w:rsidRDefault="00C65978" w:rsidP="00C65978">
      <w:pPr>
        <w:spacing w:before="100" w:beforeAutospacing="1" w:after="100" w:afterAutospacing="1"/>
        <w:contextualSpacing/>
        <w:rPr>
          <w:noProof/>
        </w:rPr>
      </w:pPr>
      <w:r>
        <w:rPr>
          <w:noProof/>
        </w:rPr>
        <w:t xml:space="preserve">You can also locate the payment receipt in the </w:t>
      </w:r>
      <w:r w:rsidRPr="004F1DDC">
        <w:rPr>
          <w:b/>
          <w:bCs/>
          <w:noProof/>
        </w:rPr>
        <w:t>Fines / Fees tab</w:t>
      </w:r>
      <w:r>
        <w:rPr>
          <w:noProof/>
        </w:rPr>
        <w:t xml:space="preserve"> of the patron record.  You should be able to see both Active (unpaid) fines and Closed (paid) fines if the Fine / Fee status filter is set to </w:t>
      </w:r>
      <w:r>
        <w:rPr>
          <w:b/>
          <w:bCs/>
          <w:noProof/>
        </w:rPr>
        <w:t>All.</w:t>
      </w:r>
      <w:r>
        <w:rPr>
          <w:noProof/>
        </w:rPr>
        <w:t xml:space="preserve">  To see additional information about a Closed fine click on the </w:t>
      </w:r>
      <w:r>
        <w:rPr>
          <w:b/>
          <w:bCs/>
          <w:noProof/>
        </w:rPr>
        <w:t>Remain</w:t>
      </w:r>
      <w:r w:rsidR="004C2788">
        <w:rPr>
          <w:b/>
          <w:bCs/>
          <w:noProof/>
        </w:rPr>
        <w:t>i</w:t>
      </w:r>
      <w:r>
        <w:rPr>
          <w:b/>
          <w:bCs/>
          <w:noProof/>
        </w:rPr>
        <w:t>ng Balance</w:t>
      </w:r>
      <w:r>
        <w:rPr>
          <w:noProof/>
        </w:rPr>
        <w:t xml:space="preserve"> link to display the details of the payment.  Click on the </w:t>
      </w:r>
      <w:r>
        <w:rPr>
          <w:b/>
          <w:bCs/>
          <w:noProof/>
        </w:rPr>
        <w:t>Reference</w:t>
      </w:r>
      <w:r>
        <w:rPr>
          <w:noProof/>
        </w:rPr>
        <w:t xml:space="preserve"> number link to display and print the payment receipt.  This could be easier than trying to locate a payment receipt in the Attachments tab for a transaction that occurred sometime in the past.</w:t>
      </w:r>
    </w:p>
    <w:p w14:paraId="653B9F3A" w14:textId="77777777" w:rsidR="00C65978" w:rsidRDefault="00C65978" w:rsidP="00C65978">
      <w:pPr>
        <w:spacing w:before="100" w:beforeAutospacing="1" w:after="100" w:afterAutospacing="1"/>
        <w:contextualSpacing/>
        <w:rPr>
          <w:noProof/>
        </w:rPr>
      </w:pPr>
    </w:p>
    <w:p w14:paraId="3B586284" w14:textId="77777777" w:rsidR="00C65978" w:rsidRDefault="00C65978" w:rsidP="00C65978">
      <w:pPr>
        <w:spacing w:before="100" w:beforeAutospacing="1" w:after="100" w:afterAutospacing="1"/>
        <w:contextualSpacing/>
        <w:rPr>
          <w:noProof/>
        </w:rPr>
      </w:pPr>
      <w:r w:rsidRPr="00C92B19">
        <w:rPr>
          <w:noProof/>
          <w:u w:val="single"/>
        </w:rPr>
        <w:t>If a charge is waived there is currently no payment receipt generated</w:t>
      </w:r>
      <w:r>
        <w:rPr>
          <w:noProof/>
        </w:rPr>
        <w:t xml:space="preserve"> but you can click on the </w:t>
      </w:r>
      <w:r>
        <w:rPr>
          <w:b/>
          <w:bCs/>
          <w:noProof/>
        </w:rPr>
        <w:t>Remaining Balance</w:t>
      </w:r>
      <w:r>
        <w:rPr>
          <w:noProof/>
        </w:rPr>
        <w:t xml:space="preserve"> link to display payment details that lists the transaction type as </w:t>
      </w:r>
      <w:r>
        <w:rPr>
          <w:b/>
          <w:bCs/>
          <w:noProof/>
        </w:rPr>
        <w:t>waive</w:t>
      </w:r>
      <w:r>
        <w:rPr>
          <w:noProof/>
        </w:rPr>
        <w:t>.  Control + P to print this page to use for our records and to remove a student’s Banner hold.</w:t>
      </w:r>
      <w:r w:rsidRPr="00442341">
        <w:rPr>
          <w:noProof/>
        </w:rPr>
        <w:t xml:space="preserve"> </w:t>
      </w:r>
    </w:p>
    <w:p w14:paraId="48C831C0" w14:textId="77777777" w:rsidR="00C65978" w:rsidRDefault="00C65978" w:rsidP="00C65978">
      <w:pPr>
        <w:spacing w:after="240"/>
        <w:contextualSpacing/>
        <w:rPr>
          <w:noProof/>
        </w:rPr>
      </w:pPr>
      <w:r>
        <w:rPr>
          <w:noProof/>
        </w:rPr>
        <w:br w:type="page"/>
      </w:r>
      <w:bookmarkEnd w:id="2"/>
    </w:p>
    <w:p w14:paraId="43297DBF" w14:textId="77777777" w:rsidR="00C65978" w:rsidRDefault="00C65978" w:rsidP="00C65978">
      <w:pPr>
        <w:spacing w:after="240"/>
        <w:contextualSpacing/>
        <w:jc w:val="center"/>
        <w:rPr>
          <w:b/>
          <w:bCs/>
          <w:noProof/>
          <w:sz w:val="28"/>
          <w:szCs w:val="28"/>
          <w:u w:val="single"/>
        </w:rPr>
      </w:pPr>
      <w:r>
        <w:rPr>
          <w:b/>
          <w:bCs/>
          <w:noProof/>
          <w:sz w:val="28"/>
          <w:szCs w:val="28"/>
          <w:u w:val="single"/>
        </w:rPr>
        <w:t>INDIVIDUAL CHARGES ON FINES &amp; FEES TAB</w:t>
      </w:r>
    </w:p>
    <w:p w14:paraId="29C9F0EA" w14:textId="77777777" w:rsidR="00C65978" w:rsidRPr="00C66342" w:rsidRDefault="00C65978" w:rsidP="00C65978">
      <w:pPr>
        <w:spacing w:after="240"/>
        <w:contextualSpacing/>
        <w:jc w:val="center"/>
        <w:rPr>
          <w:b/>
          <w:bCs/>
          <w:noProof/>
          <w:sz w:val="28"/>
          <w:szCs w:val="28"/>
          <w:u w:val="single"/>
        </w:rPr>
      </w:pPr>
      <w:r>
        <w:rPr>
          <w:b/>
          <w:bCs/>
          <w:noProof/>
          <w:sz w:val="28"/>
          <w:szCs w:val="28"/>
          <w:u w:val="single"/>
        </w:rPr>
        <w:t>WITHIN PATRON’S RECORD</w:t>
      </w:r>
    </w:p>
    <w:p w14:paraId="432C0365" w14:textId="77777777" w:rsidR="00C65978" w:rsidRDefault="00C65978" w:rsidP="00C65978">
      <w:pPr>
        <w:spacing w:after="240"/>
        <w:contextualSpacing/>
        <w:rPr>
          <w:noProof/>
        </w:rPr>
      </w:pPr>
    </w:p>
    <w:p w14:paraId="0A8B10FD" w14:textId="77777777" w:rsidR="00C65978" w:rsidRDefault="00C65978" w:rsidP="00C65978">
      <w:pPr>
        <w:spacing w:after="240"/>
        <w:contextualSpacing/>
        <w:rPr>
          <w:b/>
          <w:bCs/>
          <w:u w:val="single"/>
        </w:rPr>
      </w:pPr>
    </w:p>
    <w:p w14:paraId="14175E7A" w14:textId="77777777" w:rsidR="00C65978" w:rsidRDefault="00C65978" w:rsidP="00C65978">
      <w:pPr>
        <w:spacing w:after="240"/>
        <w:contextualSpacing/>
      </w:pPr>
      <w:r>
        <w:rPr>
          <w:b/>
          <w:bCs/>
          <w:u w:val="single"/>
        </w:rPr>
        <w:t>Fines &amp; Fees Tab</w:t>
      </w:r>
      <w:r>
        <w:rPr>
          <w:b/>
          <w:bCs/>
        </w:rPr>
        <w:t xml:space="preserve"> - </w:t>
      </w:r>
      <w:r>
        <w:t xml:space="preserve">This tab is used to manage charges on a patron’s record, however, you cannot pay a fine from this tab.  Accepting and registering a payment is done via the </w:t>
      </w:r>
      <w:r w:rsidRPr="001954A0">
        <w:rPr>
          <w:b/>
          <w:bCs/>
        </w:rPr>
        <w:t>Pay Button</w:t>
      </w:r>
      <w:r>
        <w:t xml:space="preserve"> located on the </w:t>
      </w:r>
      <w:r w:rsidRPr="001954A0">
        <w:rPr>
          <w:b/>
          <w:bCs/>
        </w:rPr>
        <w:t>Patron Services</w:t>
      </w:r>
      <w:r>
        <w:t xml:space="preserve"> screen.</w:t>
      </w:r>
    </w:p>
    <w:p w14:paraId="5F903A5F" w14:textId="77777777" w:rsidR="00C65978" w:rsidRDefault="00C65978" w:rsidP="00C65978">
      <w:pPr>
        <w:spacing w:after="240"/>
        <w:contextualSpacing/>
      </w:pPr>
    </w:p>
    <w:p w14:paraId="3B1C365D" w14:textId="4BAB4C19" w:rsidR="00C65978" w:rsidRDefault="00124B56" w:rsidP="00C65978">
      <w:pPr>
        <w:spacing w:after="240"/>
        <w:contextualSpacing/>
      </w:pPr>
      <w:r>
        <w:rPr>
          <w:noProof/>
        </w:rPr>
        <w:drawing>
          <wp:inline distT="0" distB="0" distL="0" distR="0" wp14:anchorId="035B0D83" wp14:editId="5A536089">
            <wp:extent cx="6296025" cy="259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6025" cy="2590800"/>
                    </a:xfrm>
                    <a:prstGeom prst="rect">
                      <a:avLst/>
                    </a:prstGeom>
                    <a:noFill/>
                    <a:ln>
                      <a:noFill/>
                    </a:ln>
                  </pic:spPr>
                </pic:pic>
              </a:graphicData>
            </a:graphic>
          </wp:inline>
        </w:drawing>
      </w:r>
    </w:p>
    <w:p w14:paraId="445E5E2F" w14:textId="77777777" w:rsidR="00C65978" w:rsidRDefault="00C65978" w:rsidP="00C65978">
      <w:pPr>
        <w:spacing w:after="240"/>
        <w:contextualSpacing/>
      </w:pPr>
    </w:p>
    <w:p w14:paraId="73500717" w14:textId="77777777" w:rsidR="00C65978" w:rsidRDefault="00C65978" w:rsidP="00C65978">
      <w:pPr>
        <w:spacing w:after="240"/>
        <w:contextualSpacing/>
      </w:pPr>
      <w:r>
        <w:t xml:space="preserve">A summary of charges appears at the top of the page.  There are filter selections for fee type and status.  Leaving the filters set to </w:t>
      </w:r>
      <w:r>
        <w:rPr>
          <w:b/>
          <w:bCs/>
        </w:rPr>
        <w:t xml:space="preserve">All </w:t>
      </w:r>
      <w:r>
        <w:t>is best unless the patron has many charges you need to sort through.</w:t>
      </w:r>
    </w:p>
    <w:p w14:paraId="602CEB46" w14:textId="401CB7AE" w:rsidR="00C65978" w:rsidRDefault="00C65978" w:rsidP="00C65978">
      <w:pPr>
        <w:spacing w:after="240"/>
        <w:contextualSpacing/>
      </w:pPr>
      <w:r>
        <w:t xml:space="preserve">Customize the Fines and Fees Details columns by clicking on the Column Display </w:t>
      </w:r>
      <w:r w:rsidR="00124B56">
        <w:rPr>
          <w:noProof/>
        </w:rPr>
        <w:drawing>
          <wp:inline distT="0" distB="0" distL="0" distR="0" wp14:anchorId="57221003" wp14:editId="553A7EBB">
            <wp:extent cx="381000" cy="295275"/>
            <wp:effectExtent l="0" t="0" r="0" b="0"/>
            <wp:docPr id="5" name="Picture 5" descr="C:\..\AppData\Local\Temp\SNAGHTML13b25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pData\Local\Temp\SNAGHTML13b256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295275"/>
                    </a:xfrm>
                    <a:prstGeom prst="rect">
                      <a:avLst/>
                    </a:prstGeom>
                    <a:noFill/>
                    <a:ln>
                      <a:noFill/>
                    </a:ln>
                  </pic:spPr>
                </pic:pic>
              </a:graphicData>
            </a:graphic>
          </wp:inline>
        </w:drawing>
      </w:r>
      <w:r>
        <w:t xml:space="preserve"> icon and selecting the columns you view on this screen.</w:t>
      </w:r>
    </w:p>
    <w:p w14:paraId="364AC841" w14:textId="77777777" w:rsidR="00C65978" w:rsidRDefault="00C65978" w:rsidP="00C65978">
      <w:pPr>
        <w:spacing w:after="240"/>
        <w:contextualSpacing/>
      </w:pPr>
    </w:p>
    <w:p w14:paraId="6DF127B3" w14:textId="66C67864" w:rsidR="00C65978" w:rsidRDefault="00C65978" w:rsidP="00C65978">
      <w:pPr>
        <w:spacing w:after="240"/>
        <w:contextualSpacing/>
      </w:pPr>
      <w:r>
        <w:t xml:space="preserve">Using the </w:t>
      </w:r>
      <w:r w:rsidR="00AD7619">
        <w:rPr>
          <w:b/>
          <w:bCs/>
        </w:rPr>
        <w:t>M</w:t>
      </w:r>
      <w:r w:rsidR="00AA2D03">
        <w:rPr>
          <w:b/>
          <w:bCs/>
        </w:rPr>
        <w:t xml:space="preserve">ore </w:t>
      </w:r>
      <w:r>
        <w:rPr>
          <w:b/>
          <w:bCs/>
        </w:rPr>
        <w:t xml:space="preserve">Actions </w:t>
      </w:r>
      <w:r w:rsidR="00AA2D03">
        <w:t>b</w:t>
      </w:r>
      <w:r w:rsidRPr="00AA2D03">
        <w:t>utton</w:t>
      </w:r>
      <w:r>
        <w:t xml:space="preserve"> at the end of each fee you can choose to waive, dispute, view the loan or link to the item.  You can also waive the fee by checking one or more fees and clicking the </w:t>
      </w:r>
      <w:r>
        <w:rPr>
          <w:u w:val="single"/>
        </w:rPr>
        <w:t>Waive Selected</w:t>
      </w:r>
      <w:r>
        <w:t xml:space="preserve"> link.</w:t>
      </w:r>
    </w:p>
    <w:p w14:paraId="578CDFCF" w14:textId="77777777" w:rsidR="00C65978" w:rsidRDefault="00C65978" w:rsidP="00C65978">
      <w:pPr>
        <w:spacing w:after="240"/>
        <w:contextualSpacing/>
      </w:pPr>
    </w:p>
    <w:p w14:paraId="5272E3B0" w14:textId="77777777" w:rsidR="00C65978" w:rsidRDefault="00C65978" w:rsidP="00C65978">
      <w:pPr>
        <w:spacing w:after="240"/>
        <w:contextualSpacing/>
        <w:rPr>
          <w:b/>
          <w:bCs/>
          <w:u w:val="single"/>
        </w:rPr>
      </w:pPr>
    </w:p>
    <w:p w14:paraId="1C95A876" w14:textId="2116B1F0" w:rsidR="00C65978" w:rsidRPr="009B09CE" w:rsidRDefault="00C65978" w:rsidP="00C65978">
      <w:pPr>
        <w:spacing w:after="240"/>
        <w:contextualSpacing/>
        <w:rPr>
          <w:b/>
          <w:bCs/>
          <w:u w:val="single"/>
        </w:rPr>
      </w:pPr>
      <w:r>
        <w:rPr>
          <w:b/>
          <w:bCs/>
          <w:u w:val="single"/>
        </w:rPr>
        <w:t xml:space="preserve">WAIVE A </w:t>
      </w:r>
      <w:r w:rsidR="0064200F">
        <w:rPr>
          <w:b/>
          <w:bCs/>
          <w:u w:val="single"/>
        </w:rPr>
        <w:t xml:space="preserve">FINE / </w:t>
      </w:r>
      <w:r>
        <w:rPr>
          <w:b/>
          <w:bCs/>
          <w:u w:val="single"/>
        </w:rPr>
        <w:t>FEE ON A PATRON’S RECORD</w:t>
      </w:r>
    </w:p>
    <w:p w14:paraId="346C8252" w14:textId="77777777" w:rsidR="00C65978" w:rsidRDefault="00C65978" w:rsidP="00C65978">
      <w:pPr>
        <w:spacing w:after="240"/>
        <w:contextualSpacing/>
      </w:pPr>
    </w:p>
    <w:p w14:paraId="6B69B42F" w14:textId="77777777" w:rsidR="002D4769" w:rsidRPr="004400C6" w:rsidRDefault="00C65978" w:rsidP="002D4769">
      <w:pPr>
        <w:spacing w:before="100" w:beforeAutospacing="1" w:after="100" w:afterAutospacing="1"/>
        <w:contextualSpacing/>
        <w:rPr>
          <w:b/>
          <w:bCs/>
          <w:u w:val="single"/>
        </w:rPr>
      </w:pPr>
      <w:r>
        <w:t xml:space="preserve">The </w:t>
      </w:r>
      <w:r>
        <w:rPr>
          <w:b/>
          <w:bCs/>
        </w:rPr>
        <w:t xml:space="preserve">Waiving Fine/Fee </w:t>
      </w:r>
      <w:r>
        <w:t xml:space="preserve">box will appear displaying the total amount of the </w:t>
      </w:r>
      <w:r w:rsidR="007E6585">
        <w:t>charge</w:t>
      </w:r>
      <w:r>
        <w:t xml:space="preserve">.  Change the amount to partially waive a fee.  Select the reason for waiving and add an optional comment.  Click the </w:t>
      </w:r>
      <w:r>
        <w:rPr>
          <w:b/>
          <w:bCs/>
        </w:rPr>
        <w:t>Waive Button</w:t>
      </w:r>
      <w:r>
        <w:t xml:space="preserve"> and confirm the transaction.  Alma does not produce a receipt for a waived transaction</w:t>
      </w:r>
      <w:r w:rsidR="007E6585">
        <w:t>,</w:t>
      </w:r>
      <w:r>
        <w:t xml:space="preserve"> but we need a printout for our records.  </w:t>
      </w:r>
      <w:r w:rsidR="00D929A8">
        <w:t xml:space="preserve">Be sure the filters for Fine/Fee type and Status are set to </w:t>
      </w:r>
      <w:r w:rsidR="00D929A8" w:rsidRPr="00D929A8">
        <w:t>All</w:t>
      </w:r>
      <w:r w:rsidR="00D929A8">
        <w:t xml:space="preserve">.  </w:t>
      </w:r>
      <w:r w:rsidRPr="00D929A8">
        <w:t>Click</w:t>
      </w:r>
      <w:r>
        <w:t xml:space="preserve"> on the fee </w:t>
      </w:r>
      <w:r>
        <w:rPr>
          <w:u w:val="single"/>
        </w:rPr>
        <w:t>Remaining Balance</w:t>
      </w:r>
      <w:r>
        <w:t xml:space="preserve"> link</w:t>
      </w:r>
      <w:r w:rsidR="00416708">
        <w:t xml:space="preserve"> of the waived transaction</w:t>
      </w:r>
      <w:r>
        <w:t xml:space="preserve"> to display a record of the waived transaction.  Ctrl + P to print the screen.</w:t>
      </w:r>
      <w:r w:rsidR="002D4769">
        <w:t xml:space="preserve">  </w:t>
      </w:r>
      <w:r w:rsidR="002D4769" w:rsidRPr="004400C6">
        <w:rPr>
          <w:b/>
          <w:bCs/>
          <w:u w:val="single"/>
        </w:rPr>
        <w:t>Write the A# on the receipt so Banner hold can be easily removed.</w:t>
      </w:r>
    </w:p>
    <w:p w14:paraId="41D05A42" w14:textId="4D9F1807" w:rsidR="00C65978" w:rsidRDefault="00C65978" w:rsidP="00C65978">
      <w:pPr>
        <w:spacing w:after="240"/>
        <w:contextualSpacing/>
      </w:pPr>
    </w:p>
    <w:p w14:paraId="37581F76" w14:textId="77777777" w:rsidR="00EF71E2" w:rsidRDefault="00EF71E2" w:rsidP="00C65978">
      <w:pPr>
        <w:spacing w:after="240"/>
        <w:contextualSpacing/>
      </w:pPr>
    </w:p>
    <w:p w14:paraId="712360FA" w14:textId="77777777" w:rsidR="00C65978" w:rsidRDefault="00C65978" w:rsidP="00C65978">
      <w:pPr>
        <w:spacing w:after="240"/>
        <w:contextualSpacing/>
      </w:pPr>
      <w:r>
        <w:br w:type="page"/>
      </w:r>
    </w:p>
    <w:p w14:paraId="754C5034" w14:textId="02CDD3FB" w:rsidR="00C65978" w:rsidRDefault="00124B56" w:rsidP="00C65978">
      <w:pPr>
        <w:spacing w:after="240"/>
        <w:contextualSpacing/>
      </w:pPr>
      <w:r>
        <w:rPr>
          <w:noProof/>
        </w:rPr>
        <w:drawing>
          <wp:inline distT="0" distB="0" distL="0" distR="0" wp14:anchorId="50CD307C" wp14:editId="5E83D6A1">
            <wp:extent cx="6048375" cy="2781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8375" cy="2781300"/>
                    </a:xfrm>
                    <a:prstGeom prst="rect">
                      <a:avLst/>
                    </a:prstGeom>
                    <a:noFill/>
                    <a:ln>
                      <a:noFill/>
                    </a:ln>
                  </pic:spPr>
                </pic:pic>
              </a:graphicData>
            </a:graphic>
          </wp:inline>
        </w:drawing>
      </w:r>
      <w:r w:rsidR="00C65978">
        <w:t xml:space="preserve">     </w:t>
      </w:r>
    </w:p>
    <w:p w14:paraId="0BADBEA0" w14:textId="77777777" w:rsidR="00C65978" w:rsidRDefault="00C65978" w:rsidP="00C65978">
      <w:pPr>
        <w:spacing w:after="240"/>
        <w:contextualSpacing/>
      </w:pPr>
    </w:p>
    <w:p w14:paraId="2376AA9D" w14:textId="77777777" w:rsidR="00C65978" w:rsidRDefault="00C65978" w:rsidP="00C65978">
      <w:pPr>
        <w:spacing w:after="240"/>
        <w:contextualSpacing/>
        <w:rPr>
          <w:b/>
          <w:bCs/>
          <w:u w:val="single"/>
        </w:rPr>
      </w:pPr>
    </w:p>
    <w:p w14:paraId="1A7BFC24" w14:textId="77777777" w:rsidR="00C65978" w:rsidRDefault="00C65978" w:rsidP="00C65978">
      <w:pPr>
        <w:spacing w:after="240"/>
        <w:contextualSpacing/>
        <w:rPr>
          <w:b/>
          <w:bCs/>
        </w:rPr>
      </w:pPr>
      <w:r>
        <w:rPr>
          <w:b/>
          <w:bCs/>
          <w:u w:val="single"/>
        </w:rPr>
        <w:t xml:space="preserve">ADD A FEE TO A PATRON’S </w:t>
      </w:r>
      <w:r w:rsidRPr="009B09CE">
        <w:rPr>
          <w:b/>
          <w:bCs/>
          <w:u w:val="single"/>
        </w:rPr>
        <w:t>RECORD</w:t>
      </w:r>
    </w:p>
    <w:p w14:paraId="21849FE9" w14:textId="77777777" w:rsidR="00C65978" w:rsidRDefault="00C65978" w:rsidP="00C65978">
      <w:pPr>
        <w:spacing w:after="240"/>
        <w:contextualSpacing/>
        <w:rPr>
          <w:b/>
          <w:bCs/>
        </w:rPr>
      </w:pPr>
    </w:p>
    <w:p w14:paraId="77F77546" w14:textId="03D07F15" w:rsidR="001454B2" w:rsidRDefault="00C65978" w:rsidP="00C65978">
      <w:pPr>
        <w:spacing w:after="240"/>
        <w:contextualSpacing/>
      </w:pPr>
      <w:r w:rsidRPr="009B09CE">
        <w:t>Click</w:t>
      </w:r>
      <w:r>
        <w:t xml:space="preserve"> the </w:t>
      </w:r>
      <w:r w:rsidRPr="005B3B43">
        <w:rPr>
          <w:b/>
          <w:bCs/>
          <w:u w:val="single"/>
        </w:rPr>
        <w:t>Add Fine or Fee</w:t>
      </w:r>
      <w:r w:rsidRPr="005B3B43">
        <w:rPr>
          <w:b/>
          <w:bCs/>
        </w:rPr>
        <w:t xml:space="preserve"> </w:t>
      </w:r>
      <w:r w:rsidRPr="000C751D">
        <w:t>link</w:t>
      </w:r>
      <w:r>
        <w:t xml:space="preserve"> t</w:t>
      </w:r>
      <w:r w:rsidRPr="00463823">
        <w:t>o</w:t>
      </w:r>
      <w:r>
        <w:t xml:space="preserve"> add a fee to a patron’s record.  Select the Fee Type from the drop down.  Enter the amount of the fee.  Add the item barcode to link the fee to a specific item and add an optional comment if necessary.  Click the </w:t>
      </w:r>
      <w:r>
        <w:rPr>
          <w:b/>
          <w:bCs/>
        </w:rPr>
        <w:t xml:space="preserve">Add and Close </w:t>
      </w:r>
      <w:r>
        <w:t>button to complete the transaction.</w:t>
      </w:r>
    </w:p>
    <w:p w14:paraId="4E394D8C" w14:textId="0653A4D6" w:rsidR="009A1A9A" w:rsidRDefault="001454B2" w:rsidP="00ED25C1">
      <w:pPr>
        <w:spacing w:after="240"/>
        <w:contextualSpacing/>
        <w:rPr>
          <w:bCs/>
        </w:rPr>
      </w:pPr>
      <w:r>
        <w:br w:type="page"/>
      </w:r>
    </w:p>
    <w:p w14:paraId="2F6F5CA3" w14:textId="6817C4D2" w:rsidR="00814194" w:rsidRDefault="009A1A9A" w:rsidP="009A1A9A">
      <w:pPr>
        <w:jc w:val="center"/>
        <w:rPr>
          <w:b/>
          <w:sz w:val="28"/>
          <w:szCs w:val="28"/>
          <w:u w:val="single"/>
        </w:rPr>
      </w:pPr>
      <w:r>
        <w:rPr>
          <w:b/>
          <w:sz w:val="28"/>
          <w:szCs w:val="28"/>
          <w:u w:val="single"/>
        </w:rPr>
        <w:t>LOAN PERIOD</w:t>
      </w:r>
    </w:p>
    <w:p w14:paraId="72E69B68" w14:textId="6A05B745" w:rsidR="00A30B4B" w:rsidRDefault="00A30B4B" w:rsidP="009A1A9A">
      <w:pPr>
        <w:jc w:val="center"/>
        <w:rPr>
          <w:bCs/>
        </w:rPr>
      </w:pPr>
    </w:p>
    <w:p w14:paraId="7854B8CA" w14:textId="28709BF2" w:rsidR="00BD4C0A" w:rsidRDefault="007F5427" w:rsidP="00BD4C0A">
      <w:pPr>
        <w:rPr>
          <w:bCs/>
        </w:rPr>
      </w:pPr>
      <w:r>
        <w:rPr>
          <w:bCs/>
        </w:rPr>
        <w:t>The loan period for all patron categories and all circulating collections is:</w:t>
      </w:r>
    </w:p>
    <w:p w14:paraId="031B65B7" w14:textId="4D19C5F1" w:rsidR="007F5427" w:rsidRDefault="007F5427" w:rsidP="00BD4C0A">
      <w:pPr>
        <w:rPr>
          <w:bCs/>
        </w:rPr>
      </w:pPr>
    </w:p>
    <w:p w14:paraId="655177C0" w14:textId="77777777" w:rsidR="00224E96" w:rsidRDefault="00224E96" w:rsidP="00BD4C0A">
      <w:pPr>
        <w:rPr>
          <w:bCs/>
        </w:rPr>
      </w:pPr>
      <w:r>
        <w:rPr>
          <w:bCs/>
        </w:rPr>
        <w:t>16-week loan (112 days) to all patrons.</w:t>
      </w:r>
    </w:p>
    <w:p w14:paraId="22403DEF" w14:textId="77777777" w:rsidR="00224E96" w:rsidRDefault="00224E96" w:rsidP="00BD4C0A">
      <w:pPr>
        <w:rPr>
          <w:bCs/>
        </w:rPr>
      </w:pPr>
    </w:p>
    <w:p w14:paraId="329BB36C" w14:textId="64297890" w:rsidR="00ED25C1" w:rsidRDefault="006E2036" w:rsidP="00BD4C0A">
      <w:pPr>
        <w:rPr>
          <w:bCs/>
        </w:rPr>
      </w:pPr>
      <w:r>
        <w:rPr>
          <w:bCs/>
        </w:rPr>
        <w:t>SUNY Oneonta</w:t>
      </w:r>
      <w:r w:rsidR="008D551E">
        <w:rPr>
          <w:bCs/>
        </w:rPr>
        <w:t xml:space="preserve"> and Hartwick </w:t>
      </w:r>
      <w:r w:rsidR="00D619C8">
        <w:rPr>
          <w:bCs/>
        </w:rPr>
        <w:t>students’</w:t>
      </w:r>
      <w:r>
        <w:rPr>
          <w:bCs/>
        </w:rPr>
        <w:t xml:space="preserve"> records will expire the last day of the semester</w:t>
      </w:r>
      <w:r w:rsidR="00F35C13">
        <w:rPr>
          <w:bCs/>
        </w:rPr>
        <w:t>.  Their loan period will be shortened throughout the semester</w:t>
      </w:r>
      <w:r w:rsidR="003D77C4">
        <w:rPr>
          <w:bCs/>
        </w:rPr>
        <w:t xml:space="preserve"> </w:t>
      </w:r>
      <w:r w:rsidR="00393703">
        <w:rPr>
          <w:bCs/>
        </w:rPr>
        <w:t>as</w:t>
      </w:r>
      <w:r w:rsidR="003D77C4">
        <w:rPr>
          <w:bCs/>
        </w:rPr>
        <w:t xml:space="preserve"> </w:t>
      </w:r>
      <w:r w:rsidR="00D619C8">
        <w:rPr>
          <w:bCs/>
        </w:rPr>
        <w:t>all</w:t>
      </w:r>
      <w:r w:rsidR="003D77C4">
        <w:rPr>
          <w:bCs/>
        </w:rPr>
        <w:t xml:space="preserve"> their</w:t>
      </w:r>
      <w:r w:rsidR="00E00134">
        <w:rPr>
          <w:bCs/>
        </w:rPr>
        <w:t xml:space="preserve"> regular collection</w:t>
      </w:r>
      <w:r w:rsidR="003D77C4">
        <w:rPr>
          <w:bCs/>
        </w:rPr>
        <w:t xml:space="preserve"> items</w:t>
      </w:r>
      <w:r w:rsidR="002D15ED">
        <w:rPr>
          <w:bCs/>
        </w:rPr>
        <w:t xml:space="preserve"> are</w:t>
      </w:r>
      <w:r w:rsidR="008014C0">
        <w:rPr>
          <w:bCs/>
        </w:rPr>
        <w:t xml:space="preserve"> due the last day of the semester.</w:t>
      </w:r>
      <w:r w:rsidR="00224E96">
        <w:rPr>
          <w:bCs/>
        </w:rPr>
        <w:t xml:space="preserve"> </w:t>
      </w:r>
    </w:p>
    <w:p w14:paraId="2603070D" w14:textId="5D325649" w:rsidR="003A47D4" w:rsidRDefault="003A47D4" w:rsidP="00BD4C0A">
      <w:pPr>
        <w:rPr>
          <w:bCs/>
        </w:rPr>
      </w:pPr>
    </w:p>
    <w:p w14:paraId="6F25232E" w14:textId="0726339A" w:rsidR="003A47D4" w:rsidRDefault="003A47D4" w:rsidP="00BD4C0A">
      <w:pPr>
        <w:rPr>
          <w:bCs/>
        </w:rPr>
      </w:pPr>
    </w:p>
    <w:p w14:paraId="5F964F9E" w14:textId="247954D7" w:rsidR="00934BBB" w:rsidRDefault="00934BBB" w:rsidP="00BD4C0A">
      <w:pPr>
        <w:rPr>
          <w:bCs/>
        </w:rPr>
      </w:pPr>
    </w:p>
    <w:p w14:paraId="5DB879EB" w14:textId="1FBDF5CE" w:rsidR="00934BBB" w:rsidRDefault="00934BBB" w:rsidP="00BD4C0A">
      <w:pPr>
        <w:rPr>
          <w:bCs/>
        </w:rPr>
      </w:pPr>
      <w:r>
        <w:rPr>
          <w:bCs/>
        </w:rPr>
        <w:t xml:space="preserve">Alma displays </w:t>
      </w:r>
      <w:r w:rsidR="00AD0F68">
        <w:rPr>
          <w:bCs/>
        </w:rPr>
        <w:t>time</w:t>
      </w:r>
      <w:r w:rsidR="00746A35">
        <w:rPr>
          <w:bCs/>
        </w:rPr>
        <w:t xml:space="preserve"> of loan and </w:t>
      </w:r>
      <w:r w:rsidR="005E5EDF">
        <w:rPr>
          <w:bCs/>
        </w:rPr>
        <w:t xml:space="preserve">time </w:t>
      </w:r>
      <w:r w:rsidR="00746A35">
        <w:rPr>
          <w:bCs/>
        </w:rPr>
        <w:t>due back</w:t>
      </w:r>
      <w:r w:rsidR="00AD0F68">
        <w:rPr>
          <w:bCs/>
        </w:rPr>
        <w:t xml:space="preserve"> in military time</w:t>
      </w:r>
      <w:r w:rsidR="00102B39">
        <w:rPr>
          <w:bCs/>
        </w:rPr>
        <w:t>.</w:t>
      </w:r>
    </w:p>
    <w:p w14:paraId="579209D0" w14:textId="188F5186" w:rsidR="00102B39" w:rsidRDefault="00102B39" w:rsidP="00BD4C0A">
      <w:pPr>
        <w:rPr>
          <w:bCs/>
        </w:rPr>
      </w:pPr>
    </w:p>
    <w:p w14:paraId="4D3736CE" w14:textId="7EAA0789" w:rsidR="00102B39" w:rsidRDefault="00124B56" w:rsidP="00BD4C0A">
      <w:pPr>
        <w:rPr>
          <w:bCs/>
        </w:rPr>
      </w:pPr>
      <w:r>
        <w:rPr>
          <w:noProof/>
        </w:rPr>
        <w:drawing>
          <wp:inline distT="0" distB="0" distL="0" distR="0" wp14:anchorId="168107C2" wp14:editId="1E71612F">
            <wp:extent cx="3333750" cy="2514600"/>
            <wp:effectExtent l="0" t="0" r="0" b="0"/>
            <wp:docPr id="7" name="Picture 7" descr="Image result for militar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ilitary ti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514600"/>
                    </a:xfrm>
                    <a:prstGeom prst="rect">
                      <a:avLst/>
                    </a:prstGeom>
                    <a:noFill/>
                    <a:ln>
                      <a:noFill/>
                    </a:ln>
                  </pic:spPr>
                </pic:pic>
              </a:graphicData>
            </a:graphic>
          </wp:inline>
        </w:drawing>
      </w:r>
    </w:p>
    <w:p w14:paraId="002D5C85" w14:textId="77777777" w:rsidR="00ED25C1" w:rsidRDefault="00ED25C1" w:rsidP="00BD4C0A">
      <w:pPr>
        <w:rPr>
          <w:bCs/>
        </w:rPr>
      </w:pPr>
    </w:p>
    <w:p w14:paraId="70CB8BB0" w14:textId="1A3F0EF4" w:rsidR="007F5427" w:rsidRPr="00A30B4B" w:rsidRDefault="00224E96" w:rsidP="00BD4C0A">
      <w:pPr>
        <w:rPr>
          <w:bCs/>
        </w:rPr>
      </w:pPr>
      <w:r>
        <w:rPr>
          <w:bCs/>
        </w:rPr>
        <w:t xml:space="preserve"> </w:t>
      </w:r>
    </w:p>
    <w:p w14:paraId="2F6F5CA4" w14:textId="77777777" w:rsidR="00814194" w:rsidRPr="00341C8D" w:rsidRDefault="00814194" w:rsidP="00814194">
      <w:pPr>
        <w:rPr>
          <w:bCs/>
        </w:rPr>
      </w:pPr>
    </w:p>
    <w:p w14:paraId="0D526309" w14:textId="2CADF74F" w:rsidR="005407AF" w:rsidRDefault="005407AF" w:rsidP="00026D66">
      <w:pPr>
        <w:rPr>
          <w:bCs/>
        </w:rPr>
      </w:pPr>
    </w:p>
    <w:p w14:paraId="28F55D87" w14:textId="6811D6FD" w:rsidR="005407AF" w:rsidRDefault="005407AF" w:rsidP="00026D66">
      <w:pPr>
        <w:rPr>
          <w:bCs/>
        </w:rPr>
      </w:pPr>
    </w:p>
    <w:p w14:paraId="0F7184AD" w14:textId="10FB8F62" w:rsidR="005407AF" w:rsidRDefault="005407AF" w:rsidP="00026D66">
      <w:pPr>
        <w:rPr>
          <w:bCs/>
        </w:rPr>
      </w:pPr>
    </w:p>
    <w:p w14:paraId="2F6F5CA6" w14:textId="77777777" w:rsidR="00095718" w:rsidRDefault="00095718" w:rsidP="00026D66">
      <w:pPr>
        <w:rPr>
          <w:bCs/>
        </w:rPr>
      </w:pPr>
    </w:p>
    <w:p w14:paraId="2F6F5CA7" w14:textId="77777777" w:rsidR="00814194" w:rsidRDefault="00814194" w:rsidP="00814194">
      <w:pPr>
        <w:rPr>
          <w:b/>
          <w:sz w:val="28"/>
          <w:u w:val="single"/>
        </w:rPr>
      </w:pPr>
      <w:r w:rsidRPr="00341C8D">
        <w:br w:type="page"/>
      </w:r>
    </w:p>
    <w:p w14:paraId="7A71AAAF" w14:textId="6C58E8EA" w:rsidR="002F569B" w:rsidRPr="004D6806" w:rsidRDefault="00753B3A" w:rsidP="00E8075F">
      <w:pPr>
        <w:jc w:val="center"/>
        <w:rPr>
          <w:b/>
          <w:bCs/>
          <w:sz w:val="28"/>
          <w:szCs w:val="28"/>
          <w:u w:val="single"/>
        </w:rPr>
      </w:pPr>
      <w:r>
        <w:rPr>
          <w:b/>
          <w:bCs/>
          <w:sz w:val="28"/>
          <w:szCs w:val="28"/>
          <w:u w:val="single"/>
        </w:rPr>
        <w:t>CHECK OUT (LOAN)</w:t>
      </w:r>
      <w:r w:rsidR="002F569B" w:rsidRPr="00957119">
        <w:rPr>
          <w:b/>
          <w:bCs/>
          <w:sz w:val="28"/>
          <w:szCs w:val="28"/>
          <w:u w:val="single"/>
        </w:rPr>
        <w:t xml:space="preserve"> PROCEDURE</w:t>
      </w:r>
    </w:p>
    <w:p w14:paraId="75AE00F2" w14:textId="77777777" w:rsidR="002F569B" w:rsidRDefault="002F569B" w:rsidP="002F569B"/>
    <w:p w14:paraId="260A7D0F" w14:textId="45D0BAC7" w:rsidR="00521C05" w:rsidRDefault="00F45883" w:rsidP="002F569B">
      <w:pPr>
        <w:spacing w:after="240"/>
        <w:contextualSpacing/>
      </w:pPr>
      <w:r>
        <w:t xml:space="preserve">Check the upper right corner of the screen to </w:t>
      </w:r>
      <w:r w:rsidR="00034EBF">
        <w:t xml:space="preserve">verify you are working at the </w:t>
      </w:r>
      <w:r w:rsidR="00FE6F42">
        <w:t>Milne Library Circulation Desk.  If not, c</w:t>
      </w:r>
      <w:r w:rsidR="00FF48F0">
        <w:t xml:space="preserve">lick the </w:t>
      </w:r>
      <w:r w:rsidR="009451AC">
        <w:t>Map Icon</w:t>
      </w:r>
      <w:r w:rsidR="00D57EBA">
        <w:t xml:space="preserve"> </w:t>
      </w:r>
      <w:r w:rsidR="00FE6F42">
        <w:t>and select the</w:t>
      </w:r>
      <w:r w:rsidR="0030450B">
        <w:rPr>
          <w:b/>
          <w:bCs/>
        </w:rPr>
        <w:t xml:space="preserve"> Milne Library Circulation Desk</w:t>
      </w:r>
      <w:r w:rsidR="00FE6F42">
        <w:t>.</w:t>
      </w:r>
      <w:r w:rsidR="00664B42">
        <w:t xml:space="preserve">  Select</w:t>
      </w:r>
      <w:r w:rsidR="00C94E0B">
        <w:t xml:space="preserve"> </w:t>
      </w:r>
      <w:r w:rsidR="00C94E0B" w:rsidRPr="00C94E0B">
        <w:rPr>
          <w:b/>
          <w:bCs/>
        </w:rPr>
        <w:t>Always show current location</w:t>
      </w:r>
      <w:r w:rsidR="00C94E0B">
        <w:t xml:space="preserve"> to display your location in the menu bar.</w:t>
      </w:r>
    </w:p>
    <w:p w14:paraId="2F672A0B" w14:textId="027D7608" w:rsidR="002F569B" w:rsidRPr="00FB4663" w:rsidRDefault="005722F5" w:rsidP="002F569B">
      <w:pPr>
        <w:spacing w:after="240"/>
        <w:rPr>
          <w:b/>
          <w:bCs/>
        </w:rPr>
      </w:pPr>
      <w:r>
        <w:br/>
      </w:r>
      <w:r w:rsidR="00FB4663">
        <w:rPr>
          <w:b/>
          <w:bCs/>
        </w:rPr>
        <w:t>Fulfillment &gt; Manage Patron Services</w:t>
      </w:r>
    </w:p>
    <w:p w14:paraId="23C4B1A7" w14:textId="77777777" w:rsidR="002F569B" w:rsidRDefault="002F569B" w:rsidP="002F569B">
      <w:r w:rsidRPr="00957119">
        <w:t xml:space="preserve">The </w:t>
      </w:r>
      <w:r w:rsidRPr="006C0D05">
        <w:rPr>
          <w:b/>
          <w:bCs/>
        </w:rPr>
        <w:t>Patron Identification</w:t>
      </w:r>
      <w:r>
        <w:t xml:space="preserve"> screen</w:t>
      </w:r>
      <w:r w:rsidRPr="00957119">
        <w:t xml:space="preserve"> will be displayed</w:t>
      </w:r>
      <w:r>
        <w:t>.</w:t>
      </w:r>
    </w:p>
    <w:p w14:paraId="0AAB0BE8" w14:textId="77777777" w:rsidR="003B4E13" w:rsidRDefault="003B4E13" w:rsidP="002F569B"/>
    <w:p w14:paraId="6FAC6383" w14:textId="527C3960" w:rsidR="002F569B" w:rsidRDefault="00124B56" w:rsidP="002F569B">
      <w:r>
        <w:rPr>
          <w:noProof/>
        </w:rPr>
        <w:drawing>
          <wp:inline distT="0" distB="0" distL="0" distR="0" wp14:anchorId="33FA9EC5" wp14:editId="62939306">
            <wp:extent cx="5486400" cy="1619250"/>
            <wp:effectExtent l="19050" t="1905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19250"/>
                    </a:xfrm>
                    <a:prstGeom prst="rect">
                      <a:avLst/>
                    </a:prstGeom>
                    <a:noFill/>
                    <a:ln w="12700" cmpd="sng">
                      <a:solidFill>
                        <a:srgbClr val="000000"/>
                      </a:solidFill>
                      <a:miter lim="800000"/>
                      <a:headEnd/>
                      <a:tailEnd/>
                    </a:ln>
                    <a:effectLst/>
                  </pic:spPr>
                </pic:pic>
              </a:graphicData>
            </a:graphic>
          </wp:inline>
        </w:drawing>
      </w:r>
      <w:r w:rsidR="002F569B" w:rsidRPr="00957119">
        <w:t xml:space="preserve"> </w:t>
      </w:r>
    </w:p>
    <w:p w14:paraId="5FD48F52" w14:textId="77777777" w:rsidR="003B4E13" w:rsidRDefault="003B4E13" w:rsidP="002F569B"/>
    <w:p w14:paraId="1BFDF0B5" w14:textId="56A1DC6E" w:rsidR="002F569B" w:rsidRDefault="002F569B" w:rsidP="002F569B">
      <w:r>
        <w:t>Swipe or scan the patron’s ID card or search for patron by name.  If searching by name, select the correct patron and either return or click the GO button to get to the</w:t>
      </w:r>
      <w:r w:rsidR="00137646">
        <w:t xml:space="preserve"> Patron Services</w:t>
      </w:r>
      <w:r>
        <w:t xml:space="preserve"> loan screen.  Always verify that the patron record on the screen matches the patron’s ID card.</w:t>
      </w:r>
    </w:p>
    <w:p w14:paraId="1A9247F2" w14:textId="78DEDC89" w:rsidR="00697DAE" w:rsidRDefault="00697DAE" w:rsidP="002F569B"/>
    <w:p w14:paraId="18BF7ADE" w14:textId="7B150D58" w:rsidR="00697DAE" w:rsidRDefault="00697DAE" w:rsidP="002F569B">
      <w:r w:rsidRPr="00B55433">
        <w:rPr>
          <w:b/>
          <w:bCs/>
          <w:u w:val="single"/>
        </w:rPr>
        <w:t>Note: if patron’s record has expired</w:t>
      </w:r>
      <w:r w:rsidR="00F724B7">
        <w:t xml:space="preserve"> you will only be able to bring up the record by using a name search.  </w:t>
      </w:r>
      <w:r w:rsidR="00F724B7" w:rsidRPr="00B55433">
        <w:rPr>
          <w:u w:val="single"/>
        </w:rPr>
        <w:t xml:space="preserve">The patron’s barcode will not </w:t>
      </w:r>
      <w:r w:rsidR="00B55433" w:rsidRPr="00B55433">
        <w:rPr>
          <w:u w:val="single"/>
        </w:rPr>
        <w:t>retrieve the record</w:t>
      </w:r>
      <w:r w:rsidR="00B55433">
        <w:t>.</w:t>
      </w:r>
    </w:p>
    <w:p w14:paraId="5A260E94" w14:textId="6735D9F0" w:rsidR="00E77CD1" w:rsidRDefault="00E77CD1" w:rsidP="002F569B"/>
    <w:p w14:paraId="17F6CD24" w14:textId="6F632F23" w:rsidR="000B7B31" w:rsidRDefault="00124B56" w:rsidP="002F569B">
      <w:pPr>
        <w:rPr>
          <w:noProof/>
        </w:rPr>
      </w:pPr>
      <w:r>
        <w:rPr>
          <w:noProof/>
        </w:rPr>
        <w:lastRenderedPageBreak/>
        <w:drawing>
          <wp:inline distT="0" distB="0" distL="0" distR="0" wp14:anchorId="7228A8B4" wp14:editId="6784DEC6">
            <wp:extent cx="5943600" cy="3629025"/>
            <wp:effectExtent l="19050" t="1905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629025"/>
                    </a:xfrm>
                    <a:prstGeom prst="rect">
                      <a:avLst/>
                    </a:prstGeom>
                    <a:noFill/>
                    <a:ln w="6350" cmpd="sng">
                      <a:solidFill>
                        <a:srgbClr val="000000"/>
                      </a:solidFill>
                      <a:miter lim="800000"/>
                      <a:headEnd/>
                      <a:tailEnd/>
                    </a:ln>
                    <a:effectLst/>
                  </pic:spPr>
                </pic:pic>
              </a:graphicData>
            </a:graphic>
          </wp:inline>
        </w:drawing>
      </w:r>
    </w:p>
    <w:p w14:paraId="654CCD40" w14:textId="42214C92" w:rsidR="00015AC3" w:rsidRDefault="000B7B31" w:rsidP="002F569B">
      <w:pPr>
        <w:rPr>
          <w:noProof/>
        </w:rPr>
      </w:pPr>
      <w:r>
        <w:rPr>
          <w:noProof/>
        </w:rPr>
        <w:br w:type="page"/>
      </w:r>
    </w:p>
    <w:p w14:paraId="19DC6EDE" w14:textId="77777777" w:rsidR="004454C2" w:rsidRPr="00957119" w:rsidRDefault="004454C2" w:rsidP="004454C2">
      <w:pPr>
        <w:jc w:val="center"/>
        <w:rPr>
          <w:u w:val="single"/>
        </w:rPr>
      </w:pPr>
      <w:r>
        <w:rPr>
          <w:b/>
          <w:bCs/>
          <w:sz w:val="28"/>
          <w:szCs w:val="28"/>
          <w:u w:val="single"/>
        </w:rPr>
        <w:t>LINKS ON THE PATRON SERVICES SCREEN</w:t>
      </w:r>
    </w:p>
    <w:p w14:paraId="3895E762" w14:textId="77777777" w:rsidR="004454C2" w:rsidRDefault="004454C2" w:rsidP="004454C2">
      <w:pPr>
        <w:spacing w:after="240"/>
        <w:contextualSpacing/>
        <w:rPr>
          <w:b/>
          <w:bCs/>
          <w:u w:val="single"/>
        </w:rPr>
      </w:pPr>
    </w:p>
    <w:p w14:paraId="69DA5EEF" w14:textId="0E2E1304" w:rsidR="004454C2" w:rsidRPr="00957119" w:rsidRDefault="004454C2" w:rsidP="004454C2">
      <w:pPr>
        <w:spacing w:after="240"/>
        <w:contextualSpacing/>
      </w:pPr>
      <w:r>
        <w:rPr>
          <w:b/>
          <w:bCs/>
          <w:u w:val="single"/>
        </w:rPr>
        <w:t>PAY BUTTON</w:t>
      </w:r>
      <w:r w:rsidRPr="00957119">
        <w:rPr>
          <w:b/>
          <w:bCs/>
        </w:rPr>
        <w:t xml:space="preserve"> </w:t>
      </w:r>
      <w:r w:rsidR="00431331">
        <w:t>–</w:t>
      </w:r>
      <w:r>
        <w:t xml:space="preserve"> </w:t>
      </w:r>
      <w:r w:rsidR="00431331">
        <w:t>This is the only way to process</w:t>
      </w:r>
      <w:r w:rsidR="005F6167">
        <w:t xml:space="preserve"> a payment</w:t>
      </w:r>
      <w:r w:rsidRPr="00061C77">
        <w:t>.  The patron can pay a specific fine or pay their current balance in full or in part.</w:t>
      </w:r>
      <w:r w:rsidRPr="00957119">
        <w:t xml:space="preserve"> </w:t>
      </w:r>
    </w:p>
    <w:p w14:paraId="7978E9D6" w14:textId="77777777" w:rsidR="004454C2" w:rsidRDefault="004454C2" w:rsidP="004454C2">
      <w:pPr>
        <w:contextualSpacing/>
        <w:rPr>
          <w:b/>
          <w:bCs/>
          <w:u w:val="single"/>
        </w:rPr>
      </w:pPr>
    </w:p>
    <w:p w14:paraId="2EAFAFFA" w14:textId="0814B9B8" w:rsidR="004454C2" w:rsidRDefault="004454C2" w:rsidP="004454C2">
      <w:pPr>
        <w:contextualSpacing/>
      </w:pPr>
      <w:r>
        <w:rPr>
          <w:b/>
          <w:bCs/>
          <w:u w:val="single"/>
        </w:rPr>
        <w:t xml:space="preserve">PATRON’S ACTIVE BALANCE </w:t>
      </w:r>
      <w:r>
        <w:t xml:space="preserve">- </w:t>
      </w:r>
      <w:r w:rsidRPr="00957119">
        <w:t xml:space="preserve">Click to go directly to the patron's </w:t>
      </w:r>
      <w:r w:rsidR="00081DA4">
        <w:t>Fines/Fees tab</w:t>
      </w:r>
      <w:r>
        <w:t xml:space="preserve"> to </w:t>
      </w:r>
      <w:r w:rsidR="00081DA4">
        <w:t>view</w:t>
      </w:r>
      <w:r w:rsidR="00764057">
        <w:t xml:space="preserve"> specific charges &amp; payment</w:t>
      </w:r>
      <w:r w:rsidR="00277B08">
        <w:t xml:space="preserve"> de</w:t>
      </w:r>
      <w:r>
        <w:t>tails</w:t>
      </w:r>
      <w:r w:rsidR="00277B08">
        <w:t>.</w:t>
      </w:r>
      <w:r w:rsidRPr="00957119">
        <w:t xml:space="preserve"> </w:t>
      </w:r>
    </w:p>
    <w:p w14:paraId="24FEDFC4" w14:textId="77777777" w:rsidR="004454C2" w:rsidRPr="00957119" w:rsidRDefault="004454C2" w:rsidP="004454C2">
      <w:pPr>
        <w:contextualSpacing/>
      </w:pPr>
    </w:p>
    <w:p w14:paraId="60DB22CA" w14:textId="63930660" w:rsidR="004454C2" w:rsidRDefault="004454C2" w:rsidP="004454C2">
      <w:pPr>
        <w:contextualSpacing/>
      </w:pPr>
      <w:r w:rsidRPr="000D4351">
        <w:rPr>
          <w:b/>
          <w:bCs/>
          <w:u w:val="single"/>
        </w:rPr>
        <w:t xml:space="preserve">SEND ACTIVITY REPORT </w:t>
      </w:r>
      <w:r>
        <w:t>- Click to send patron an email of current loans, overdues and fees owed.</w:t>
      </w:r>
    </w:p>
    <w:p w14:paraId="51D28F40" w14:textId="77777777" w:rsidR="004454C2" w:rsidRDefault="004454C2" w:rsidP="004454C2">
      <w:pPr>
        <w:contextualSpacing/>
      </w:pPr>
    </w:p>
    <w:p w14:paraId="15CE6B5C" w14:textId="77777777" w:rsidR="004454C2" w:rsidRDefault="004454C2" w:rsidP="004454C2">
      <w:pPr>
        <w:contextualSpacing/>
      </w:pPr>
      <w:r>
        <w:rPr>
          <w:b/>
          <w:bCs/>
          <w:u w:val="single"/>
        </w:rPr>
        <w:t xml:space="preserve">SEND REQUESTS REPORT </w:t>
      </w:r>
      <w:r>
        <w:t>- Click to send patron a list of their hold requests.</w:t>
      </w:r>
    </w:p>
    <w:p w14:paraId="2AF96B7C" w14:textId="77777777" w:rsidR="004454C2" w:rsidRDefault="004454C2" w:rsidP="004454C2">
      <w:pPr>
        <w:contextualSpacing/>
      </w:pPr>
    </w:p>
    <w:p w14:paraId="3D9D3D54" w14:textId="77777777" w:rsidR="004454C2" w:rsidRPr="00D9628F" w:rsidRDefault="004454C2" w:rsidP="004454C2">
      <w:pPr>
        <w:contextualSpacing/>
      </w:pPr>
      <w:r>
        <w:rPr>
          <w:b/>
          <w:bCs/>
          <w:u w:val="single"/>
        </w:rPr>
        <w:t>EDIT PATRON INFO BUTTON</w:t>
      </w:r>
      <w:r>
        <w:t xml:space="preserve"> – Opens patron’s record for editing.</w:t>
      </w:r>
    </w:p>
    <w:p w14:paraId="54468BB7" w14:textId="77777777" w:rsidR="004454C2" w:rsidRDefault="004454C2" w:rsidP="004454C2">
      <w:pPr>
        <w:contextualSpacing/>
      </w:pPr>
    </w:p>
    <w:p w14:paraId="316AE145" w14:textId="77777777" w:rsidR="004454C2" w:rsidRDefault="004454C2" w:rsidP="004454C2">
      <w:pPr>
        <w:contextualSpacing/>
      </w:pPr>
      <w:r>
        <w:rPr>
          <w:b/>
          <w:bCs/>
          <w:u w:val="single"/>
        </w:rPr>
        <w:t>USER NOTES</w:t>
      </w:r>
      <w:r>
        <w:t xml:space="preserve"> – Check these notes to see information pertinent to the patron.</w:t>
      </w:r>
      <w:r>
        <w:br/>
      </w:r>
    </w:p>
    <w:p w14:paraId="6C50DC38" w14:textId="037491F6" w:rsidR="004454C2" w:rsidRDefault="004454C2" w:rsidP="004454C2">
      <w:pPr>
        <w:contextualSpacing/>
      </w:pPr>
      <w:r>
        <w:rPr>
          <w:b/>
          <w:bCs/>
          <w:u w:val="single"/>
        </w:rPr>
        <w:t>LOANS, RETURNS AND REQUESTS TABS</w:t>
      </w:r>
      <w:r>
        <w:t xml:space="preserve"> – Use for check out, check in and view</w:t>
      </w:r>
      <w:r w:rsidR="00277B08">
        <w:t xml:space="preserve"> a</w:t>
      </w:r>
      <w:r>
        <w:t xml:space="preserve"> patron’s hold requests.</w:t>
      </w:r>
    </w:p>
    <w:p w14:paraId="751D4D79" w14:textId="77777777" w:rsidR="004454C2" w:rsidRDefault="004454C2" w:rsidP="004454C2">
      <w:pPr>
        <w:contextualSpacing/>
      </w:pPr>
    </w:p>
    <w:p w14:paraId="003201FD" w14:textId="34C9AB06" w:rsidR="004454C2" w:rsidRDefault="004454C2" w:rsidP="004454C2">
      <w:pPr>
        <w:contextualSpacing/>
      </w:pPr>
      <w:r>
        <w:rPr>
          <w:b/>
          <w:bCs/>
          <w:u w:val="single"/>
        </w:rPr>
        <w:t>CHANGE DUE DATE</w:t>
      </w:r>
      <w:r>
        <w:t xml:space="preserve"> – Change a system-generated due date.</w:t>
      </w:r>
    </w:p>
    <w:p w14:paraId="37B2D67A" w14:textId="77777777" w:rsidR="004454C2" w:rsidRDefault="004454C2" w:rsidP="004454C2">
      <w:pPr>
        <w:contextualSpacing/>
      </w:pPr>
    </w:p>
    <w:p w14:paraId="6346F503" w14:textId="77777777" w:rsidR="008A463E" w:rsidRDefault="008A463E" w:rsidP="00813DE8">
      <w:pPr>
        <w:jc w:val="center"/>
        <w:rPr>
          <w:b/>
          <w:bCs/>
          <w:sz w:val="28"/>
          <w:szCs w:val="28"/>
          <w:u w:val="single"/>
        </w:rPr>
      </w:pPr>
    </w:p>
    <w:p w14:paraId="4D6B852C" w14:textId="45C9A18A" w:rsidR="00785C4A" w:rsidRPr="00785C4A" w:rsidRDefault="002B0286" w:rsidP="00813DE8">
      <w:pPr>
        <w:jc w:val="center"/>
        <w:rPr>
          <w:b/>
          <w:bCs/>
          <w:sz w:val="28"/>
          <w:szCs w:val="28"/>
          <w:u w:val="single"/>
        </w:rPr>
      </w:pPr>
      <w:r>
        <w:rPr>
          <w:b/>
          <w:bCs/>
          <w:sz w:val="28"/>
          <w:szCs w:val="28"/>
          <w:u w:val="single"/>
        </w:rPr>
        <w:t>LOAN</w:t>
      </w:r>
      <w:r w:rsidR="00785C4A">
        <w:rPr>
          <w:b/>
          <w:bCs/>
          <w:sz w:val="28"/>
          <w:szCs w:val="28"/>
          <w:u w:val="single"/>
        </w:rPr>
        <w:t xml:space="preserve"> PROCEDURE</w:t>
      </w:r>
    </w:p>
    <w:p w14:paraId="44CE9C80" w14:textId="77777777" w:rsidR="00785C4A" w:rsidRDefault="00785C4A" w:rsidP="002F569B"/>
    <w:p w14:paraId="4D5E247C" w14:textId="6E6EE902" w:rsidR="002F569B" w:rsidRDefault="00B76D61" w:rsidP="002F569B">
      <w:r>
        <w:t xml:space="preserve">The patron’s record </w:t>
      </w:r>
      <w:r w:rsidR="00C47C65">
        <w:t xml:space="preserve">opens to the </w:t>
      </w:r>
      <w:r w:rsidR="00C47C65" w:rsidRPr="00C96AA0">
        <w:t>Loans</w:t>
      </w:r>
      <w:r w:rsidR="00C96AA0">
        <w:t xml:space="preserve"> tab.  </w:t>
      </w:r>
      <w:r w:rsidR="002F569B" w:rsidRPr="00C96AA0">
        <w:t>Use</w:t>
      </w:r>
      <w:r w:rsidR="002F569B">
        <w:t xml:space="preserve"> the dropdown selection for loan display and select to view either </w:t>
      </w:r>
      <w:r w:rsidR="002F569B" w:rsidRPr="00535132">
        <w:rPr>
          <w:b/>
          <w:bCs/>
        </w:rPr>
        <w:t>Loans of this Session</w:t>
      </w:r>
      <w:r w:rsidR="002F569B">
        <w:t xml:space="preserve"> or </w:t>
      </w:r>
      <w:r w:rsidR="002F569B" w:rsidRPr="00535132">
        <w:rPr>
          <w:b/>
          <w:bCs/>
        </w:rPr>
        <w:t>All Loans</w:t>
      </w:r>
      <w:r w:rsidR="002F569B">
        <w:t>.</w:t>
      </w:r>
    </w:p>
    <w:p w14:paraId="2FEDD41C" w14:textId="51EEFCAE" w:rsidR="001435EE" w:rsidRDefault="001435EE" w:rsidP="002F569B"/>
    <w:p w14:paraId="7616D240" w14:textId="1FAD0A38" w:rsidR="00C72572" w:rsidRDefault="002F569B" w:rsidP="002F569B">
      <w:r>
        <w:t>Scan the item barcode into the highlighted field to check out an item to the patron.</w:t>
      </w:r>
      <w:r w:rsidR="000C7CEB">
        <w:t xml:space="preserve">  </w:t>
      </w:r>
      <w:r w:rsidR="00C72572" w:rsidRPr="00957119">
        <w:t>Enter additional item barcodes for this borrower until all loan transactions are complete</w:t>
      </w:r>
      <w:r w:rsidR="00C72572">
        <w:t>.</w:t>
      </w:r>
      <w:r w:rsidR="00BD4ACB">
        <w:t xml:space="preserve">  See below for possible </w:t>
      </w:r>
      <w:r w:rsidR="00FA5986">
        <w:t>error messages.</w:t>
      </w:r>
    </w:p>
    <w:p w14:paraId="78EABA64" w14:textId="5FFD7F3E" w:rsidR="00A93F00" w:rsidRDefault="00A93F00" w:rsidP="002F569B"/>
    <w:p w14:paraId="05825BD6" w14:textId="7610AD66" w:rsidR="00A93F00" w:rsidRDefault="00A93F00" w:rsidP="00A93F00">
      <w:r w:rsidRPr="00920148">
        <w:rPr>
          <w:b/>
          <w:u w:val="single"/>
        </w:rPr>
        <w:t>Check the screen each time you enter a barcode</w:t>
      </w:r>
      <w:r>
        <w:t xml:space="preserve"> to be sure the loan registered on the system.  Do not check out items by listening for barcode “beeps”.  </w:t>
      </w:r>
      <w:r w:rsidRPr="00743CCA">
        <w:rPr>
          <w:b/>
          <w:bCs/>
        </w:rPr>
        <w:t xml:space="preserve">Watch the due dates as </w:t>
      </w:r>
      <w:r w:rsidR="008E49EE" w:rsidRPr="00743CCA">
        <w:rPr>
          <w:b/>
          <w:bCs/>
        </w:rPr>
        <w:t>our students and Hartwick students</w:t>
      </w:r>
      <w:r w:rsidR="000E79C3" w:rsidRPr="00743CCA">
        <w:rPr>
          <w:b/>
          <w:bCs/>
        </w:rPr>
        <w:t xml:space="preserve"> loan period may be shortened to</w:t>
      </w:r>
      <w:r w:rsidR="00743CCA" w:rsidRPr="00743CCA">
        <w:rPr>
          <w:b/>
          <w:bCs/>
        </w:rPr>
        <w:t xml:space="preserve"> the</w:t>
      </w:r>
      <w:r w:rsidR="000E79C3" w:rsidRPr="00743CCA">
        <w:rPr>
          <w:b/>
          <w:bCs/>
        </w:rPr>
        <w:t xml:space="preserve"> end-of-semester</w:t>
      </w:r>
      <w:r w:rsidR="00743CCA" w:rsidRPr="00743CCA">
        <w:rPr>
          <w:b/>
          <w:bCs/>
        </w:rPr>
        <w:t xml:space="preserve"> date</w:t>
      </w:r>
      <w:r w:rsidR="00743CCA">
        <w:t>.</w:t>
      </w:r>
      <w:r>
        <w:t xml:space="preserve"> You may need to use different date stamps depending upon </w:t>
      </w:r>
      <w:r w:rsidR="00743CCA">
        <w:t>patron category</w:t>
      </w:r>
      <w:r>
        <w:t>.</w:t>
      </w:r>
    </w:p>
    <w:p w14:paraId="42788B8A" w14:textId="258DFB0F" w:rsidR="00574AF3" w:rsidRDefault="00574AF3" w:rsidP="00A93F00"/>
    <w:p w14:paraId="6DB1B766" w14:textId="77777777" w:rsidR="00574AF3" w:rsidRDefault="00574AF3" w:rsidP="00574AF3">
      <w:pPr>
        <w:spacing w:after="240"/>
        <w:rPr>
          <w:b/>
        </w:rPr>
      </w:pPr>
      <w:r w:rsidRPr="00957119">
        <w:rPr>
          <w:b/>
          <w:bCs/>
          <w:u w:val="single"/>
        </w:rPr>
        <w:t>IMPORTANT</w:t>
      </w:r>
      <w:r w:rsidRPr="00957119">
        <w:rPr>
          <w:b/>
          <w:bCs/>
        </w:rPr>
        <w:t xml:space="preserve"> -- </w:t>
      </w:r>
      <w:r w:rsidRPr="005E0B9E">
        <w:rPr>
          <w:b/>
          <w:u w:val="single"/>
        </w:rPr>
        <w:t>Be sure the due date on the screen matches the due date you are stamping in the item</w:t>
      </w:r>
      <w:r w:rsidRPr="005E0B9E">
        <w:rPr>
          <w:b/>
        </w:rPr>
        <w:t>.</w:t>
      </w:r>
    </w:p>
    <w:p w14:paraId="4BE93CA2" w14:textId="29FDE081" w:rsidR="00DF7A89" w:rsidRDefault="00E546DE" w:rsidP="00401EAF">
      <w:pPr>
        <w:rPr>
          <w:b/>
        </w:rPr>
      </w:pPr>
      <w:r>
        <w:t>Stamp</w:t>
      </w:r>
      <w:r w:rsidRPr="002250F1">
        <w:t xml:space="preserve"> the </w:t>
      </w:r>
      <w:r>
        <w:t>due date</w:t>
      </w:r>
      <w:r w:rsidRPr="002250F1">
        <w:t xml:space="preserve"> on </w:t>
      </w:r>
      <w:r w:rsidRPr="00E546DE">
        <w:rPr>
          <w:bCs/>
        </w:rPr>
        <w:t>all</w:t>
      </w:r>
      <w:r w:rsidRPr="002250F1">
        <w:t xml:space="preserve"> items being checked out</w:t>
      </w:r>
      <w:r w:rsidR="001D6211">
        <w:t xml:space="preserve"> including</w:t>
      </w:r>
      <w:r w:rsidRPr="002250F1">
        <w:t xml:space="preserve"> those that will require the photocopy check out procedure.</w:t>
      </w:r>
      <w:r w:rsidR="00401EAF">
        <w:t xml:space="preserve">  </w:t>
      </w:r>
    </w:p>
    <w:p w14:paraId="237DF3B6" w14:textId="77777777" w:rsidR="00F9633A" w:rsidRDefault="00F9633A" w:rsidP="00DF7A89"/>
    <w:p w14:paraId="1F601EC1" w14:textId="7AF0B0DA" w:rsidR="00277B08" w:rsidRDefault="00924047" w:rsidP="00DF7A89">
      <w:r>
        <w:t xml:space="preserve">Open </w:t>
      </w:r>
      <w:r w:rsidRPr="002250F1">
        <w:t>CDs</w:t>
      </w:r>
      <w:r>
        <w:t xml:space="preserve"> &amp;</w:t>
      </w:r>
      <w:r w:rsidRPr="002250F1">
        <w:t xml:space="preserve"> DVDs</w:t>
      </w:r>
      <w:r>
        <w:t xml:space="preserve"> to look for a </w:t>
      </w:r>
      <w:r w:rsidR="00D50C46">
        <w:t>due date</w:t>
      </w:r>
      <w:r>
        <w:t xml:space="preserve"> slip if it is not on the outside cover.  If there is no </w:t>
      </w:r>
      <w:r w:rsidR="007A4A0D">
        <w:t>due date</w:t>
      </w:r>
      <w:r>
        <w:t xml:space="preserve"> slip, you can add one if there is room.  You may also add a “sticky” due date slip to the back of the item if there is room to do so.  If you cannot add a due date slip, place</w:t>
      </w:r>
      <w:r w:rsidRPr="002250F1">
        <w:t xml:space="preserve"> </w:t>
      </w:r>
      <w:r>
        <w:t xml:space="preserve">the item </w:t>
      </w:r>
      <w:r w:rsidRPr="002250F1">
        <w:t>in a manila envelope</w:t>
      </w:r>
      <w:r>
        <w:t xml:space="preserve"> at check out and s</w:t>
      </w:r>
      <w:r w:rsidRPr="002250F1">
        <w:t>tamp the due date on the envelope</w:t>
      </w:r>
      <w:r>
        <w:t>.</w:t>
      </w:r>
    </w:p>
    <w:p w14:paraId="45DAEE31" w14:textId="77777777" w:rsidR="004454C2" w:rsidRDefault="00277B08" w:rsidP="00DF7A89">
      <w:r>
        <w:br w:type="page"/>
      </w:r>
    </w:p>
    <w:p w14:paraId="097AE34F" w14:textId="2A1049AF" w:rsidR="00DA2D49" w:rsidRDefault="000D5715" w:rsidP="004454C2">
      <w:r>
        <w:t>D</w:t>
      </w:r>
      <w:r w:rsidRPr="002250F1">
        <w:t>esensitize</w:t>
      </w:r>
      <w:r w:rsidR="00DA2D49" w:rsidRPr="002250F1">
        <w:t xml:space="preserve"> materials before giving them to the patron.</w:t>
      </w:r>
    </w:p>
    <w:p w14:paraId="4A6F006D" w14:textId="77777777" w:rsidR="00DA2D49" w:rsidRDefault="00DA2D49" w:rsidP="00DA2D49"/>
    <w:p w14:paraId="5D1AE9D8" w14:textId="638F6F12" w:rsidR="002B0286" w:rsidRDefault="00104F07" w:rsidP="00D40927">
      <w:r>
        <w:t>B</w:t>
      </w:r>
      <w:r w:rsidR="00D40927">
        <w:t>e sure to clear the loan screen</w:t>
      </w:r>
      <w:r>
        <w:t xml:space="preserve"> after each transaction</w:t>
      </w:r>
      <w:r w:rsidR="00D40927">
        <w:t xml:space="preserve"> by clicking the </w:t>
      </w:r>
      <w:r w:rsidR="00D40927" w:rsidRPr="00535132">
        <w:rPr>
          <w:b/>
          <w:bCs/>
        </w:rPr>
        <w:t>Done</w:t>
      </w:r>
      <w:r w:rsidR="00D40927">
        <w:t xml:space="preserve"> button in the upper right corner.</w:t>
      </w:r>
    </w:p>
    <w:p w14:paraId="10A50479" w14:textId="77777777" w:rsidR="00170517" w:rsidRDefault="00170517" w:rsidP="00D40927"/>
    <w:p w14:paraId="62522BB0" w14:textId="0562E8E4" w:rsidR="00D846C9" w:rsidRDefault="00D846C9" w:rsidP="00D40927"/>
    <w:p w14:paraId="3E8D2029" w14:textId="0B383644" w:rsidR="00D846C9" w:rsidRDefault="00170517" w:rsidP="00813DE8">
      <w:pPr>
        <w:jc w:val="center"/>
        <w:rPr>
          <w:b/>
          <w:bCs/>
          <w:sz w:val="28"/>
          <w:szCs w:val="28"/>
          <w:u w:val="single"/>
        </w:rPr>
      </w:pPr>
      <w:r>
        <w:rPr>
          <w:b/>
          <w:bCs/>
          <w:sz w:val="28"/>
          <w:szCs w:val="28"/>
          <w:u w:val="single"/>
        </w:rPr>
        <w:t>CHECK OUT MESSAGES</w:t>
      </w:r>
      <w:r w:rsidR="00BD4ACB">
        <w:rPr>
          <w:b/>
          <w:bCs/>
          <w:sz w:val="28"/>
          <w:szCs w:val="28"/>
          <w:u w:val="single"/>
        </w:rPr>
        <w:t xml:space="preserve"> &amp; ADDITIONAL INFO</w:t>
      </w:r>
    </w:p>
    <w:p w14:paraId="0686882D" w14:textId="77777777" w:rsidR="00BD4ACB" w:rsidRDefault="00BD4ACB" w:rsidP="00813DE8">
      <w:pPr>
        <w:jc w:val="center"/>
        <w:rPr>
          <w:b/>
          <w:bCs/>
          <w:sz w:val="28"/>
          <w:szCs w:val="28"/>
          <w:u w:val="single"/>
        </w:rPr>
      </w:pPr>
    </w:p>
    <w:p w14:paraId="2916937A" w14:textId="4A062539" w:rsidR="00753463" w:rsidRDefault="00E72CDD" w:rsidP="00753463">
      <w:pPr>
        <w:rPr>
          <w:b/>
          <w:bCs/>
          <w:u w:val="single"/>
        </w:rPr>
      </w:pPr>
      <w:r>
        <w:rPr>
          <w:b/>
          <w:u w:val="single"/>
        </w:rPr>
        <w:t>Patron’s card has expired</w:t>
      </w:r>
      <w:r w:rsidR="001D4B01">
        <w:rPr>
          <w:bCs/>
        </w:rPr>
        <w:t xml:space="preserve"> -</w:t>
      </w:r>
      <w:r w:rsidR="00753463" w:rsidRPr="002F0B26">
        <w:t xml:space="preserve"> </w:t>
      </w:r>
      <w:r w:rsidR="00753463">
        <w:t>verify the patron’s eligibility</w:t>
      </w:r>
      <w:r w:rsidR="004978F6">
        <w:t xml:space="preserve">, click the </w:t>
      </w:r>
      <w:r w:rsidR="00030A2B">
        <w:rPr>
          <w:b/>
          <w:bCs/>
        </w:rPr>
        <w:t>Override</w:t>
      </w:r>
      <w:r w:rsidR="00030A2B">
        <w:t xml:space="preserve"> button to access patron’s record</w:t>
      </w:r>
      <w:r w:rsidR="00753463">
        <w:t xml:space="preserve"> and </w:t>
      </w:r>
      <w:r w:rsidR="00753463" w:rsidRPr="002F0B26">
        <w:t xml:space="preserve">follow the instructions for updating </w:t>
      </w:r>
      <w:r w:rsidR="001D4B01">
        <w:t>the</w:t>
      </w:r>
      <w:r w:rsidR="00753463" w:rsidRPr="002F0B26">
        <w:t xml:space="preserve"> patron’s expiration date.</w:t>
      </w:r>
      <w:r w:rsidR="00E0310D">
        <w:br/>
      </w:r>
    </w:p>
    <w:p w14:paraId="1498EF00" w14:textId="3DC56703" w:rsidR="001D6211" w:rsidRDefault="00D37688" w:rsidP="00DF5F5E">
      <w:pPr>
        <w:spacing w:after="240"/>
        <w:rPr>
          <w:b/>
          <w:bCs/>
          <w:u w:val="single"/>
        </w:rPr>
      </w:pPr>
      <w:r w:rsidRPr="00D13D7E">
        <w:rPr>
          <w:b/>
          <w:bCs/>
          <w:u w:val="single"/>
        </w:rPr>
        <w:t>Please notice that the due date was shortened since the patron card is expired before the due date</w:t>
      </w:r>
      <w:r>
        <w:t xml:space="preserve"> </w:t>
      </w:r>
      <w:r w:rsidR="008B1AE7">
        <w:t xml:space="preserve">- </w:t>
      </w:r>
      <w:r>
        <w:t>t</w:t>
      </w:r>
      <w:r w:rsidR="00BD6FDE" w:rsidRPr="003D4DDB">
        <w:t>he system will automatically shorten the loan period</w:t>
      </w:r>
      <w:r>
        <w:t xml:space="preserve"> </w:t>
      </w:r>
      <w:r w:rsidR="008B1AE7">
        <w:t>to the</w:t>
      </w:r>
      <w:r w:rsidR="00052F46">
        <w:t xml:space="preserve"> pat</w:t>
      </w:r>
      <w:r w:rsidR="00525FC8">
        <w:t>ron’s record expiration date.</w:t>
      </w:r>
      <w:r w:rsidR="00261206">
        <w:t xml:space="preserve">  </w:t>
      </w:r>
      <w:r w:rsidR="00650F35" w:rsidRPr="00D1646D">
        <w:rPr>
          <w:b/>
          <w:bCs/>
        </w:rPr>
        <w:t>Oneonta &amp; Hartwick student</w:t>
      </w:r>
      <w:r w:rsidR="009171EB" w:rsidRPr="00D1646D">
        <w:rPr>
          <w:b/>
          <w:bCs/>
        </w:rPr>
        <w:t xml:space="preserve"> expiration dates </w:t>
      </w:r>
      <w:r w:rsidR="009171EB" w:rsidRPr="00D1646D">
        <w:rPr>
          <w:b/>
          <w:bCs/>
          <w:u w:val="single"/>
        </w:rPr>
        <w:t xml:space="preserve">SHOULD NOT BE EXTENDED PAST THE </w:t>
      </w:r>
      <w:r w:rsidR="003D10EB" w:rsidRPr="00D1646D">
        <w:rPr>
          <w:b/>
          <w:bCs/>
          <w:u w:val="single"/>
        </w:rPr>
        <w:t>END OF SEMESTER DATE</w:t>
      </w:r>
      <w:r w:rsidR="003D10EB">
        <w:t>.</w:t>
      </w:r>
      <w:r w:rsidR="00BD6FDE" w:rsidRPr="003D4DDB">
        <w:t xml:space="preserve">  </w:t>
      </w:r>
      <w:r w:rsidR="00D1646D">
        <w:t>For other patron categories, v</w:t>
      </w:r>
      <w:r w:rsidR="00525FC8">
        <w:t xml:space="preserve">erify the patron’s eligibility and </w:t>
      </w:r>
      <w:r w:rsidR="00970A49">
        <w:t>follow the instructions for updating the patron’s expiration date.  C</w:t>
      </w:r>
      <w:r w:rsidR="00BD6FDE" w:rsidRPr="003D4DDB">
        <w:t xml:space="preserve">heck </w:t>
      </w:r>
      <w:r w:rsidR="00970A49">
        <w:t>out the items again to the patron</w:t>
      </w:r>
      <w:r w:rsidR="00294773">
        <w:t xml:space="preserve"> and the correct due date should be generated.</w:t>
      </w:r>
    </w:p>
    <w:p w14:paraId="39CB261C" w14:textId="4B9B0198" w:rsidR="005D3FF3" w:rsidRDefault="005D3FF3" w:rsidP="005D3FF3">
      <w:pPr>
        <w:contextualSpacing/>
      </w:pPr>
      <w:r w:rsidRPr="00C0543C">
        <w:rPr>
          <w:b/>
          <w:bCs/>
          <w:u w:val="single"/>
        </w:rPr>
        <w:t>Item Not Found</w:t>
      </w:r>
      <w:r>
        <w:t xml:space="preserve"> - </w:t>
      </w:r>
      <w:r w:rsidRPr="000C5A13">
        <w:t>You</w:t>
      </w:r>
      <w:r w:rsidRPr="00957119">
        <w:t xml:space="preserve"> will need to</w:t>
      </w:r>
      <w:r>
        <w:t xml:space="preserve"> set this item aside and</w:t>
      </w:r>
      <w:r w:rsidRPr="00957119">
        <w:t xml:space="preserve"> use the photocopy check out procedure</w:t>
      </w:r>
      <w:r w:rsidR="00C9328B">
        <w:t>.</w:t>
      </w:r>
      <w:r w:rsidRPr="00957119">
        <w:t xml:space="preserve">  </w:t>
      </w:r>
      <w:r>
        <w:t>C</w:t>
      </w:r>
      <w:r w:rsidRPr="00957119">
        <w:t>ontinue checking out th</w:t>
      </w:r>
      <w:r>
        <w:t>e</w:t>
      </w:r>
      <w:r w:rsidRPr="00957119">
        <w:t xml:space="preserve"> books that are on the system.</w:t>
      </w:r>
      <w:r>
        <w:t xml:space="preserve">  </w:t>
      </w:r>
    </w:p>
    <w:p w14:paraId="0F90740D" w14:textId="6492D184" w:rsidR="00E36D48" w:rsidRDefault="00E36D48" w:rsidP="00CB6A13">
      <w:pPr>
        <w:pStyle w:val="Heading2"/>
        <w:contextualSpacing/>
        <w:rPr>
          <w:b w:val="0"/>
          <w:bCs/>
          <w:i w:val="0"/>
          <w:iCs/>
        </w:rPr>
      </w:pPr>
      <w:bookmarkStart w:id="3" w:name="_Toc530985766"/>
      <w:r w:rsidRPr="004632E0">
        <w:rPr>
          <w:bCs/>
          <w:i w:val="0"/>
          <w:u w:val="single"/>
        </w:rPr>
        <w:t>Return During Loan</w:t>
      </w:r>
      <w:bookmarkEnd w:id="3"/>
      <w:r w:rsidR="00CB6A13" w:rsidRPr="004632E0">
        <w:rPr>
          <w:bCs/>
          <w:i w:val="0"/>
          <w:u w:val="single"/>
        </w:rPr>
        <w:t xml:space="preserve"> </w:t>
      </w:r>
      <w:r w:rsidR="00CB6A13" w:rsidRPr="004632E0">
        <w:rPr>
          <w:b w:val="0"/>
          <w:i w:val="0"/>
        </w:rPr>
        <w:t xml:space="preserve">- </w:t>
      </w:r>
      <w:r w:rsidRPr="004632E0">
        <w:rPr>
          <w:b w:val="0"/>
          <w:bCs/>
          <w:i w:val="0"/>
          <w:iCs/>
        </w:rPr>
        <w:t>Occasionally, a user may try to borrow an item that is currently checked out to another patron.</w:t>
      </w:r>
      <w:r w:rsidR="00CE6876" w:rsidRPr="004632E0">
        <w:rPr>
          <w:b w:val="0"/>
          <w:bCs/>
          <w:i w:val="0"/>
          <w:iCs/>
        </w:rPr>
        <w:t xml:space="preserve">  </w:t>
      </w:r>
      <w:r w:rsidRPr="004632E0">
        <w:rPr>
          <w:b w:val="0"/>
          <w:bCs/>
          <w:i w:val="0"/>
          <w:iCs/>
        </w:rPr>
        <w:t xml:space="preserve">The item will be returned automatically when a loan is performed and </w:t>
      </w:r>
      <w:r w:rsidR="00B245B0" w:rsidRPr="004632E0">
        <w:rPr>
          <w:b w:val="0"/>
          <w:bCs/>
          <w:i w:val="0"/>
          <w:iCs/>
        </w:rPr>
        <w:t>will then</w:t>
      </w:r>
      <w:r w:rsidR="00B36008" w:rsidRPr="004632E0">
        <w:rPr>
          <w:b w:val="0"/>
          <w:bCs/>
          <w:i w:val="0"/>
          <w:iCs/>
        </w:rPr>
        <w:t xml:space="preserve"> seamlessly</w:t>
      </w:r>
      <w:r w:rsidR="00B245B0" w:rsidRPr="004632E0">
        <w:rPr>
          <w:b w:val="0"/>
          <w:bCs/>
          <w:i w:val="0"/>
          <w:iCs/>
        </w:rPr>
        <w:t xml:space="preserve"> check out to the</w:t>
      </w:r>
      <w:r w:rsidR="002D4B7A" w:rsidRPr="004632E0">
        <w:rPr>
          <w:b w:val="0"/>
          <w:bCs/>
          <w:i w:val="0"/>
          <w:iCs/>
        </w:rPr>
        <w:t xml:space="preserve"> new patron</w:t>
      </w:r>
      <w:r w:rsidR="00B36008" w:rsidRPr="004632E0">
        <w:rPr>
          <w:b w:val="0"/>
          <w:bCs/>
          <w:i w:val="0"/>
          <w:iCs/>
        </w:rPr>
        <w:t>.</w:t>
      </w:r>
      <w:r w:rsidR="00561D3B" w:rsidRPr="004632E0">
        <w:rPr>
          <w:b w:val="0"/>
          <w:bCs/>
          <w:i w:val="0"/>
          <w:iCs/>
        </w:rPr>
        <w:t xml:space="preserve">  The charge for a lost item on the original patron’s record will</w:t>
      </w:r>
      <w:r w:rsidR="006B3521" w:rsidRPr="004632E0">
        <w:rPr>
          <w:b w:val="0"/>
          <w:bCs/>
          <w:i w:val="0"/>
          <w:iCs/>
        </w:rPr>
        <w:t xml:space="preserve"> automatically be </w:t>
      </w:r>
      <w:r w:rsidR="00C631A4" w:rsidRPr="004632E0">
        <w:rPr>
          <w:b w:val="0"/>
          <w:bCs/>
          <w:i w:val="0"/>
          <w:iCs/>
        </w:rPr>
        <w:t>removed</w:t>
      </w:r>
      <w:r w:rsidR="006B3521" w:rsidRPr="004632E0">
        <w:rPr>
          <w:b w:val="0"/>
          <w:bCs/>
          <w:i w:val="0"/>
          <w:iCs/>
        </w:rPr>
        <w:t>.</w:t>
      </w:r>
      <w:r w:rsidRPr="00CE6876">
        <w:rPr>
          <w:b w:val="0"/>
          <w:bCs/>
          <w:i w:val="0"/>
          <w:iCs/>
        </w:rPr>
        <w:t xml:space="preserve"> </w:t>
      </w:r>
    </w:p>
    <w:p w14:paraId="2911CBCA" w14:textId="2AC3BDC8" w:rsidR="001C0E70" w:rsidRDefault="001C0E70" w:rsidP="001C0E70"/>
    <w:p w14:paraId="746D5023" w14:textId="77777777" w:rsidR="00C0543C" w:rsidRDefault="002E3576" w:rsidP="00133DD5">
      <w:r w:rsidRPr="004603E8">
        <w:rPr>
          <w:b/>
          <w:u w:val="single"/>
        </w:rPr>
        <w:t>Desensitizing</w:t>
      </w:r>
      <w:r w:rsidR="009F73D7" w:rsidRPr="004603E8">
        <w:rPr>
          <w:b/>
          <w:u w:val="single"/>
        </w:rPr>
        <w:t xml:space="preserve"> Magnetic Media Items</w:t>
      </w:r>
      <w:r w:rsidR="009F73D7" w:rsidRPr="00154299">
        <w:rPr>
          <w:bCs/>
        </w:rPr>
        <w:t xml:space="preserve"> </w:t>
      </w:r>
      <w:r w:rsidR="00133DD5" w:rsidRPr="00154299">
        <w:rPr>
          <w:bCs/>
        </w:rPr>
        <w:t>–</w:t>
      </w:r>
      <w:r w:rsidR="00484445">
        <w:rPr>
          <w:bCs/>
        </w:rPr>
        <w:t xml:space="preserve"> </w:t>
      </w:r>
      <w:r w:rsidR="008B303C">
        <w:t>A</w:t>
      </w:r>
      <w:r w:rsidR="008028A9">
        <w:t>ll VHS and cassette tapes</w:t>
      </w:r>
      <w:r w:rsidR="008B303C">
        <w:t xml:space="preserve"> have been removed</w:t>
      </w:r>
      <w:r w:rsidR="008028A9">
        <w:t xml:space="preserve"> from our collection</w:t>
      </w:r>
      <w:r w:rsidR="008B303C">
        <w:t>s</w:t>
      </w:r>
      <w:r w:rsidR="008028A9">
        <w:t>, however, a patron may</w:t>
      </w:r>
      <w:r w:rsidR="005F66D2">
        <w:t xml:space="preserve"> receive one of these via ILL or Resource Sharing. </w:t>
      </w:r>
    </w:p>
    <w:p w14:paraId="2D40365D" w14:textId="77777777" w:rsidR="00596F70" w:rsidRDefault="00596F70" w:rsidP="00133DD5"/>
    <w:p w14:paraId="61811FB8" w14:textId="77777777" w:rsidR="00172F9C" w:rsidRDefault="00596F70" w:rsidP="00596F70">
      <w:r w:rsidRPr="002250F1">
        <w:t xml:space="preserve">All video and cassette tapes </w:t>
      </w:r>
      <w:r w:rsidRPr="002250F1">
        <w:rPr>
          <w:b/>
          <w:u w:val="single"/>
        </w:rPr>
        <w:t>MUST</w:t>
      </w:r>
      <w:r w:rsidRPr="002250F1">
        <w:t xml:space="preserve"> be desensitized on a separate desensitizer.</w:t>
      </w:r>
      <w:r>
        <w:t xml:space="preserve">  </w:t>
      </w:r>
      <w:r w:rsidRPr="002250F1">
        <w:t xml:space="preserve">The desensitizer used for books will </w:t>
      </w:r>
      <w:r w:rsidRPr="002250F1">
        <w:rPr>
          <w:b/>
          <w:u w:val="single"/>
        </w:rPr>
        <w:t>ERASE</w:t>
      </w:r>
      <w:r w:rsidRPr="002250F1">
        <w:t xml:space="preserve"> any magnetic tape</w:t>
      </w:r>
      <w:r>
        <w:t xml:space="preserve"> so</w:t>
      </w:r>
      <w:r w:rsidRPr="002250F1">
        <w:t xml:space="preserve"> </w:t>
      </w:r>
      <w:r w:rsidRPr="002250F1">
        <w:rPr>
          <w:b/>
          <w:u w:val="single"/>
        </w:rPr>
        <w:t>BE VERY CAREFUL</w:t>
      </w:r>
      <w:r w:rsidRPr="00072A62">
        <w:rPr>
          <w:b/>
          <w:u w:val="single"/>
        </w:rPr>
        <w:t>!</w:t>
      </w:r>
      <w:r w:rsidRPr="00072A62">
        <w:rPr>
          <w:b/>
        </w:rPr>
        <w:t xml:space="preserve">  </w:t>
      </w:r>
      <w:r w:rsidRPr="002250F1">
        <w:t>Any magnetic media should be kept as far away from the book desensitizers as possible.</w:t>
      </w:r>
      <w:r w:rsidR="00172F9C">
        <w:t xml:space="preserve">  </w:t>
      </w:r>
    </w:p>
    <w:p w14:paraId="09A10E2F" w14:textId="1B3EB185" w:rsidR="00DF5F5E" w:rsidRDefault="00596F70" w:rsidP="00596F70">
      <w:r w:rsidRPr="002250F1">
        <w:t>CD’s</w:t>
      </w:r>
      <w:r>
        <w:t xml:space="preserve"> and</w:t>
      </w:r>
      <w:r w:rsidRPr="002250F1">
        <w:t xml:space="preserve"> DVD’s can be desensitized on the book desensitizer.  It will not erase them.</w:t>
      </w:r>
    </w:p>
    <w:p w14:paraId="4F2CF04A" w14:textId="0A0B30D6" w:rsidR="004371E8" w:rsidRDefault="004371E8" w:rsidP="00596F70"/>
    <w:p w14:paraId="13E3C1A0" w14:textId="1FB82EFC" w:rsidR="004371E8" w:rsidRDefault="004371E8" w:rsidP="004371E8">
      <w:pPr>
        <w:contextualSpacing/>
      </w:pPr>
      <w:r>
        <w:t xml:space="preserve">The </w:t>
      </w:r>
      <w:r>
        <w:rPr>
          <w:b/>
          <w:bCs/>
        </w:rPr>
        <w:t xml:space="preserve">Row Actions </w:t>
      </w:r>
      <w:r w:rsidRPr="00191F58">
        <w:t>button</w:t>
      </w:r>
      <w:r w:rsidR="00980DF4">
        <w:t xml:space="preserve"> for each loan</w:t>
      </w:r>
      <w:r>
        <w:t xml:space="preserve"> offers many other selections including viewing the loan history, marking the loan as lost, deleting the loan, viewing, adding or editing loan notes</w:t>
      </w:r>
      <w:r w:rsidR="001C7F7B">
        <w:t xml:space="preserve"> and </w:t>
      </w:r>
      <w:r>
        <w:t>viewing the request (hold) que for the item.</w:t>
      </w:r>
    </w:p>
    <w:p w14:paraId="6A5D2F12" w14:textId="77777777" w:rsidR="004371E8" w:rsidRDefault="004371E8" w:rsidP="00596F70"/>
    <w:p w14:paraId="3C03F3CD" w14:textId="27FDE205" w:rsidR="00E36D48" w:rsidRPr="00CE6876" w:rsidRDefault="00DF5F5E" w:rsidP="002F569B">
      <w:pPr>
        <w:rPr>
          <w:bCs/>
          <w:iCs/>
        </w:rPr>
      </w:pPr>
      <w:r>
        <w:br w:type="page"/>
      </w:r>
    </w:p>
    <w:p w14:paraId="2F6F5D14" w14:textId="178A16D4" w:rsidR="00901A41" w:rsidRPr="00C04A11" w:rsidRDefault="00901A41">
      <w:pPr>
        <w:jc w:val="center"/>
        <w:rPr>
          <w:b/>
          <w:sz w:val="28"/>
          <w:u w:val="single"/>
        </w:rPr>
      </w:pPr>
      <w:r w:rsidRPr="00C04A11">
        <w:rPr>
          <w:b/>
          <w:sz w:val="28"/>
          <w:u w:val="single"/>
        </w:rPr>
        <w:t>PHOTOCOPY CHECK OUT PROCEDURE</w:t>
      </w:r>
    </w:p>
    <w:p w14:paraId="2F6F5D15" w14:textId="77777777" w:rsidR="00901A41" w:rsidRDefault="00901A41"/>
    <w:p w14:paraId="2F6F5D16" w14:textId="557FC790" w:rsidR="00901A41" w:rsidRDefault="00901A41">
      <w:r w:rsidRPr="00C04A11">
        <w:t xml:space="preserve">The photocopier will be used to temporarily record circulation of books that are </w:t>
      </w:r>
      <w:r w:rsidR="00451ABA">
        <w:t>“</w:t>
      </w:r>
      <w:r w:rsidR="00A75734">
        <w:t xml:space="preserve">item </w:t>
      </w:r>
      <w:r w:rsidRPr="00C04A11">
        <w:t>not found</w:t>
      </w:r>
      <w:r w:rsidR="00451ABA">
        <w:t>”</w:t>
      </w:r>
      <w:r w:rsidRPr="00C04A11">
        <w:t xml:space="preserve"> on</w:t>
      </w:r>
      <w:r w:rsidR="00A75734">
        <w:t xml:space="preserve"> the</w:t>
      </w:r>
      <w:r w:rsidRPr="00C04A11">
        <w:t xml:space="preserve"> system at checkout.</w:t>
      </w:r>
    </w:p>
    <w:p w14:paraId="2F6F5D17" w14:textId="77777777" w:rsidR="00E22E65" w:rsidRPr="00C04A11" w:rsidRDefault="00E22E65"/>
    <w:p w14:paraId="2F6F5D18" w14:textId="77777777" w:rsidR="00901A41" w:rsidRPr="00C04A11" w:rsidRDefault="00901A41"/>
    <w:p w14:paraId="2F6F5D19" w14:textId="13790C5B" w:rsidR="00901A41" w:rsidRPr="00C04A11" w:rsidRDefault="00901A41">
      <w:r w:rsidRPr="00C04A11">
        <w:rPr>
          <w:b/>
          <w:bCs/>
          <w:u w:val="single"/>
        </w:rPr>
        <w:t xml:space="preserve">PROCEDURE FOR MATERIALS NOT </w:t>
      </w:r>
      <w:r w:rsidR="002E3576">
        <w:rPr>
          <w:b/>
          <w:bCs/>
          <w:u w:val="single"/>
        </w:rPr>
        <w:t>I</w:t>
      </w:r>
      <w:r w:rsidRPr="00C04A11">
        <w:rPr>
          <w:b/>
          <w:bCs/>
          <w:u w:val="single"/>
        </w:rPr>
        <w:t>N SYSTEM</w:t>
      </w:r>
      <w:r w:rsidRPr="00C04A11">
        <w:t>:</w:t>
      </w:r>
    </w:p>
    <w:p w14:paraId="2F6F5D1A" w14:textId="77777777" w:rsidR="00901A41" w:rsidRPr="00C04A11" w:rsidRDefault="00901A41"/>
    <w:p w14:paraId="2F6F5D1B" w14:textId="749F6BED" w:rsidR="00901A41" w:rsidRPr="00C04A11" w:rsidRDefault="00451ABA" w:rsidP="002B1BAD">
      <w:pPr>
        <w:numPr>
          <w:ilvl w:val="0"/>
          <w:numId w:val="53"/>
        </w:numPr>
      </w:pPr>
      <w:r>
        <w:t>Bring up the patron’s record on the system to v</w:t>
      </w:r>
      <w:r w:rsidR="00901A41" w:rsidRPr="00C04A11">
        <w:t xml:space="preserve">erify that the patron </w:t>
      </w:r>
      <w:r>
        <w:t xml:space="preserve">has current borrowing privileges. </w:t>
      </w:r>
    </w:p>
    <w:p w14:paraId="2F6F5D1C" w14:textId="77777777" w:rsidR="00901A41" w:rsidRDefault="00901A41" w:rsidP="00E745E1"/>
    <w:p w14:paraId="2F6F5D1D" w14:textId="77777777" w:rsidR="00E22E65" w:rsidRPr="00C04A11" w:rsidRDefault="00E22E65" w:rsidP="00E745E1"/>
    <w:p w14:paraId="2F6F5D1E" w14:textId="57A176FC" w:rsidR="00901A41" w:rsidRDefault="00901A41" w:rsidP="002B1BAD">
      <w:pPr>
        <w:numPr>
          <w:ilvl w:val="0"/>
          <w:numId w:val="53"/>
        </w:numPr>
      </w:pPr>
      <w:r w:rsidRPr="00C04A11">
        <w:t>Stamp the date due on book pocket or date due slip.</w:t>
      </w:r>
    </w:p>
    <w:p w14:paraId="2F6F5D1F" w14:textId="77777777" w:rsidR="00E22E65" w:rsidRDefault="00E22E65" w:rsidP="00E745E1"/>
    <w:p w14:paraId="2F6F5D20" w14:textId="77777777" w:rsidR="00E22E65" w:rsidRDefault="00E22E65" w:rsidP="00E745E1"/>
    <w:p w14:paraId="2F6F5D21" w14:textId="685E98FB" w:rsidR="00E22E65" w:rsidRPr="00C04A11" w:rsidRDefault="00E22E65" w:rsidP="002B1BAD">
      <w:pPr>
        <w:numPr>
          <w:ilvl w:val="0"/>
          <w:numId w:val="53"/>
        </w:numPr>
      </w:pPr>
      <w:r w:rsidRPr="00C04A11">
        <w:rPr>
          <w:bCs/>
          <w:u w:val="single"/>
        </w:rPr>
        <w:t>Some books are not barcoded</w:t>
      </w:r>
      <w:r w:rsidRPr="00C04A11">
        <w:rPr>
          <w:bCs/>
        </w:rPr>
        <w:t>.  Put</w:t>
      </w:r>
      <w:r>
        <w:rPr>
          <w:bCs/>
        </w:rPr>
        <w:t xml:space="preserve"> a barcode on the book</w:t>
      </w:r>
      <w:r w:rsidRPr="00C04A11">
        <w:rPr>
          <w:bCs/>
        </w:rPr>
        <w:t xml:space="preserve"> before copying</w:t>
      </w:r>
      <w:r w:rsidRPr="00C04A11">
        <w:t>.</w:t>
      </w:r>
    </w:p>
    <w:p w14:paraId="2F6F5D22" w14:textId="77777777" w:rsidR="00E22E65" w:rsidRDefault="00E22E65" w:rsidP="00E745E1"/>
    <w:p w14:paraId="2F6F5D23" w14:textId="77777777" w:rsidR="00A92614" w:rsidRPr="00C04A11" w:rsidRDefault="00A92614" w:rsidP="00E745E1"/>
    <w:p w14:paraId="2F6F5D24" w14:textId="101FC38E" w:rsidR="00901A41" w:rsidRPr="00C04A11" w:rsidRDefault="00901A41" w:rsidP="002B1BAD">
      <w:pPr>
        <w:numPr>
          <w:ilvl w:val="0"/>
          <w:numId w:val="53"/>
        </w:numPr>
      </w:pPr>
      <w:r w:rsidRPr="00C04A11">
        <w:t>Position the patron ID card within the photo area.  You are copying the pocket or cataloging label, book</w:t>
      </w:r>
      <w:r w:rsidR="00F8294E">
        <w:t xml:space="preserve"> </w:t>
      </w:r>
      <w:r w:rsidRPr="00C04A11">
        <w:t xml:space="preserve">barcode, date due and patron name and barcode number.  </w:t>
      </w:r>
    </w:p>
    <w:p w14:paraId="2F6F5D25" w14:textId="77777777" w:rsidR="00901A41" w:rsidRDefault="00901A41" w:rsidP="00E745E1"/>
    <w:p w14:paraId="2F6F5D26" w14:textId="77777777" w:rsidR="00A92614" w:rsidRPr="00C04A11" w:rsidRDefault="00A92614" w:rsidP="00E745E1"/>
    <w:p w14:paraId="2F6F5D27" w14:textId="2D9DE76B" w:rsidR="00901A41" w:rsidRDefault="00901A41" w:rsidP="002B1BAD">
      <w:pPr>
        <w:numPr>
          <w:ilvl w:val="0"/>
          <w:numId w:val="53"/>
        </w:numPr>
      </w:pPr>
      <w:r w:rsidRPr="00C04A11">
        <w:t>Position book on the copier so that the pocket or cataloging label and the</w:t>
      </w:r>
      <w:r w:rsidR="00F8294E">
        <w:t xml:space="preserve"> </w:t>
      </w:r>
      <w:r w:rsidRPr="00C04A11">
        <w:t>item barcode will copy. There are a few books on which the barcode label</w:t>
      </w:r>
      <w:r w:rsidR="00BB53C4">
        <w:t xml:space="preserve"> </w:t>
      </w:r>
      <w:r w:rsidRPr="00C04A11">
        <w:t>has been placed on the opposite page.  You will have to copy both pages of</w:t>
      </w:r>
      <w:r w:rsidR="00BB53C4">
        <w:t xml:space="preserve"> </w:t>
      </w:r>
      <w:r w:rsidRPr="00C04A11">
        <w:t>these items and staple the pages together.</w:t>
      </w:r>
    </w:p>
    <w:p w14:paraId="2F6F5D28" w14:textId="77777777" w:rsidR="0075052E" w:rsidRDefault="0075052E" w:rsidP="00E745E1"/>
    <w:p w14:paraId="2F6F5D29" w14:textId="77777777" w:rsidR="00A92614" w:rsidRDefault="00A92614" w:rsidP="00E745E1"/>
    <w:p w14:paraId="2F6F5D2A" w14:textId="1DC3BCA1" w:rsidR="0075052E" w:rsidRPr="0075052E" w:rsidRDefault="0075052E" w:rsidP="002B1BAD">
      <w:pPr>
        <w:numPr>
          <w:ilvl w:val="0"/>
          <w:numId w:val="53"/>
        </w:numPr>
      </w:pPr>
      <w:r>
        <w:t xml:space="preserve">Books cataloged after </w:t>
      </w:r>
      <w:r w:rsidR="00535468">
        <w:t>7</w:t>
      </w:r>
      <w:r>
        <w:t xml:space="preserve">/08, will not have a cataloging label above the due date slip.  In this case it is </w:t>
      </w:r>
      <w:r>
        <w:rPr>
          <w:b/>
        </w:rPr>
        <w:t xml:space="preserve">VERY IMPORTANT </w:t>
      </w:r>
      <w:r>
        <w:t>to copy the entire barcode as this will be our only link to the book.</w:t>
      </w:r>
    </w:p>
    <w:p w14:paraId="2F6F5D2B" w14:textId="77777777" w:rsidR="00901A41" w:rsidRDefault="00901A41" w:rsidP="00E745E1"/>
    <w:p w14:paraId="2F6F5D2C" w14:textId="77777777" w:rsidR="00A92614" w:rsidRPr="00C04A11" w:rsidRDefault="00A92614" w:rsidP="00E745E1"/>
    <w:p w14:paraId="2F6F5D2D" w14:textId="79282E46" w:rsidR="00901A41" w:rsidRPr="00C04A11" w:rsidRDefault="00901A41" w:rsidP="002B1BAD">
      <w:pPr>
        <w:numPr>
          <w:ilvl w:val="0"/>
          <w:numId w:val="53"/>
        </w:numPr>
      </w:pPr>
      <w:r w:rsidRPr="00C04A11">
        <w:t xml:space="preserve">Make copy. </w:t>
      </w:r>
      <w:r w:rsidR="0075052E">
        <w:t xml:space="preserve"> </w:t>
      </w:r>
      <w:r w:rsidR="0075052E" w:rsidRPr="00B3162B">
        <w:rPr>
          <w:b/>
          <w:u w:val="single"/>
        </w:rPr>
        <w:t>Be sure that the copy is clear and all pertinent info has been copied</w:t>
      </w:r>
      <w:r w:rsidR="0075052E">
        <w:t>.</w:t>
      </w:r>
    </w:p>
    <w:p w14:paraId="2F6F5D2E" w14:textId="77777777" w:rsidR="00901A41" w:rsidRDefault="00901A41" w:rsidP="00E745E1"/>
    <w:p w14:paraId="2F6F5D2F" w14:textId="77777777" w:rsidR="00A92614" w:rsidRPr="00C04A11" w:rsidRDefault="00A92614" w:rsidP="00E745E1"/>
    <w:p w14:paraId="2F6F5D30" w14:textId="15841FB4" w:rsidR="00901A41" w:rsidRPr="00C04A11" w:rsidRDefault="0075052E" w:rsidP="002B1BAD">
      <w:pPr>
        <w:numPr>
          <w:ilvl w:val="0"/>
          <w:numId w:val="53"/>
        </w:numPr>
      </w:pPr>
      <w:r>
        <w:t>If the patron’s signature on a red &amp; white card is not legible, w</w:t>
      </w:r>
      <w:r w:rsidR="00901A41" w:rsidRPr="00C04A11">
        <w:t xml:space="preserve">rite the patron’s </w:t>
      </w:r>
      <w:r>
        <w:t>name on the photocopy.</w:t>
      </w:r>
    </w:p>
    <w:p w14:paraId="2F6F5D31" w14:textId="77777777" w:rsidR="00901A41" w:rsidRDefault="00901A41" w:rsidP="00E745E1"/>
    <w:p w14:paraId="2F6F5D32" w14:textId="77777777" w:rsidR="00A92614" w:rsidRPr="00C04A11" w:rsidRDefault="00A92614" w:rsidP="00E745E1"/>
    <w:p w14:paraId="2F6F5D34" w14:textId="03B11F89" w:rsidR="00E22E65" w:rsidRDefault="00901A41" w:rsidP="0022113A">
      <w:pPr>
        <w:numPr>
          <w:ilvl w:val="0"/>
          <w:numId w:val="53"/>
        </w:numPr>
      </w:pPr>
      <w:r w:rsidRPr="00C04A11">
        <w:t xml:space="preserve">Place the copies in the tray </w:t>
      </w:r>
      <w:r w:rsidR="00037996">
        <w:t>labeled “</w:t>
      </w:r>
      <w:r w:rsidR="00A45ABD">
        <w:t>Not on File” located on the shelf</w:t>
      </w:r>
      <w:r w:rsidR="00366178">
        <w:t xml:space="preserve"> between workstations 2 &amp; 3</w:t>
      </w:r>
      <w:r w:rsidR="005F0317">
        <w:t xml:space="preserve"> or paperclip to </w:t>
      </w:r>
      <w:r w:rsidR="00396740">
        <w:t>a new patron’s application card and put in the Message Tray.</w:t>
      </w:r>
    </w:p>
    <w:p w14:paraId="2F6F5D35" w14:textId="77777777" w:rsidR="00A92614" w:rsidRDefault="00A92614" w:rsidP="00E745E1"/>
    <w:p w14:paraId="2F6F5D36" w14:textId="6F768A05" w:rsidR="00901A41" w:rsidRPr="00C04A11" w:rsidRDefault="00901A41" w:rsidP="002B1BAD">
      <w:pPr>
        <w:numPr>
          <w:ilvl w:val="0"/>
          <w:numId w:val="53"/>
        </w:numPr>
        <w:rPr>
          <w:b/>
        </w:rPr>
      </w:pPr>
      <w:r w:rsidRPr="00C04A11">
        <w:t>Desensitize book before giving it to patron.</w:t>
      </w:r>
    </w:p>
    <w:p w14:paraId="2F6F5D37" w14:textId="77777777" w:rsidR="00901A41" w:rsidRPr="00C04A11" w:rsidRDefault="00901A41">
      <w:pPr>
        <w:rPr>
          <w:b/>
        </w:rPr>
      </w:pPr>
    </w:p>
    <w:p w14:paraId="2F6F5D38" w14:textId="77777777" w:rsidR="00901A41" w:rsidRPr="00C04A11" w:rsidRDefault="00901A41" w:rsidP="00C04A11">
      <w:pPr>
        <w:jc w:val="center"/>
        <w:rPr>
          <w:b/>
          <w:sz w:val="28"/>
          <w:u w:val="single"/>
        </w:rPr>
      </w:pPr>
      <w:r w:rsidRPr="00C04A11">
        <w:rPr>
          <w:b/>
          <w:sz w:val="32"/>
        </w:rPr>
        <w:br w:type="page"/>
      </w:r>
      <w:r w:rsidRPr="00C04A11">
        <w:rPr>
          <w:b/>
          <w:sz w:val="28"/>
          <w:u w:val="single"/>
        </w:rPr>
        <w:lastRenderedPageBreak/>
        <w:t>BACKUP COPIER</w:t>
      </w:r>
    </w:p>
    <w:p w14:paraId="2F6F5D39" w14:textId="77777777" w:rsidR="00901A41" w:rsidRPr="00C04A11" w:rsidRDefault="00901A41">
      <w:pPr>
        <w:jc w:val="center"/>
      </w:pPr>
    </w:p>
    <w:p w14:paraId="2F6F5D3A" w14:textId="77777777" w:rsidR="00901A41" w:rsidRDefault="00901A41"/>
    <w:p w14:paraId="2F6F5D3B" w14:textId="77777777" w:rsidR="00901A41" w:rsidRPr="00C04A11" w:rsidRDefault="00901A41"/>
    <w:p w14:paraId="2F6F5D3C" w14:textId="77777777" w:rsidR="00901A41" w:rsidRDefault="00901A41">
      <w:r w:rsidRPr="00C04A11">
        <w:t xml:space="preserve">The copier in the </w:t>
      </w:r>
      <w:r w:rsidR="0061354B">
        <w:t>Reference</w:t>
      </w:r>
      <w:r w:rsidRPr="00C04A11">
        <w:t xml:space="preserve"> </w:t>
      </w:r>
      <w:r w:rsidR="0061354B">
        <w:t>o</w:t>
      </w:r>
      <w:r w:rsidRPr="00C04A11">
        <w:t xml:space="preserve">ffice will be used as backup in the event the copier at the </w:t>
      </w:r>
      <w:r w:rsidR="005F247F">
        <w:t>Circulation</w:t>
      </w:r>
      <w:r w:rsidRPr="00C04A11">
        <w:t xml:space="preserve"> desk should </w:t>
      </w:r>
      <w:r w:rsidR="009E310A">
        <w:t>be out of order</w:t>
      </w:r>
      <w:r w:rsidRPr="00C04A11">
        <w:t>.</w:t>
      </w:r>
    </w:p>
    <w:p w14:paraId="2F6F5D3D" w14:textId="77777777" w:rsidR="00071EB5" w:rsidRDefault="00071EB5"/>
    <w:p w14:paraId="2F6F5D3E" w14:textId="77777777" w:rsidR="00071EB5" w:rsidRDefault="00222196">
      <w:r>
        <w:t>If there is a problem with the</w:t>
      </w:r>
      <w:r w:rsidR="005F247F">
        <w:t xml:space="preserve"> Circulation desk</w:t>
      </w:r>
      <w:r>
        <w:t xml:space="preserve"> copier, n</w:t>
      </w:r>
      <w:r w:rsidR="00071EB5">
        <w:t xml:space="preserve">otify </w:t>
      </w:r>
      <w:r w:rsidR="00A81126">
        <w:t xml:space="preserve">a Circulation staff member or </w:t>
      </w:r>
      <w:r w:rsidR="00071EB5">
        <w:t>the Evening Supervisor who will check for a paper jam or change the toner.</w:t>
      </w:r>
    </w:p>
    <w:p w14:paraId="2F6F5D3F" w14:textId="77777777" w:rsidR="00071EB5" w:rsidRDefault="00071EB5"/>
    <w:p w14:paraId="2F6F5D40" w14:textId="77777777" w:rsidR="00071EB5" w:rsidRDefault="00071EB5">
      <w:r>
        <w:t xml:space="preserve">If the copier cannot be fixed by the </w:t>
      </w:r>
      <w:r w:rsidR="00A81126">
        <w:t>staff person</w:t>
      </w:r>
      <w:r w:rsidR="00222196">
        <w:t>,</w:t>
      </w:r>
      <w:r>
        <w:t xml:space="preserve"> put an </w:t>
      </w:r>
      <w:r w:rsidRPr="00C04A11">
        <w:rPr>
          <w:b/>
        </w:rPr>
        <w:t xml:space="preserve">OUT OF ORDER </w:t>
      </w:r>
      <w:r w:rsidRPr="00C04A11">
        <w:t>sign on</w:t>
      </w:r>
      <w:r>
        <w:t xml:space="preserve"> it.</w:t>
      </w:r>
    </w:p>
    <w:p w14:paraId="2F6F5D41" w14:textId="77777777" w:rsidR="005A66E7" w:rsidRDefault="005A66E7"/>
    <w:p w14:paraId="2F6F5D42" w14:textId="77777777" w:rsidR="005A66E7" w:rsidRDefault="005A66E7">
      <w:r>
        <w:t xml:space="preserve">The </w:t>
      </w:r>
      <w:r w:rsidR="00A81126">
        <w:t>staff person</w:t>
      </w:r>
      <w:r>
        <w:t xml:space="preserve"> can stay at the desk or if necessary, use the radio to call the shelving student back to the desk while you make copies.  </w:t>
      </w:r>
    </w:p>
    <w:p w14:paraId="2F6F5D43" w14:textId="77777777" w:rsidR="00071EB5" w:rsidRDefault="00071EB5"/>
    <w:p w14:paraId="2F6F5D44" w14:textId="77777777" w:rsidR="00071EB5" w:rsidRPr="00C04A11" w:rsidRDefault="00071EB5">
      <w:r>
        <w:t xml:space="preserve">Take the book(s) that need to be copied to the Reference Office to make copies.  Be sure to take the patron’s I.D. card with you. </w:t>
      </w:r>
    </w:p>
    <w:p w14:paraId="2F6F5D45" w14:textId="77777777" w:rsidR="00901A41" w:rsidRPr="00C04A11" w:rsidRDefault="00901A41"/>
    <w:p w14:paraId="2F6F5D46" w14:textId="4BFEBE2E" w:rsidR="00C251E6" w:rsidRDefault="00D22CB3">
      <w:r>
        <w:t>To begin copying press the Access key and enter</w:t>
      </w:r>
      <w:r w:rsidR="002A0717">
        <w:t xml:space="preserve"> </w:t>
      </w:r>
      <w:r w:rsidR="002A0717">
        <w:rPr>
          <w:b/>
        </w:rPr>
        <w:t>2025</w:t>
      </w:r>
      <w:r>
        <w:rPr>
          <w:b/>
        </w:rPr>
        <w:t xml:space="preserve"> </w:t>
      </w:r>
      <w:r>
        <w:t>as the access code</w:t>
      </w:r>
      <w:r w:rsidR="002A0717">
        <w:t>.</w:t>
      </w:r>
      <w:r>
        <w:t xml:space="preserve">  Press the Access key again.</w:t>
      </w:r>
    </w:p>
    <w:p w14:paraId="06D2DA95" w14:textId="77777777" w:rsidR="00C251E6" w:rsidRDefault="00C251E6" w:rsidP="00C251E6">
      <w:pPr>
        <w:jc w:val="center"/>
        <w:rPr>
          <w:b/>
          <w:sz w:val="28"/>
          <w:u w:val="single"/>
        </w:rPr>
      </w:pPr>
      <w:r>
        <w:br w:type="page"/>
      </w:r>
      <w:r w:rsidRPr="002250F1">
        <w:rPr>
          <w:b/>
          <w:sz w:val="28"/>
          <w:u w:val="single"/>
        </w:rPr>
        <w:lastRenderedPageBreak/>
        <w:t>SPECIAL LOANS</w:t>
      </w:r>
    </w:p>
    <w:p w14:paraId="621840DF" w14:textId="77777777" w:rsidR="00C251E6" w:rsidRPr="002250F1" w:rsidRDefault="00C251E6" w:rsidP="00C251E6">
      <w:pPr>
        <w:jc w:val="center"/>
        <w:rPr>
          <w:b/>
          <w:sz w:val="28"/>
          <w:u w:val="single"/>
        </w:rPr>
      </w:pPr>
    </w:p>
    <w:p w14:paraId="577D946F" w14:textId="77777777" w:rsidR="00C251E6" w:rsidRDefault="00C251E6" w:rsidP="00C251E6">
      <w:pPr>
        <w:rPr>
          <w:b/>
          <w:sz w:val="28"/>
        </w:rPr>
      </w:pPr>
    </w:p>
    <w:p w14:paraId="07B455F9" w14:textId="77777777" w:rsidR="00C251E6" w:rsidRDefault="00C251E6" w:rsidP="00C251E6">
      <w:pPr>
        <w:rPr>
          <w:b/>
          <w:u w:val="single"/>
        </w:rPr>
      </w:pPr>
      <w:r w:rsidRPr="002250F1">
        <w:rPr>
          <w:b/>
          <w:u w:val="single"/>
        </w:rPr>
        <w:t>LOANS TO STUDENTS OVER SEMESTER BREAK</w:t>
      </w:r>
    </w:p>
    <w:p w14:paraId="2C52D74C" w14:textId="77777777" w:rsidR="00C251E6" w:rsidRDefault="00C251E6" w:rsidP="00C251E6">
      <w:pPr>
        <w:rPr>
          <w:b/>
          <w:u w:val="single"/>
        </w:rPr>
      </w:pPr>
    </w:p>
    <w:p w14:paraId="011A4E0A" w14:textId="77777777" w:rsidR="00C251E6" w:rsidRDefault="00C251E6" w:rsidP="00C251E6">
      <w:pPr>
        <w:rPr>
          <w:b/>
          <w:u w:val="single"/>
        </w:rPr>
      </w:pPr>
    </w:p>
    <w:p w14:paraId="6930776C" w14:textId="77777777" w:rsidR="00C251E6" w:rsidRPr="002250F1" w:rsidRDefault="00C251E6" w:rsidP="00C251E6">
      <w:pPr>
        <w:numPr>
          <w:ilvl w:val="0"/>
          <w:numId w:val="35"/>
        </w:numPr>
      </w:pPr>
      <w:r>
        <w:t xml:space="preserve">We </w:t>
      </w:r>
      <w:r>
        <w:rPr>
          <w:b/>
          <w:u w:val="single"/>
        </w:rPr>
        <w:t>do not</w:t>
      </w:r>
      <w:r>
        <w:t xml:space="preserve"> allow students to take library materials home with them over the summer break unless they live locally and can show proof they are registered for the Fall semester.</w:t>
      </w:r>
    </w:p>
    <w:p w14:paraId="0362675F" w14:textId="77777777" w:rsidR="00C251E6" w:rsidRPr="002250F1" w:rsidRDefault="00C251E6" w:rsidP="00C251E6">
      <w:pPr>
        <w:pStyle w:val="Header"/>
        <w:tabs>
          <w:tab w:val="clear" w:pos="4320"/>
          <w:tab w:val="clear" w:pos="8640"/>
        </w:tabs>
      </w:pPr>
    </w:p>
    <w:p w14:paraId="71244D20" w14:textId="77777777" w:rsidR="00C251E6" w:rsidRDefault="00C251E6" w:rsidP="00C251E6">
      <w:pPr>
        <w:numPr>
          <w:ilvl w:val="0"/>
          <w:numId w:val="35"/>
        </w:numPr>
      </w:pPr>
      <w:r>
        <w:t xml:space="preserve">We </w:t>
      </w:r>
      <w:r w:rsidRPr="0013228C">
        <w:rPr>
          <w:b/>
          <w:u w:val="single"/>
        </w:rPr>
        <w:t>will allow</w:t>
      </w:r>
      <w:r>
        <w:t xml:space="preserve"> students who are registered for the Spring semester to take library materials home with them over the winter break.  Tell the student to wait until just before they leave for break to check out the items.  </w:t>
      </w:r>
      <w:r w:rsidRPr="002250F1">
        <w:t xml:space="preserve"> </w:t>
      </w:r>
    </w:p>
    <w:p w14:paraId="18AFA583" w14:textId="77777777" w:rsidR="00C251E6" w:rsidRPr="002250F1" w:rsidRDefault="00C251E6" w:rsidP="00C251E6"/>
    <w:p w14:paraId="256D40D3" w14:textId="77777777" w:rsidR="00C251E6" w:rsidRDefault="00C251E6" w:rsidP="00C251E6">
      <w:pPr>
        <w:numPr>
          <w:ilvl w:val="0"/>
          <w:numId w:val="35"/>
        </w:numPr>
      </w:pPr>
      <w:r>
        <w:t>At the end of the semester</w:t>
      </w:r>
      <w:r w:rsidRPr="002250F1">
        <w:t xml:space="preserve"> the</w:t>
      </w:r>
      <w:r>
        <w:t xml:space="preserve"> students’</w:t>
      </w:r>
      <w:r w:rsidRPr="002250F1">
        <w:t xml:space="preserve"> borrowing privileges expire on the last day of finals and all materials borrowed are due on that day.  </w:t>
      </w:r>
    </w:p>
    <w:p w14:paraId="6B5C94E6" w14:textId="77777777" w:rsidR="00C251E6" w:rsidRDefault="00C251E6" w:rsidP="00C251E6"/>
    <w:p w14:paraId="59C928E0" w14:textId="77777777" w:rsidR="00C251E6" w:rsidRPr="00864DD6" w:rsidRDefault="00C251E6" w:rsidP="00C251E6">
      <w:pPr>
        <w:numPr>
          <w:ilvl w:val="0"/>
          <w:numId w:val="35"/>
        </w:numPr>
      </w:pPr>
      <w:r w:rsidRPr="00864DD6">
        <w:t>Change the expiration date of the student’s record to the first day of classes in the Spring semester.</w:t>
      </w:r>
    </w:p>
    <w:p w14:paraId="1531F3D1" w14:textId="77777777" w:rsidR="00C251E6" w:rsidRPr="00864DD6" w:rsidRDefault="00C251E6" w:rsidP="00C251E6">
      <w:pPr>
        <w:ind w:firstLine="720"/>
      </w:pPr>
    </w:p>
    <w:p w14:paraId="3863559E" w14:textId="77777777" w:rsidR="00C251E6" w:rsidRPr="00864DD6" w:rsidRDefault="00C251E6" w:rsidP="00C251E6">
      <w:pPr>
        <w:numPr>
          <w:ilvl w:val="0"/>
          <w:numId w:val="35"/>
        </w:numPr>
      </w:pPr>
      <w:r w:rsidRPr="00864DD6">
        <w:t>Check out the item to the student.  The due date should be the first day of the Spring semester.</w:t>
      </w:r>
    </w:p>
    <w:p w14:paraId="55D86D2F" w14:textId="77777777" w:rsidR="00C251E6" w:rsidRPr="00864DD6" w:rsidRDefault="00C251E6" w:rsidP="00C251E6">
      <w:pPr>
        <w:pStyle w:val="ListParagraph"/>
      </w:pPr>
    </w:p>
    <w:p w14:paraId="6AE1754B" w14:textId="77777777" w:rsidR="00C251E6" w:rsidRPr="00864DD6" w:rsidRDefault="00C251E6" w:rsidP="00C251E6">
      <w:pPr>
        <w:numPr>
          <w:ilvl w:val="0"/>
          <w:numId w:val="35"/>
        </w:numPr>
      </w:pPr>
      <w:r w:rsidRPr="00864DD6">
        <w:t>Change the expiration date of the student’s record back to the end-of-semester date of the current semester.</w:t>
      </w:r>
    </w:p>
    <w:p w14:paraId="665DBA8D" w14:textId="77777777" w:rsidR="00C251E6" w:rsidRDefault="00C251E6" w:rsidP="00C251E6"/>
    <w:p w14:paraId="0522609E" w14:textId="6C7D90C4" w:rsidR="00E1158E" w:rsidRPr="0026722E" w:rsidRDefault="00C251E6" w:rsidP="0026722E">
      <w:pPr>
        <w:jc w:val="center"/>
        <w:rPr>
          <w:b/>
          <w:bCs/>
          <w:sz w:val="32"/>
          <w:szCs w:val="32"/>
          <w:u w:val="single"/>
        </w:rPr>
      </w:pPr>
      <w:r w:rsidRPr="002250F1">
        <w:br w:type="page"/>
      </w:r>
      <w:r w:rsidR="00E1158E" w:rsidRPr="0026722E">
        <w:rPr>
          <w:b/>
          <w:bCs/>
          <w:sz w:val="32"/>
          <w:szCs w:val="32"/>
          <w:u w:val="single"/>
        </w:rPr>
        <w:lastRenderedPageBreak/>
        <w:t>CHECK OUT WHEN THE SYSTEM IS DOWN</w:t>
      </w:r>
    </w:p>
    <w:p w14:paraId="12E1472C" w14:textId="77777777" w:rsidR="00E1158E" w:rsidRPr="00D90FFC" w:rsidRDefault="00E1158E" w:rsidP="00E1158E">
      <w:pPr>
        <w:jc w:val="center"/>
        <w:rPr>
          <w:b/>
          <w:sz w:val="28"/>
        </w:rPr>
      </w:pPr>
    </w:p>
    <w:p w14:paraId="6774182E" w14:textId="77777777" w:rsidR="00E1158E" w:rsidRPr="00540559" w:rsidRDefault="00E1158E" w:rsidP="00E1158E">
      <w:pPr>
        <w:rPr>
          <w:b/>
        </w:rPr>
      </w:pPr>
      <w:r w:rsidRPr="00540559">
        <w:rPr>
          <w:b/>
        </w:rPr>
        <w:t>If the system goes down dur</w:t>
      </w:r>
      <w:r>
        <w:rPr>
          <w:b/>
        </w:rPr>
        <w:t>ing the day, notify Kathy Croft or</w:t>
      </w:r>
      <w:r w:rsidRPr="00540559">
        <w:rPr>
          <w:b/>
        </w:rPr>
        <w:t xml:space="preserve"> </w:t>
      </w:r>
      <w:r>
        <w:rPr>
          <w:b/>
        </w:rPr>
        <w:t>Brendan Aucoin</w:t>
      </w:r>
      <w:r w:rsidRPr="00540559">
        <w:rPr>
          <w:b/>
        </w:rPr>
        <w:t xml:space="preserve">.  </w:t>
      </w:r>
      <w:r w:rsidRPr="00BB252D">
        <w:rPr>
          <w:b/>
          <w:highlight w:val="green"/>
        </w:rPr>
        <w:t>If the system goes down at night or on the weekend, notify the Reference Desk person who will report the problem, if necessary.</w:t>
      </w:r>
    </w:p>
    <w:p w14:paraId="6BD09B90" w14:textId="77777777" w:rsidR="00E1158E" w:rsidRDefault="00E1158E" w:rsidP="00E1158E"/>
    <w:p w14:paraId="3CECD102" w14:textId="77777777" w:rsidR="00E1158E" w:rsidRPr="00386E34" w:rsidRDefault="00E1158E" w:rsidP="00E1158E">
      <w:pPr>
        <w:rPr>
          <w:sz w:val="28"/>
          <w:szCs w:val="28"/>
        </w:rPr>
      </w:pPr>
      <w:r>
        <w:rPr>
          <w:b/>
          <w:bCs/>
          <w:sz w:val="28"/>
          <w:szCs w:val="28"/>
          <w:u w:val="single"/>
        </w:rPr>
        <w:t>REGULAR COLLECTION ITEMS</w:t>
      </w:r>
    </w:p>
    <w:p w14:paraId="641B1091" w14:textId="77777777" w:rsidR="00E1158E" w:rsidRDefault="00E1158E" w:rsidP="00E1158E"/>
    <w:p w14:paraId="7D577884" w14:textId="77777777" w:rsidR="00E1158E" w:rsidRPr="00BB252D" w:rsidRDefault="00E1158E" w:rsidP="00E1158E">
      <w:pPr>
        <w:numPr>
          <w:ilvl w:val="0"/>
          <w:numId w:val="55"/>
        </w:numPr>
      </w:pPr>
      <w:r w:rsidRPr="00BB252D">
        <w:t>Revert to photocopy check out using the if the system is down.  Follow the photocopy procedures.  Be sure the patron’s name and barcode number appear on the copy as well as the item barcode and information.</w:t>
      </w:r>
    </w:p>
    <w:p w14:paraId="1FB76B19" w14:textId="77777777" w:rsidR="00E1158E" w:rsidRPr="00BB252D" w:rsidRDefault="00E1158E" w:rsidP="00E1158E"/>
    <w:p w14:paraId="5A945D65" w14:textId="77777777" w:rsidR="00E1158E" w:rsidRDefault="00E1158E" w:rsidP="00E1158E">
      <w:pPr>
        <w:numPr>
          <w:ilvl w:val="0"/>
          <w:numId w:val="55"/>
        </w:numPr>
      </w:pPr>
      <w:r w:rsidRPr="00BB252D">
        <w:rPr>
          <w:b/>
        </w:rPr>
        <w:t xml:space="preserve">Media </w:t>
      </w:r>
      <w:r w:rsidRPr="00BB252D">
        <w:t>items may be more difficult to photocopy.  If necessary, handwrite the pertinent information on the photocopy.</w:t>
      </w:r>
    </w:p>
    <w:p w14:paraId="08CFD831" w14:textId="77777777" w:rsidR="00E1158E" w:rsidRPr="00D90FFC" w:rsidRDefault="00E1158E" w:rsidP="00E1158E"/>
    <w:p w14:paraId="28A583E1" w14:textId="77777777" w:rsidR="00E1158E" w:rsidRPr="00D90FFC" w:rsidRDefault="00E1158E" w:rsidP="00E1158E">
      <w:pPr>
        <w:numPr>
          <w:ilvl w:val="0"/>
          <w:numId w:val="55"/>
        </w:numPr>
      </w:pPr>
      <w:r w:rsidRPr="00D90FFC">
        <w:t xml:space="preserve">Put </w:t>
      </w:r>
      <w:r>
        <w:t xml:space="preserve">the </w:t>
      </w:r>
      <w:r w:rsidRPr="00D90FFC">
        <w:t xml:space="preserve">photocopies in the </w:t>
      </w:r>
      <w:r>
        <w:rPr>
          <w:b/>
          <w:bCs/>
        </w:rPr>
        <w:t>System Down</w:t>
      </w:r>
      <w:r>
        <w:t xml:space="preserve"> tray at the desk.</w:t>
      </w:r>
    </w:p>
    <w:p w14:paraId="70C10B6D" w14:textId="77777777" w:rsidR="00E1158E" w:rsidRPr="00D90FFC" w:rsidRDefault="00E1158E" w:rsidP="00E1158E"/>
    <w:p w14:paraId="38E059BF" w14:textId="77777777" w:rsidR="00E1158E" w:rsidRDefault="00E1158E" w:rsidP="00E1158E">
      <w:pPr>
        <w:numPr>
          <w:ilvl w:val="0"/>
          <w:numId w:val="55"/>
        </w:numPr>
      </w:pPr>
      <w:r w:rsidRPr="00D90FFC">
        <w:t>When the system comes back up, check out the items photocopied during the time the system was down.</w:t>
      </w:r>
      <w:r>
        <w:t xml:space="preserve">  You will probably need to search for the patron by name.</w:t>
      </w:r>
      <w:r w:rsidRPr="00D90FFC">
        <w:t xml:space="preserve">  The book barcode can usually be scanned from the photocopy.  Use extreme care and verify the patron’s name on each sheet.  Any barcodes that give the message </w:t>
      </w:r>
      <w:r>
        <w:rPr>
          <w:b/>
        </w:rPr>
        <w:t>Item Not Found</w:t>
      </w:r>
      <w:r w:rsidRPr="00D90FFC">
        <w:t xml:space="preserve"> should be </w:t>
      </w:r>
      <w:r>
        <w:t>placed in</w:t>
      </w:r>
      <w:r w:rsidRPr="00D90FFC">
        <w:t xml:space="preserve"> the</w:t>
      </w:r>
      <w:r>
        <w:t xml:space="preserve"> </w:t>
      </w:r>
      <w:r>
        <w:rPr>
          <w:b/>
        </w:rPr>
        <w:t>Not on File</w:t>
      </w:r>
      <w:r w:rsidRPr="00D90FFC">
        <w:t xml:space="preserve"> tray</w:t>
      </w:r>
      <w:r>
        <w:t>.</w:t>
      </w:r>
    </w:p>
    <w:p w14:paraId="11DFC5B0" w14:textId="77777777" w:rsidR="00E1158E" w:rsidRDefault="00E1158E" w:rsidP="00E1158E"/>
    <w:p w14:paraId="50AFA77C" w14:textId="77777777" w:rsidR="00E1158E" w:rsidRDefault="00E1158E" w:rsidP="00E1158E">
      <w:pPr>
        <w:rPr>
          <w:b/>
          <w:sz w:val="28"/>
          <w:szCs w:val="28"/>
          <w:u w:val="single"/>
        </w:rPr>
      </w:pPr>
      <w:r w:rsidRPr="00D90FFC">
        <w:rPr>
          <w:b/>
          <w:sz w:val="28"/>
          <w:szCs w:val="28"/>
          <w:u w:val="single"/>
        </w:rPr>
        <w:t>RESERVES</w:t>
      </w:r>
    </w:p>
    <w:p w14:paraId="7DB922E0" w14:textId="77777777" w:rsidR="00E1158E" w:rsidRDefault="00E1158E" w:rsidP="00E1158E">
      <w:pPr>
        <w:rPr>
          <w:b/>
          <w:sz w:val="28"/>
          <w:szCs w:val="28"/>
          <w:u w:val="single"/>
        </w:rPr>
      </w:pPr>
    </w:p>
    <w:p w14:paraId="427BDB9E" w14:textId="77777777" w:rsidR="00E1158E" w:rsidRDefault="00E1158E" w:rsidP="00E1158E">
      <w:r w:rsidRPr="00B72CFA">
        <w:rPr>
          <w:highlight w:val="green"/>
        </w:rPr>
        <w:t>Use the printed reserve report in the marked notebook to look up reserve call numbers.  They are listed in the notebook in alpha order by instructor’s last name.</w:t>
      </w:r>
      <w:r>
        <w:t xml:space="preserve"> </w:t>
      </w:r>
    </w:p>
    <w:p w14:paraId="24A51A23" w14:textId="77777777" w:rsidR="00E1158E" w:rsidRDefault="00E1158E" w:rsidP="00E1158E"/>
    <w:p w14:paraId="6CE86D1B" w14:textId="77777777" w:rsidR="00E1158E" w:rsidRDefault="00E1158E" w:rsidP="00E1158E">
      <w:pPr>
        <w:rPr>
          <w:b/>
          <w:sz w:val="28"/>
          <w:szCs w:val="28"/>
          <w:u w:val="single"/>
        </w:rPr>
      </w:pPr>
      <w:r w:rsidRPr="00D90FFC">
        <w:t xml:space="preserve">Check out reserve materials using the </w:t>
      </w:r>
      <w:r w:rsidRPr="00B72CFA">
        <w:rPr>
          <w:u w:val="single"/>
        </w:rPr>
        <w:t>Reserve Manual Check Out</w:t>
      </w:r>
      <w:r>
        <w:t xml:space="preserve"> </w:t>
      </w:r>
      <w:r w:rsidRPr="00D90FFC">
        <w:t>cards next to each</w:t>
      </w:r>
      <w:r>
        <w:t xml:space="preserve"> workstation.</w:t>
      </w:r>
    </w:p>
    <w:p w14:paraId="2BAE8E16" w14:textId="77777777" w:rsidR="00E1158E" w:rsidRDefault="00E1158E" w:rsidP="00E1158E">
      <w:pPr>
        <w:rPr>
          <w:b/>
          <w:sz w:val="28"/>
          <w:szCs w:val="28"/>
          <w:u w:val="single"/>
        </w:rPr>
      </w:pPr>
    </w:p>
    <w:p w14:paraId="628D9D69" w14:textId="77777777" w:rsidR="00E1158E" w:rsidRDefault="00E1158E" w:rsidP="00E1158E">
      <w:r w:rsidRPr="00D90FFC">
        <w:t>Fill out all required items on</w:t>
      </w:r>
      <w:r>
        <w:t xml:space="preserve"> the</w:t>
      </w:r>
      <w:r w:rsidRPr="00D90FFC">
        <w:t xml:space="preserve"> manual check out card.  </w:t>
      </w:r>
      <w:r w:rsidRPr="00B72CFA">
        <w:rPr>
          <w:b/>
          <w:bCs/>
        </w:rPr>
        <w:t>Be sure to note the time and date the item is due back</w:t>
      </w:r>
      <w:r w:rsidRPr="00D90FFC">
        <w:t>.</w:t>
      </w:r>
      <w:r>
        <w:t xml:space="preserve"> </w:t>
      </w:r>
      <w:r w:rsidRPr="00D90FFC">
        <w:t xml:space="preserve"> </w:t>
      </w:r>
      <w:r>
        <w:t>Place in the manual reserve box on the shelf near Workstation #2.</w:t>
      </w:r>
    </w:p>
    <w:p w14:paraId="6DDCA08E" w14:textId="77777777" w:rsidR="00E1158E" w:rsidRDefault="00E1158E" w:rsidP="00E1158E">
      <w:pPr>
        <w:rPr>
          <w:b/>
          <w:sz w:val="28"/>
          <w:szCs w:val="28"/>
          <w:u w:val="single"/>
        </w:rPr>
      </w:pPr>
    </w:p>
    <w:p w14:paraId="44085881" w14:textId="77777777" w:rsidR="00E1158E" w:rsidRDefault="00E1158E" w:rsidP="00E1158E">
      <w:pPr>
        <w:rPr>
          <w:b/>
          <w:sz w:val="28"/>
          <w:szCs w:val="28"/>
          <w:u w:val="single"/>
        </w:rPr>
      </w:pPr>
      <w:r w:rsidRPr="00D90FFC">
        <w:t>Do not discard the check out card when the reserve item is returned.  Draw a line through it and place it in the back of</w:t>
      </w:r>
      <w:r>
        <w:t xml:space="preserve"> the</w:t>
      </w:r>
      <w:r w:rsidRPr="00D90FFC">
        <w:t xml:space="preserve"> tray.  These cards are used to calculate circulation statistics.</w:t>
      </w:r>
    </w:p>
    <w:p w14:paraId="0F381C84" w14:textId="77777777" w:rsidR="00E1158E" w:rsidRDefault="00E1158E" w:rsidP="00E1158E">
      <w:pPr>
        <w:rPr>
          <w:b/>
          <w:sz w:val="28"/>
          <w:szCs w:val="28"/>
          <w:u w:val="single"/>
        </w:rPr>
      </w:pPr>
    </w:p>
    <w:p w14:paraId="76AAAAA6" w14:textId="77777777" w:rsidR="00E1158E" w:rsidRDefault="00E1158E" w:rsidP="00E1158E">
      <w:r w:rsidRPr="00D90FFC">
        <w:t xml:space="preserve">Hold any </w:t>
      </w:r>
      <w:r>
        <w:t xml:space="preserve">returned </w:t>
      </w:r>
      <w:r w:rsidRPr="00D90FFC">
        <w:t xml:space="preserve">reserve items aside </w:t>
      </w:r>
      <w:r w:rsidRPr="002E5648">
        <w:rPr>
          <w:u w:val="single"/>
        </w:rPr>
        <w:t>that were checked out on the system</w:t>
      </w:r>
      <w:r w:rsidRPr="00D90FFC">
        <w:t xml:space="preserve"> so that they can be checked in</w:t>
      </w:r>
      <w:r>
        <w:t xml:space="preserve"> on the system</w:t>
      </w:r>
      <w:r w:rsidRPr="00D90FFC">
        <w:t xml:space="preserve"> when </w:t>
      </w:r>
      <w:r>
        <w:t xml:space="preserve">it </w:t>
      </w:r>
      <w:r w:rsidRPr="00D90FFC">
        <w:t>comes back up</w:t>
      </w:r>
      <w:r>
        <w:t>.</w:t>
      </w:r>
    </w:p>
    <w:p w14:paraId="0C619313" w14:textId="77777777" w:rsidR="00E1158E" w:rsidRDefault="00E1158E" w:rsidP="00E1158E"/>
    <w:p w14:paraId="1654019E" w14:textId="77777777" w:rsidR="00E1158E" w:rsidRDefault="00E1158E" w:rsidP="00E1158E">
      <w:pPr>
        <w:rPr>
          <w:b/>
          <w:sz w:val="28"/>
          <w:szCs w:val="28"/>
          <w:u w:val="single"/>
        </w:rPr>
      </w:pPr>
    </w:p>
    <w:p w14:paraId="2FCEC957" w14:textId="77777777" w:rsidR="00E1158E" w:rsidRDefault="00E1158E" w:rsidP="00E1158E">
      <w:r>
        <w:rPr>
          <w:b/>
          <w:sz w:val="28"/>
          <w:szCs w:val="28"/>
          <w:u w:val="single"/>
        </w:rPr>
        <w:t xml:space="preserve">POWER OUTAGE -- NO </w:t>
      </w:r>
      <w:r w:rsidRPr="00C6626D">
        <w:rPr>
          <w:b/>
          <w:sz w:val="28"/>
          <w:szCs w:val="28"/>
          <w:u w:val="single"/>
        </w:rPr>
        <w:t>ELECTRICITY</w:t>
      </w:r>
      <w:r>
        <w:rPr>
          <w:b/>
          <w:sz w:val="28"/>
          <w:szCs w:val="28"/>
          <w:u w:val="single"/>
        </w:rPr>
        <w:t xml:space="preserve"> </w:t>
      </w:r>
    </w:p>
    <w:p w14:paraId="2B0ED843" w14:textId="77777777" w:rsidR="00E1158E" w:rsidRDefault="00E1158E" w:rsidP="00E1158E"/>
    <w:p w14:paraId="738B4B04" w14:textId="77777777" w:rsidR="00E1158E" w:rsidRDefault="00E1158E" w:rsidP="00E1158E">
      <w:r>
        <w:t xml:space="preserve">Fill out a white manual check out card with the heading “Manual Check Out” for each </w:t>
      </w:r>
      <w:r w:rsidRPr="00626B8D">
        <w:rPr>
          <w:u w:val="single"/>
        </w:rPr>
        <w:t>regular collection</w:t>
      </w:r>
      <w:r>
        <w:t xml:space="preserve"> item and place in the manual card count box on the shelf under workstation #2.  Check out reserve items are instructed above.</w:t>
      </w:r>
    </w:p>
    <w:p w14:paraId="2C8958AA" w14:textId="77777777" w:rsidR="00564E93" w:rsidRPr="00B57266" w:rsidRDefault="00E1158E" w:rsidP="00564E93">
      <w:pPr>
        <w:pStyle w:val="Title"/>
      </w:pPr>
      <w:r>
        <w:br w:type="page"/>
      </w:r>
      <w:r w:rsidR="00564E93" w:rsidRPr="00B57266">
        <w:lastRenderedPageBreak/>
        <w:t>MANUAL CHECKOUT FOR DOCUMENT COLLECTION</w:t>
      </w:r>
    </w:p>
    <w:p w14:paraId="2C1B31D3" w14:textId="77777777" w:rsidR="00564E93" w:rsidRPr="00B57266" w:rsidRDefault="00564E93" w:rsidP="00564E93">
      <w:pPr>
        <w:jc w:val="center"/>
      </w:pPr>
    </w:p>
    <w:p w14:paraId="2A532ABE" w14:textId="77777777" w:rsidR="00564E93" w:rsidRPr="00B57266" w:rsidRDefault="00564E93" w:rsidP="00564E93">
      <w:pPr>
        <w:jc w:val="center"/>
      </w:pPr>
    </w:p>
    <w:p w14:paraId="539B929D" w14:textId="77777777" w:rsidR="00564E93" w:rsidRPr="00B57266" w:rsidRDefault="00564E93" w:rsidP="00564E93">
      <w:pPr>
        <w:spacing w:after="120"/>
        <w:jc w:val="center"/>
        <w:rPr>
          <w:b/>
        </w:rPr>
      </w:pPr>
      <w:r w:rsidRPr="00B57266">
        <w:rPr>
          <w:b/>
        </w:rPr>
        <w:t>GOVERNMENT DOCUMENTS</w:t>
      </w:r>
      <w:r>
        <w:rPr>
          <w:b/>
        </w:rPr>
        <w:t>—USE THE GOLDENROD</w:t>
      </w:r>
      <w:r w:rsidRPr="00B57266">
        <w:rPr>
          <w:b/>
        </w:rPr>
        <w:t xml:space="preserve"> CARDS</w:t>
      </w:r>
    </w:p>
    <w:p w14:paraId="125477D7" w14:textId="77777777" w:rsidR="00564E93" w:rsidRPr="00B57266" w:rsidRDefault="00564E93" w:rsidP="00564E93">
      <w:pPr>
        <w:spacing w:after="120"/>
      </w:pPr>
    </w:p>
    <w:p w14:paraId="4D862EAC" w14:textId="77777777" w:rsidR="00564E93" w:rsidRPr="00B57266" w:rsidRDefault="00564E93" w:rsidP="00564E93">
      <w:pPr>
        <w:spacing w:after="120"/>
      </w:pPr>
      <w:r w:rsidRPr="00B57266">
        <w:t xml:space="preserve">Government documents are </w:t>
      </w:r>
      <w:r>
        <w:t>shelved</w:t>
      </w:r>
      <w:r w:rsidRPr="00B57266">
        <w:t xml:space="preserve"> in the </w:t>
      </w:r>
      <w:r>
        <w:t>Sub-Basement</w:t>
      </w:r>
      <w:r w:rsidRPr="00B57266">
        <w:t xml:space="preserve">.  Use the </w:t>
      </w:r>
      <w:r>
        <w:t>goldenrod</w:t>
      </w:r>
      <w:r w:rsidRPr="00B57266">
        <w:t xml:space="preserve"> </w:t>
      </w:r>
      <w:r w:rsidRPr="002C33C7">
        <w:rPr>
          <w:b/>
          <w:bCs/>
        </w:rPr>
        <w:t>DOCUMENT COLLECTION</w:t>
      </w:r>
      <w:r>
        <w:t xml:space="preserve"> card to check out materials </w:t>
      </w:r>
      <w:r w:rsidRPr="000463B2">
        <w:rPr>
          <w:u w:val="single"/>
        </w:rPr>
        <w:t>if there is no barcode on the item</w:t>
      </w:r>
      <w:r>
        <w:t>.</w:t>
      </w:r>
    </w:p>
    <w:p w14:paraId="2FB965D6" w14:textId="77777777" w:rsidR="00564E93" w:rsidRPr="00B57266" w:rsidRDefault="00564E93" w:rsidP="00564E93">
      <w:pPr>
        <w:spacing w:after="120"/>
      </w:pPr>
    </w:p>
    <w:p w14:paraId="7684850D" w14:textId="77777777" w:rsidR="00564E93" w:rsidRPr="00B57266" w:rsidRDefault="00564E93" w:rsidP="00564E93">
      <w:pPr>
        <w:numPr>
          <w:ilvl w:val="0"/>
          <w:numId w:val="40"/>
        </w:numPr>
        <w:spacing w:after="120"/>
      </w:pPr>
      <w:r w:rsidRPr="00B57266">
        <w:t xml:space="preserve">Use one card for each item.  List the Superintendent of Documents no. (SuDoc No.) and the title of the document on the card.  </w:t>
      </w:r>
    </w:p>
    <w:p w14:paraId="54F13A68" w14:textId="77777777" w:rsidR="00564E93" w:rsidRPr="00B57266" w:rsidRDefault="00564E93" w:rsidP="00564E93">
      <w:pPr>
        <w:numPr>
          <w:ilvl w:val="0"/>
          <w:numId w:val="40"/>
        </w:numPr>
        <w:spacing w:after="120"/>
      </w:pPr>
      <w:r w:rsidRPr="00B57266">
        <w:t xml:space="preserve">Have the patron sign their name and telephone number on the bottom of the card. </w:t>
      </w:r>
    </w:p>
    <w:p w14:paraId="455A9D32" w14:textId="77777777" w:rsidR="00564E93" w:rsidRDefault="00564E93" w:rsidP="00564E93">
      <w:pPr>
        <w:numPr>
          <w:ilvl w:val="0"/>
          <w:numId w:val="40"/>
        </w:numPr>
        <w:spacing w:after="120"/>
      </w:pPr>
      <w:r w:rsidRPr="00B57266">
        <w:t>Write the patron category under the signature of the patron.</w:t>
      </w:r>
    </w:p>
    <w:p w14:paraId="404D52D8" w14:textId="77777777" w:rsidR="00564E93" w:rsidRPr="00B57266" w:rsidRDefault="00564E93" w:rsidP="00564E93">
      <w:pPr>
        <w:numPr>
          <w:ilvl w:val="0"/>
          <w:numId w:val="40"/>
        </w:numPr>
        <w:spacing w:after="120"/>
      </w:pPr>
      <w:r w:rsidRPr="00B57266">
        <w:t>Stamp the date due on the bottom of the card.</w:t>
      </w:r>
    </w:p>
    <w:p w14:paraId="716FED7A" w14:textId="77777777" w:rsidR="00564E93" w:rsidRPr="000463B2" w:rsidRDefault="00564E93" w:rsidP="00564E93">
      <w:pPr>
        <w:numPr>
          <w:ilvl w:val="0"/>
          <w:numId w:val="40"/>
        </w:numPr>
        <w:spacing w:after="120"/>
      </w:pPr>
      <w:r w:rsidRPr="00B57266">
        <w:t xml:space="preserve">Stamp </w:t>
      </w:r>
      <w:r>
        <w:t>the due date on the back of the item</w:t>
      </w:r>
      <w:r w:rsidRPr="00B57266">
        <w:t>.</w:t>
      </w:r>
    </w:p>
    <w:p w14:paraId="6DF64652" w14:textId="77777777" w:rsidR="00564E93" w:rsidRPr="00B57266" w:rsidRDefault="00564E93" w:rsidP="00564E93">
      <w:pPr>
        <w:numPr>
          <w:ilvl w:val="0"/>
          <w:numId w:val="40"/>
        </w:numPr>
        <w:spacing w:after="120"/>
      </w:pPr>
      <w:r w:rsidRPr="00B57266">
        <w:t xml:space="preserve">Place the card in the “manual checkout” box located on the shelf </w:t>
      </w:r>
      <w:r>
        <w:t>near</w:t>
      </w:r>
      <w:r w:rsidRPr="00B57266">
        <w:t xml:space="preserve"> workstation</w:t>
      </w:r>
      <w:r>
        <w:t xml:space="preserve"> #2</w:t>
      </w:r>
      <w:r w:rsidRPr="00B57266">
        <w:t>.</w:t>
      </w:r>
    </w:p>
    <w:p w14:paraId="1BF4B24D" w14:textId="77777777" w:rsidR="00564E93" w:rsidRPr="00B57266" w:rsidRDefault="00564E93" w:rsidP="00564E93">
      <w:pPr>
        <w:spacing w:after="120"/>
      </w:pPr>
    </w:p>
    <w:p w14:paraId="1568E6DA" w14:textId="77777777" w:rsidR="00564E93" w:rsidRPr="00B57266" w:rsidRDefault="00564E93" w:rsidP="00564E93">
      <w:pPr>
        <w:pStyle w:val="Heading4"/>
        <w:spacing w:after="120"/>
      </w:pPr>
      <w:r w:rsidRPr="00B57266">
        <w:t>GOVERNMENT DOCUMENTS ON CD</w:t>
      </w:r>
    </w:p>
    <w:p w14:paraId="746CF97B" w14:textId="77777777" w:rsidR="00564E93" w:rsidRPr="00B57266" w:rsidRDefault="00564E93" w:rsidP="00564E93">
      <w:pPr>
        <w:spacing w:after="120"/>
        <w:rPr>
          <w:b/>
          <w:u w:val="single"/>
        </w:rPr>
      </w:pPr>
    </w:p>
    <w:p w14:paraId="13ABDE0B" w14:textId="77777777" w:rsidR="00564E93" w:rsidRPr="00B57266" w:rsidRDefault="00564E93" w:rsidP="00564E93">
      <w:pPr>
        <w:numPr>
          <w:ilvl w:val="0"/>
          <w:numId w:val="41"/>
        </w:numPr>
        <w:spacing w:after="120"/>
      </w:pPr>
      <w:r w:rsidRPr="00B57266">
        <w:t>Follow the above check out procedure.</w:t>
      </w:r>
    </w:p>
    <w:p w14:paraId="4372174D" w14:textId="77777777" w:rsidR="00564E93" w:rsidRPr="00B57266" w:rsidRDefault="00564E93" w:rsidP="00564E93">
      <w:pPr>
        <w:numPr>
          <w:ilvl w:val="0"/>
          <w:numId w:val="41"/>
        </w:numPr>
        <w:spacing w:after="120"/>
      </w:pPr>
      <w:r w:rsidRPr="00B57266">
        <w:t>Place the CD in a manila envelope and stamp the due date on the envelope.</w:t>
      </w:r>
    </w:p>
    <w:p w14:paraId="76101EAD" w14:textId="0296E662" w:rsidR="00F43888" w:rsidRDefault="00564E93" w:rsidP="007D7244">
      <w:pPr>
        <w:numPr>
          <w:ilvl w:val="0"/>
          <w:numId w:val="41"/>
        </w:numPr>
        <w:spacing w:after="120"/>
      </w:pPr>
      <w:r w:rsidRPr="00B57266">
        <w:t xml:space="preserve">Envelopes are on the </w:t>
      </w:r>
      <w:r>
        <w:t>shelf near Workstation #2</w:t>
      </w:r>
      <w:r w:rsidRPr="00B57266">
        <w:t>.</w:t>
      </w:r>
    </w:p>
    <w:p w14:paraId="36023D9D" w14:textId="77777777" w:rsidR="00275D5C" w:rsidRPr="00CC41E4" w:rsidRDefault="00F43888" w:rsidP="00275D5C">
      <w:pPr>
        <w:jc w:val="center"/>
        <w:rPr>
          <w:b/>
          <w:sz w:val="28"/>
          <w:u w:val="single"/>
        </w:rPr>
      </w:pPr>
      <w:r>
        <w:br w:type="page"/>
      </w:r>
      <w:r w:rsidR="00275D5C" w:rsidRPr="00CC41E4">
        <w:rPr>
          <w:b/>
          <w:sz w:val="28"/>
          <w:u w:val="single"/>
        </w:rPr>
        <w:lastRenderedPageBreak/>
        <w:t xml:space="preserve">MAP </w:t>
      </w:r>
      <w:r w:rsidR="00275D5C">
        <w:rPr>
          <w:b/>
          <w:sz w:val="28"/>
          <w:u w:val="single"/>
        </w:rPr>
        <w:t>COLLECTION</w:t>
      </w:r>
    </w:p>
    <w:p w14:paraId="6F70280B" w14:textId="77777777" w:rsidR="00275D5C" w:rsidRPr="00CC41E4" w:rsidRDefault="00275D5C" w:rsidP="00275D5C">
      <w:pPr>
        <w:jc w:val="center"/>
      </w:pPr>
    </w:p>
    <w:p w14:paraId="3CBD2DC0" w14:textId="77777777" w:rsidR="00275D5C" w:rsidRDefault="00275D5C" w:rsidP="00275D5C">
      <w:r w:rsidRPr="00CC41E4">
        <w:t>The</w:t>
      </w:r>
      <w:r>
        <w:t xml:space="preserve"> bulk of the</w:t>
      </w:r>
      <w:r w:rsidRPr="00CC41E4">
        <w:t xml:space="preserve"> Map </w:t>
      </w:r>
      <w:r>
        <w:t>collection</w:t>
      </w:r>
      <w:r w:rsidRPr="00CC41E4">
        <w:t xml:space="preserve"> is</w:t>
      </w:r>
      <w:r>
        <w:t xml:space="preserve"> </w:t>
      </w:r>
      <w:r w:rsidRPr="00CC41E4">
        <w:t xml:space="preserve">located </w:t>
      </w:r>
      <w:r>
        <w:t>in the storage area of the Sub-Basement that is not open to the public</w:t>
      </w:r>
      <w:r w:rsidRPr="00CC41E4">
        <w:t>.</w:t>
      </w:r>
      <w:r>
        <w:t xml:space="preserve">  </w:t>
      </w:r>
      <w:r w:rsidRPr="00CC41E4">
        <w:t xml:space="preserve">The loan period for all maps is </w:t>
      </w:r>
      <w:r>
        <w:t xml:space="preserve">16 weeks </w:t>
      </w:r>
      <w:r w:rsidRPr="009A633F">
        <w:t>to all patrons</w:t>
      </w:r>
      <w:r w:rsidRPr="00CC41E4">
        <w:t>.</w:t>
      </w:r>
      <w:r>
        <w:t xml:space="preserve">  M</w:t>
      </w:r>
      <w:r w:rsidRPr="00CC41E4">
        <w:t xml:space="preserve">aterials from </w:t>
      </w:r>
      <w:r>
        <w:t>this collection can be checked out but a staff person will need to retrieve the item.</w:t>
      </w:r>
    </w:p>
    <w:p w14:paraId="4090ED0D" w14:textId="77777777" w:rsidR="00275D5C" w:rsidRDefault="00275D5C" w:rsidP="00275D5C"/>
    <w:p w14:paraId="12E2DE72" w14:textId="77777777" w:rsidR="00275D5C" w:rsidRDefault="00275D5C" w:rsidP="00275D5C">
      <w:r>
        <w:t>If a patron wants a map, write down the call number and title along with the patron’s contact information and leave a detailed note in the message tray if a staff-person is not available to assist the patron.</w:t>
      </w:r>
    </w:p>
    <w:p w14:paraId="247C8346" w14:textId="77777777" w:rsidR="00275D5C" w:rsidRPr="00CC41E4" w:rsidRDefault="00275D5C" w:rsidP="00275D5C">
      <w:r>
        <w:t xml:space="preserve">  </w:t>
      </w:r>
    </w:p>
    <w:p w14:paraId="57C4CF52" w14:textId="77777777" w:rsidR="00275D5C" w:rsidRPr="00CC41E4" w:rsidRDefault="00275D5C" w:rsidP="00275D5C">
      <w:r w:rsidRPr="00CC41E4">
        <w:t>A small percentage of the map collection is barcoded.  If a map is barcoded it should be checked out and checked in on the system</w:t>
      </w:r>
      <w:r>
        <w:t xml:space="preserve"> using the barcode</w:t>
      </w:r>
      <w:r w:rsidRPr="00CC41E4">
        <w:t>.</w:t>
      </w:r>
    </w:p>
    <w:p w14:paraId="34527427" w14:textId="77777777" w:rsidR="00275D5C" w:rsidRPr="00CC41E4" w:rsidRDefault="00275D5C" w:rsidP="00275D5C"/>
    <w:p w14:paraId="5A3EBD34" w14:textId="77777777" w:rsidR="00275D5C" w:rsidRPr="00CC41E4" w:rsidRDefault="00275D5C" w:rsidP="00275D5C">
      <w:r w:rsidRPr="00CC41E4">
        <w:t xml:space="preserve">The majority of the map collection is not barcoded and must be checked in and out manually using the following procedure. </w:t>
      </w:r>
    </w:p>
    <w:p w14:paraId="33ED6735" w14:textId="77777777" w:rsidR="00275D5C" w:rsidRPr="00CC41E4" w:rsidRDefault="00275D5C" w:rsidP="00275D5C"/>
    <w:p w14:paraId="359D24A3" w14:textId="77777777" w:rsidR="00275D5C" w:rsidRPr="00CC41E4" w:rsidRDefault="00275D5C" w:rsidP="00275D5C"/>
    <w:p w14:paraId="68934685" w14:textId="77777777" w:rsidR="00275D5C" w:rsidRDefault="00275D5C" w:rsidP="00275D5C">
      <w:pPr>
        <w:rPr>
          <w:b/>
        </w:rPr>
      </w:pPr>
      <w:r w:rsidRPr="00CC41E4">
        <w:rPr>
          <w:b/>
          <w:u w:val="single"/>
        </w:rPr>
        <w:t>MANUAL CHECK OUT PROCEDURE</w:t>
      </w:r>
      <w:r w:rsidRPr="00CC41E4">
        <w:rPr>
          <w:b/>
        </w:rPr>
        <w:t>:</w:t>
      </w:r>
    </w:p>
    <w:p w14:paraId="75055D31" w14:textId="77777777" w:rsidR="00275D5C" w:rsidRDefault="00275D5C" w:rsidP="00275D5C">
      <w:pPr>
        <w:rPr>
          <w:b/>
        </w:rPr>
      </w:pPr>
    </w:p>
    <w:p w14:paraId="69D50AD2" w14:textId="77777777" w:rsidR="00275D5C" w:rsidRPr="00CC41E4" w:rsidRDefault="00275D5C" w:rsidP="00275D5C">
      <w:pPr>
        <w:numPr>
          <w:ilvl w:val="0"/>
          <w:numId w:val="41"/>
        </w:numPr>
      </w:pPr>
      <w:r w:rsidRPr="00CC41E4">
        <w:t>Blank</w:t>
      </w:r>
      <w:r>
        <w:t xml:space="preserve"> manual check out</w:t>
      </w:r>
      <w:r w:rsidRPr="00CC41E4">
        <w:t xml:space="preserve"> cards are</w:t>
      </w:r>
      <w:r>
        <w:t xml:space="preserve"> located</w:t>
      </w:r>
      <w:r w:rsidRPr="00CC41E4">
        <w:t xml:space="preserve"> </w:t>
      </w:r>
      <w:r>
        <w:t>next to each workstation</w:t>
      </w:r>
      <w:r w:rsidRPr="00CC41E4">
        <w:t>.</w:t>
      </w:r>
    </w:p>
    <w:p w14:paraId="2D0D1B64" w14:textId="77777777" w:rsidR="00275D5C" w:rsidRPr="00CC41E4" w:rsidRDefault="00275D5C" w:rsidP="00275D5C">
      <w:pPr>
        <w:numPr>
          <w:ilvl w:val="0"/>
          <w:numId w:val="41"/>
        </w:numPr>
      </w:pPr>
      <w:r>
        <w:t>If there is no call number on the map enter as much information as possible.</w:t>
      </w:r>
    </w:p>
    <w:p w14:paraId="6AE0A3E4" w14:textId="77777777" w:rsidR="00275D5C" w:rsidRPr="00CC41E4" w:rsidRDefault="00275D5C" w:rsidP="00275D5C">
      <w:pPr>
        <w:numPr>
          <w:ilvl w:val="0"/>
          <w:numId w:val="41"/>
        </w:numPr>
      </w:pPr>
      <w:r w:rsidRPr="00CC41E4">
        <w:t xml:space="preserve">Place the card in the “manual checkout” box located on the shelf </w:t>
      </w:r>
      <w:r>
        <w:t>near Workstation #2.</w:t>
      </w:r>
    </w:p>
    <w:p w14:paraId="46FC567E" w14:textId="77777777" w:rsidR="00275D5C" w:rsidRPr="00CC41E4" w:rsidRDefault="00275D5C" w:rsidP="00275D5C">
      <w:pPr>
        <w:numPr>
          <w:ilvl w:val="0"/>
          <w:numId w:val="41"/>
        </w:numPr>
      </w:pPr>
      <w:r w:rsidRPr="00CC41E4">
        <w:t>Put the map in either a large envelope or a map tube and write the due date on the date due slip.</w:t>
      </w:r>
    </w:p>
    <w:p w14:paraId="598EF291" w14:textId="77777777" w:rsidR="00275D5C" w:rsidRPr="00CC41E4" w:rsidRDefault="00275D5C" w:rsidP="00275D5C">
      <w:pPr>
        <w:numPr>
          <w:ilvl w:val="0"/>
          <w:numId w:val="41"/>
        </w:numPr>
      </w:pPr>
      <w:r w:rsidRPr="00CC41E4">
        <w:t xml:space="preserve">Maps </w:t>
      </w:r>
      <w:r>
        <w:t>do not need to be de</w:t>
      </w:r>
      <w:r w:rsidRPr="00CC41E4">
        <w:t>sensitized.</w:t>
      </w:r>
    </w:p>
    <w:p w14:paraId="5BFC99DD" w14:textId="77777777" w:rsidR="00275D5C" w:rsidRPr="00CC41E4" w:rsidRDefault="00275D5C" w:rsidP="00275D5C"/>
    <w:p w14:paraId="04A7906D" w14:textId="77777777" w:rsidR="00275D5C" w:rsidRDefault="00275D5C" w:rsidP="00275D5C"/>
    <w:p w14:paraId="2B5C509C" w14:textId="77777777" w:rsidR="00275D5C" w:rsidRPr="00CC41E4" w:rsidRDefault="00275D5C" w:rsidP="00275D5C"/>
    <w:p w14:paraId="0F8D2E31" w14:textId="77777777" w:rsidR="00275D5C" w:rsidRPr="00CC41E4" w:rsidRDefault="00275D5C" w:rsidP="00275D5C">
      <w:pPr>
        <w:rPr>
          <w:b/>
        </w:rPr>
      </w:pPr>
      <w:r w:rsidRPr="00CC41E4">
        <w:rPr>
          <w:b/>
          <w:u w:val="single"/>
        </w:rPr>
        <w:t>MANUAL CHECK IN PROCEDURE</w:t>
      </w:r>
      <w:r w:rsidRPr="00CC41E4">
        <w:rPr>
          <w:b/>
        </w:rPr>
        <w:t>:</w:t>
      </w:r>
    </w:p>
    <w:p w14:paraId="3631C626" w14:textId="77777777" w:rsidR="00275D5C" w:rsidRPr="00CC41E4" w:rsidRDefault="00275D5C" w:rsidP="00275D5C">
      <w:pPr>
        <w:rPr>
          <w:b/>
        </w:rPr>
      </w:pPr>
    </w:p>
    <w:p w14:paraId="2E8B6A0F" w14:textId="77777777" w:rsidR="00275D5C" w:rsidRPr="00CC41E4" w:rsidRDefault="00275D5C" w:rsidP="00275D5C">
      <w:pPr>
        <w:numPr>
          <w:ilvl w:val="0"/>
          <w:numId w:val="42"/>
        </w:numPr>
        <w:rPr>
          <w:b/>
          <w:u w:val="single"/>
        </w:rPr>
      </w:pPr>
      <w:r w:rsidRPr="00CC41E4">
        <w:t>Pull the card from the manual check out file and</w:t>
      </w:r>
      <w:r>
        <w:t xml:space="preserve"> tear it in half and discard.</w:t>
      </w:r>
    </w:p>
    <w:p w14:paraId="35709B84" w14:textId="77777777" w:rsidR="00275D5C" w:rsidRPr="00CC41E4" w:rsidRDefault="00275D5C" w:rsidP="00275D5C">
      <w:pPr>
        <w:numPr>
          <w:ilvl w:val="0"/>
          <w:numId w:val="42"/>
        </w:numPr>
      </w:pPr>
      <w:r w:rsidRPr="00CC41E4">
        <w:t xml:space="preserve">Place the map on </w:t>
      </w:r>
      <w:r>
        <w:t xml:space="preserve">the labeled </w:t>
      </w:r>
      <w:r w:rsidRPr="00CC41E4">
        <w:t xml:space="preserve">shelf </w:t>
      </w:r>
      <w:r>
        <w:t xml:space="preserve">at the end of the Circulation </w:t>
      </w:r>
      <w:r w:rsidRPr="00CC41E4">
        <w:t>desk.</w:t>
      </w:r>
    </w:p>
    <w:p w14:paraId="3C0AD72B" w14:textId="77777777" w:rsidR="00275D5C" w:rsidRDefault="00275D5C" w:rsidP="00275D5C"/>
    <w:p w14:paraId="06ED59A7" w14:textId="77777777" w:rsidR="00275D5C" w:rsidRPr="00CC41E4" w:rsidRDefault="00275D5C" w:rsidP="00275D5C"/>
    <w:p w14:paraId="5A9504A7" w14:textId="77777777" w:rsidR="00275D5C" w:rsidRPr="00CC41E4" w:rsidRDefault="00275D5C" w:rsidP="00275D5C">
      <w:r w:rsidRPr="00CC41E4">
        <w:t>Circulation staff will notify patrons of overdue maps.</w:t>
      </w:r>
    </w:p>
    <w:p w14:paraId="21E06239" w14:textId="77777777" w:rsidR="00275D5C" w:rsidRPr="00CC41E4" w:rsidRDefault="00275D5C" w:rsidP="00275D5C"/>
    <w:p w14:paraId="3824D93C" w14:textId="19EC2734" w:rsidR="00275D5C" w:rsidRDefault="00275D5C" w:rsidP="00275D5C">
      <w:r w:rsidRPr="00CC41E4">
        <w:t>The Acquisitions librarian will determine charges for lost or mutilated maps.</w:t>
      </w:r>
    </w:p>
    <w:p w14:paraId="2F6F5D49" w14:textId="0A3C4601" w:rsidR="00901A41" w:rsidRPr="007D7244" w:rsidRDefault="00275D5C" w:rsidP="00275D5C">
      <w:pPr>
        <w:jc w:val="center"/>
      </w:pPr>
      <w:r>
        <w:br w:type="page"/>
      </w:r>
      <w:r w:rsidR="00390260" w:rsidRPr="007D7244">
        <w:rPr>
          <w:b/>
          <w:bCs/>
          <w:sz w:val="28"/>
          <w:szCs w:val="28"/>
          <w:u w:val="single"/>
        </w:rPr>
        <w:lastRenderedPageBreak/>
        <w:t>RENEWAL POLICIES</w:t>
      </w:r>
    </w:p>
    <w:p w14:paraId="18D2A302" w14:textId="77777777" w:rsidR="00275D5C" w:rsidRDefault="00275D5C">
      <w:pPr>
        <w:pStyle w:val="BodyText"/>
      </w:pPr>
    </w:p>
    <w:p w14:paraId="2AE7E7AA" w14:textId="45563F99" w:rsidR="001E6A02" w:rsidRDefault="00901A41">
      <w:pPr>
        <w:pStyle w:val="BodyText"/>
      </w:pPr>
      <w:r w:rsidRPr="005C5346">
        <w:t xml:space="preserve">Library materials may be renewed </w:t>
      </w:r>
      <w:r w:rsidR="00047A9A" w:rsidRPr="005C5346">
        <w:t xml:space="preserve">at the request of the patron </w:t>
      </w:r>
      <w:r w:rsidRPr="005C5346">
        <w:t>either in person</w:t>
      </w:r>
      <w:r w:rsidR="002A221C">
        <w:t>, online</w:t>
      </w:r>
      <w:r w:rsidRPr="005C5346">
        <w:t xml:space="preserve"> or </w:t>
      </w:r>
      <w:r w:rsidR="00047A9A" w:rsidRPr="005C5346">
        <w:t>by phone.</w:t>
      </w:r>
      <w:r w:rsidR="00515F84">
        <w:t xml:space="preserve">  </w:t>
      </w:r>
      <w:r w:rsidR="007611F2" w:rsidRPr="00434E3A">
        <w:rPr>
          <w:u w:val="single"/>
        </w:rPr>
        <w:t xml:space="preserve">Items that are on hold for another patron </w:t>
      </w:r>
      <w:r w:rsidR="006951E4" w:rsidRPr="00434E3A">
        <w:rPr>
          <w:u w:val="single"/>
        </w:rPr>
        <w:t>will not be renewed</w:t>
      </w:r>
      <w:r w:rsidR="006951E4">
        <w:t>.</w:t>
      </w:r>
    </w:p>
    <w:p w14:paraId="6286645B" w14:textId="77777777" w:rsidR="001E6A02" w:rsidRDefault="001E6A02">
      <w:pPr>
        <w:pStyle w:val="BodyText"/>
      </w:pPr>
    </w:p>
    <w:p w14:paraId="2F6F5D4F" w14:textId="551221DE" w:rsidR="00D96985" w:rsidRPr="005C5346" w:rsidRDefault="006951E4">
      <w:pPr>
        <w:pStyle w:val="BodyText"/>
      </w:pPr>
      <w:r w:rsidRPr="00FE0947">
        <w:rPr>
          <w:u w:val="single"/>
        </w:rPr>
        <w:t>Be sure to check</w:t>
      </w:r>
      <w:r w:rsidR="00AA7113" w:rsidRPr="00FE0947">
        <w:rPr>
          <w:u w:val="single"/>
        </w:rPr>
        <w:t xml:space="preserve"> the patron’s record a</w:t>
      </w:r>
      <w:r w:rsidR="00944A3E" w:rsidRPr="00FE0947">
        <w:rPr>
          <w:u w:val="single"/>
        </w:rPr>
        <w:t>fter renewing items</w:t>
      </w:r>
      <w:r w:rsidR="00366A6B">
        <w:t xml:space="preserve"> to </w:t>
      </w:r>
      <w:r w:rsidR="00B25E6E">
        <w:t>check that</w:t>
      </w:r>
      <w:r w:rsidR="00366A6B">
        <w:t xml:space="preserve"> all loans renewed for the proper length of time</w:t>
      </w:r>
      <w:r w:rsidR="004E0406">
        <w:t xml:space="preserve"> and let them know if any loans did not renew.  Also</w:t>
      </w:r>
      <w:r w:rsidR="001E6A02">
        <w:t>,</w:t>
      </w:r>
      <w:r w:rsidR="005054C3">
        <w:t xml:space="preserve"> </w:t>
      </w:r>
      <w:r w:rsidR="004805B8">
        <w:t>give the</w:t>
      </w:r>
      <w:r w:rsidR="008A6400">
        <w:t xml:space="preserve"> patron</w:t>
      </w:r>
      <w:r w:rsidR="004805B8">
        <w:t xml:space="preserve"> a summary of their library account including</w:t>
      </w:r>
      <w:r w:rsidR="005054C3">
        <w:t xml:space="preserve"> total number of loans, </w:t>
      </w:r>
      <w:r w:rsidR="002A142A">
        <w:t xml:space="preserve">lost items and </w:t>
      </w:r>
      <w:r w:rsidR="00E22BF7">
        <w:t>any outstanding balance</w:t>
      </w:r>
      <w:r w:rsidR="005054C3">
        <w:t xml:space="preserve"> b</w:t>
      </w:r>
      <w:r w:rsidR="00A600D6">
        <w:t>efore ending the call</w:t>
      </w:r>
      <w:r w:rsidR="005054C3">
        <w:t>.</w:t>
      </w:r>
    </w:p>
    <w:p w14:paraId="627337AA" w14:textId="77777777" w:rsidR="00CE4FE4" w:rsidRPr="005C5346" w:rsidRDefault="00CE4FE4">
      <w:pPr>
        <w:pStyle w:val="BodyText"/>
      </w:pPr>
    </w:p>
    <w:p w14:paraId="2F6F5D53" w14:textId="5A392C4B" w:rsidR="008A0556" w:rsidRDefault="008A0556" w:rsidP="008A0556">
      <w:pPr>
        <w:rPr>
          <w:b/>
          <w:u w:val="single"/>
        </w:rPr>
      </w:pPr>
      <w:r w:rsidRPr="005C5346">
        <w:rPr>
          <w:b/>
          <w:u w:val="single"/>
        </w:rPr>
        <w:t>ONEONTA</w:t>
      </w:r>
      <w:r w:rsidR="00CC6CA0">
        <w:rPr>
          <w:b/>
          <w:u w:val="single"/>
        </w:rPr>
        <w:t xml:space="preserve"> STUDENTS</w:t>
      </w:r>
      <w:r w:rsidR="00A0454E">
        <w:rPr>
          <w:b/>
          <w:u w:val="single"/>
        </w:rPr>
        <w:t xml:space="preserve"> &amp;</w:t>
      </w:r>
      <w:r w:rsidRPr="005C5346">
        <w:rPr>
          <w:b/>
          <w:u w:val="single"/>
        </w:rPr>
        <w:t xml:space="preserve"> HARTWICK STUDENTS</w:t>
      </w:r>
    </w:p>
    <w:p w14:paraId="2F6F5D54" w14:textId="77777777" w:rsidR="006B72DC" w:rsidRPr="005C5346" w:rsidRDefault="006B72DC" w:rsidP="008A0556">
      <w:pPr>
        <w:rPr>
          <w:b/>
          <w:u w:val="single"/>
        </w:rPr>
      </w:pPr>
    </w:p>
    <w:p w14:paraId="342570F3" w14:textId="77777777" w:rsidR="00390260" w:rsidRDefault="00B33626" w:rsidP="008A0556">
      <w:r>
        <w:t xml:space="preserve">Oneonta students &amp; Hartwick students </w:t>
      </w:r>
      <w:r w:rsidR="00C24381">
        <w:t>should not need to renew their items as the</w:t>
      </w:r>
      <w:r w:rsidR="00AD6A88">
        <w:t>ir</w:t>
      </w:r>
      <w:r w:rsidR="00C24381">
        <w:t xml:space="preserve"> loan period</w:t>
      </w:r>
      <w:r w:rsidR="00C72F8C">
        <w:t xml:space="preserve"> spans the entire semester and</w:t>
      </w:r>
      <w:r w:rsidR="00C24381">
        <w:t xml:space="preserve"> </w:t>
      </w:r>
      <w:r w:rsidR="00BA063E">
        <w:t xml:space="preserve">ends </w:t>
      </w:r>
      <w:r w:rsidR="00C72F8C">
        <w:t xml:space="preserve">the last day </w:t>
      </w:r>
      <w:r w:rsidR="00BA063E">
        <w:t>of the semester.</w:t>
      </w:r>
      <w:r w:rsidR="00390260">
        <w:t xml:space="preserve">  Do not extend their loans past the end of the semester unless they have permission for a special loan over the winter break.</w:t>
      </w:r>
    </w:p>
    <w:p w14:paraId="5530CF71" w14:textId="77777777" w:rsidR="001A33CF" w:rsidRDefault="001A33CF" w:rsidP="008A0556"/>
    <w:p w14:paraId="2F6F5D57" w14:textId="77777777" w:rsidR="008A0556" w:rsidRPr="00975B61" w:rsidRDefault="008A0556" w:rsidP="008A0556">
      <w:pPr>
        <w:rPr>
          <w:b/>
          <w:u w:val="single"/>
        </w:rPr>
      </w:pPr>
      <w:r w:rsidRPr="00975B61">
        <w:rPr>
          <w:b/>
          <w:u w:val="single"/>
        </w:rPr>
        <w:t>ONEONTA FACULTY/STAFF, RETIRED FACULTY &amp; HARTWICK FACULTY/STAFF</w:t>
      </w:r>
    </w:p>
    <w:p w14:paraId="2F6F5D58" w14:textId="77777777" w:rsidR="006B72DC" w:rsidRPr="00975B61" w:rsidRDefault="006B72DC" w:rsidP="008A0556">
      <w:pPr>
        <w:rPr>
          <w:b/>
          <w:u w:val="single"/>
        </w:rPr>
      </w:pPr>
    </w:p>
    <w:p w14:paraId="20D41008" w14:textId="40E1147B" w:rsidR="001A33CF" w:rsidRDefault="003818FE" w:rsidP="008A0556">
      <w:r w:rsidRPr="00975B61">
        <w:t>These patron</w:t>
      </w:r>
      <w:r w:rsidR="00A86896">
        <w:t>s</w:t>
      </w:r>
      <w:r w:rsidR="00F30A29">
        <w:t>’</w:t>
      </w:r>
      <w:r w:rsidR="00A86896">
        <w:t xml:space="preserve"> loans will </w:t>
      </w:r>
      <w:r w:rsidR="00F30A29">
        <w:t xml:space="preserve">renew </w:t>
      </w:r>
      <w:r w:rsidR="00CE3065">
        <w:t xml:space="preserve">automatically, or they </w:t>
      </w:r>
      <w:r w:rsidR="008A0556" w:rsidRPr="00975B61">
        <w:t>can renew books in person</w:t>
      </w:r>
      <w:r w:rsidR="00647D16" w:rsidRPr="00975B61">
        <w:t>,</w:t>
      </w:r>
      <w:r w:rsidR="008A0556" w:rsidRPr="00975B61">
        <w:t xml:space="preserve"> by phone</w:t>
      </w:r>
      <w:r w:rsidR="00647D16" w:rsidRPr="00975B61">
        <w:t xml:space="preserve"> or online</w:t>
      </w:r>
      <w:r w:rsidR="008A0556" w:rsidRPr="00975B61">
        <w:t xml:space="preserve">.  </w:t>
      </w:r>
    </w:p>
    <w:p w14:paraId="477CA9AD" w14:textId="77777777" w:rsidR="001A33CF" w:rsidRDefault="001A33CF" w:rsidP="008A0556"/>
    <w:p w14:paraId="4551CE53" w14:textId="77777777" w:rsidR="007B187B" w:rsidRDefault="001A33CF" w:rsidP="008A0556">
      <w:pPr>
        <w:rPr>
          <w:b/>
          <w:bCs/>
          <w:u w:val="single"/>
        </w:rPr>
      </w:pPr>
      <w:r>
        <w:rPr>
          <w:b/>
          <w:bCs/>
          <w:u w:val="single"/>
        </w:rPr>
        <w:t>COMMUNITY BORROWERS</w:t>
      </w:r>
    </w:p>
    <w:p w14:paraId="39B6F75E" w14:textId="77777777" w:rsidR="007B187B" w:rsidRDefault="007B187B" w:rsidP="008A0556">
      <w:pPr>
        <w:rPr>
          <w:b/>
          <w:bCs/>
          <w:u w:val="single"/>
        </w:rPr>
      </w:pPr>
    </w:p>
    <w:p w14:paraId="3B3C9FE6" w14:textId="5B5DFE19" w:rsidR="007B187B" w:rsidRPr="005C5346" w:rsidRDefault="00A92C85" w:rsidP="007B187B">
      <w:r>
        <w:t>Community borrowers may renew items</w:t>
      </w:r>
      <w:r w:rsidR="00CE3065">
        <w:t xml:space="preserve"> </w:t>
      </w:r>
      <w:r w:rsidR="00CE3065" w:rsidRPr="00975B61">
        <w:t>in person, by phone or online</w:t>
      </w:r>
      <w:r w:rsidR="00851068">
        <w:t xml:space="preserve">, however, </w:t>
      </w:r>
      <w:r w:rsidR="00CE3065">
        <w:t xml:space="preserve">their </w:t>
      </w:r>
      <w:r w:rsidR="00851068">
        <w:t>l</w:t>
      </w:r>
      <w:r w:rsidR="007B187B">
        <w:t>oans should not</w:t>
      </w:r>
      <w:r w:rsidR="007B187B" w:rsidRPr="005C5346">
        <w:t xml:space="preserve"> be extended</w:t>
      </w:r>
      <w:r w:rsidR="007B187B">
        <w:t xml:space="preserve"> beyond their current expiration date</w:t>
      </w:r>
      <w:r w:rsidR="007B187B" w:rsidRPr="005C5346">
        <w:t xml:space="preserve"> </w:t>
      </w:r>
      <w:r w:rsidR="00CE3065">
        <w:t>unless</w:t>
      </w:r>
      <w:r w:rsidR="007B187B" w:rsidRPr="005C5346">
        <w:t xml:space="preserve"> </w:t>
      </w:r>
      <w:r w:rsidR="007B56EB">
        <w:t xml:space="preserve">they </w:t>
      </w:r>
      <w:r w:rsidR="00406B84">
        <w:t xml:space="preserve">have </w:t>
      </w:r>
      <w:r w:rsidR="00512277">
        <w:t>returned or paid for any lost items.</w:t>
      </w:r>
    </w:p>
    <w:p w14:paraId="66CCBB52" w14:textId="6BC45D41" w:rsidR="005E3578" w:rsidRDefault="005F1DEC" w:rsidP="008A0556">
      <w:r>
        <w:t xml:space="preserve"> </w:t>
      </w:r>
    </w:p>
    <w:p w14:paraId="139F15A0" w14:textId="3A949636" w:rsidR="005E3578" w:rsidRDefault="00265546" w:rsidP="008A0556">
      <w:r w:rsidRPr="00AD6463">
        <w:rPr>
          <w:b/>
          <w:bCs/>
          <w:u w:val="single"/>
        </w:rPr>
        <w:t>SUNY</w:t>
      </w:r>
      <w:r w:rsidR="00AD6463">
        <w:rPr>
          <w:b/>
          <w:bCs/>
          <w:u w:val="single"/>
        </w:rPr>
        <w:t xml:space="preserve"> WALK-IN</w:t>
      </w:r>
      <w:r w:rsidR="009E34C0" w:rsidRPr="00AD6463">
        <w:rPr>
          <w:b/>
          <w:bCs/>
          <w:u w:val="single"/>
        </w:rPr>
        <w:t xml:space="preserve"> BORROWERS</w:t>
      </w:r>
      <w:r w:rsidR="00E55976">
        <w:rPr>
          <w:b/>
          <w:bCs/>
        </w:rPr>
        <w:t xml:space="preserve"> </w:t>
      </w:r>
      <w:r w:rsidR="00E55976">
        <w:t>(</w:t>
      </w:r>
      <w:r w:rsidR="00726D8B">
        <w:t>formerly Open Access borrowers)</w:t>
      </w:r>
    </w:p>
    <w:p w14:paraId="71537273" w14:textId="295AA801" w:rsidR="00726D8B" w:rsidRDefault="00726D8B" w:rsidP="008A0556"/>
    <w:p w14:paraId="15EBFC84" w14:textId="46628A34" w:rsidR="00726D8B" w:rsidRPr="00E55976" w:rsidRDefault="004E0A80" w:rsidP="008A0556">
      <w:r w:rsidRPr="0058709C">
        <w:rPr>
          <w:highlight w:val="green"/>
        </w:rPr>
        <w:t xml:space="preserve">Not sure how this </w:t>
      </w:r>
      <w:r w:rsidR="00BB6171" w:rsidRPr="0058709C">
        <w:rPr>
          <w:highlight w:val="green"/>
        </w:rPr>
        <w:t>will work.  Patron expiration date?  If books are lost how will they be paid</w:t>
      </w:r>
      <w:r w:rsidR="007A1C66" w:rsidRPr="0058709C">
        <w:rPr>
          <w:highlight w:val="green"/>
        </w:rPr>
        <w:t xml:space="preserve"> and who will pay for them?  Home institution?  Billing?</w:t>
      </w:r>
      <w:r w:rsidR="007A1C66">
        <w:t xml:space="preserve">  </w:t>
      </w:r>
      <w:r w:rsidR="00BB6171">
        <w:t xml:space="preserve">  </w:t>
      </w:r>
    </w:p>
    <w:p w14:paraId="2D7AD346" w14:textId="5C07DEA6" w:rsidR="00443704" w:rsidRDefault="00443704" w:rsidP="008A0556">
      <w:pPr>
        <w:rPr>
          <w:b/>
          <w:bCs/>
          <w:u w:val="single"/>
        </w:rPr>
      </w:pPr>
    </w:p>
    <w:p w14:paraId="2F6F5D5F" w14:textId="12FE7394" w:rsidR="008A0556" w:rsidRDefault="008A0556" w:rsidP="008A0556">
      <w:pPr>
        <w:pStyle w:val="Heading4"/>
      </w:pPr>
      <w:r w:rsidRPr="005C5346">
        <w:t>INTERLIBRARY LOAN</w:t>
      </w:r>
      <w:r w:rsidR="00220634">
        <w:t xml:space="preserve"> / RESOURCE SHARING</w:t>
      </w:r>
    </w:p>
    <w:p w14:paraId="2F6F5D60" w14:textId="77777777" w:rsidR="006B72DC" w:rsidRPr="006B72DC" w:rsidRDefault="006B72DC" w:rsidP="006B72DC"/>
    <w:p w14:paraId="2F6F5D61" w14:textId="3C70261B" w:rsidR="008A0556" w:rsidRDefault="008A0556" w:rsidP="008A0556">
      <w:r w:rsidRPr="005C5346">
        <w:t xml:space="preserve">Any requests to renew an ILL book </w:t>
      </w:r>
      <w:r w:rsidR="000A1B6F">
        <w:t xml:space="preserve">checked out on Illidad </w:t>
      </w:r>
      <w:r w:rsidRPr="005C5346">
        <w:t>should be referred to the I</w:t>
      </w:r>
      <w:r w:rsidR="006B72DC">
        <w:t>DS</w:t>
      </w:r>
      <w:r w:rsidRPr="005C5346">
        <w:t xml:space="preserve"> Office</w:t>
      </w:r>
      <w:r w:rsidR="00037DF3">
        <w:t xml:space="preserve"> </w:t>
      </w:r>
      <w:r w:rsidR="00DE215E">
        <w:t>@ ext. 2726.</w:t>
      </w:r>
      <w:r w:rsidR="000A1B6F">
        <w:t xml:space="preserve">  </w:t>
      </w:r>
    </w:p>
    <w:p w14:paraId="28ECE2F4" w14:textId="77777777" w:rsidR="00920D5F" w:rsidRDefault="00920D5F" w:rsidP="008A0556"/>
    <w:p w14:paraId="123050E7" w14:textId="3DC8A091" w:rsidR="00920D5F" w:rsidRDefault="00920D5F" w:rsidP="00920D5F">
      <w:pPr>
        <w:rPr>
          <w:b/>
          <w:u w:val="single"/>
        </w:rPr>
      </w:pPr>
      <w:r w:rsidRPr="005C5346">
        <w:rPr>
          <w:b/>
          <w:u w:val="single"/>
        </w:rPr>
        <w:t xml:space="preserve">HIGH SCHOOL </w:t>
      </w:r>
    </w:p>
    <w:p w14:paraId="629C5EB2" w14:textId="77777777" w:rsidR="00920D5F" w:rsidRPr="005C5346" w:rsidRDefault="00920D5F" w:rsidP="00920D5F">
      <w:pPr>
        <w:rPr>
          <w:b/>
          <w:u w:val="single"/>
        </w:rPr>
      </w:pPr>
    </w:p>
    <w:p w14:paraId="23E9B605" w14:textId="5CF78621" w:rsidR="00920D5F" w:rsidRPr="005C5346" w:rsidRDefault="00920D5F" w:rsidP="00920D5F">
      <w:r w:rsidRPr="005C5346">
        <w:t xml:space="preserve">Renewal of items checked out to a high school </w:t>
      </w:r>
      <w:r w:rsidR="00051CDB">
        <w:t>will not be permitted since the loan period is 16 weeks</w:t>
      </w:r>
      <w:r w:rsidRPr="005C5346">
        <w:t xml:space="preserve">.  Any renewal requests should be referred to </w:t>
      </w:r>
      <w:r>
        <w:t>the</w:t>
      </w:r>
      <w:r w:rsidRPr="005C5346">
        <w:t xml:space="preserve"> Circulation s</w:t>
      </w:r>
      <w:r>
        <w:t>upervisor</w:t>
      </w:r>
      <w:r w:rsidRPr="005C5346">
        <w:t>.</w:t>
      </w:r>
    </w:p>
    <w:p w14:paraId="2F6F5D62" w14:textId="77777777" w:rsidR="008A0556" w:rsidRPr="005C5346" w:rsidRDefault="008A0556" w:rsidP="008A0556"/>
    <w:p w14:paraId="2F6F5D63" w14:textId="77777777" w:rsidR="008A0556" w:rsidRDefault="008A0556" w:rsidP="008A0556">
      <w:pPr>
        <w:rPr>
          <w:b/>
          <w:u w:val="single"/>
        </w:rPr>
      </w:pPr>
      <w:r w:rsidRPr="005C5346">
        <w:rPr>
          <w:b/>
          <w:u w:val="single"/>
        </w:rPr>
        <w:t>RESERVES</w:t>
      </w:r>
    </w:p>
    <w:p w14:paraId="2F6F5D64" w14:textId="77777777" w:rsidR="006B72DC" w:rsidRPr="005C5346" w:rsidRDefault="006B72DC" w:rsidP="008A0556"/>
    <w:p w14:paraId="2F6F5D65" w14:textId="33DC0F05" w:rsidR="00F179F3" w:rsidRDefault="0030100C" w:rsidP="000C1325">
      <w:r>
        <w:t xml:space="preserve">Reserves are not renewable unless </w:t>
      </w:r>
      <w:r w:rsidR="000C1325" w:rsidRPr="000C1325">
        <w:t xml:space="preserve">there are multiple copies on reserve and at least one copy is still available. Renewal of a reserve item is not permitted if there is only one copy of the item on reserve.  The student must wait a “reasonable” amount of time before checking </w:t>
      </w:r>
      <w:r w:rsidR="000C1325" w:rsidRPr="000C1325">
        <w:lastRenderedPageBreak/>
        <w:t xml:space="preserve">out the item again to allow access to others who may need the material.  A reasonable amount of time is </w:t>
      </w:r>
      <w:r w:rsidR="00E450EE">
        <w:t xml:space="preserve">one </w:t>
      </w:r>
      <w:r w:rsidR="000C1325" w:rsidRPr="000C1325">
        <w:t xml:space="preserve">hour for </w:t>
      </w:r>
      <w:r w:rsidR="00BF4276">
        <w:t>4-hr</w:t>
      </w:r>
      <w:r w:rsidR="000C1325" w:rsidRPr="000C1325">
        <w:t xml:space="preserve"> reserves and 1 day for </w:t>
      </w:r>
      <w:r w:rsidR="00BF4276">
        <w:t>any 1, 2</w:t>
      </w:r>
      <w:r w:rsidR="00EF4615">
        <w:t xml:space="preserve"> </w:t>
      </w:r>
      <w:r w:rsidR="00BF4276">
        <w:t xml:space="preserve">and </w:t>
      </w:r>
      <w:r w:rsidR="00EF4615">
        <w:t>4</w:t>
      </w:r>
      <w:r w:rsidR="00BF4276">
        <w:t>-day reserves.</w:t>
      </w:r>
    </w:p>
    <w:p w14:paraId="2F6F5D66" w14:textId="77777777" w:rsidR="008A0556" w:rsidRPr="00F179F3" w:rsidRDefault="00F179F3" w:rsidP="008514EC">
      <w:pPr>
        <w:contextualSpacing/>
        <w:jc w:val="center"/>
        <w:rPr>
          <w:b/>
          <w:sz w:val="28"/>
          <w:szCs w:val="28"/>
          <w:u w:val="single"/>
        </w:rPr>
      </w:pPr>
      <w:r>
        <w:br w:type="page"/>
      </w:r>
      <w:r w:rsidR="008A0556" w:rsidRPr="00F179F3">
        <w:rPr>
          <w:b/>
          <w:sz w:val="28"/>
          <w:szCs w:val="28"/>
          <w:u w:val="single"/>
        </w:rPr>
        <w:lastRenderedPageBreak/>
        <w:t>RENEWAL PROCEDURE</w:t>
      </w:r>
    </w:p>
    <w:p w14:paraId="0D5DE95D" w14:textId="77777777" w:rsidR="001F189B" w:rsidRDefault="001F189B" w:rsidP="008514EC">
      <w:pPr>
        <w:contextualSpacing/>
        <w:rPr>
          <w:b/>
          <w:u w:val="single"/>
        </w:rPr>
      </w:pPr>
    </w:p>
    <w:p w14:paraId="12A5BC08" w14:textId="77777777" w:rsidR="009D3BD1" w:rsidRDefault="009D3BD1" w:rsidP="008514EC">
      <w:pPr>
        <w:contextualSpacing/>
        <w:rPr>
          <w:b/>
          <w:u w:val="single"/>
        </w:rPr>
      </w:pPr>
    </w:p>
    <w:p w14:paraId="2F6F5D7A" w14:textId="6032A9B7" w:rsidR="003F525C" w:rsidRPr="005C5346" w:rsidRDefault="00B0255B" w:rsidP="008514EC">
      <w:pPr>
        <w:contextualSpacing/>
        <w:rPr>
          <w:b/>
          <w:u w:val="single"/>
        </w:rPr>
      </w:pPr>
      <w:r>
        <w:rPr>
          <w:b/>
          <w:u w:val="single"/>
        </w:rPr>
        <w:t>ACCESS THE PATRON’S</w:t>
      </w:r>
      <w:r w:rsidR="008A401A">
        <w:rPr>
          <w:b/>
          <w:u w:val="single"/>
        </w:rPr>
        <w:t xml:space="preserve"> LOAN </w:t>
      </w:r>
      <w:r w:rsidR="00D41A62">
        <w:rPr>
          <w:b/>
          <w:u w:val="single"/>
        </w:rPr>
        <w:t>LIST</w:t>
      </w:r>
      <w:r>
        <w:rPr>
          <w:b/>
          <w:u w:val="single"/>
        </w:rPr>
        <w:t xml:space="preserve"> TO RENEW ITEMS</w:t>
      </w:r>
    </w:p>
    <w:p w14:paraId="2F6F5D7B" w14:textId="5D05E170" w:rsidR="003F525C" w:rsidRDefault="003F525C" w:rsidP="008514EC">
      <w:pPr>
        <w:contextualSpacing/>
      </w:pPr>
    </w:p>
    <w:p w14:paraId="2F6329F3" w14:textId="77777777" w:rsidR="006834C5" w:rsidRPr="00EF4615" w:rsidRDefault="006834C5" w:rsidP="006834C5">
      <w:pPr>
        <w:contextualSpacing/>
      </w:pPr>
      <w:r>
        <w:t xml:space="preserve">Access the patron’s record the same as if you were checking out items.  The patron’s record will open to the </w:t>
      </w:r>
      <w:r>
        <w:rPr>
          <w:b/>
          <w:bCs/>
        </w:rPr>
        <w:t>Loans Tab</w:t>
      </w:r>
      <w:r>
        <w:t>.</w:t>
      </w:r>
    </w:p>
    <w:p w14:paraId="4F6A0718" w14:textId="77777777" w:rsidR="006834C5" w:rsidRDefault="006834C5" w:rsidP="008514EC">
      <w:pPr>
        <w:contextualSpacing/>
      </w:pPr>
    </w:p>
    <w:p w14:paraId="4DFC4DDD" w14:textId="763B323D" w:rsidR="006834C5" w:rsidRDefault="00124B56" w:rsidP="00EF4615">
      <w:pPr>
        <w:contextualSpacing/>
      </w:pPr>
      <w:r>
        <w:rPr>
          <w:noProof/>
        </w:rPr>
        <w:drawing>
          <wp:inline distT="0" distB="0" distL="0" distR="0" wp14:anchorId="07ABF801" wp14:editId="35C8DFB7">
            <wp:extent cx="6315075" cy="2076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15075" cy="2076450"/>
                    </a:xfrm>
                    <a:prstGeom prst="rect">
                      <a:avLst/>
                    </a:prstGeom>
                    <a:noFill/>
                    <a:ln>
                      <a:noFill/>
                    </a:ln>
                  </pic:spPr>
                </pic:pic>
              </a:graphicData>
            </a:graphic>
          </wp:inline>
        </w:drawing>
      </w:r>
    </w:p>
    <w:p w14:paraId="413E2205" w14:textId="77777777" w:rsidR="006834C5" w:rsidRDefault="006834C5" w:rsidP="00EF4615">
      <w:pPr>
        <w:contextualSpacing/>
      </w:pPr>
    </w:p>
    <w:p w14:paraId="206F36E8" w14:textId="6B874F4D" w:rsidR="0026796E" w:rsidRDefault="006A0065" w:rsidP="008514EC">
      <w:pPr>
        <w:contextualSpacing/>
      </w:pPr>
      <w:r>
        <w:t xml:space="preserve">Use the </w:t>
      </w:r>
      <w:r w:rsidR="0026732C">
        <w:rPr>
          <w:b/>
          <w:bCs/>
        </w:rPr>
        <w:t xml:space="preserve">Loan Display </w:t>
      </w:r>
      <w:r w:rsidR="0026732C">
        <w:t>drop down to filter</w:t>
      </w:r>
      <w:r w:rsidR="00F80C29">
        <w:t xml:space="preserve"> the loan display to </w:t>
      </w:r>
      <w:r w:rsidR="00F93666">
        <w:rPr>
          <w:b/>
          <w:bCs/>
        </w:rPr>
        <w:t>All Loans</w:t>
      </w:r>
      <w:r w:rsidR="00F93666">
        <w:t xml:space="preserve"> to see a list of patron’s current loans</w:t>
      </w:r>
      <w:r w:rsidR="008514EC">
        <w:br/>
      </w:r>
    </w:p>
    <w:p w14:paraId="65A7BD59" w14:textId="58F00C7F" w:rsidR="00B2145B" w:rsidRDefault="003F525C" w:rsidP="008514EC">
      <w:pPr>
        <w:contextualSpacing/>
      </w:pPr>
      <w:r>
        <w:t>Click</w:t>
      </w:r>
      <w:r w:rsidR="00593F96">
        <w:t xml:space="preserve"> </w:t>
      </w:r>
      <w:r w:rsidR="00EC293F" w:rsidRPr="004A11AC">
        <w:rPr>
          <w:b/>
          <w:bCs/>
        </w:rPr>
        <w:t>Renew</w:t>
      </w:r>
      <w:r w:rsidRPr="004A11AC">
        <w:rPr>
          <w:b/>
        </w:rPr>
        <w:t xml:space="preserve"> All</w:t>
      </w:r>
      <w:r w:rsidRPr="005C5346">
        <w:t xml:space="preserve"> </w:t>
      </w:r>
      <w:r w:rsidR="003B3C50">
        <w:t>link</w:t>
      </w:r>
      <w:r w:rsidR="008D1549">
        <w:t xml:space="preserve"> </w:t>
      </w:r>
      <w:r>
        <w:t xml:space="preserve">to </w:t>
      </w:r>
      <w:r w:rsidRPr="005C5346">
        <w:t xml:space="preserve">renew </w:t>
      </w:r>
      <w:r w:rsidR="00EC293F" w:rsidRPr="005C5346">
        <w:rPr>
          <w:b/>
        </w:rPr>
        <w:t>all</w:t>
      </w:r>
      <w:r w:rsidRPr="005C5346">
        <w:t xml:space="preserve"> the items currently charged out to a </w:t>
      </w:r>
      <w:r>
        <w:t>patron</w:t>
      </w:r>
      <w:r w:rsidR="00B2145B">
        <w:t>.</w:t>
      </w:r>
      <w:r w:rsidR="00001577">
        <w:t xml:space="preserve"> Watch for </w:t>
      </w:r>
      <w:r w:rsidR="00927888">
        <w:t>error message and check the new due date to be sure</w:t>
      </w:r>
      <w:r w:rsidR="003F4246">
        <w:t xml:space="preserve"> all loans renewed successfully.</w:t>
      </w:r>
    </w:p>
    <w:p w14:paraId="5CC81F49" w14:textId="04651B60" w:rsidR="009B66C1" w:rsidRDefault="009B66C1" w:rsidP="008514EC">
      <w:pPr>
        <w:contextualSpacing/>
      </w:pPr>
    </w:p>
    <w:p w14:paraId="4702D09F" w14:textId="5B3CF859" w:rsidR="00307DAD" w:rsidRDefault="003F4246" w:rsidP="008514EC">
      <w:pPr>
        <w:contextualSpacing/>
      </w:pPr>
      <w:r>
        <w:t xml:space="preserve">Check off </w:t>
      </w:r>
      <w:r w:rsidR="006622AE">
        <w:t>multiple</w:t>
      </w:r>
      <w:r w:rsidR="00CB74E2">
        <w:t xml:space="preserve"> loans and </w:t>
      </w:r>
      <w:r>
        <w:t>click the</w:t>
      </w:r>
      <w:r w:rsidR="00CB74E2">
        <w:rPr>
          <w:b/>
          <w:bCs/>
        </w:rPr>
        <w:t xml:space="preserve"> </w:t>
      </w:r>
      <w:r w:rsidR="00CB74E2" w:rsidRPr="009E1FDE">
        <w:rPr>
          <w:b/>
          <w:bCs/>
        </w:rPr>
        <w:t>Renew Selected</w:t>
      </w:r>
      <w:r>
        <w:t xml:space="preserve"> link </w:t>
      </w:r>
      <w:r w:rsidR="00DD3723">
        <w:t>to renew</w:t>
      </w:r>
      <w:r w:rsidR="00CF17BC">
        <w:t xml:space="preserve"> </w:t>
      </w:r>
      <w:r w:rsidR="006622AE">
        <w:t>multiple</w:t>
      </w:r>
      <w:r w:rsidR="00CF17BC">
        <w:t xml:space="preserve"> loans</w:t>
      </w:r>
      <w:r w:rsidR="00307DAD">
        <w:t xml:space="preserve"> or </w:t>
      </w:r>
      <w:r w:rsidR="00A80166">
        <w:t xml:space="preserve">click the </w:t>
      </w:r>
      <w:r w:rsidR="00532B18">
        <w:rPr>
          <w:b/>
          <w:bCs/>
        </w:rPr>
        <w:t xml:space="preserve">Row Actions </w:t>
      </w:r>
      <w:r w:rsidR="002B7236" w:rsidRPr="00923352">
        <w:t>button</w:t>
      </w:r>
      <w:r w:rsidR="002B7236">
        <w:t xml:space="preserve"> and select </w:t>
      </w:r>
      <w:r w:rsidR="009E1FDE">
        <w:rPr>
          <w:b/>
          <w:bCs/>
        </w:rPr>
        <w:t>Renew</w:t>
      </w:r>
      <w:r w:rsidR="0030332F">
        <w:t xml:space="preserve"> to renew a single item.</w:t>
      </w:r>
    </w:p>
    <w:p w14:paraId="0EA07EFD" w14:textId="01987464" w:rsidR="009E1FDE" w:rsidRDefault="009E1FDE" w:rsidP="008514EC">
      <w:pPr>
        <w:contextualSpacing/>
      </w:pPr>
    </w:p>
    <w:p w14:paraId="6B770CE7" w14:textId="71DAA9B2" w:rsidR="009E1FDE" w:rsidRDefault="006622AE" w:rsidP="009E1FDE">
      <w:pPr>
        <w:contextualSpacing/>
      </w:pPr>
      <w:r>
        <w:t>Check off</w:t>
      </w:r>
      <w:r w:rsidR="009E1FDE">
        <w:t xml:space="preserve"> multiple loans and</w:t>
      </w:r>
      <w:r w:rsidR="00CB71A7">
        <w:t xml:space="preserve"> click the </w:t>
      </w:r>
      <w:r w:rsidR="00CB71A7">
        <w:rPr>
          <w:b/>
          <w:bCs/>
        </w:rPr>
        <w:t>Change Due Date</w:t>
      </w:r>
      <w:r w:rsidR="00056116">
        <w:rPr>
          <w:b/>
          <w:bCs/>
        </w:rPr>
        <w:t xml:space="preserve"> </w:t>
      </w:r>
      <w:r>
        <w:t>link</w:t>
      </w:r>
      <w:r w:rsidR="009E1FDE">
        <w:t xml:space="preserve"> to </w:t>
      </w:r>
      <w:r w:rsidR="00056116">
        <w:t>change the due date on multiple</w:t>
      </w:r>
      <w:r w:rsidR="009E1FDE">
        <w:t xml:space="preserve"> selected loans or click the </w:t>
      </w:r>
      <w:r w:rsidR="009E1FDE">
        <w:rPr>
          <w:b/>
          <w:bCs/>
        </w:rPr>
        <w:t xml:space="preserve">Row Actions </w:t>
      </w:r>
      <w:r w:rsidR="009E1FDE">
        <w:t xml:space="preserve">button and select </w:t>
      </w:r>
      <w:r w:rsidR="00EC424C">
        <w:rPr>
          <w:b/>
          <w:bCs/>
        </w:rPr>
        <w:t>Change Due Date</w:t>
      </w:r>
      <w:r w:rsidR="009E1FDE">
        <w:t xml:space="preserve"> to </w:t>
      </w:r>
      <w:r w:rsidR="00EC424C">
        <w:t>change the due date of</w:t>
      </w:r>
      <w:r w:rsidR="009E1FDE">
        <w:t xml:space="preserve"> a single item.</w:t>
      </w:r>
    </w:p>
    <w:p w14:paraId="4F43F0D1" w14:textId="7C7A4F79" w:rsidR="00EC424C" w:rsidRDefault="00EC424C" w:rsidP="009E1FDE">
      <w:pPr>
        <w:contextualSpacing/>
      </w:pPr>
    </w:p>
    <w:p w14:paraId="034643E4" w14:textId="015FA779" w:rsidR="00B2145B" w:rsidRDefault="00B2145B" w:rsidP="008514EC">
      <w:pPr>
        <w:contextualSpacing/>
      </w:pPr>
    </w:p>
    <w:p w14:paraId="4DA878B7" w14:textId="77777777" w:rsidR="00EC293F" w:rsidRDefault="00EC293F" w:rsidP="008514EC">
      <w:pPr>
        <w:contextualSpacing/>
      </w:pPr>
    </w:p>
    <w:p w14:paraId="2F6F5D7E" w14:textId="1051B96D" w:rsidR="003F525C" w:rsidRDefault="003F525C" w:rsidP="008514EC">
      <w:pPr>
        <w:contextualSpacing/>
        <w:rPr>
          <w:rFonts w:ascii="Verdana" w:hAnsi="Verdana"/>
          <w:color w:val="00008B"/>
        </w:rPr>
      </w:pPr>
    </w:p>
    <w:p w14:paraId="2F6F5D85" w14:textId="128F77BB" w:rsidR="005D2F56" w:rsidRPr="005C5346" w:rsidRDefault="00FE0947" w:rsidP="005C5346">
      <w:pPr>
        <w:jc w:val="center"/>
        <w:rPr>
          <w:b/>
          <w:sz w:val="28"/>
          <w:szCs w:val="28"/>
          <w:u w:val="single"/>
        </w:rPr>
      </w:pPr>
      <w:r>
        <w:rPr>
          <w:b/>
          <w:sz w:val="28"/>
          <w:szCs w:val="28"/>
          <w:u w:val="single"/>
        </w:rPr>
        <w:br w:type="page"/>
      </w:r>
      <w:r w:rsidR="00405571" w:rsidRPr="005C5346">
        <w:rPr>
          <w:b/>
          <w:sz w:val="28"/>
          <w:szCs w:val="28"/>
          <w:u w:val="single"/>
        </w:rPr>
        <w:lastRenderedPageBreak/>
        <w:t>RENEWAL OF MANUALLY CHECKED OUT ITEMS</w:t>
      </w:r>
    </w:p>
    <w:p w14:paraId="2F6F5D86" w14:textId="77777777" w:rsidR="00405571" w:rsidRPr="005C5346" w:rsidRDefault="00405571" w:rsidP="00405571"/>
    <w:p w14:paraId="2F6F5D87" w14:textId="77777777" w:rsidR="00405571" w:rsidRPr="005C5346" w:rsidRDefault="00405571" w:rsidP="00405571"/>
    <w:p w14:paraId="2F6F5D88" w14:textId="77777777" w:rsidR="00405571" w:rsidRPr="005C5346" w:rsidRDefault="00405571" w:rsidP="00405571">
      <w:r w:rsidRPr="005C5346">
        <w:rPr>
          <w:b/>
          <w:u w:val="single"/>
        </w:rPr>
        <w:t>Procedure if item is not overdue</w:t>
      </w:r>
      <w:r w:rsidRPr="005C5346">
        <w:rPr>
          <w:b/>
        </w:rPr>
        <w:t>:</w:t>
      </w:r>
    </w:p>
    <w:p w14:paraId="2F6F5D89" w14:textId="77777777" w:rsidR="00405571" w:rsidRPr="005C5346" w:rsidRDefault="00405571" w:rsidP="00405571"/>
    <w:p w14:paraId="2F6F5D8A" w14:textId="77777777" w:rsidR="00405571" w:rsidRPr="005C5346" w:rsidRDefault="00405571" w:rsidP="00E86B9E">
      <w:pPr>
        <w:numPr>
          <w:ilvl w:val="0"/>
          <w:numId w:val="48"/>
        </w:numPr>
      </w:pPr>
      <w:r w:rsidRPr="005C5346">
        <w:t xml:space="preserve">Pull the </w:t>
      </w:r>
      <w:r w:rsidR="00630F61" w:rsidRPr="005C5346">
        <w:t xml:space="preserve">card from the manual check out file on </w:t>
      </w:r>
      <w:r w:rsidR="00C9087E">
        <w:t>the shelf under workstation #2</w:t>
      </w:r>
      <w:r w:rsidR="00630F61" w:rsidRPr="005C5346">
        <w:t>.</w:t>
      </w:r>
    </w:p>
    <w:p w14:paraId="2F6F5D8B" w14:textId="77777777" w:rsidR="00630F61" w:rsidRPr="005C5346" w:rsidRDefault="00630F61" w:rsidP="00E86B9E"/>
    <w:p w14:paraId="2F6F5D8C" w14:textId="77777777" w:rsidR="00630F61" w:rsidRPr="005C5346" w:rsidRDefault="00630F61" w:rsidP="00E86B9E">
      <w:pPr>
        <w:numPr>
          <w:ilvl w:val="0"/>
          <w:numId w:val="48"/>
        </w:numPr>
      </w:pPr>
      <w:r w:rsidRPr="005C5346">
        <w:t>Update the due date on the card</w:t>
      </w:r>
      <w:r w:rsidR="00E86B9E">
        <w:t xml:space="preserve"> to the new due date</w:t>
      </w:r>
      <w:r w:rsidRPr="005C5346">
        <w:t>.</w:t>
      </w:r>
    </w:p>
    <w:p w14:paraId="2F6F5D8D" w14:textId="77777777" w:rsidR="00630F61" w:rsidRPr="005C5346" w:rsidRDefault="00630F61" w:rsidP="00E86B9E"/>
    <w:p w14:paraId="2F6F5D8E" w14:textId="77777777" w:rsidR="00630F61" w:rsidRPr="005C5346" w:rsidRDefault="00630F61" w:rsidP="00E86B9E">
      <w:pPr>
        <w:numPr>
          <w:ilvl w:val="0"/>
          <w:numId w:val="48"/>
        </w:numPr>
      </w:pPr>
      <w:r w:rsidRPr="005C5346">
        <w:t>Stamp the new due date on the item.</w:t>
      </w:r>
    </w:p>
    <w:p w14:paraId="2F6F5D8F" w14:textId="77777777" w:rsidR="00630F61" w:rsidRPr="005C5346" w:rsidRDefault="00630F61" w:rsidP="00E86B9E"/>
    <w:p w14:paraId="2F6F5D90" w14:textId="77777777" w:rsidR="00630F61" w:rsidRPr="005C5346" w:rsidRDefault="00630F61" w:rsidP="00E86B9E">
      <w:pPr>
        <w:numPr>
          <w:ilvl w:val="0"/>
          <w:numId w:val="48"/>
        </w:numPr>
      </w:pPr>
      <w:r w:rsidRPr="005C5346">
        <w:t xml:space="preserve">Place the card in the “manual checkout” box located on the shelf under </w:t>
      </w:r>
      <w:r w:rsidR="00C9087E">
        <w:t>workstation #2.</w:t>
      </w:r>
    </w:p>
    <w:p w14:paraId="2F6F5D91" w14:textId="77777777" w:rsidR="00630F61" w:rsidRPr="005C5346" w:rsidRDefault="00630F61" w:rsidP="00630F61"/>
    <w:p w14:paraId="2F6F5D92" w14:textId="77777777" w:rsidR="00630F61" w:rsidRPr="005C5346" w:rsidRDefault="00630F61" w:rsidP="00630F61"/>
    <w:p w14:paraId="2F6F5D93" w14:textId="77777777" w:rsidR="00630F61" w:rsidRPr="005C5346" w:rsidRDefault="00630F61" w:rsidP="00630F61">
      <w:r w:rsidRPr="005C5346">
        <w:rPr>
          <w:b/>
          <w:u w:val="single"/>
        </w:rPr>
        <w:t>Procedure if item is overdue</w:t>
      </w:r>
      <w:r w:rsidRPr="005C5346">
        <w:rPr>
          <w:b/>
        </w:rPr>
        <w:t>:</w:t>
      </w:r>
    </w:p>
    <w:p w14:paraId="2F6F5D94" w14:textId="77777777" w:rsidR="00630F61" w:rsidRPr="005C5346" w:rsidRDefault="00630F61" w:rsidP="00630F61"/>
    <w:p w14:paraId="2F6F5D95" w14:textId="2FD0110D" w:rsidR="00630F61" w:rsidRPr="005C5346" w:rsidRDefault="00332EA3" w:rsidP="00E86B9E">
      <w:pPr>
        <w:numPr>
          <w:ilvl w:val="0"/>
          <w:numId w:val="49"/>
        </w:numPr>
      </w:pPr>
      <w:r w:rsidRPr="005C5346">
        <w:t>Photocopy the item as if it was a “not found” (</w:t>
      </w:r>
      <w:r w:rsidR="00460F33">
        <w:t xml:space="preserve">copy </w:t>
      </w:r>
      <w:r w:rsidRPr="005C5346">
        <w:t>pocket, barcode &amp; patron ID).</w:t>
      </w:r>
    </w:p>
    <w:p w14:paraId="2F6F5D96" w14:textId="77777777" w:rsidR="00332EA3" w:rsidRPr="005C5346" w:rsidRDefault="00332EA3" w:rsidP="00E86B9E"/>
    <w:p w14:paraId="2F6F5D97" w14:textId="77777777" w:rsidR="00332EA3" w:rsidRPr="005C5346" w:rsidRDefault="00332EA3" w:rsidP="00E86B9E">
      <w:pPr>
        <w:numPr>
          <w:ilvl w:val="0"/>
          <w:numId w:val="49"/>
        </w:numPr>
      </w:pPr>
      <w:r w:rsidRPr="005C5346">
        <w:t>Write “renewal” on the copy.</w:t>
      </w:r>
    </w:p>
    <w:p w14:paraId="2F6F5D98" w14:textId="77777777" w:rsidR="00332EA3" w:rsidRPr="005C5346" w:rsidRDefault="00332EA3" w:rsidP="00E86B9E"/>
    <w:p w14:paraId="2F6F5D99" w14:textId="77777777" w:rsidR="00332EA3" w:rsidRPr="005C5346" w:rsidRDefault="000A1EED" w:rsidP="00E86B9E">
      <w:pPr>
        <w:numPr>
          <w:ilvl w:val="0"/>
          <w:numId w:val="49"/>
        </w:numPr>
      </w:pPr>
      <w:r w:rsidRPr="005C5346">
        <w:t xml:space="preserve">Place the photocopy in the </w:t>
      </w:r>
      <w:r w:rsidRPr="005C5346">
        <w:rPr>
          <w:b/>
        </w:rPr>
        <w:t>MESSAGE TRAY</w:t>
      </w:r>
      <w:r w:rsidRPr="005C5346">
        <w:t>.</w:t>
      </w:r>
    </w:p>
    <w:p w14:paraId="2F6F5D9A" w14:textId="77777777" w:rsidR="000A1EED" w:rsidRPr="005C5346" w:rsidRDefault="000A1EED" w:rsidP="00E86B9E"/>
    <w:p w14:paraId="2F6F5D9B" w14:textId="77777777" w:rsidR="000A1EED" w:rsidRDefault="000A1EED" w:rsidP="00E86B9E">
      <w:pPr>
        <w:numPr>
          <w:ilvl w:val="0"/>
          <w:numId w:val="49"/>
        </w:numPr>
      </w:pPr>
      <w:r w:rsidRPr="005C5346">
        <w:t>Circulation staff will process the renewal the following day.</w:t>
      </w:r>
    </w:p>
    <w:p w14:paraId="2F6F5D9C" w14:textId="77777777" w:rsidR="00B273F3" w:rsidRDefault="00B273F3" w:rsidP="00F909FA">
      <w:pPr>
        <w:rPr>
          <w:b/>
          <w:u w:val="single"/>
        </w:rPr>
      </w:pPr>
    </w:p>
    <w:p w14:paraId="2F6F5D9D" w14:textId="77777777" w:rsidR="00B273F3" w:rsidRDefault="00B273F3" w:rsidP="00F909FA">
      <w:pPr>
        <w:rPr>
          <w:b/>
          <w:u w:val="single"/>
        </w:rPr>
      </w:pPr>
    </w:p>
    <w:p w14:paraId="2F6F5D9E" w14:textId="77777777" w:rsidR="00F909FA" w:rsidRDefault="00F909FA" w:rsidP="00F909FA">
      <w:pPr>
        <w:rPr>
          <w:b/>
        </w:rPr>
      </w:pPr>
      <w:r>
        <w:rPr>
          <w:b/>
          <w:u w:val="single"/>
        </w:rPr>
        <w:t>Procedure for phone renewal if item is</w:t>
      </w:r>
      <w:r w:rsidR="00B273F3">
        <w:rPr>
          <w:b/>
          <w:u w:val="single"/>
        </w:rPr>
        <w:t xml:space="preserve"> NOT</w:t>
      </w:r>
      <w:r>
        <w:rPr>
          <w:b/>
          <w:u w:val="single"/>
        </w:rPr>
        <w:t xml:space="preserve"> on </w:t>
      </w:r>
      <w:r w:rsidR="00B273F3">
        <w:rPr>
          <w:b/>
          <w:u w:val="single"/>
        </w:rPr>
        <w:t>patron’s record</w:t>
      </w:r>
      <w:r>
        <w:rPr>
          <w:b/>
        </w:rPr>
        <w:t>:</w:t>
      </w:r>
    </w:p>
    <w:p w14:paraId="2F6F5D9F" w14:textId="77777777" w:rsidR="00B273F3" w:rsidRDefault="00B273F3" w:rsidP="00F909FA">
      <w:pPr>
        <w:rPr>
          <w:b/>
        </w:rPr>
      </w:pPr>
    </w:p>
    <w:p w14:paraId="2F6F5DA0" w14:textId="5ABA70B3" w:rsidR="00B273F3" w:rsidRDefault="00B273F3" w:rsidP="00E86B9E">
      <w:pPr>
        <w:numPr>
          <w:ilvl w:val="0"/>
          <w:numId w:val="50"/>
        </w:numPr>
      </w:pPr>
      <w:r>
        <w:t xml:space="preserve">Ask the patron for the call number &amp; title </w:t>
      </w:r>
      <w:r w:rsidR="00F6262C">
        <w:t>of</w:t>
      </w:r>
      <w:r>
        <w:t xml:space="preserve"> the item.</w:t>
      </w:r>
    </w:p>
    <w:p w14:paraId="2F6F5DA1" w14:textId="77777777" w:rsidR="00B273F3" w:rsidRDefault="00B273F3" w:rsidP="00E86B9E"/>
    <w:p w14:paraId="2F6F5DA2" w14:textId="77777777" w:rsidR="00B273F3" w:rsidRDefault="00B273F3" w:rsidP="00E86B9E">
      <w:pPr>
        <w:numPr>
          <w:ilvl w:val="0"/>
          <w:numId w:val="50"/>
        </w:numPr>
      </w:pPr>
      <w:r>
        <w:t>Check the manual check out file</w:t>
      </w:r>
      <w:r w:rsidR="00C9087E">
        <w:t xml:space="preserve"> kept on the shelf under workstation #2</w:t>
      </w:r>
      <w:r>
        <w:t>.  If card is found, follow above procedures to renew the item.</w:t>
      </w:r>
    </w:p>
    <w:p w14:paraId="2F6F5DA3" w14:textId="77777777" w:rsidR="00B273F3" w:rsidRDefault="00B273F3" w:rsidP="00E86B9E"/>
    <w:p w14:paraId="2F6F5DA4" w14:textId="77777777" w:rsidR="00B273F3" w:rsidRPr="00B273F3" w:rsidRDefault="00B273F3" w:rsidP="00E86B9E">
      <w:pPr>
        <w:numPr>
          <w:ilvl w:val="0"/>
          <w:numId w:val="50"/>
        </w:numPr>
      </w:pPr>
      <w:r>
        <w:t>If there is no card in the manual check out file, write a note explaining the situation including the patron’s information, the call number and book title and leave the note in the Message Tray.  A Circulation staff member will follow up and contact the patron.</w:t>
      </w:r>
    </w:p>
    <w:p w14:paraId="2F6F5DA5" w14:textId="77777777" w:rsidR="00F909FA" w:rsidRDefault="00F909FA" w:rsidP="00F909FA">
      <w:pPr>
        <w:rPr>
          <w:b/>
        </w:rPr>
      </w:pPr>
    </w:p>
    <w:p w14:paraId="2F6F5DA6" w14:textId="77777777" w:rsidR="00C12893" w:rsidRDefault="00C12893" w:rsidP="00A64EEC"/>
    <w:p w14:paraId="2F6F5DA7" w14:textId="77777777" w:rsidR="00B273F3" w:rsidRDefault="00B273F3" w:rsidP="00A64EEC">
      <w:pPr>
        <w:jc w:val="center"/>
        <w:rPr>
          <w:b/>
          <w:sz w:val="28"/>
          <w:szCs w:val="28"/>
          <w:u w:val="single"/>
        </w:rPr>
      </w:pPr>
    </w:p>
    <w:p w14:paraId="2F6F5DA8" w14:textId="77777777" w:rsidR="00A64EEC" w:rsidRPr="00A64EEC" w:rsidRDefault="00C12893" w:rsidP="00A64EEC">
      <w:r>
        <w:t>.</w:t>
      </w:r>
      <w:r w:rsidR="00A64EEC">
        <w:t xml:space="preserve"> </w:t>
      </w:r>
    </w:p>
    <w:p w14:paraId="2F6F5DA9" w14:textId="77777777" w:rsidR="00D83B0A" w:rsidRPr="005C5346" w:rsidRDefault="00D83B0A" w:rsidP="005D2F56"/>
    <w:p w14:paraId="2F6F5DAB" w14:textId="0DDED67B" w:rsidR="004B4596" w:rsidRDefault="00D83B0A" w:rsidP="006E4A02">
      <w:pPr>
        <w:jc w:val="center"/>
        <w:rPr>
          <w:b/>
          <w:sz w:val="28"/>
          <w:szCs w:val="28"/>
          <w:u w:val="single"/>
        </w:rPr>
      </w:pPr>
      <w:r w:rsidRPr="005C5346">
        <w:br w:type="page"/>
      </w:r>
      <w:r w:rsidR="006E4A02">
        <w:rPr>
          <w:b/>
          <w:sz w:val="28"/>
          <w:szCs w:val="28"/>
          <w:u w:val="single"/>
        </w:rPr>
        <w:lastRenderedPageBreak/>
        <w:t xml:space="preserve">PATRON </w:t>
      </w:r>
      <w:r w:rsidR="007C6791">
        <w:rPr>
          <w:b/>
          <w:sz w:val="28"/>
          <w:szCs w:val="28"/>
          <w:u w:val="single"/>
        </w:rPr>
        <w:t>LIBRARY ACCOUNT</w:t>
      </w:r>
    </w:p>
    <w:p w14:paraId="38D6E601" w14:textId="74F3F382" w:rsidR="007C6791" w:rsidRDefault="007C6791" w:rsidP="006E4A02">
      <w:pPr>
        <w:jc w:val="center"/>
        <w:rPr>
          <w:b/>
          <w:sz w:val="28"/>
          <w:szCs w:val="28"/>
          <w:u w:val="single"/>
        </w:rPr>
      </w:pPr>
      <w:r>
        <w:rPr>
          <w:b/>
          <w:sz w:val="28"/>
          <w:szCs w:val="28"/>
          <w:u w:val="single"/>
        </w:rPr>
        <w:t>LOG IN VIA PRIMO</w:t>
      </w:r>
    </w:p>
    <w:p w14:paraId="4AD5E3A0" w14:textId="77777777" w:rsidR="006E4A02" w:rsidRPr="00F17AE3" w:rsidRDefault="006E4A02" w:rsidP="006E4A02">
      <w:pPr>
        <w:jc w:val="center"/>
      </w:pPr>
    </w:p>
    <w:p w14:paraId="2F6F5DAC" w14:textId="77777777" w:rsidR="004B4596" w:rsidRPr="00F17AE3" w:rsidRDefault="004B4596" w:rsidP="004B4596"/>
    <w:p w14:paraId="2F6F5DAD" w14:textId="2C0F8076" w:rsidR="004B4596" w:rsidRPr="00F17AE3" w:rsidRDefault="004B4596" w:rsidP="004B4596">
      <w:r w:rsidRPr="00F17AE3">
        <w:t xml:space="preserve">The </w:t>
      </w:r>
      <w:r w:rsidR="000C34CE">
        <w:t>patron’s online account</w:t>
      </w:r>
      <w:r w:rsidRPr="00F17AE3">
        <w:t xml:space="preserve"> allows </w:t>
      </w:r>
      <w:r w:rsidR="000C34CE">
        <w:t>them</w:t>
      </w:r>
      <w:r w:rsidRPr="00F17AE3">
        <w:t xml:space="preserve"> to view their loans, hold requests and cash transactions</w:t>
      </w:r>
      <w:r w:rsidR="00EB1B3F">
        <w:t>, blocks</w:t>
      </w:r>
      <w:r w:rsidR="00D6426D">
        <w:t>, messages and personal details.</w:t>
      </w:r>
      <w:r w:rsidRPr="00F17AE3">
        <w:t>  Patrons are also able to renew their loans online unless</w:t>
      </w:r>
      <w:r w:rsidR="00B90EF8">
        <w:t xml:space="preserve"> their patron record has expired or</w:t>
      </w:r>
      <w:r w:rsidRPr="00F17AE3">
        <w:t xml:space="preserve"> there is a hold on the item for another patron.</w:t>
      </w:r>
    </w:p>
    <w:p w14:paraId="2F6F5DAE" w14:textId="77777777" w:rsidR="004B4596" w:rsidRPr="00F17AE3" w:rsidRDefault="004B4596" w:rsidP="004B4596"/>
    <w:p w14:paraId="2F6F5DAF" w14:textId="795C712A" w:rsidR="004B4596" w:rsidRPr="00F17AE3" w:rsidRDefault="00AB2E5C" w:rsidP="004B4596">
      <w:pPr>
        <w:rPr>
          <w:b/>
        </w:rPr>
      </w:pPr>
      <w:r>
        <w:rPr>
          <w:b/>
          <w:u w:val="single"/>
        </w:rPr>
        <w:t>Log I</w:t>
      </w:r>
      <w:r w:rsidR="004B4596" w:rsidRPr="00F17AE3">
        <w:rPr>
          <w:b/>
          <w:u w:val="single"/>
        </w:rPr>
        <w:t>n Procedure</w:t>
      </w:r>
      <w:r w:rsidR="004B4596" w:rsidRPr="00F17AE3">
        <w:rPr>
          <w:b/>
        </w:rPr>
        <w:t>:</w:t>
      </w:r>
    </w:p>
    <w:p w14:paraId="2F6F5DB0" w14:textId="77777777" w:rsidR="004B4596" w:rsidRPr="00F17AE3" w:rsidRDefault="004B4596" w:rsidP="004B4596"/>
    <w:p w14:paraId="2F6F5DB1" w14:textId="41469A9C" w:rsidR="004B4596" w:rsidRDefault="004B4596" w:rsidP="004B4596">
      <w:r w:rsidRPr="00F17AE3">
        <w:t xml:space="preserve">Click on the </w:t>
      </w:r>
      <w:r w:rsidR="00AB2E5C">
        <w:rPr>
          <w:b/>
        </w:rPr>
        <w:t>Sign In</w:t>
      </w:r>
      <w:r w:rsidR="00D13FEA">
        <w:rPr>
          <w:b/>
        </w:rPr>
        <w:t xml:space="preserve"> </w:t>
      </w:r>
      <w:r w:rsidR="00D13FEA">
        <w:t xml:space="preserve">link </w:t>
      </w:r>
      <w:r w:rsidR="00A55153">
        <w:t xml:space="preserve">located </w:t>
      </w:r>
      <w:r w:rsidR="00AB2E5C">
        <w:t>in the upper</w:t>
      </w:r>
      <w:r w:rsidR="001147A8">
        <w:t xml:space="preserve"> right corner</w:t>
      </w:r>
      <w:r w:rsidR="001E6446">
        <w:t xml:space="preserve"> </w:t>
      </w:r>
      <w:r w:rsidR="00EC43DB">
        <w:t xml:space="preserve">Discovery page or click the </w:t>
      </w:r>
      <w:r w:rsidR="00EC43DB">
        <w:rPr>
          <w:b/>
          <w:bCs/>
        </w:rPr>
        <w:t xml:space="preserve">My Account </w:t>
      </w:r>
      <w:r w:rsidR="00EC43DB">
        <w:t>link</w:t>
      </w:r>
      <w:r w:rsidR="009A5C0F">
        <w:t xml:space="preserve"> </w:t>
      </w:r>
      <w:r w:rsidR="00A55153">
        <w:t xml:space="preserve">under the search box </w:t>
      </w:r>
      <w:r w:rsidR="00D13FEA">
        <w:t>on the</w:t>
      </w:r>
      <w:r w:rsidR="00A55153">
        <w:t xml:space="preserve"> library’s</w:t>
      </w:r>
      <w:r w:rsidR="00B90EF8">
        <w:t xml:space="preserve"> </w:t>
      </w:r>
      <w:r w:rsidR="00B90EF8">
        <w:rPr>
          <w:u w:val="single"/>
        </w:rPr>
        <w:t>Search Everything</w:t>
      </w:r>
      <w:r w:rsidR="00D13FEA">
        <w:t xml:space="preserve"> home page or the </w:t>
      </w:r>
      <w:r w:rsidR="00B90EF8">
        <w:rPr>
          <w:u w:val="single"/>
        </w:rPr>
        <w:t>Library</w:t>
      </w:r>
      <w:r w:rsidR="00A55153" w:rsidRPr="00093D88">
        <w:rPr>
          <w:u w:val="single"/>
        </w:rPr>
        <w:t xml:space="preserve"> Catalog</w:t>
      </w:r>
      <w:r w:rsidR="00B90EF8">
        <w:t xml:space="preserve"> tab</w:t>
      </w:r>
      <w:r w:rsidR="0092010F">
        <w:t>.</w:t>
      </w:r>
    </w:p>
    <w:p w14:paraId="2F6F5DB2" w14:textId="77777777" w:rsidR="004B4596" w:rsidRPr="00F17AE3" w:rsidRDefault="004B4596" w:rsidP="004B4596">
      <w:r w:rsidRPr="00F17AE3">
        <w:t> </w:t>
      </w:r>
    </w:p>
    <w:p w14:paraId="2F6F5DB3" w14:textId="7B3C670A" w:rsidR="004B4596" w:rsidRDefault="00D96A9D" w:rsidP="004B4596">
      <w:r w:rsidRPr="0056076F">
        <w:rPr>
          <w:highlight w:val="green"/>
        </w:rPr>
        <w:t xml:space="preserve">Members of the campus community </w:t>
      </w:r>
      <w:r w:rsidR="004B4596" w:rsidRPr="0056076F">
        <w:rPr>
          <w:highlight w:val="green"/>
        </w:rPr>
        <w:t>will be prompted to enter their</w:t>
      </w:r>
      <w:r w:rsidRPr="0056076F">
        <w:rPr>
          <w:highlight w:val="green"/>
        </w:rPr>
        <w:t xml:space="preserve"> Oneonta</w:t>
      </w:r>
      <w:r w:rsidR="004B4596" w:rsidRPr="0056076F">
        <w:rPr>
          <w:highlight w:val="green"/>
        </w:rPr>
        <w:t xml:space="preserve"> </w:t>
      </w:r>
      <w:r w:rsidRPr="0056076F">
        <w:rPr>
          <w:highlight w:val="green"/>
        </w:rPr>
        <w:t>u</w:t>
      </w:r>
      <w:r w:rsidR="004B4596" w:rsidRPr="0056076F">
        <w:rPr>
          <w:highlight w:val="green"/>
        </w:rPr>
        <w:t xml:space="preserve">ser </w:t>
      </w:r>
      <w:r w:rsidRPr="0056076F">
        <w:rPr>
          <w:highlight w:val="green"/>
        </w:rPr>
        <w:t xml:space="preserve">name </w:t>
      </w:r>
      <w:r w:rsidR="004B4596" w:rsidRPr="0056076F">
        <w:rPr>
          <w:highlight w:val="green"/>
        </w:rPr>
        <w:t xml:space="preserve">and </w:t>
      </w:r>
      <w:r w:rsidRPr="0056076F">
        <w:rPr>
          <w:highlight w:val="green"/>
        </w:rPr>
        <w:t xml:space="preserve">password.  </w:t>
      </w:r>
      <w:r w:rsidR="006C1B06" w:rsidRPr="0056076F">
        <w:rPr>
          <w:highlight w:val="green"/>
        </w:rPr>
        <w:t xml:space="preserve">Guest patrons </w:t>
      </w:r>
      <w:r w:rsidR="00F3476A" w:rsidRPr="0056076F">
        <w:rPr>
          <w:highlight w:val="green"/>
        </w:rPr>
        <w:t>(c</w:t>
      </w:r>
      <w:r w:rsidRPr="0056076F">
        <w:rPr>
          <w:highlight w:val="green"/>
        </w:rPr>
        <w:t xml:space="preserve">ommunity borrowers, Hartwick faculty &amp; students or </w:t>
      </w:r>
      <w:r w:rsidR="009B0E0C" w:rsidRPr="0056076F">
        <w:rPr>
          <w:highlight w:val="green"/>
        </w:rPr>
        <w:t>SUNY Walk-In</w:t>
      </w:r>
      <w:r w:rsidR="00F3476A" w:rsidRPr="0056076F">
        <w:rPr>
          <w:highlight w:val="green"/>
        </w:rPr>
        <w:t>)</w:t>
      </w:r>
      <w:r w:rsidRPr="0056076F">
        <w:rPr>
          <w:highlight w:val="green"/>
        </w:rPr>
        <w:t xml:space="preserve"> must enter</w:t>
      </w:r>
      <w:r w:rsidR="004B4596" w:rsidRPr="0056076F">
        <w:rPr>
          <w:highlight w:val="green"/>
        </w:rPr>
        <w:t xml:space="preserve"> the barcode number from their red &amp; </w:t>
      </w:r>
      <w:r w:rsidR="00931BFC" w:rsidRPr="0056076F">
        <w:rPr>
          <w:highlight w:val="green"/>
        </w:rPr>
        <w:t>white library card</w:t>
      </w:r>
      <w:r w:rsidRPr="0056076F">
        <w:rPr>
          <w:highlight w:val="green"/>
        </w:rPr>
        <w:t xml:space="preserve"> in both the User </w:t>
      </w:r>
      <w:r w:rsidR="00FF00A9" w:rsidRPr="0056076F">
        <w:rPr>
          <w:highlight w:val="green"/>
        </w:rPr>
        <w:t>Name</w:t>
      </w:r>
      <w:r w:rsidRPr="0056076F">
        <w:rPr>
          <w:highlight w:val="green"/>
        </w:rPr>
        <w:t xml:space="preserve"> and </w:t>
      </w:r>
      <w:r w:rsidR="00FF00A9" w:rsidRPr="0056076F">
        <w:rPr>
          <w:highlight w:val="green"/>
        </w:rPr>
        <w:t>Password</w:t>
      </w:r>
      <w:r w:rsidRPr="0056076F">
        <w:rPr>
          <w:highlight w:val="green"/>
        </w:rPr>
        <w:t xml:space="preserve"> fields</w:t>
      </w:r>
      <w:r w:rsidR="00931BFC" w:rsidRPr="0056076F">
        <w:rPr>
          <w:highlight w:val="green"/>
        </w:rPr>
        <w:t xml:space="preserve">.  Click the </w:t>
      </w:r>
      <w:r w:rsidR="00931BFC" w:rsidRPr="0056076F">
        <w:rPr>
          <w:b/>
          <w:highlight w:val="green"/>
        </w:rPr>
        <w:t>Log</w:t>
      </w:r>
      <w:r w:rsidR="009777E8" w:rsidRPr="0056076F">
        <w:rPr>
          <w:b/>
          <w:highlight w:val="green"/>
        </w:rPr>
        <w:t>in</w:t>
      </w:r>
      <w:r w:rsidR="009777E8" w:rsidRPr="0056076F">
        <w:rPr>
          <w:bCs/>
          <w:highlight w:val="green"/>
        </w:rPr>
        <w:t xml:space="preserve"> link</w:t>
      </w:r>
      <w:r w:rsidR="004B4596" w:rsidRPr="0056076F">
        <w:rPr>
          <w:highlight w:val="green"/>
        </w:rPr>
        <w:t>.</w:t>
      </w:r>
    </w:p>
    <w:p w14:paraId="2F6F5DB4" w14:textId="77777777" w:rsidR="009709CF" w:rsidRDefault="009709CF" w:rsidP="004B4596"/>
    <w:p w14:paraId="2F6F5DB5" w14:textId="7180D63C" w:rsidR="009709CF" w:rsidRPr="00F17AE3" w:rsidRDefault="009709CF" w:rsidP="009709CF">
      <w:r w:rsidRPr="00AF5843">
        <w:rPr>
          <w:b/>
          <w:u w:val="single"/>
        </w:rPr>
        <w:t>If the patron receives an error message when signing in</w:t>
      </w:r>
      <w:r w:rsidRPr="00F17AE3">
        <w:t xml:space="preserve"> they have either made an entry error or the patron’s barcode number</w:t>
      </w:r>
      <w:r w:rsidR="007F455E">
        <w:t xml:space="preserve"> may</w:t>
      </w:r>
      <w:r w:rsidRPr="00F17AE3">
        <w:t xml:space="preserve"> need to be corrected</w:t>
      </w:r>
      <w:r w:rsidR="009777E8">
        <w:t xml:space="preserve"> </w:t>
      </w:r>
      <w:r w:rsidR="00A800F3">
        <w:t xml:space="preserve">in the </w:t>
      </w:r>
      <w:r w:rsidR="00A800F3" w:rsidRPr="0077069F">
        <w:rPr>
          <w:b/>
          <w:bCs/>
        </w:rPr>
        <w:t>Password</w:t>
      </w:r>
      <w:r w:rsidR="0077069F" w:rsidRPr="0077069F">
        <w:rPr>
          <w:b/>
          <w:bCs/>
        </w:rPr>
        <w:t xml:space="preserve"> or Verify Password</w:t>
      </w:r>
      <w:r w:rsidR="0077069F">
        <w:t xml:space="preserve"> fields from</w:t>
      </w:r>
      <w:r w:rsidRPr="00F17AE3">
        <w:t xml:space="preserve"> the </w:t>
      </w:r>
      <w:r w:rsidR="00645A6C" w:rsidRPr="0077069F">
        <w:rPr>
          <w:b/>
          <w:bCs/>
        </w:rPr>
        <w:t>General Information tab</w:t>
      </w:r>
      <w:r w:rsidR="00645A6C">
        <w:t xml:space="preserve"> of the </w:t>
      </w:r>
      <w:r w:rsidRPr="00F17AE3">
        <w:t>patron</w:t>
      </w:r>
      <w:r w:rsidR="00645A6C">
        <w:t>’s</w:t>
      </w:r>
      <w:r w:rsidRPr="00F17AE3">
        <w:t xml:space="preserve"> record.  Circulation staff or student workers can check the patron record for accuracy and update the record as needed.</w:t>
      </w:r>
    </w:p>
    <w:p w14:paraId="2F6F5DB6" w14:textId="77777777" w:rsidR="004B4596" w:rsidRPr="00F17AE3" w:rsidRDefault="004B4596" w:rsidP="004B4596"/>
    <w:p w14:paraId="2F6F5DB9" w14:textId="77777777" w:rsidR="004B4596" w:rsidRPr="00F17AE3" w:rsidRDefault="004B4596" w:rsidP="004B4596">
      <w:r w:rsidRPr="00F17AE3">
        <w:t>Click the</w:t>
      </w:r>
      <w:r w:rsidR="00931BFC">
        <w:t xml:space="preserve"> </w:t>
      </w:r>
      <w:r w:rsidRPr="00931BFC">
        <w:rPr>
          <w:b/>
        </w:rPr>
        <w:t>Loans</w:t>
      </w:r>
      <w:r w:rsidRPr="00F17AE3">
        <w:t xml:space="preserve"> link to either </w:t>
      </w:r>
      <w:r w:rsidRPr="00931BFC">
        <w:rPr>
          <w:b/>
        </w:rPr>
        <w:t>Renew All</w:t>
      </w:r>
      <w:r w:rsidRPr="00F17AE3">
        <w:t xml:space="preserve"> or </w:t>
      </w:r>
      <w:r w:rsidR="004F1C79">
        <w:rPr>
          <w:b/>
        </w:rPr>
        <w:t xml:space="preserve">Renew Selected </w:t>
      </w:r>
      <w:r w:rsidRPr="00F17AE3">
        <w:t>by c</w:t>
      </w:r>
      <w:r w:rsidR="00D96A9D">
        <w:t>hecking</w:t>
      </w:r>
      <w:r w:rsidRPr="00F17AE3">
        <w:t xml:space="preserve"> the number preceding each loan. </w:t>
      </w:r>
      <w:r w:rsidR="004F1C79">
        <w:t>I</w:t>
      </w:r>
      <w:r w:rsidRPr="00AF5843">
        <w:t>tems</w:t>
      </w:r>
      <w:r w:rsidRPr="00F17AE3">
        <w:t xml:space="preserve"> on hold for another patron cannot be renewed.</w:t>
      </w:r>
    </w:p>
    <w:p w14:paraId="2F6F5DBA" w14:textId="77777777" w:rsidR="004B4596" w:rsidRPr="00F17AE3" w:rsidRDefault="004B4596" w:rsidP="004B4596"/>
    <w:p w14:paraId="2F6F5DBB" w14:textId="2905187C" w:rsidR="004B4596" w:rsidRDefault="004B4596" w:rsidP="004B4596">
      <w:r w:rsidRPr="00F17AE3">
        <w:rPr>
          <w:b/>
          <w:u w:val="single"/>
        </w:rPr>
        <w:t>Note</w:t>
      </w:r>
      <w:r w:rsidRPr="00F17AE3">
        <w:rPr>
          <w:b/>
        </w:rPr>
        <w:t>:</w:t>
      </w:r>
      <w:r w:rsidRPr="00F17AE3">
        <w:t xml:space="preserve">  Items are displayed in due-date order; therefore, once an item is renewed its location in the list of loans will change depending on the new due date.</w:t>
      </w:r>
    </w:p>
    <w:p w14:paraId="43891055" w14:textId="7C446B0F" w:rsidR="008C5B37" w:rsidRDefault="008C5B37" w:rsidP="004B4596"/>
    <w:p w14:paraId="67CC2B03" w14:textId="539B706A" w:rsidR="008C5B37" w:rsidRPr="00F806C4" w:rsidRDefault="00F806C4" w:rsidP="004B4596">
      <w:r>
        <w:rPr>
          <w:b/>
          <w:bCs/>
        </w:rPr>
        <w:t>Block error message</w:t>
      </w:r>
      <w:r>
        <w:t xml:space="preserve"> when trying to renew items </w:t>
      </w:r>
      <w:r w:rsidR="00B24D21">
        <w:t xml:space="preserve">could mean there is a block on the patron’s borrowing privileges or that the patron’s record has expired. </w:t>
      </w:r>
    </w:p>
    <w:p w14:paraId="2F6F5DBC" w14:textId="77777777" w:rsidR="004B4596" w:rsidRPr="00F17AE3" w:rsidRDefault="004B4596" w:rsidP="004B4596"/>
    <w:p w14:paraId="2F6F5DBD" w14:textId="30D4B4DC" w:rsidR="004B4596" w:rsidRPr="00F17AE3" w:rsidRDefault="00AF5843" w:rsidP="004B4596">
      <w:r w:rsidRPr="00B139F2">
        <w:t xml:space="preserve">Click the </w:t>
      </w:r>
      <w:r w:rsidRPr="00B139F2">
        <w:rPr>
          <w:b/>
        </w:rPr>
        <w:t>Requests</w:t>
      </w:r>
      <w:r w:rsidR="004B4596" w:rsidRPr="00B139F2">
        <w:t xml:space="preserve"> link to view hold requests.  </w:t>
      </w:r>
      <w:r w:rsidR="00322951" w:rsidRPr="00B139F2">
        <w:t xml:space="preserve">You can </w:t>
      </w:r>
      <w:r w:rsidR="000811F7" w:rsidRPr="00B139F2">
        <w:t xml:space="preserve">sort </w:t>
      </w:r>
      <w:r w:rsidR="00D1686C" w:rsidRPr="00B139F2">
        <w:t>the</w:t>
      </w:r>
      <w:r w:rsidR="000811F7" w:rsidRPr="00B139F2">
        <w:t xml:space="preserve"> requests, </w:t>
      </w:r>
      <w:r w:rsidR="00873715" w:rsidRPr="00B139F2">
        <w:t>view</w:t>
      </w:r>
      <w:r w:rsidR="00322951" w:rsidRPr="00B139F2">
        <w:t xml:space="preserve"> </w:t>
      </w:r>
      <w:r w:rsidR="00E0342E" w:rsidRPr="00B139F2">
        <w:t xml:space="preserve">the request date and your </w:t>
      </w:r>
      <w:r w:rsidR="00322951" w:rsidRPr="00B139F2">
        <w:t>place in the hold queue</w:t>
      </w:r>
      <w:r w:rsidR="00CE0910" w:rsidRPr="00B139F2">
        <w:t>.</w:t>
      </w:r>
      <w:r w:rsidR="00873715">
        <w:t xml:space="preserve">  You can also cancel the hold request</w:t>
      </w:r>
      <w:r w:rsidR="00D1686C">
        <w:t xml:space="preserve"> by clicking the cancel link</w:t>
      </w:r>
      <w:r w:rsidR="00B139F2">
        <w:t>.</w:t>
      </w:r>
      <w:r w:rsidR="00D1686C">
        <w:t xml:space="preserve"> </w:t>
      </w:r>
    </w:p>
    <w:p w14:paraId="2F6F5DBE" w14:textId="77777777" w:rsidR="004B4596" w:rsidRPr="00F17AE3" w:rsidRDefault="004B4596" w:rsidP="004B4596"/>
    <w:p w14:paraId="2F6F5DC0" w14:textId="00579677" w:rsidR="004B4596" w:rsidRPr="00F17AE3" w:rsidRDefault="0064426A" w:rsidP="004117D3">
      <w:r>
        <w:t xml:space="preserve">Patrons can view </w:t>
      </w:r>
      <w:r w:rsidR="00492B7F">
        <w:t>their cash transactions</w:t>
      </w:r>
      <w:r w:rsidR="004117D3">
        <w:t xml:space="preserve"> and total owed</w:t>
      </w:r>
      <w:r w:rsidR="00492B7F">
        <w:t xml:space="preserve"> by clicking on the </w:t>
      </w:r>
      <w:r w:rsidR="00492B7F">
        <w:rPr>
          <w:b/>
          <w:bCs/>
        </w:rPr>
        <w:t xml:space="preserve">Fine </w:t>
      </w:r>
      <w:r w:rsidR="00492B7F" w:rsidRPr="00492B7F">
        <w:rPr>
          <w:b/>
          <w:bCs/>
        </w:rPr>
        <w:t>&amp; Fees</w:t>
      </w:r>
      <w:r w:rsidR="00492B7F">
        <w:t xml:space="preserve"> link</w:t>
      </w:r>
      <w:r w:rsidR="004117D3">
        <w:t>.</w:t>
      </w:r>
    </w:p>
    <w:p w14:paraId="2F6F5DC1" w14:textId="77777777" w:rsidR="00901A41" w:rsidRPr="005175D4" w:rsidRDefault="004B4596" w:rsidP="005175D4">
      <w:pPr>
        <w:jc w:val="center"/>
        <w:rPr>
          <w:b/>
          <w:sz w:val="28"/>
          <w:szCs w:val="28"/>
          <w:u w:val="single"/>
        </w:rPr>
      </w:pPr>
      <w:r>
        <w:br w:type="page"/>
      </w:r>
      <w:r w:rsidR="00901A41" w:rsidRPr="005175D4">
        <w:rPr>
          <w:b/>
          <w:sz w:val="28"/>
          <w:szCs w:val="28"/>
          <w:u w:val="single"/>
        </w:rPr>
        <w:lastRenderedPageBreak/>
        <w:t>RESERVE MATERIAL</w:t>
      </w:r>
    </w:p>
    <w:p w14:paraId="2F6F5DC2" w14:textId="77777777" w:rsidR="00901A41" w:rsidRPr="00F17AE3" w:rsidRDefault="00901A41"/>
    <w:p w14:paraId="2F6F5DC3" w14:textId="77777777" w:rsidR="00901A41" w:rsidRPr="00F17AE3" w:rsidRDefault="003A21A1">
      <w:pPr>
        <w:rPr>
          <w:sz w:val="22"/>
        </w:rPr>
      </w:pPr>
      <w:r>
        <w:rPr>
          <w:sz w:val="22"/>
        </w:rPr>
        <w:t>Reserves a</w:t>
      </w:r>
      <w:r w:rsidR="0013708D">
        <w:rPr>
          <w:sz w:val="22"/>
        </w:rPr>
        <w:t xml:space="preserve">re loaned on a first-come basis, therefore, holds are not allowed on reserves. </w:t>
      </w:r>
      <w:r w:rsidR="00901A41" w:rsidRPr="00F17AE3">
        <w:rPr>
          <w:sz w:val="22"/>
        </w:rPr>
        <w:t>Various items are placed on reserve by either faculty members or by the library.  A reserve could be a library-owned item, faculty member’s personal copy or a photoco</w:t>
      </w:r>
      <w:r w:rsidR="0013708D">
        <w:rPr>
          <w:sz w:val="22"/>
        </w:rPr>
        <w:t>py of an article or</w:t>
      </w:r>
      <w:r w:rsidR="00901A41" w:rsidRPr="00F17AE3">
        <w:rPr>
          <w:sz w:val="22"/>
        </w:rPr>
        <w:t xml:space="preserve"> book</w:t>
      </w:r>
      <w:r w:rsidR="0013708D">
        <w:rPr>
          <w:sz w:val="22"/>
        </w:rPr>
        <w:t xml:space="preserve"> chapter</w:t>
      </w:r>
      <w:r w:rsidR="00901A41" w:rsidRPr="00F17AE3">
        <w:rPr>
          <w:sz w:val="22"/>
        </w:rPr>
        <w:t>.</w:t>
      </w:r>
    </w:p>
    <w:p w14:paraId="2F6F5DC4" w14:textId="77777777" w:rsidR="00901A41" w:rsidRPr="00F17AE3" w:rsidRDefault="00901A41">
      <w:pPr>
        <w:pStyle w:val="Heading2"/>
        <w:rPr>
          <w:b w:val="0"/>
          <w:i w:val="0"/>
          <w:u w:val="single"/>
        </w:rPr>
      </w:pPr>
      <w:r w:rsidRPr="00F17AE3">
        <w:rPr>
          <w:i w:val="0"/>
          <w:u w:val="single"/>
        </w:rPr>
        <w:t>RESERVE LOCATIONS</w:t>
      </w:r>
    </w:p>
    <w:p w14:paraId="2F6F5DC5" w14:textId="4436BF3B" w:rsidR="00901A41" w:rsidRPr="00F17AE3" w:rsidRDefault="00901A41">
      <w:pPr>
        <w:pStyle w:val="BodyText2"/>
      </w:pPr>
      <w:r w:rsidRPr="00F17AE3">
        <w:t>Reserve items owned by the library are shelved in the Reserve Room in call number order.  Faculty members’ personal copies are shelved in the Reserve Room along the back wall in numerical order.  Photocopy reserves are filed in numerical order in the file cabinet</w:t>
      </w:r>
      <w:r w:rsidR="005D7DB3">
        <w:t xml:space="preserve"> behind</w:t>
      </w:r>
      <w:r w:rsidRPr="00F17AE3">
        <w:t xml:space="preserve"> the Circulation desk.  All audio-visual reserves are </w:t>
      </w:r>
      <w:r w:rsidR="00F45804">
        <w:t>filed in numeric</w:t>
      </w:r>
      <w:r w:rsidR="00F951F1">
        <w:t xml:space="preserve"> or call number</w:t>
      </w:r>
      <w:r w:rsidR="008A0556" w:rsidRPr="00F17AE3">
        <w:t xml:space="preserve"> order in the A/V file cabinet behind the Circulation desk</w:t>
      </w:r>
      <w:r w:rsidRPr="00F17AE3">
        <w:t>.</w:t>
      </w:r>
      <w:r w:rsidR="004162F0" w:rsidRPr="00F17AE3">
        <w:t xml:space="preserve">  </w:t>
      </w:r>
      <w:r w:rsidRPr="00F17AE3">
        <w:t xml:space="preserve">  </w:t>
      </w:r>
    </w:p>
    <w:p w14:paraId="2F6F5DC6" w14:textId="77777777" w:rsidR="0059482C" w:rsidRDefault="0059482C">
      <w:pPr>
        <w:rPr>
          <w:b/>
          <w:u w:val="single"/>
        </w:rPr>
      </w:pPr>
    </w:p>
    <w:p w14:paraId="0EDA8EEE" w14:textId="77777777" w:rsidR="00FC0D95" w:rsidRDefault="00901A41">
      <w:r w:rsidRPr="00F17AE3">
        <w:rPr>
          <w:b/>
          <w:u w:val="single"/>
        </w:rPr>
        <w:t>RESERVE CATEGORIES</w:t>
      </w:r>
      <w:r w:rsidRPr="00F17AE3">
        <w:t xml:space="preserve"> </w:t>
      </w:r>
    </w:p>
    <w:p w14:paraId="2F6F5DC7" w14:textId="7DBE76A5" w:rsidR="00901A41" w:rsidRPr="00F17AE3" w:rsidRDefault="00901A41">
      <w:r w:rsidRPr="00F17AE3">
        <w:t xml:space="preserve"> </w:t>
      </w:r>
    </w:p>
    <w:p w14:paraId="2F6F5DC8" w14:textId="3F49CCE7" w:rsidR="00901A41" w:rsidRPr="00F17AE3" w:rsidRDefault="004E55E5" w:rsidP="00FC0D95">
      <w:pPr>
        <w:numPr>
          <w:ilvl w:val="0"/>
          <w:numId w:val="54"/>
        </w:numPr>
      </w:pPr>
      <w:r>
        <w:rPr>
          <w:b/>
        </w:rPr>
        <w:t>4 HOUR</w:t>
      </w:r>
      <w:r w:rsidR="00901A41" w:rsidRPr="00F17AE3">
        <w:t xml:space="preserve"> -- YELLOW DOT -- </w:t>
      </w:r>
      <w:r w:rsidR="006D2D62" w:rsidRPr="002662BA">
        <w:rPr>
          <w:b/>
          <w:sz w:val="22"/>
        </w:rPr>
        <w:t>4 hour</w:t>
      </w:r>
      <w:r w:rsidR="00901A41" w:rsidRPr="002662BA">
        <w:rPr>
          <w:b/>
          <w:sz w:val="22"/>
        </w:rPr>
        <w:t xml:space="preserve"> IN-LIBRARY use ONLY</w:t>
      </w:r>
      <w:r w:rsidR="00901A41" w:rsidRPr="00F17AE3">
        <w:rPr>
          <w:sz w:val="22"/>
        </w:rPr>
        <w:t>.</w:t>
      </w:r>
    </w:p>
    <w:p w14:paraId="2F6F5DC9" w14:textId="77777777" w:rsidR="00901A41" w:rsidRPr="00F17AE3" w:rsidRDefault="00901A41" w:rsidP="00FC0D95">
      <w:pPr>
        <w:numPr>
          <w:ilvl w:val="0"/>
          <w:numId w:val="54"/>
        </w:numPr>
        <w:rPr>
          <w:sz w:val="22"/>
        </w:rPr>
      </w:pPr>
      <w:r w:rsidRPr="00F17AE3">
        <w:rPr>
          <w:b/>
        </w:rPr>
        <w:t>1-DAY RESERVE</w:t>
      </w:r>
      <w:r w:rsidRPr="00F17AE3">
        <w:t xml:space="preserve"> -- BLUE </w:t>
      </w:r>
      <w:r w:rsidR="006D2D62">
        <w:t>STICKER</w:t>
      </w:r>
      <w:r w:rsidRPr="00F17AE3">
        <w:t xml:space="preserve"> -- </w:t>
      </w:r>
      <w:r w:rsidRPr="00F17AE3">
        <w:rPr>
          <w:sz w:val="22"/>
        </w:rPr>
        <w:t>May be checked out anytime during the day--must be returned before closing the following day.</w:t>
      </w:r>
    </w:p>
    <w:p w14:paraId="2F6F5DCA" w14:textId="359771B5" w:rsidR="00901A41" w:rsidRPr="00F17AE3" w:rsidRDefault="00901A41" w:rsidP="00FC0D95">
      <w:pPr>
        <w:numPr>
          <w:ilvl w:val="0"/>
          <w:numId w:val="54"/>
        </w:numPr>
        <w:rPr>
          <w:sz w:val="22"/>
        </w:rPr>
      </w:pPr>
      <w:r w:rsidRPr="00F17AE3">
        <w:rPr>
          <w:b/>
        </w:rPr>
        <w:t>2-DAY RESERVE</w:t>
      </w:r>
      <w:r w:rsidRPr="00F17AE3">
        <w:t xml:space="preserve"> -- GREEN </w:t>
      </w:r>
      <w:r w:rsidR="006D2D62">
        <w:t>STICKER</w:t>
      </w:r>
      <w:r w:rsidRPr="00F17AE3">
        <w:t xml:space="preserve"> -- </w:t>
      </w:r>
      <w:r w:rsidRPr="00F17AE3">
        <w:rPr>
          <w:sz w:val="22"/>
        </w:rPr>
        <w:t xml:space="preserve">May be checked out anytime during the day--must be returned before closing on </w:t>
      </w:r>
      <w:r w:rsidR="00FC0D95">
        <w:rPr>
          <w:sz w:val="22"/>
        </w:rPr>
        <w:t>due date</w:t>
      </w:r>
      <w:r w:rsidRPr="00F17AE3">
        <w:rPr>
          <w:sz w:val="22"/>
        </w:rPr>
        <w:t>.</w:t>
      </w:r>
    </w:p>
    <w:p w14:paraId="2F6F5DCB" w14:textId="29EDEF58" w:rsidR="00901A41" w:rsidRDefault="006D2D62" w:rsidP="00FC0D95">
      <w:pPr>
        <w:numPr>
          <w:ilvl w:val="0"/>
          <w:numId w:val="54"/>
        </w:numPr>
        <w:rPr>
          <w:sz w:val="22"/>
        </w:rPr>
      </w:pPr>
      <w:r>
        <w:rPr>
          <w:b/>
        </w:rPr>
        <w:t>4</w:t>
      </w:r>
      <w:r w:rsidR="00901A41" w:rsidRPr="00F17AE3">
        <w:rPr>
          <w:b/>
        </w:rPr>
        <w:t>-DAY RESERVE</w:t>
      </w:r>
      <w:r w:rsidR="00901A41" w:rsidRPr="00F17AE3">
        <w:t xml:space="preserve"> -- </w:t>
      </w:r>
      <w:r>
        <w:t>RED</w:t>
      </w:r>
      <w:r w:rsidR="00901A41" w:rsidRPr="00F17AE3">
        <w:t xml:space="preserve"> </w:t>
      </w:r>
      <w:r>
        <w:t>STICKER</w:t>
      </w:r>
      <w:r w:rsidR="00901A41" w:rsidRPr="00F17AE3">
        <w:t xml:space="preserve"> -- </w:t>
      </w:r>
      <w:r w:rsidR="00901A41" w:rsidRPr="00F17AE3">
        <w:rPr>
          <w:sz w:val="22"/>
        </w:rPr>
        <w:t xml:space="preserve">May be checked out anytime during the day--must be returned before closing on </w:t>
      </w:r>
      <w:r w:rsidR="00FC0D95">
        <w:rPr>
          <w:sz w:val="22"/>
        </w:rPr>
        <w:t>due date</w:t>
      </w:r>
      <w:r w:rsidR="00901A41" w:rsidRPr="00F17AE3">
        <w:rPr>
          <w:sz w:val="22"/>
        </w:rPr>
        <w:t>.</w:t>
      </w:r>
    </w:p>
    <w:p w14:paraId="2F6F5DCC" w14:textId="4AFD9809" w:rsidR="006D2D62" w:rsidRPr="00F17AE3" w:rsidRDefault="006D2D62" w:rsidP="00FC0D95">
      <w:pPr>
        <w:ind w:left="720"/>
        <w:rPr>
          <w:sz w:val="22"/>
        </w:rPr>
      </w:pPr>
    </w:p>
    <w:p w14:paraId="2F6F5DCD" w14:textId="77777777" w:rsidR="00901A41" w:rsidRPr="00F17AE3" w:rsidRDefault="00901A41">
      <w:pPr>
        <w:pStyle w:val="Heading2"/>
        <w:rPr>
          <w:i w:val="0"/>
          <w:u w:val="single"/>
        </w:rPr>
      </w:pPr>
      <w:r w:rsidRPr="00F17AE3">
        <w:rPr>
          <w:i w:val="0"/>
          <w:u w:val="single"/>
        </w:rPr>
        <w:t>RESERVE CHECK OUT</w:t>
      </w:r>
    </w:p>
    <w:p w14:paraId="2F6F5DCE" w14:textId="77777777" w:rsidR="00901A41" w:rsidRPr="00F17AE3" w:rsidRDefault="00C0036C">
      <w:pPr>
        <w:rPr>
          <w:sz w:val="22"/>
        </w:rPr>
      </w:pPr>
      <w:r>
        <w:rPr>
          <w:b/>
          <w:sz w:val="22"/>
        </w:rPr>
        <w:t xml:space="preserve">There is a loan limit of 2 reserve items per patron (headphones count as 1 reserve item).  </w:t>
      </w:r>
      <w:r w:rsidR="00901A41" w:rsidRPr="00F17AE3">
        <w:rPr>
          <w:sz w:val="22"/>
        </w:rPr>
        <w:t xml:space="preserve">All reserve items are barcoded and must be checked out on </w:t>
      </w:r>
      <w:r w:rsidR="008A0556" w:rsidRPr="00F17AE3">
        <w:rPr>
          <w:sz w:val="22"/>
        </w:rPr>
        <w:t>the system</w:t>
      </w:r>
      <w:r w:rsidR="00901A41" w:rsidRPr="00F17AE3">
        <w:rPr>
          <w:sz w:val="22"/>
        </w:rPr>
        <w:t xml:space="preserve"> before they are given to the patron.  Patron must present valid ID to borrow materials.</w:t>
      </w:r>
    </w:p>
    <w:p w14:paraId="2F6F5DCF" w14:textId="77777777" w:rsidR="00901A41" w:rsidRPr="00F17AE3" w:rsidRDefault="00901A41">
      <w:pPr>
        <w:rPr>
          <w:sz w:val="22"/>
        </w:rPr>
      </w:pPr>
    </w:p>
    <w:p w14:paraId="2F6F5DD0" w14:textId="16D185DD" w:rsidR="00901A41" w:rsidRPr="00F17AE3" w:rsidRDefault="00901A41">
      <w:pPr>
        <w:rPr>
          <w:sz w:val="22"/>
        </w:rPr>
      </w:pPr>
      <w:r w:rsidRPr="00F17AE3">
        <w:rPr>
          <w:sz w:val="22"/>
        </w:rPr>
        <w:t xml:space="preserve">Quite often an instructor will place multiple copies of an item on reserve.  If for any reason you are not able to check out </w:t>
      </w:r>
      <w:r w:rsidR="00FC0D95">
        <w:rPr>
          <w:sz w:val="22"/>
        </w:rPr>
        <w:t>one of the items,</w:t>
      </w:r>
      <w:r w:rsidRPr="00F17AE3">
        <w:rPr>
          <w:sz w:val="22"/>
        </w:rPr>
        <w:t xml:space="preserve"> there may be another copy available for check out.  Attach a note to the “problem” reserve and leave it in the Message Tray.</w:t>
      </w:r>
    </w:p>
    <w:p w14:paraId="2F6F5DD1" w14:textId="77777777" w:rsidR="00901A41" w:rsidRPr="00F17AE3" w:rsidRDefault="00901A41">
      <w:pPr>
        <w:rPr>
          <w:sz w:val="22"/>
        </w:rPr>
      </w:pPr>
    </w:p>
    <w:p w14:paraId="2F6F5DD2" w14:textId="77777777" w:rsidR="00901A41" w:rsidRPr="00F17AE3" w:rsidRDefault="00901A41">
      <w:pPr>
        <w:pStyle w:val="BodyText"/>
        <w:rPr>
          <w:b w:val="0"/>
          <w:sz w:val="22"/>
        </w:rPr>
      </w:pPr>
      <w:r w:rsidRPr="00F17AE3">
        <w:rPr>
          <w:b w:val="0"/>
          <w:sz w:val="22"/>
        </w:rPr>
        <w:t xml:space="preserve">If there is a problem with </w:t>
      </w:r>
      <w:r w:rsidR="008A0556" w:rsidRPr="00F17AE3">
        <w:rPr>
          <w:b w:val="0"/>
          <w:sz w:val="22"/>
        </w:rPr>
        <w:t>the system</w:t>
      </w:r>
      <w:r w:rsidRPr="00F17AE3">
        <w:rPr>
          <w:b w:val="0"/>
          <w:sz w:val="22"/>
        </w:rPr>
        <w:t xml:space="preserve"> and there is </w:t>
      </w:r>
      <w:r w:rsidRPr="00F17AE3">
        <w:rPr>
          <w:b w:val="0"/>
          <w:sz w:val="22"/>
          <w:u w:val="single"/>
        </w:rPr>
        <w:t>only one copy</w:t>
      </w:r>
      <w:r w:rsidRPr="00F17AE3">
        <w:rPr>
          <w:b w:val="0"/>
          <w:sz w:val="22"/>
        </w:rPr>
        <w:t xml:space="preserve"> of the reserve item, </w:t>
      </w:r>
      <w:r w:rsidRPr="00F17AE3">
        <w:rPr>
          <w:b w:val="0"/>
          <w:sz w:val="22"/>
          <w:u w:val="single"/>
        </w:rPr>
        <w:t>check it out manually</w:t>
      </w:r>
      <w:r w:rsidRPr="00F17AE3">
        <w:rPr>
          <w:b w:val="0"/>
          <w:sz w:val="22"/>
        </w:rPr>
        <w:t xml:space="preserve"> and leave a note in the Message Tray for the Reserve Clerk.</w:t>
      </w:r>
    </w:p>
    <w:p w14:paraId="2F6F5DD3" w14:textId="77777777" w:rsidR="00901A41" w:rsidRPr="00F17AE3" w:rsidRDefault="00901A41">
      <w:pPr>
        <w:rPr>
          <w:sz w:val="22"/>
        </w:rPr>
      </w:pPr>
    </w:p>
    <w:p w14:paraId="2F6F5DD4" w14:textId="77777777" w:rsidR="00901A41" w:rsidRPr="00F17AE3" w:rsidRDefault="00901A41">
      <w:pPr>
        <w:rPr>
          <w:sz w:val="22"/>
        </w:rPr>
      </w:pPr>
      <w:r w:rsidRPr="00F17AE3">
        <w:rPr>
          <w:sz w:val="22"/>
        </w:rPr>
        <w:t xml:space="preserve">When checking out an </w:t>
      </w:r>
      <w:r w:rsidRPr="00F17AE3">
        <w:rPr>
          <w:sz w:val="22"/>
          <w:u w:val="single"/>
        </w:rPr>
        <w:t>overnight reserve</w:t>
      </w:r>
      <w:r w:rsidRPr="00F17AE3">
        <w:rPr>
          <w:sz w:val="22"/>
        </w:rPr>
        <w:t>, be sure to record the due date and desensitize the item before giving it to the patron.</w:t>
      </w:r>
    </w:p>
    <w:p w14:paraId="2F6F5DD5" w14:textId="77777777" w:rsidR="00901A41" w:rsidRPr="00F17AE3" w:rsidRDefault="00901A41">
      <w:pPr>
        <w:rPr>
          <w:sz w:val="22"/>
        </w:rPr>
      </w:pPr>
      <w:r w:rsidRPr="00F17AE3">
        <w:rPr>
          <w:sz w:val="22"/>
        </w:rPr>
        <w:t xml:space="preserve">  </w:t>
      </w:r>
    </w:p>
    <w:p w14:paraId="2F6F5DD6" w14:textId="34490A7E" w:rsidR="00CE331E" w:rsidRDefault="00901A41" w:rsidP="00CE331E">
      <w:pPr>
        <w:pStyle w:val="BodyText"/>
        <w:rPr>
          <w:u w:val="single"/>
        </w:rPr>
      </w:pPr>
      <w:r w:rsidRPr="00D0190E">
        <w:rPr>
          <w:b w:val="0"/>
          <w:sz w:val="22"/>
          <w:u w:val="single"/>
        </w:rPr>
        <w:t>Community borrowers</w:t>
      </w:r>
      <w:r w:rsidRPr="00F17AE3">
        <w:rPr>
          <w:b w:val="0"/>
          <w:sz w:val="22"/>
        </w:rPr>
        <w:t xml:space="preserve"> may check out reserve items for </w:t>
      </w:r>
      <w:r w:rsidR="00FC0D95">
        <w:rPr>
          <w:b w:val="0"/>
          <w:sz w:val="22"/>
        </w:rPr>
        <w:t>4</w:t>
      </w:r>
      <w:r w:rsidRPr="00F17AE3">
        <w:rPr>
          <w:b w:val="0"/>
          <w:sz w:val="22"/>
        </w:rPr>
        <w:t>-hour in-library use only (even if the reserve has a</w:t>
      </w:r>
      <w:r w:rsidR="002662BA">
        <w:rPr>
          <w:b w:val="0"/>
          <w:sz w:val="22"/>
        </w:rPr>
        <w:t xml:space="preserve"> 4-hour,</w:t>
      </w:r>
      <w:r w:rsidRPr="00F17AE3">
        <w:rPr>
          <w:b w:val="0"/>
          <w:sz w:val="22"/>
        </w:rPr>
        <w:t xml:space="preserve"> 1, 2</w:t>
      </w:r>
      <w:r w:rsidR="007B7756">
        <w:rPr>
          <w:b w:val="0"/>
          <w:sz w:val="22"/>
        </w:rPr>
        <w:t>,</w:t>
      </w:r>
      <w:r w:rsidR="00FC0D95">
        <w:rPr>
          <w:b w:val="0"/>
          <w:sz w:val="22"/>
        </w:rPr>
        <w:t xml:space="preserve"> or</w:t>
      </w:r>
      <w:r w:rsidR="007B7756">
        <w:rPr>
          <w:b w:val="0"/>
          <w:sz w:val="22"/>
        </w:rPr>
        <w:t xml:space="preserve"> 4</w:t>
      </w:r>
      <w:r w:rsidRPr="00F17AE3">
        <w:rPr>
          <w:b w:val="0"/>
          <w:sz w:val="22"/>
        </w:rPr>
        <w:t xml:space="preserve"> day loan period for students).</w:t>
      </w:r>
    </w:p>
    <w:p w14:paraId="2F6F5DD7" w14:textId="77777777" w:rsidR="00901A41" w:rsidRPr="00F17AE3" w:rsidRDefault="00901A41">
      <w:pPr>
        <w:pStyle w:val="Heading3"/>
        <w:rPr>
          <w:rFonts w:ascii="Arial" w:hAnsi="Arial"/>
          <w:u w:val="single"/>
        </w:rPr>
      </w:pPr>
      <w:r w:rsidRPr="00F17AE3">
        <w:rPr>
          <w:rFonts w:ascii="Arial" w:hAnsi="Arial"/>
          <w:u w:val="single"/>
        </w:rPr>
        <w:t>RESERVE CHECK IN</w:t>
      </w:r>
    </w:p>
    <w:p w14:paraId="2F6F5DD8" w14:textId="77777777" w:rsidR="00901A41" w:rsidRDefault="00901A41">
      <w:pPr>
        <w:rPr>
          <w:sz w:val="22"/>
        </w:rPr>
      </w:pPr>
      <w:r w:rsidRPr="00F17AE3">
        <w:rPr>
          <w:sz w:val="22"/>
        </w:rPr>
        <w:t>All reserve items should be checked in</w:t>
      </w:r>
      <w:r w:rsidR="00F45804">
        <w:rPr>
          <w:sz w:val="22"/>
        </w:rPr>
        <w:t xml:space="preserve"> and re-shelved</w:t>
      </w:r>
      <w:r w:rsidRPr="00F17AE3">
        <w:rPr>
          <w:sz w:val="22"/>
        </w:rPr>
        <w:t xml:space="preserve"> immediately to avoid fines to the patron.  Sensitize any overnight reserves before re-shelving.</w:t>
      </w:r>
    </w:p>
    <w:p w14:paraId="2F6F5DD9" w14:textId="77777777" w:rsidR="005175D4" w:rsidRDefault="005175D4">
      <w:pPr>
        <w:rPr>
          <w:sz w:val="22"/>
        </w:rPr>
      </w:pPr>
    </w:p>
    <w:p w14:paraId="2F6F5DDA" w14:textId="77777777" w:rsidR="005175D4" w:rsidRPr="005175D4" w:rsidRDefault="005175D4">
      <w:pPr>
        <w:rPr>
          <w:b/>
          <w:u w:val="single"/>
        </w:rPr>
      </w:pPr>
      <w:r w:rsidRPr="005175D4">
        <w:rPr>
          <w:b/>
          <w:u w:val="single"/>
        </w:rPr>
        <w:t>RESERVE RENEWAL</w:t>
      </w:r>
    </w:p>
    <w:p w14:paraId="43DA5D9E" w14:textId="77777777" w:rsidR="003349F1" w:rsidRDefault="005175D4">
      <w:pPr>
        <w:rPr>
          <w:sz w:val="22"/>
          <w:szCs w:val="22"/>
        </w:rPr>
      </w:pPr>
      <w:r w:rsidRPr="005175D4">
        <w:rPr>
          <w:sz w:val="22"/>
          <w:szCs w:val="22"/>
        </w:rPr>
        <w:t>You may renew the item if there are multiple copies on reserve and at least one copy is still available.</w:t>
      </w:r>
      <w:r w:rsidR="000A730B">
        <w:rPr>
          <w:sz w:val="22"/>
          <w:szCs w:val="22"/>
        </w:rPr>
        <w:t xml:space="preserve"> R</w:t>
      </w:r>
      <w:r w:rsidR="000A730B" w:rsidRPr="005175D4">
        <w:rPr>
          <w:sz w:val="22"/>
          <w:szCs w:val="22"/>
        </w:rPr>
        <w:t>enewal of a reserve item is not permitted if there is only o</w:t>
      </w:r>
      <w:r w:rsidR="000A730B">
        <w:rPr>
          <w:sz w:val="22"/>
          <w:szCs w:val="22"/>
        </w:rPr>
        <w:t>ne copy of the item on reserve.  The student must wait a “reasonable” amount of time before checking out the item again to allow access</w:t>
      </w:r>
    </w:p>
    <w:p w14:paraId="2F6F5DDB" w14:textId="14CF337A" w:rsidR="005F142D" w:rsidRPr="007B7756" w:rsidRDefault="000A730B">
      <w:pPr>
        <w:rPr>
          <w:sz w:val="22"/>
          <w:szCs w:val="22"/>
          <w:u w:val="single"/>
        </w:rPr>
      </w:pPr>
      <w:r>
        <w:rPr>
          <w:sz w:val="22"/>
          <w:szCs w:val="22"/>
        </w:rPr>
        <w:t xml:space="preserve">to others who may need the material.  </w:t>
      </w:r>
      <w:r w:rsidR="007C0B83" w:rsidRPr="007B7756">
        <w:rPr>
          <w:sz w:val="22"/>
          <w:szCs w:val="22"/>
          <w:u w:val="single"/>
        </w:rPr>
        <w:t xml:space="preserve">A reasonable amount of time is </w:t>
      </w:r>
      <w:r w:rsidR="00856FD9">
        <w:rPr>
          <w:sz w:val="22"/>
          <w:szCs w:val="22"/>
          <w:u w:val="single"/>
        </w:rPr>
        <w:t>one</w:t>
      </w:r>
      <w:r w:rsidR="007C0B83" w:rsidRPr="007B7756">
        <w:rPr>
          <w:sz w:val="22"/>
          <w:szCs w:val="22"/>
          <w:u w:val="single"/>
        </w:rPr>
        <w:t xml:space="preserve"> hour for </w:t>
      </w:r>
      <w:r w:rsidR="00F45804">
        <w:rPr>
          <w:sz w:val="22"/>
          <w:szCs w:val="22"/>
          <w:u w:val="single"/>
        </w:rPr>
        <w:t>4-hr</w:t>
      </w:r>
      <w:r w:rsidR="007C0B83" w:rsidRPr="007B7756">
        <w:rPr>
          <w:sz w:val="22"/>
          <w:szCs w:val="22"/>
          <w:u w:val="single"/>
        </w:rPr>
        <w:t xml:space="preserve"> reserves and 1 day for one, two</w:t>
      </w:r>
      <w:r w:rsidR="00856FD9">
        <w:rPr>
          <w:sz w:val="22"/>
          <w:szCs w:val="22"/>
          <w:u w:val="single"/>
        </w:rPr>
        <w:t xml:space="preserve"> and</w:t>
      </w:r>
      <w:r w:rsidR="007B7756">
        <w:rPr>
          <w:sz w:val="22"/>
          <w:szCs w:val="22"/>
          <w:u w:val="single"/>
        </w:rPr>
        <w:t xml:space="preserve"> four</w:t>
      </w:r>
      <w:r w:rsidR="00856FD9">
        <w:rPr>
          <w:sz w:val="22"/>
          <w:szCs w:val="22"/>
          <w:u w:val="single"/>
        </w:rPr>
        <w:t>-</w:t>
      </w:r>
      <w:r w:rsidR="007C0B83" w:rsidRPr="007B7756">
        <w:rPr>
          <w:sz w:val="22"/>
          <w:szCs w:val="22"/>
          <w:u w:val="single"/>
        </w:rPr>
        <w:t>day reserves</w:t>
      </w:r>
      <w:r w:rsidR="007C0B83" w:rsidRPr="007B7756">
        <w:rPr>
          <w:sz w:val="22"/>
          <w:szCs w:val="22"/>
        </w:rPr>
        <w:t>.</w:t>
      </w:r>
      <w:r w:rsidRPr="007B7756">
        <w:rPr>
          <w:sz w:val="22"/>
          <w:szCs w:val="22"/>
        </w:rPr>
        <w:t xml:space="preserve"> </w:t>
      </w:r>
      <w:r w:rsidRPr="007B7756">
        <w:rPr>
          <w:sz w:val="22"/>
          <w:szCs w:val="22"/>
          <w:u w:val="single"/>
        </w:rPr>
        <w:t xml:space="preserve"> </w:t>
      </w:r>
    </w:p>
    <w:p w14:paraId="2F6F5DDC" w14:textId="77777777" w:rsidR="00AC5171" w:rsidRPr="00F17AE3" w:rsidRDefault="00901A41" w:rsidP="00AC5171">
      <w:pPr>
        <w:ind w:left="360"/>
      </w:pPr>
      <w:r w:rsidRPr="00F17AE3">
        <w:rPr>
          <w:b/>
        </w:rPr>
        <w:br w:type="page"/>
      </w:r>
    </w:p>
    <w:p w14:paraId="2F6F5DDD" w14:textId="77777777" w:rsidR="00B13B59" w:rsidRPr="00F17AE3" w:rsidRDefault="00B13B59" w:rsidP="00322727">
      <w:pPr>
        <w:ind w:left="360"/>
        <w:jc w:val="center"/>
        <w:rPr>
          <w:b/>
          <w:sz w:val="32"/>
          <w:szCs w:val="32"/>
          <w:u w:val="single"/>
        </w:rPr>
      </w:pPr>
      <w:r w:rsidRPr="00F17AE3">
        <w:rPr>
          <w:b/>
          <w:sz w:val="32"/>
          <w:szCs w:val="32"/>
          <w:u w:val="single"/>
        </w:rPr>
        <w:t>RESERVE SEARCHING</w:t>
      </w:r>
    </w:p>
    <w:p w14:paraId="2F6F5DDE" w14:textId="77777777" w:rsidR="00B13B59" w:rsidRPr="00F17AE3" w:rsidRDefault="00B13B59" w:rsidP="00B13B59">
      <w:pPr>
        <w:rPr>
          <w:sz w:val="32"/>
          <w:szCs w:val="32"/>
        </w:rPr>
      </w:pPr>
    </w:p>
    <w:p w14:paraId="2F6F5DDF" w14:textId="77777777" w:rsidR="00706CB2" w:rsidRPr="00F17AE3" w:rsidRDefault="00706CB2" w:rsidP="00B13B59"/>
    <w:p w14:paraId="2F6F5DE0" w14:textId="1CA25A6D" w:rsidR="00B13B59" w:rsidRDefault="00CC2CD3" w:rsidP="00B13B59">
      <w:r>
        <w:t xml:space="preserve">Reserve searching can be initiated from the </w:t>
      </w:r>
      <w:r w:rsidR="00B13B59" w:rsidRPr="00F17AE3">
        <w:t xml:space="preserve">Library home page </w:t>
      </w:r>
      <w:r w:rsidR="001026B8">
        <w:t>by</w:t>
      </w:r>
      <w:r w:rsidR="00B13B59" w:rsidRPr="00F17AE3">
        <w:t xml:space="preserve"> click</w:t>
      </w:r>
      <w:r w:rsidR="001026B8">
        <w:t>ing</w:t>
      </w:r>
      <w:r w:rsidR="00B13B59" w:rsidRPr="00F17AE3">
        <w:t xml:space="preserve"> on </w:t>
      </w:r>
      <w:r w:rsidR="00701C2C">
        <w:t xml:space="preserve">the </w:t>
      </w:r>
      <w:r w:rsidR="00701C2C">
        <w:rPr>
          <w:b/>
        </w:rPr>
        <w:t xml:space="preserve">Course </w:t>
      </w:r>
      <w:r w:rsidR="008E49CC">
        <w:rPr>
          <w:b/>
        </w:rPr>
        <w:t>Reserve Catalog</w:t>
      </w:r>
      <w:r w:rsidR="00701C2C">
        <w:rPr>
          <w:b/>
        </w:rPr>
        <w:t xml:space="preserve"> </w:t>
      </w:r>
      <w:r w:rsidR="00701C2C">
        <w:t>link</w:t>
      </w:r>
      <w:r w:rsidR="00526B0A">
        <w:t xml:space="preserve"> under the </w:t>
      </w:r>
      <w:r w:rsidR="002D543B">
        <w:rPr>
          <w:b/>
        </w:rPr>
        <w:t>Search</w:t>
      </w:r>
      <w:r w:rsidR="00526B0A">
        <w:t xml:space="preserve"> ta</w:t>
      </w:r>
      <w:r w:rsidR="002D543B">
        <w:t xml:space="preserve">b or the </w:t>
      </w:r>
      <w:r w:rsidR="002D543B">
        <w:rPr>
          <w:b/>
          <w:bCs/>
        </w:rPr>
        <w:t>Library Catalog</w:t>
      </w:r>
      <w:r w:rsidR="002D543B">
        <w:t xml:space="preserve"> tab</w:t>
      </w:r>
      <w:r w:rsidR="00AC6BF8">
        <w:t xml:space="preserve"> which will take you t</w:t>
      </w:r>
      <w:r w:rsidR="00A65593">
        <w:t>he</w:t>
      </w:r>
      <w:r w:rsidR="00AC6BF8">
        <w:t xml:space="preserve"> Primo</w:t>
      </w:r>
      <w:r w:rsidR="00A65593">
        <w:t xml:space="preserve"> course reserves search box</w:t>
      </w:r>
      <w:r w:rsidR="005754DB">
        <w:t xml:space="preserve"> or you can begin your search directly from </w:t>
      </w:r>
      <w:r w:rsidR="00AC6BF8">
        <w:t>Primo.</w:t>
      </w:r>
    </w:p>
    <w:p w14:paraId="1B73D440" w14:textId="45A26E1F" w:rsidR="00EB05F1" w:rsidRDefault="00EB05F1" w:rsidP="00B13B59"/>
    <w:p w14:paraId="0367710F" w14:textId="003FD0B7" w:rsidR="00EB05F1" w:rsidRPr="002F3C70" w:rsidRDefault="00EB05F1" w:rsidP="00B13B59">
      <w:pPr>
        <w:rPr>
          <w:b/>
          <w:bCs/>
        </w:rPr>
      </w:pPr>
      <w:r w:rsidRPr="002F3C70">
        <w:rPr>
          <w:b/>
          <w:bCs/>
        </w:rPr>
        <w:t xml:space="preserve">Please note:  You will need to log into Primo to see the </w:t>
      </w:r>
      <w:r w:rsidR="002F3C70" w:rsidRPr="002F3C70">
        <w:rPr>
          <w:b/>
          <w:bCs/>
        </w:rPr>
        <w:t>loan period of reserve items</w:t>
      </w:r>
    </w:p>
    <w:p w14:paraId="2F6F5DE1" w14:textId="77777777" w:rsidR="00794D14" w:rsidRDefault="00794D14" w:rsidP="00B13B59"/>
    <w:p w14:paraId="6EC878BA" w14:textId="415F0546" w:rsidR="00A65593" w:rsidRPr="000A676E" w:rsidRDefault="00A65593" w:rsidP="00B13B59">
      <w:pPr>
        <w:rPr>
          <w:u w:val="single"/>
        </w:rPr>
      </w:pPr>
      <w:r>
        <w:t>Enter the instructor’s last name in the Course Reserves search box</w:t>
      </w:r>
      <w:r w:rsidR="008214A7">
        <w:t xml:space="preserve">.  </w:t>
      </w:r>
      <w:r w:rsidR="00BD3555">
        <w:t>A list of a</w:t>
      </w:r>
      <w:r w:rsidR="008214A7">
        <w:t>ll reserve items for that instructor should</w:t>
      </w:r>
      <w:r w:rsidR="00BD3555">
        <w:t xml:space="preserve"> be retrieved. </w:t>
      </w:r>
      <w:r w:rsidR="007B0C4E">
        <w:t xml:space="preserve">  </w:t>
      </w:r>
      <w:r w:rsidR="007B0C4E" w:rsidRPr="000A676E">
        <w:rPr>
          <w:u w:val="single"/>
        </w:rPr>
        <w:t>If there are multiple instructors with the same last name</w:t>
      </w:r>
      <w:r w:rsidR="0063522F" w:rsidRPr="000A676E">
        <w:rPr>
          <w:u w:val="single"/>
        </w:rPr>
        <w:t>, t</w:t>
      </w:r>
      <w:r w:rsidR="00BD3555" w:rsidRPr="000A676E">
        <w:rPr>
          <w:u w:val="single"/>
        </w:rPr>
        <w:t xml:space="preserve">he results can be refined </w:t>
      </w:r>
      <w:r w:rsidR="0045361C" w:rsidRPr="000A676E">
        <w:rPr>
          <w:u w:val="single"/>
        </w:rPr>
        <w:t>by instructor or course name</w:t>
      </w:r>
      <w:r w:rsidR="00812561" w:rsidRPr="000A676E">
        <w:rPr>
          <w:u w:val="single"/>
        </w:rPr>
        <w:t xml:space="preserve"> by using the facets on the left side of the screen.</w:t>
      </w:r>
    </w:p>
    <w:p w14:paraId="755A14B6" w14:textId="1BD9727F" w:rsidR="009364C9" w:rsidRDefault="009364C9" w:rsidP="00B13B59"/>
    <w:p w14:paraId="000A26AA" w14:textId="11229821" w:rsidR="009364C9" w:rsidRDefault="002A0261" w:rsidP="00B13B59">
      <w:r>
        <w:t>Locate the item the patron wants</w:t>
      </w:r>
      <w:r w:rsidR="00242116">
        <w:t>.  If</w:t>
      </w:r>
      <w:r w:rsidR="00C169BF">
        <w:t xml:space="preserve"> all copies of</w:t>
      </w:r>
      <w:r w:rsidR="00242116">
        <w:t xml:space="preserve"> the item </w:t>
      </w:r>
      <w:r w:rsidR="00C169BF">
        <w:t>are</w:t>
      </w:r>
      <w:r w:rsidR="00242116">
        <w:t xml:space="preserve"> on loan</w:t>
      </w:r>
      <w:r w:rsidR="00C169BF">
        <w:t>,</w:t>
      </w:r>
      <w:r w:rsidR="00242116">
        <w:t xml:space="preserve"> </w:t>
      </w:r>
      <w:r w:rsidR="00C169BF">
        <w:t>a</w:t>
      </w:r>
      <w:r w:rsidR="00FC3DC4">
        <w:t xml:space="preserve"> </w:t>
      </w:r>
      <w:r w:rsidR="007953BC">
        <w:rPr>
          <w:b/>
          <w:bCs/>
        </w:rPr>
        <w:t>Not Available</w:t>
      </w:r>
      <w:r w:rsidR="00FC3DC4">
        <w:t xml:space="preserve"> link will be displayed</w:t>
      </w:r>
      <w:r w:rsidR="00C169BF">
        <w:t>.</w:t>
      </w:r>
      <w:r w:rsidR="00FC3DC4">
        <w:t xml:space="preserve">  Click the link to see </w:t>
      </w:r>
      <w:r w:rsidR="009D581A">
        <w:t>the</w:t>
      </w:r>
      <w:r w:rsidR="003F1E00">
        <w:t xml:space="preserve"> call number, the</w:t>
      </w:r>
      <w:r w:rsidR="009D581A">
        <w:t xml:space="preserve"> </w:t>
      </w:r>
      <w:r w:rsidR="00C169BF">
        <w:t>number of copi</w:t>
      </w:r>
      <w:r w:rsidR="009D581A">
        <w:t>es, the length of the loan period and the date and time each of the copies are due back.</w:t>
      </w:r>
      <w:r w:rsidR="003A0DBB">
        <w:t xml:space="preserve">  </w:t>
      </w:r>
      <w:r w:rsidR="00A76A77">
        <w:t xml:space="preserve">Click the down arrow for each item to </w:t>
      </w:r>
      <w:r w:rsidR="00543A79">
        <w:t xml:space="preserve">see additional information </w:t>
      </w:r>
      <w:r w:rsidR="003C2B43">
        <w:t>including the item’s barcode.</w:t>
      </w:r>
      <w:r w:rsidR="009D581A">
        <w:t xml:space="preserve">  </w:t>
      </w:r>
    </w:p>
    <w:p w14:paraId="0D949EAF" w14:textId="77777777" w:rsidR="00A65593" w:rsidRDefault="00A65593" w:rsidP="00B13B59"/>
    <w:p w14:paraId="5E687331" w14:textId="15507852" w:rsidR="003F1E00" w:rsidRDefault="00FD045B" w:rsidP="00B13B59">
      <w:r>
        <w:t xml:space="preserve">An </w:t>
      </w:r>
      <w:r>
        <w:rPr>
          <w:b/>
          <w:bCs/>
        </w:rPr>
        <w:t xml:space="preserve">Available </w:t>
      </w:r>
      <w:r>
        <w:t xml:space="preserve">link will be displayed if </w:t>
      </w:r>
      <w:r w:rsidR="003F1E00">
        <w:t xml:space="preserve">at least one copy of </w:t>
      </w:r>
      <w:r w:rsidR="006A7B4F">
        <w:t>a reserve title is available</w:t>
      </w:r>
      <w:r>
        <w:t>.</w:t>
      </w:r>
      <w:r w:rsidR="00C56B77">
        <w:t xml:space="preserve">  The call number will also be displayed </w:t>
      </w:r>
      <w:r w:rsidR="00FC0473">
        <w:t>on the results pag</w:t>
      </w:r>
      <w:r w:rsidR="00CC18F6">
        <w:t xml:space="preserve">e.  Click the </w:t>
      </w:r>
      <w:r w:rsidR="00CC18F6">
        <w:rPr>
          <w:b/>
          <w:bCs/>
        </w:rPr>
        <w:t>Available</w:t>
      </w:r>
      <w:r w:rsidR="00CC18F6">
        <w:t xml:space="preserve"> link to </w:t>
      </w:r>
      <w:r w:rsidR="002F1BA6">
        <w:t xml:space="preserve">see the number of copies available and the loan period for each copy.  </w:t>
      </w:r>
      <w:r w:rsidR="00A76A77">
        <w:t xml:space="preserve">Click each item’s down arrow for </w:t>
      </w:r>
      <w:r w:rsidR="00855CAF">
        <w:t>additional information.</w:t>
      </w:r>
      <w:r w:rsidR="006A7B4F">
        <w:t xml:space="preserve"> </w:t>
      </w:r>
    </w:p>
    <w:p w14:paraId="7B42D664" w14:textId="77777777" w:rsidR="003F1E00" w:rsidRDefault="003F1E00" w:rsidP="00B13B59"/>
    <w:p w14:paraId="2F6F5DE8" w14:textId="77777777" w:rsidR="00C604CB" w:rsidRPr="00F17AE3" w:rsidRDefault="00C604CB" w:rsidP="00B13B59"/>
    <w:p w14:paraId="2F6F5DEB" w14:textId="77777777" w:rsidR="00B25157" w:rsidRDefault="00B25157" w:rsidP="00B13B59"/>
    <w:p w14:paraId="2F6F5DEC" w14:textId="77777777" w:rsidR="00B25157" w:rsidRDefault="00B25157" w:rsidP="00706CB2"/>
    <w:p w14:paraId="2F6F5DED" w14:textId="06C7C68C" w:rsidR="00B25157" w:rsidRDefault="00B25157" w:rsidP="00B25157">
      <w:pPr>
        <w:jc w:val="center"/>
        <w:rPr>
          <w:b/>
          <w:sz w:val="28"/>
          <w:szCs w:val="28"/>
          <w:u w:val="single"/>
        </w:rPr>
      </w:pPr>
      <w:r>
        <w:rPr>
          <w:b/>
          <w:sz w:val="28"/>
          <w:szCs w:val="28"/>
          <w:u w:val="single"/>
        </w:rPr>
        <w:t>INSTRUCTOR REQUEST</w:t>
      </w:r>
      <w:r w:rsidR="00BD7236">
        <w:rPr>
          <w:b/>
          <w:sz w:val="28"/>
          <w:szCs w:val="28"/>
          <w:u w:val="single"/>
        </w:rPr>
        <w:t xml:space="preserve">S </w:t>
      </w:r>
      <w:r>
        <w:rPr>
          <w:b/>
          <w:sz w:val="28"/>
          <w:szCs w:val="28"/>
          <w:u w:val="single"/>
        </w:rPr>
        <w:t>TO TAKE RESERVE</w:t>
      </w:r>
      <w:r w:rsidR="00BD7236">
        <w:rPr>
          <w:b/>
          <w:sz w:val="28"/>
          <w:szCs w:val="28"/>
          <w:u w:val="single"/>
        </w:rPr>
        <w:t xml:space="preserve"> ITEMS</w:t>
      </w:r>
    </w:p>
    <w:p w14:paraId="2F6F5DEE" w14:textId="77777777" w:rsidR="00B25157" w:rsidRDefault="00B25157" w:rsidP="00B25157">
      <w:pPr>
        <w:jc w:val="center"/>
        <w:rPr>
          <w:b/>
          <w:u w:val="single"/>
        </w:rPr>
      </w:pPr>
    </w:p>
    <w:p w14:paraId="2F6F5DEF" w14:textId="77777777" w:rsidR="00B25157" w:rsidRDefault="00B25157" w:rsidP="00B25157">
      <w:r>
        <w:t xml:space="preserve">If an instructor wants to take </w:t>
      </w:r>
      <w:r w:rsidRPr="00B25157">
        <w:rPr>
          <w:u w:val="single"/>
        </w:rPr>
        <w:t>their own reserve item</w:t>
      </w:r>
      <w:r w:rsidR="00E86C46">
        <w:rPr>
          <w:u w:val="single"/>
        </w:rPr>
        <w:t>(</w:t>
      </w:r>
      <w:r w:rsidRPr="00B25157">
        <w:rPr>
          <w:u w:val="single"/>
        </w:rPr>
        <w:t>s</w:t>
      </w:r>
      <w:r w:rsidR="00E86C46">
        <w:rPr>
          <w:u w:val="single"/>
        </w:rPr>
        <w:t>)</w:t>
      </w:r>
      <w:r>
        <w:t xml:space="preserve"> for a short time you should check the item out to the instructor and</w:t>
      </w:r>
      <w:r w:rsidR="00E86C46">
        <w:t>, if necessary,</w:t>
      </w:r>
      <w:r>
        <w:t xml:space="preserve"> change the due date</w:t>
      </w:r>
      <w:r w:rsidR="00E86C46">
        <w:t xml:space="preserve"> </w:t>
      </w:r>
      <w:r>
        <w:t xml:space="preserve">to avoid overdue notices being generated.  </w:t>
      </w:r>
    </w:p>
    <w:p w14:paraId="2F6F5DF0" w14:textId="77777777" w:rsidR="00B25157" w:rsidRDefault="00B25157" w:rsidP="00B25157"/>
    <w:p w14:paraId="2F6F5DF1" w14:textId="77777777" w:rsidR="00B25157" w:rsidRDefault="00B25157" w:rsidP="00B25157">
      <w:r>
        <w:t xml:space="preserve">If an instructor wants to take their own reserve materials with them </w:t>
      </w:r>
      <w:r w:rsidRPr="00B77FAC">
        <w:rPr>
          <w:u w:val="single"/>
        </w:rPr>
        <w:t>because they no longer want them on reserve</w:t>
      </w:r>
      <w:r>
        <w:t xml:space="preserve"> you should tell them that the reserve clerk needs to delete the items from the system and will return them to the instructor via intercampus mail.  Let the reserve clerk speak to the instructor during daytime hours or leave a note in the Message Tray nights or weekends.</w:t>
      </w:r>
    </w:p>
    <w:p w14:paraId="2F6F5DF2" w14:textId="77777777" w:rsidR="00B25157" w:rsidRDefault="00B25157" w:rsidP="00B25157"/>
    <w:p w14:paraId="2F6F5DF3" w14:textId="77777777" w:rsidR="00B25157" w:rsidRDefault="00B25157" w:rsidP="00B25157">
      <w:r w:rsidRPr="00A8235E">
        <w:rPr>
          <w:u w:val="single"/>
        </w:rPr>
        <w:t>If the instructor insists on taking his reserve material with him immediately</w:t>
      </w:r>
      <w:r>
        <w:t>, photocopy the items including the barcodes and leave in the Message Tray</w:t>
      </w:r>
      <w:r w:rsidR="00C604CB">
        <w:t xml:space="preserve"> with a note </w:t>
      </w:r>
      <w:r>
        <w:t xml:space="preserve">for the reserve clerk.  </w:t>
      </w:r>
    </w:p>
    <w:p w14:paraId="2F6F5DF4" w14:textId="77777777" w:rsidR="00D21D1D" w:rsidRDefault="00706CB2" w:rsidP="00B25157">
      <w:pPr>
        <w:rPr>
          <w:b/>
          <w:sz w:val="28"/>
          <w:szCs w:val="28"/>
          <w:u w:val="single"/>
        </w:rPr>
      </w:pPr>
      <w:r>
        <w:br w:type="page"/>
      </w:r>
    </w:p>
    <w:p w14:paraId="2F6F5DF5" w14:textId="77777777" w:rsidR="00E9617E" w:rsidRPr="00F17AE3" w:rsidRDefault="00E9617E" w:rsidP="00E9617E">
      <w:pPr>
        <w:jc w:val="center"/>
        <w:rPr>
          <w:b/>
          <w:sz w:val="28"/>
          <w:szCs w:val="28"/>
          <w:u w:val="single"/>
        </w:rPr>
      </w:pPr>
      <w:r w:rsidRPr="00F17AE3">
        <w:rPr>
          <w:b/>
          <w:sz w:val="28"/>
          <w:szCs w:val="28"/>
          <w:u w:val="single"/>
        </w:rPr>
        <w:t>MEDIA RESERVE EQUIPMENT</w:t>
      </w:r>
    </w:p>
    <w:p w14:paraId="2F6F5DF6" w14:textId="77777777" w:rsidR="00FA2B36" w:rsidRPr="00F17AE3" w:rsidRDefault="00FA2B36" w:rsidP="00E9617E">
      <w:pPr>
        <w:jc w:val="center"/>
        <w:rPr>
          <w:b/>
          <w:sz w:val="28"/>
          <w:szCs w:val="28"/>
          <w:u w:val="single"/>
        </w:rPr>
      </w:pPr>
    </w:p>
    <w:p w14:paraId="2F6F5DF7" w14:textId="77777777" w:rsidR="00E9617E" w:rsidRPr="00F17AE3" w:rsidRDefault="00A8235E" w:rsidP="00E9617E">
      <w:r>
        <w:t xml:space="preserve">Headphones are </w:t>
      </w:r>
      <w:r w:rsidR="00004035" w:rsidRPr="00F17AE3">
        <w:t xml:space="preserve">loaned for </w:t>
      </w:r>
      <w:r>
        <w:t>4</w:t>
      </w:r>
      <w:r w:rsidR="00004035" w:rsidRPr="00F17AE3">
        <w:t xml:space="preserve"> hours</w:t>
      </w:r>
      <w:r w:rsidR="005B28B2" w:rsidRPr="00F17AE3">
        <w:t>, however,</w:t>
      </w:r>
      <w:r w:rsidR="00AF0D8D" w:rsidRPr="00F17AE3">
        <w:t xml:space="preserve"> the </w:t>
      </w:r>
      <w:r w:rsidR="005B28B2" w:rsidRPr="00F17AE3">
        <w:t>adapters</w:t>
      </w:r>
      <w:r w:rsidR="000A4CF5">
        <w:t xml:space="preserve"> and junction boxes</w:t>
      </w:r>
      <w:r w:rsidR="005B28B2" w:rsidRPr="00F17AE3">
        <w:t xml:space="preserve"> wil</w:t>
      </w:r>
      <w:r w:rsidR="00990E7A" w:rsidRPr="00F17AE3">
        <w:t>l</w:t>
      </w:r>
      <w:r w:rsidR="005B28B2" w:rsidRPr="00F17AE3">
        <w:t xml:space="preserve"> check out as an overnight reserve to avoid</w:t>
      </w:r>
      <w:r w:rsidR="00990E7A" w:rsidRPr="00F17AE3">
        <w:t xml:space="preserve"> </w:t>
      </w:r>
      <w:r w:rsidR="00ED7641" w:rsidRPr="00F17AE3">
        <w:t xml:space="preserve">a </w:t>
      </w:r>
      <w:r w:rsidR="004B7736" w:rsidRPr="00F17AE3">
        <w:t xml:space="preserve">conflict with the </w:t>
      </w:r>
      <w:r w:rsidR="00A616BD" w:rsidRPr="00F17AE3">
        <w:t>2 reserves per person</w:t>
      </w:r>
      <w:r w:rsidR="004B7736" w:rsidRPr="00F17AE3">
        <w:t xml:space="preserve"> limit.</w:t>
      </w:r>
    </w:p>
    <w:p w14:paraId="2F6F5DF8" w14:textId="77777777" w:rsidR="004B7736" w:rsidRPr="00F17AE3" w:rsidRDefault="004B7736" w:rsidP="00E9617E"/>
    <w:p w14:paraId="2F6F5DF9" w14:textId="77777777" w:rsidR="00E9617E" w:rsidRPr="00F17AE3" w:rsidRDefault="00F22E96" w:rsidP="00E9617E">
      <w:r>
        <w:t xml:space="preserve">Headphones – used for all reserve </w:t>
      </w:r>
      <w:r w:rsidR="00E9617E" w:rsidRPr="00F17AE3">
        <w:t xml:space="preserve">machines </w:t>
      </w:r>
      <w:r w:rsidR="00376B28">
        <w:t>on the 2</w:t>
      </w:r>
      <w:r w:rsidR="00376B28" w:rsidRPr="00376B28">
        <w:rPr>
          <w:vertAlign w:val="superscript"/>
        </w:rPr>
        <w:t>nd</w:t>
      </w:r>
      <w:r w:rsidR="00376B28">
        <w:t xml:space="preserve"> floor</w:t>
      </w:r>
    </w:p>
    <w:p w14:paraId="2F6F5DFA" w14:textId="77777777" w:rsidR="00E9617E" w:rsidRPr="00F17AE3" w:rsidRDefault="003D2ABD" w:rsidP="00E9617E">
      <w:r>
        <w:t>Junction box a</w:t>
      </w:r>
      <w:r w:rsidR="00E9617E" w:rsidRPr="00F17AE3">
        <w:t>dapter for multi-person viewing</w:t>
      </w:r>
      <w:r w:rsidR="00A8235E">
        <w:t xml:space="preserve"> </w:t>
      </w:r>
    </w:p>
    <w:p w14:paraId="2F6F5DFB" w14:textId="0088A7D9" w:rsidR="0095321A" w:rsidRPr="00F17AE3" w:rsidRDefault="00E9617E" w:rsidP="0095321A">
      <w:r w:rsidRPr="00F17AE3">
        <w:t>Gold</w:t>
      </w:r>
      <w:r w:rsidR="0095321A">
        <w:t xml:space="preserve"> or silver</w:t>
      </w:r>
      <w:r w:rsidRPr="00F17AE3">
        <w:t xml:space="preserve"> adapter</w:t>
      </w:r>
      <w:r w:rsidR="004C4497">
        <w:t>s</w:t>
      </w:r>
      <w:r w:rsidRPr="00F17AE3">
        <w:t xml:space="preserve"> to plug headphones into </w:t>
      </w:r>
      <w:r w:rsidR="003D2ABD">
        <w:t>junction box</w:t>
      </w:r>
      <w:r w:rsidRPr="00F17AE3">
        <w:t xml:space="preserve"> or CD</w:t>
      </w:r>
      <w:r w:rsidR="003D2ABD">
        <w:t xml:space="preserve"> p</w:t>
      </w:r>
      <w:r w:rsidR="0095321A">
        <w:t>layers</w:t>
      </w:r>
      <w:r w:rsidR="00A8235E">
        <w:t xml:space="preserve"> </w:t>
      </w:r>
    </w:p>
    <w:p w14:paraId="2F6F5DFC" w14:textId="77777777" w:rsidR="00D21D1D" w:rsidRDefault="00D21D1D" w:rsidP="00E9617E"/>
    <w:p w14:paraId="2F6F5DFD" w14:textId="77777777" w:rsidR="001703EE" w:rsidRDefault="001703EE" w:rsidP="00E9617E"/>
    <w:p w14:paraId="2F6F5DFE" w14:textId="77777777" w:rsidR="001703EE" w:rsidRPr="00F17AE3" w:rsidRDefault="001703EE" w:rsidP="00E9617E"/>
    <w:p w14:paraId="2F6F5DFF" w14:textId="77777777" w:rsidR="00D21D1D" w:rsidRPr="00F17AE3" w:rsidRDefault="00D21D1D" w:rsidP="00E9617E"/>
    <w:p w14:paraId="2F6F5E00" w14:textId="77777777" w:rsidR="00E9617E" w:rsidRPr="00BF7B8E" w:rsidRDefault="00F22E96" w:rsidP="00E9617E">
      <w:pPr>
        <w:jc w:val="center"/>
        <w:rPr>
          <w:b/>
          <w:sz w:val="28"/>
          <w:szCs w:val="28"/>
          <w:u w:val="single"/>
        </w:rPr>
      </w:pPr>
      <w:r>
        <w:rPr>
          <w:b/>
          <w:sz w:val="28"/>
          <w:szCs w:val="28"/>
          <w:u w:val="single"/>
        </w:rPr>
        <w:t>RESERVE</w:t>
      </w:r>
      <w:r w:rsidR="00E9617E" w:rsidRPr="00F17AE3">
        <w:rPr>
          <w:b/>
          <w:sz w:val="28"/>
          <w:szCs w:val="28"/>
          <w:u w:val="single"/>
        </w:rPr>
        <w:t xml:space="preserve"> EQUIPMENT</w:t>
      </w:r>
      <w:r>
        <w:rPr>
          <w:b/>
          <w:sz w:val="28"/>
          <w:szCs w:val="28"/>
          <w:u w:val="single"/>
        </w:rPr>
        <w:t xml:space="preserve"> </w:t>
      </w:r>
      <w:r w:rsidR="00B91605">
        <w:rPr>
          <w:b/>
          <w:sz w:val="28"/>
          <w:szCs w:val="28"/>
          <w:u w:val="single"/>
        </w:rPr>
        <w:t xml:space="preserve">– </w:t>
      </w:r>
      <w:r w:rsidR="00BF7B8E">
        <w:rPr>
          <w:b/>
          <w:sz w:val="28"/>
          <w:szCs w:val="28"/>
          <w:u w:val="single"/>
        </w:rPr>
        <w:t>2</w:t>
      </w:r>
      <w:r w:rsidR="00BF7B8E" w:rsidRPr="00BF7B8E">
        <w:rPr>
          <w:b/>
          <w:sz w:val="28"/>
          <w:szCs w:val="28"/>
          <w:u w:val="single"/>
          <w:vertAlign w:val="superscript"/>
        </w:rPr>
        <w:t>nd</w:t>
      </w:r>
      <w:r w:rsidR="00B91605">
        <w:rPr>
          <w:b/>
          <w:sz w:val="28"/>
          <w:szCs w:val="28"/>
          <w:u w:val="single"/>
        </w:rPr>
        <w:t xml:space="preserve"> FLOOR STACK AREA</w:t>
      </w:r>
    </w:p>
    <w:p w14:paraId="2F6F5E01" w14:textId="77777777" w:rsidR="00C818D1" w:rsidRPr="00F17AE3" w:rsidRDefault="00C818D1" w:rsidP="00E9617E"/>
    <w:p w14:paraId="2F6F5E02" w14:textId="77777777" w:rsidR="00E9617E" w:rsidRDefault="0038491E" w:rsidP="00E9617E">
      <w:r w:rsidRPr="00F17AE3">
        <w:t>Circulation student workers will</w:t>
      </w:r>
      <w:r w:rsidR="00DF4369" w:rsidRPr="00F17AE3">
        <w:t xml:space="preserve"> assi</w:t>
      </w:r>
      <w:r w:rsidR="00E32714" w:rsidRPr="00F17AE3">
        <w:t xml:space="preserve">st patrons who have questions about the use of the equipment or report equipment malfunctions.  </w:t>
      </w:r>
      <w:r w:rsidR="00C057AE" w:rsidRPr="00F17AE3">
        <w:t>If necessary, put an Out of Order sign on the equipment and leave a copy in the Message Tray.</w:t>
      </w:r>
    </w:p>
    <w:p w14:paraId="2F6F5E03" w14:textId="77777777" w:rsidR="00FD6AAC" w:rsidRDefault="00FD6AAC" w:rsidP="00E9617E"/>
    <w:p w14:paraId="2F6F5E04" w14:textId="77777777" w:rsidR="00FD6AAC" w:rsidRPr="00F17AE3" w:rsidRDefault="00FD6AAC" w:rsidP="00E9617E">
      <w:r>
        <w:t>If available, equipment instruction manuals are in a notebook a</w:t>
      </w:r>
      <w:r w:rsidR="00F22E96">
        <w:t>t the Circulation desk labeled “Reserve</w:t>
      </w:r>
      <w:r>
        <w:t xml:space="preserve"> Equipment Manuals”.</w:t>
      </w:r>
    </w:p>
    <w:p w14:paraId="2F6F5E05" w14:textId="77777777" w:rsidR="00C818D1" w:rsidRPr="00F17AE3" w:rsidRDefault="00C818D1" w:rsidP="00E9617E"/>
    <w:p w14:paraId="180BC592" w14:textId="61514E42" w:rsidR="000063F2" w:rsidRPr="00A24474" w:rsidRDefault="000063F2" w:rsidP="00E9617E">
      <w:r>
        <w:rPr>
          <w:u w:val="single"/>
        </w:rPr>
        <w:t>Available Equipment</w:t>
      </w:r>
      <w:r w:rsidR="00A24474">
        <w:t>:</w:t>
      </w:r>
    </w:p>
    <w:p w14:paraId="256E0998" w14:textId="77777777" w:rsidR="000063F2" w:rsidRDefault="000063F2" w:rsidP="00E9617E"/>
    <w:p w14:paraId="2F6F5E06" w14:textId="16A7261E" w:rsidR="00E832CD" w:rsidRDefault="00E832CD" w:rsidP="00E9617E">
      <w:r>
        <w:t>2</w:t>
      </w:r>
      <w:r w:rsidR="00BC5C4A">
        <w:t xml:space="preserve"> </w:t>
      </w:r>
      <w:r w:rsidR="001053AB">
        <w:t>blu-ray players</w:t>
      </w:r>
      <w:r w:rsidR="00BC5C4A">
        <w:t xml:space="preserve"> with </w:t>
      </w:r>
      <w:r w:rsidR="001053AB">
        <w:t>monitors, remotes &amp; headphone adapters</w:t>
      </w:r>
    </w:p>
    <w:p w14:paraId="2F6F5E07" w14:textId="77777777" w:rsidR="00E832CD" w:rsidRDefault="00E832CD" w:rsidP="00E9617E">
      <w:r>
        <w:t>1 TV with VCR</w:t>
      </w:r>
      <w:r w:rsidR="001053AB">
        <w:t xml:space="preserve"> and DVD</w:t>
      </w:r>
      <w:r w:rsidR="00657729">
        <w:t xml:space="preserve"> player</w:t>
      </w:r>
    </w:p>
    <w:p w14:paraId="2F6F5E08" w14:textId="77777777" w:rsidR="00672252" w:rsidRDefault="006A6D5C" w:rsidP="00E9617E">
      <w:r>
        <w:t>Record Player</w:t>
      </w:r>
    </w:p>
    <w:p w14:paraId="2F6F5E09" w14:textId="77777777" w:rsidR="0023790B" w:rsidRPr="00F17AE3" w:rsidRDefault="00BC5C4A" w:rsidP="00E9617E">
      <w:r>
        <w:t>CD</w:t>
      </w:r>
      <w:r w:rsidR="00657729">
        <w:t xml:space="preserve"> / Cassette</w:t>
      </w:r>
      <w:r>
        <w:t xml:space="preserve"> player</w:t>
      </w:r>
      <w:r w:rsidR="00E9617E" w:rsidRPr="00F17AE3">
        <w:tab/>
      </w:r>
      <w:r w:rsidR="00E9617E" w:rsidRPr="00F17AE3">
        <w:tab/>
      </w:r>
      <w:r w:rsidR="00E9617E" w:rsidRPr="00F17AE3">
        <w:tab/>
      </w:r>
      <w:r w:rsidR="00E9617E" w:rsidRPr="00F17AE3">
        <w:tab/>
      </w:r>
      <w:r w:rsidR="00E9617E" w:rsidRPr="00F17AE3">
        <w:tab/>
      </w:r>
    </w:p>
    <w:p w14:paraId="2F6F5E0B" w14:textId="61A92A75" w:rsidR="00901A41" w:rsidRPr="00D90FFC" w:rsidRDefault="00B13B59" w:rsidP="009E3080">
      <w:pPr>
        <w:jc w:val="center"/>
        <w:rPr>
          <w:bCs/>
          <w:sz w:val="32"/>
          <w:u w:val="single"/>
        </w:rPr>
      </w:pPr>
      <w:r>
        <w:br w:type="page"/>
      </w:r>
      <w:r w:rsidR="00901A41" w:rsidRPr="00D90FFC">
        <w:rPr>
          <w:b/>
          <w:bCs/>
          <w:sz w:val="32"/>
          <w:u w:val="single"/>
        </w:rPr>
        <w:lastRenderedPageBreak/>
        <w:t>MISSING ITEM / SEARCH REQUEST</w:t>
      </w:r>
    </w:p>
    <w:p w14:paraId="2F6F5E0C" w14:textId="77777777" w:rsidR="00901A41" w:rsidRDefault="00901A41">
      <w:pPr>
        <w:pStyle w:val="BodyText"/>
        <w:rPr>
          <w:b w:val="0"/>
        </w:rPr>
      </w:pPr>
    </w:p>
    <w:p w14:paraId="2F6F5E0D" w14:textId="734D6B64" w:rsidR="00901A41" w:rsidRPr="00D90FFC" w:rsidRDefault="00901A41">
      <w:pPr>
        <w:pStyle w:val="BodyText"/>
        <w:rPr>
          <w:b w:val="0"/>
        </w:rPr>
      </w:pPr>
      <w:r w:rsidRPr="00D90FFC">
        <w:rPr>
          <w:b w:val="0"/>
        </w:rPr>
        <w:t xml:space="preserve">When a patron reports </w:t>
      </w:r>
      <w:r w:rsidR="00A24474">
        <w:rPr>
          <w:b w:val="0"/>
        </w:rPr>
        <w:t>they are</w:t>
      </w:r>
      <w:r w:rsidRPr="00D90FFC">
        <w:rPr>
          <w:b w:val="0"/>
        </w:rPr>
        <w:t xml:space="preserve"> </w:t>
      </w:r>
      <w:r w:rsidRPr="00A5179C">
        <w:rPr>
          <w:b w:val="0"/>
          <w:u w:val="single"/>
        </w:rPr>
        <w:t>unable to find an item</w:t>
      </w:r>
      <w:r w:rsidRPr="00D90FFC">
        <w:rPr>
          <w:b w:val="0"/>
        </w:rPr>
        <w:t xml:space="preserve"> on the shelf you should:</w:t>
      </w:r>
    </w:p>
    <w:p w14:paraId="2F6F5E0E" w14:textId="77777777" w:rsidR="00901A41" w:rsidRDefault="00901A41">
      <w:pPr>
        <w:pStyle w:val="BodyText"/>
        <w:rPr>
          <w:b w:val="0"/>
        </w:rPr>
      </w:pPr>
      <w:r w:rsidRPr="00D90FFC">
        <w:rPr>
          <w:b w:val="0"/>
        </w:rPr>
        <w:tab/>
      </w:r>
    </w:p>
    <w:p w14:paraId="2F6F5E0F" w14:textId="77777777" w:rsidR="00FE2C83" w:rsidRDefault="00FE2C83">
      <w:pPr>
        <w:pStyle w:val="BodyText"/>
        <w:rPr>
          <w:b w:val="0"/>
        </w:rPr>
      </w:pPr>
      <w:r>
        <w:rPr>
          <w:b w:val="0"/>
        </w:rPr>
        <w:t>Look the item up in the online catalog</w:t>
      </w:r>
      <w:r w:rsidR="00B763DC">
        <w:rPr>
          <w:b w:val="0"/>
        </w:rPr>
        <w:t>.</w:t>
      </w:r>
    </w:p>
    <w:p w14:paraId="2F6F5E10" w14:textId="77777777" w:rsidR="00B763DC" w:rsidRPr="00D90FFC" w:rsidRDefault="00B763DC">
      <w:pPr>
        <w:pStyle w:val="BodyText"/>
        <w:rPr>
          <w:b w:val="0"/>
        </w:rPr>
      </w:pPr>
      <w:r>
        <w:rPr>
          <w:b w:val="0"/>
        </w:rPr>
        <w:tab/>
        <w:t>Check the item availability.</w:t>
      </w:r>
    </w:p>
    <w:p w14:paraId="2F6F5E11" w14:textId="77777777" w:rsidR="00901A41" w:rsidRPr="00D90FFC" w:rsidRDefault="00901A41">
      <w:pPr>
        <w:pStyle w:val="BodyText"/>
        <w:rPr>
          <w:b w:val="0"/>
        </w:rPr>
      </w:pPr>
      <w:r w:rsidRPr="00D90FFC">
        <w:rPr>
          <w:b w:val="0"/>
        </w:rPr>
        <w:tab/>
        <w:t>Check the call number to be sure the patron has written it correctly</w:t>
      </w:r>
      <w:r w:rsidR="00320DF3" w:rsidRPr="00D90FFC">
        <w:rPr>
          <w:b w:val="0"/>
        </w:rPr>
        <w:t>.</w:t>
      </w:r>
    </w:p>
    <w:p w14:paraId="2F6F5E12" w14:textId="77777777" w:rsidR="00901A41" w:rsidRPr="00D90FFC" w:rsidRDefault="00901A41">
      <w:pPr>
        <w:pStyle w:val="BodyText"/>
        <w:rPr>
          <w:b w:val="0"/>
        </w:rPr>
      </w:pPr>
      <w:r w:rsidRPr="00D90FFC">
        <w:rPr>
          <w:b w:val="0"/>
        </w:rPr>
        <w:tab/>
      </w:r>
      <w:r w:rsidR="00FE2C83">
        <w:rPr>
          <w:b w:val="0"/>
        </w:rPr>
        <w:t>Check the</w:t>
      </w:r>
      <w:r w:rsidR="00E22E1D">
        <w:rPr>
          <w:b w:val="0"/>
        </w:rPr>
        <w:t xml:space="preserve"> item</w:t>
      </w:r>
      <w:r w:rsidR="00FE2C83">
        <w:rPr>
          <w:b w:val="0"/>
        </w:rPr>
        <w:t xml:space="preserve"> location</w:t>
      </w:r>
      <w:r w:rsidR="00320DF3" w:rsidRPr="00D90FFC">
        <w:rPr>
          <w:b w:val="0"/>
        </w:rPr>
        <w:t>.</w:t>
      </w:r>
    </w:p>
    <w:p w14:paraId="2F6F5E13" w14:textId="77777777" w:rsidR="00901A41" w:rsidRDefault="00901A41">
      <w:pPr>
        <w:pStyle w:val="BodyText"/>
        <w:rPr>
          <w:b w:val="0"/>
        </w:rPr>
      </w:pPr>
      <w:r w:rsidRPr="00D90FFC">
        <w:rPr>
          <w:b w:val="0"/>
        </w:rPr>
        <w:tab/>
      </w:r>
      <w:r w:rsidR="00E22E1D">
        <w:rPr>
          <w:b w:val="0"/>
        </w:rPr>
        <w:t>If the item is available, check</w:t>
      </w:r>
      <w:r w:rsidRPr="00D90FFC">
        <w:rPr>
          <w:b w:val="0"/>
        </w:rPr>
        <w:t xml:space="preserve"> the interfiling shelves and shelving trucks</w:t>
      </w:r>
      <w:r w:rsidR="00320DF3" w:rsidRPr="00D90FFC">
        <w:rPr>
          <w:b w:val="0"/>
        </w:rPr>
        <w:t>.</w:t>
      </w:r>
    </w:p>
    <w:p w14:paraId="2F6F5E15" w14:textId="50A24D6A" w:rsidR="00571E3A" w:rsidRPr="00D90FFC" w:rsidRDefault="00571E3A">
      <w:pPr>
        <w:pStyle w:val="BodyText"/>
        <w:rPr>
          <w:b w:val="0"/>
        </w:rPr>
      </w:pPr>
      <w:r>
        <w:rPr>
          <w:b w:val="0"/>
        </w:rPr>
        <w:tab/>
      </w:r>
      <w:r w:rsidR="00A24474">
        <w:rPr>
          <w:b w:val="0"/>
        </w:rPr>
        <w:t>If</w:t>
      </w:r>
      <w:r>
        <w:rPr>
          <w:b w:val="0"/>
        </w:rPr>
        <w:t xml:space="preserve"> item is needed immediately and adequate desk coverage is</w:t>
      </w:r>
      <w:r w:rsidR="00A24474">
        <w:rPr>
          <w:b w:val="0"/>
        </w:rPr>
        <w:t xml:space="preserve"> </w:t>
      </w:r>
      <w:r>
        <w:rPr>
          <w:b w:val="0"/>
        </w:rPr>
        <w:t>available</w:t>
      </w:r>
      <w:r w:rsidR="00A24474">
        <w:rPr>
          <w:b w:val="0"/>
        </w:rPr>
        <w:t xml:space="preserve">, </w:t>
      </w:r>
      <w:r w:rsidR="003E2852">
        <w:rPr>
          <w:b w:val="0"/>
        </w:rPr>
        <w:t xml:space="preserve">check the </w:t>
      </w:r>
      <w:r w:rsidR="003E2852">
        <w:rPr>
          <w:b w:val="0"/>
        </w:rPr>
        <w:tab/>
        <w:t>stacks</w:t>
      </w:r>
      <w:r>
        <w:rPr>
          <w:b w:val="0"/>
        </w:rPr>
        <w:t xml:space="preserve"> </w:t>
      </w:r>
      <w:r w:rsidR="003E2852">
        <w:rPr>
          <w:b w:val="0"/>
        </w:rPr>
        <w:t>to be sure it not there.</w:t>
      </w:r>
    </w:p>
    <w:p w14:paraId="2F6F5E16" w14:textId="77777777" w:rsidR="00901A41" w:rsidRPr="00D90FFC" w:rsidRDefault="00901A41">
      <w:pPr>
        <w:pStyle w:val="BodyText"/>
        <w:rPr>
          <w:b w:val="0"/>
        </w:rPr>
      </w:pPr>
    </w:p>
    <w:p w14:paraId="50E1A4AA" w14:textId="77777777" w:rsidR="003E2852" w:rsidRDefault="00E22E1D">
      <w:pPr>
        <w:pStyle w:val="BodyText"/>
        <w:rPr>
          <w:b w:val="0"/>
        </w:rPr>
      </w:pPr>
      <w:r>
        <w:rPr>
          <w:b w:val="0"/>
        </w:rPr>
        <w:t>I</w:t>
      </w:r>
      <w:r w:rsidRPr="00D90FFC">
        <w:rPr>
          <w:b w:val="0"/>
        </w:rPr>
        <w:t xml:space="preserve">f you cannot locate the book </w:t>
      </w:r>
      <w:r>
        <w:rPr>
          <w:b w:val="0"/>
        </w:rPr>
        <w:t>a</w:t>
      </w:r>
      <w:r w:rsidR="00811A3D" w:rsidRPr="00D90FFC">
        <w:rPr>
          <w:b w:val="0"/>
        </w:rPr>
        <w:t>sk the patron to complete a</w:t>
      </w:r>
      <w:r w:rsidR="00901A41" w:rsidRPr="00D90FFC">
        <w:rPr>
          <w:b w:val="0"/>
        </w:rPr>
        <w:t xml:space="preserve"> Missing Item/Search Request card.</w:t>
      </w:r>
      <w:r w:rsidR="00811A3D" w:rsidRPr="00D90FFC">
        <w:rPr>
          <w:b w:val="0"/>
        </w:rPr>
        <w:t xml:space="preserve">  Leave the card in the </w:t>
      </w:r>
      <w:r w:rsidR="00811A3D" w:rsidRPr="00D90FFC">
        <w:t>Message Tray</w:t>
      </w:r>
      <w:r w:rsidR="00811A3D" w:rsidRPr="00D90FFC">
        <w:rPr>
          <w:b w:val="0"/>
        </w:rPr>
        <w:t xml:space="preserve">.  </w:t>
      </w:r>
      <w:r w:rsidR="00901A41" w:rsidRPr="00D90FFC">
        <w:rPr>
          <w:b w:val="0"/>
        </w:rPr>
        <w:t>Circulation staff will search for these items and will notify the patron (if they have indicated that they wish to be notified).</w:t>
      </w:r>
      <w:r>
        <w:rPr>
          <w:b w:val="0"/>
        </w:rPr>
        <w:t xml:space="preserve">  </w:t>
      </w:r>
    </w:p>
    <w:p w14:paraId="1A803730" w14:textId="77777777" w:rsidR="003E2852" w:rsidRDefault="003E2852">
      <w:pPr>
        <w:pStyle w:val="BodyText"/>
        <w:rPr>
          <w:b w:val="0"/>
        </w:rPr>
      </w:pPr>
    </w:p>
    <w:p w14:paraId="2F6F5E17" w14:textId="00C452B8" w:rsidR="00901A41" w:rsidRPr="00026688" w:rsidRDefault="00026688">
      <w:pPr>
        <w:pStyle w:val="BodyText"/>
        <w:rPr>
          <w:b w:val="0"/>
          <w:u w:val="single"/>
        </w:rPr>
      </w:pPr>
      <w:r w:rsidRPr="00026688">
        <w:rPr>
          <w:b w:val="0"/>
          <w:u w:val="single"/>
        </w:rPr>
        <w:t xml:space="preserve">Fill out a missing item card </w:t>
      </w:r>
      <w:r w:rsidR="00901A41" w:rsidRPr="00026688">
        <w:rPr>
          <w:b w:val="0"/>
          <w:u w:val="single"/>
        </w:rPr>
        <w:t>even if the patron does not w</w:t>
      </w:r>
      <w:r w:rsidR="00E22E1D" w:rsidRPr="00026688">
        <w:rPr>
          <w:b w:val="0"/>
          <w:u w:val="single"/>
        </w:rPr>
        <w:t>ant</w:t>
      </w:r>
      <w:r w:rsidR="00901A41" w:rsidRPr="00026688">
        <w:rPr>
          <w:b w:val="0"/>
          <w:u w:val="single"/>
        </w:rPr>
        <w:t xml:space="preserve"> to </w:t>
      </w:r>
      <w:r w:rsidR="00D156FE">
        <w:rPr>
          <w:b w:val="0"/>
          <w:u w:val="single"/>
        </w:rPr>
        <w:t>wait until</w:t>
      </w:r>
      <w:r w:rsidR="00901A41" w:rsidRPr="00026688">
        <w:rPr>
          <w:b w:val="0"/>
          <w:u w:val="single"/>
        </w:rPr>
        <w:t xml:space="preserve"> we locate</w:t>
      </w:r>
      <w:r w:rsidR="00DE54DF">
        <w:rPr>
          <w:b w:val="0"/>
          <w:u w:val="single"/>
        </w:rPr>
        <w:t xml:space="preserve"> the item so we can update </w:t>
      </w:r>
      <w:r w:rsidR="00454079">
        <w:rPr>
          <w:b w:val="0"/>
          <w:u w:val="single"/>
        </w:rPr>
        <w:t>our holdings</w:t>
      </w:r>
      <w:r w:rsidR="00454079">
        <w:rPr>
          <w:b w:val="0"/>
        </w:rPr>
        <w:t>.</w:t>
      </w:r>
      <w:r w:rsidR="00901A41" w:rsidRPr="00026688">
        <w:rPr>
          <w:b w:val="0"/>
          <w:u w:val="single"/>
        </w:rPr>
        <w:t xml:space="preserve"> </w:t>
      </w:r>
    </w:p>
    <w:p w14:paraId="2F6F5E18" w14:textId="77777777" w:rsidR="00984975" w:rsidRPr="00026688" w:rsidRDefault="00984975">
      <w:pPr>
        <w:pStyle w:val="BodyText"/>
        <w:jc w:val="center"/>
        <w:rPr>
          <w:b w:val="0"/>
          <w:bCs/>
        </w:rPr>
      </w:pPr>
    </w:p>
    <w:p w14:paraId="2F6F5E19" w14:textId="77777777" w:rsidR="00864BB5" w:rsidRPr="00D90FFC" w:rsidRDefault="00864BB5">
      <w:pPr>
        <w:pStyle w:val="BodyText"/>
        <w:jc w:val="center"/>
        <w:rPr>
          <w:b w:val="0"/>
          <w:bCs/>
        </w:rPr>
      </w:pPr>
    </w:p>
    <w:p w14:paraId="2F6F5E1A" w14:textId="77777777" w:rsidR="00901A41" w:rsidRPr="00D90FFC" w:rsidRDefault="00901A41">
      <w:pPr>
        <w:pStyle w:val="BodyText"/>
        <w:jc w:val="center"/>
        <w:rPr>
          <w:bCs/>
          <w:sz w:val="32"/>
          <w:u w:val="single"/>
        </w:rPr>
      </w:pPr>
      <w:r w:rsidRPr="00D90FFC">
        <w:rPr>
          <w:bCs/>
          <w:sz w:val="32"/>
          <w:u w:val="single"/>
        </w:rPr>
        <w:t>HOLD REQUEST</w:t>
      </w:r>
    </w:p>
    <w:p w14:paraId="2F6F5E1B" w14:textId="77777777" w:rsidR="00901A41" w:rsidRPr="00D90FFC" w:rsidRDefault="00901A41">
      <w:pPr>
        <w:pStyle w:val="BodyText"/>
        <w:rPr>
          <w:b w:val="0"/>
        </w:rPr>
      </w:pPr>
    </w:p>
    <w:p w14:paraId="2F6F5E1C" w14:textId="6D0141D9" w:rsidR="00901A41" w:rsidRPr="00D90FFC" w:rsidRDefault="00901A41">
      <w:pPr>
        <w:pStyle w:val="BodyText"/>
        <w:rPr>
          <w:b w:val="0"/>
        </w:rPr>
      </w:pPr>
      <w:r w:rsidRPr="00D90FFC">
        <w:rPr>
          <w:b w:val="0"/>
        </w:rPr>
        <w:t xml:space="preserve">A patron </w:t>
      </w:r>
      <w:r w:rsidR="00C11B63">
        <w:rPr>
          <w:b w:val="0"/>
        </w:rPr>
        <w:t>may</w:t>
      </w:r>
      <w:r w:rsidRPr="00D90FFC">
        <w:rPr>
          <w:b w:val="0"/>
        </w:rPr>
        <w:t xml:space="preserve"> request an</w:t>
      </w:r>
      <w:r w:rsidR="00AA0846">
        <w:rPr>
          <w:b w:val="0"/>
        </w:rPr>
        <w:t>y</w:t>
      </w:r>
      <w:r w:rsidRPr="00D90FFC">
        <w:rPr>
          <w:b w:val="0"/>
        </w:rPr>
        <w:t xml:space="preserve"> item that is </w:t>
      </w:r>
      <w:r w:rsidRPr="00D90FFC">
        <w:rPr>
          <w:b w:val="0"/>
          <w:u w:val="single"/>
        </w:rPr>
        <w:t>currently loaned</w:t>
      </w:r>
      <w:r w:rsidRPr="00D90FFC">
        <w:rPr>
          <w:b w:val="0"/>
        </w:rPr>
        <w:t xml:space="preserve"> be held for them upon its return.</w:t>
      </w:r>
      <w:r w:rsidR="00AA0846">
        <w:rPr>
          <w:b w:val="0"/>
        </w:rPr>
        <w:t xml:space="preserve">  The exception is reserve items</w:t>
      </w:r>
      <w:r w:rsidR="00454079">
        <w:rPr>
          <w:b w:val="0"/>
        </w:rPr>
        <w:t xml:space="preserve"> which </w:t>
      </w:r>
      <w:r w:rsidR="00AA0846">
        <w:rPr>
          <w:b w:val="0"/>
        </w:rPr>
        <w:t>are available on a first-come basis only.</w:t>
      </w:r>
    </w:p>
    <w:p w14:paraId="2F6F5E1D" w14:textId="77777777" w:rsidR="00901A41" w:rsidRPr="00D90FFC" w:rsidRDefault="00901A41">
      <w:pPr>
        <w:pStyle w:val="BodyText"/>
        <w:rPr>
          <w:b w:val="0"/>
        </w:rPr>
      </w:pPr>
    </w:p>
    <w:p w14:paraId="2F6F5E20" w14:textId="7EAF8179" w:rsidR="006773EF" w:rsidRPr="00323F00" w:rsidRDefault="00C11B63" w:rsidP="00C11B63">
      <w:pPr>
        <w:pStyle w:val="BodyText"/>
        <w:rPr>
          <w:b w:val="0"/>
          <w:bCs/>
        </w:rPr>
      </w:pPr>
      <w:r>
        <w:rPr>
          <w:b w:val="0"/>
        </w:rPr>
        <w:t>The</w:t>
      </w:r>
      <w:r w:rsidR="00901A41" w:rsidRPr="00D90FFC">
        <w:rPr>
          <w:b w:val="0"/>
        </w:rPr>
        <w:t xml:space="preserve"> patron </w:t>
      </w:r>
      <w:r>
        <w:rPr>
          <w:b w:val="0"/>
        </w:rPr>
        <w:t>may</w:t>
      </w:r>
      <w:r w:rsidR="00A60F20">
        <w:rPr>
          <w:b w:val="0"/>
        </w:rPr>
        <w:t xml:space="preserve"> </w:t>
      </w:r>
      <w:r w:rsidR="00901A41" w:rsidRPr="00D90FFC">
        <w:rPr>
          <w:b w:val="0"/>
        </w:rPr>
        <w:t>comple</w:t>
      </w:r>
      <w:r>
        <w:rPr>
          <w:b w:val="0"/>
        </w:rPr>
        <w:t>te</w:t>
      </w:r>
      <w:r w:rsidR="00901A41" w:rsidRPr="00D90FFC">
        <w:rPr>
          <w:b w:val="0"/>
        </w:rPr>
        <w:t xml:space="preserve"> a Hold Request card for each ite</w:t>
      </w:r>
      <w:r w:rsidR="00320DF3" w:rsidRPr="00D90FFC">
        <w:rPr>
          <w:b w:val="0"/>
        </w:rPr>
        <w:t xml:space="preserve">m </w:t>
      </w:r>
      <w:r w:rsidR="00265387">
        <w:rPr>
          <w:b w:val="0"/>
        </w:rPr>
        <w:t xml:space="preserve">or they </w:t>
      </w:r>
      <w:r>
        <w:rPr>
          <w:b w:val="0"/>
        </w:rPr>
        <w:t xml:space="preserve">may </w:t>
      </w:r>
      <w:r w:rsidR="00984975" w:rsidRPr="00C11B63">
        <w:rPr>
          <w:b w:val="0"/>
          <w:bCs/>
        </w:rPr>
        <w:t>also place holds</w:t>
      </w:r>
      <w:r w:rsidR="00320DF3" w:rsidRPr="00C11B63">
        <w:rPr>
          <w:b w:val="0"/>
          <w:bCs/>
        </w:rPr>
        <w:t xml:space="preserve"> </w:t>
      </w:r>
      <w:r>
        <w:rPr>
          <w:b w:val="0"/>
          <w:bCs/>
        </w:rPr>
        <w:t>in Primo</w:t>
      </w:r>
      <w:r w:rsidR="00320DF3" w:rsidRPr="00C11B63">
        <w:rPr>
          <w:b w:val="0"/>
          <w:bCs/>
        </w:rPr>
        <w:t xml:space="preserve"> from the </w:t>
      </w:r>
      <w:r w:rsidR="00C377E8">
        <w:rPr>
          <w:b w:val="0"/>
          <w:bCs/>
        </w:rPr>
        <w:t>item</w:t>
      </w:r>
      <w:r w:rsidR="00320DF3" w:rsidRPr="00C11B63">
        <w:rPr>
          <w:b w:val="0"/>
          <w:bCs/>
        </w:rPr>
        <w:t xml:space="preserve"> by clicking on the</w:t>
      </w:r>
      <w:r w:rsidR="00C377E8">
        <w:rPr>
          <w:b w:val="0"/>
          <w:bCs/>
        </w:rPr>
        <w:t xml:space="preserve"> </w:t>
      </w:r>
      <w:r w:rsidR="00C377E8">
        <w:t>Request</w:t>
      </w:r>
      <w:r w:rsidR="00323F00">
        <w:rPr>
          <w:b w:val="0"/>
          <w:bCs/>
        </w:rPr>
        <w:t xml:space="preserve"> link. </w:t>
      </w:r>
      <w:r w:rsidR="00C34C4F">
        <w:rPr>
          <w:b w:val="0"/>
          <w:bCs/>
        </w:rPr>
        <w:t xml:space="preserve"> The patron must be signed into Primo </w:t>
      </w:r>
      <w:r w:rsidR="002B28AE">
        <w:rPr>
          <w:b w:val="0"/>
          <w:bCs/>
        </w:rPr>
        <w:t xml:space="preserve">to be able to see the request link. </w:t>
      </w:r>
      <w:r w:rsidR="008B47B1">
        <w:rPr>
          <w:b w:val="0"/>
          <w:bCs/>
        </w:rPr>
        <w:t>T</w:t>
      </w:r>
      <w:r w:rsidR="002626B7">
        <w:rPr>
          <w:b w:val="0"/>
          <w:bCs/>
        </w:rPr>
        <w:t xml:space="preserve">he hold request box will pop up.  </w:t>
      </w:r>
      <w:r w:rsidR="00167C84">
        <w:rPr>
          <w:b w:val="0"/>
          <w:bCs/>
        </w:rPr>
        <w:t xml:space="preserve">The patron will select the </w:t>
      </w:r>
      <w:r w:rsidR="00167C84">
        <w:t>Not Needed After</w:t>
      </w:r>
      <w:r w:rsidR="00167C84">
        <w:rPr>
          <w:b w:val="0"/>
          <w:bCs/>
        </w:rPr>
        <w:t xml:space="preserve"> date</w:t>
      </w:r>
      <w:r w:rsidR="00410DE7">
        <w:rPr>
          <w:b w:val="0"/>
          <w:bCs/>
        </w:rPr>
        <w:t xml:space="preserve"> </w:t>
      </w:r>
      <w:r w:rsidR="00B22497">
        <w:rPr>
          <w:b w:val="0"/>
          <w:bCs/>
        </w:rPr>
        <w:t xml:space="preserve">and enter an optional comment before </w:t>
      </w:r>
      <w:r w:rsidR="00B22497">
        <w:t>Sending the Request</w:t>
      </w:r>
      <w:r w:rsidR="00907E4F">
        <w:rPr>
          <w:b w:val="0"/>
          <w:bCs/>
        </w:rPr>
        <w:t>.</w:t>
      </w:r>
      <w:r w:rsidR="002B28AE">
        <w:rPr>
          <w:b w:val="0"/>
          <w:bCs/>
        </w:rPr>
        <w:t xml:space="preserve"> </w:t>
      </w:r>
      <w:r w:rsidR="00323F00">
        <w:rPr>
          <w:b w:val="0"/>
          <w:bCs/>
        </w:rPr>
        <w:t xml:space="preserve"> </w:t>
      </w:r>
    </w:p>
    <w:p w14:paraId="16BD8670" w14:textId="77777777" w:rsidR="00C11B63" w:rsidRDefault="00C11B63" w:rsidP="00864BB5">
      <w:pPr>
        <w:rPr>
          <w:u w:val="single"/>
        </w:rPr>
      </w:pPr>
    </w:p>
    <w:p w14:paraId="2F6F5E23" w14:textId="4566713B" w:rsidR="00901A41" w:rsidRDefault="00901A41">
      <w:pPr>
        <w:pStyle w:val="BodyText"/>
        <w:rPr>
          <w:b w:val="0"/>
        </w:rPr>
      </w:pPr>
      <w:r w:rsidRPr="00D90FFC">
        <w:rPr>
          <w:b w:val="0"/>
        </w:rPr>
        <w:t>The</w:t>
      </w:r>
      <w:r w:rsidR="00984975" w:rsidRPr="00D90FFC">
        <w:rPr>
          <w:b w:val="0"/>
        </w:rPr>
        <w:t xml:space="preserve"> </w:t>
      </w:r>
      <w:r w:rsidRPr="00D90FFC">
        <w:rPr>
          <w:b w:val="0"/>
        </w:rPr>
        <w:t xml:space="preserve">item </w:t>
      </w:r>
      <w:r w:rsidR="00DE61AE" w:rsidRPr="00D90FFC">
        <w:rPr>
          <w:b w:val="0"/>
        </w:rPr>
        <w:t>w</w:t>
      </w:r>
      <w:r w:rsidRPr="00D90FFC">
        <w:rPr>
          <w:b w:val="0"/>
        </w:rPr>
        <w:t>ill be held on the Hold Shelf for the requesting patron for 5 days after it</w:t>
      </w:r>
      <w:r w:rsidR="0055484F">
        <w:rPr>
          <w:b w:val="0"/>
        </w:rPr>
        <w:t xml:space="preserve"> is</w:t>
      </w:r>
      <w:r w:rsidRPr="00D90FFC">
        <w:rPr>
          <w:b w:val="0"/>
        </w:rPr>
        <w:t xml:space="preserve"> return</w:t>
      </w:r>
      <w:r w:rsidR="0055484F">
        <w:rPr>
          <w:b w:val="0"/>
        </w:rPr>
        <w:t>ed</w:t>
      </w:r>
      <w:r w:rsidRPr="00D90FFC">
        <w:rPr>
          <w:b w:val="0"/>
        </w:rPr>
        <w:t>.</w:t>
      </w:r>
    </w:p>
    <w:p w14:paraId="0612C911" w14:textId="573D4689" w:rsidR="0099779B" w:rsidRPr="00D90FFC" w:rsidRDefault="0099779B">
      <w:pPr>
        <w:pStyle w:val="BodyText"/>
        <w:rPr>
          <w:b w:val="0"/>
        </w:rPr>
      </w:pPr>
    </w:p>
    <w:p w14:paraId="2F6F5E24" w14:textId="77777777" w:rsidR="00901A41" w:rsidRPr="00D90FFC" w:rsidRDefault="00901A41">
      <w:pPr>
        <w:pStyle w:val="BodyText"/>
        <w:jc w:val="center"/>
        <w:rPr>
          <w:b w:val="0"/>
        </w:rPr>
      </w:pPr>
    </w:p>
    <w:p w14:paraId="35E0E6F8" w14:textId="77777777" w:rsidR="00907E4F" w:rsidRDefault="00907E4F">
      <w:pPr>
        <w:pStyle w:val="BodyText"/>
        <w:jc w:val="center"/>
        <w:rPr>
          <w:bCs/>
          <w:sz w:val="32"/>
          <w:u w:val="single"/>
        </w:rPr>
      </w:pPr>
    </w:p>
    <w:p w14:paraId="2F6F5E25" w14:textId="1C59A378" w:rsidR="00901A41" w:rsidRPr="00D90FFC" w:rsidRDefault="00901A41">
      <w:pPr>
        <w:pStyle w:val="BodyText"/>
        <w:jc w:val="center"/>
        <w:rPr>
          <w:bCs/>
          <w:sz w:val="32"/>
          <w:u w:val="single"/>
        </w:rPr>
      </w:pPr>
      <w:r w:rsidRPr="00633A8A">
        <w:rPr>
          <w:bCs/>
          <w:sz w:val="32"/>
          <w:highlight w:val="green"/>
          <w:u w:val="single"/>
        </w:rPr>
        <w:t>RECALL POLICY</w:t>
      </w:r>
    </w:p>
    <w:p w14:paraId="2F6F5E26" w14:textId="77777777" w:rsidR="00901A41" w:rsidRPr="00D90FFC" w:rsidRDefault="00901A41">
      <w:pPr>
        <w:pStyle w:val="BodyText"/>
        <w:rPr>
          <w:b w:val="0"/>
        </w:rPr>
      </w:pPr>
    </w:p>
    <w:p w14:paraId="2F6F5E27" w14:textId="7786E1E8" w:rsidR="00901A41" w:rsidRPr="00D90FFC" w:rsidRDefault="00877F44">
      <w:pPr>
        <w:pStyle w:val="BodyText"/>
        <w:rPr>
          <w:b w:val="0"/>
        </w:rPr>
      </w:pPr>
      <w:r>
        <w:rPr>
          <w:b w:val="0"/>
        </w:rPr>
        <w:t>When a Hold Request is placed</w:t>
      </w:r>
      <w:r w:rsidR="00B2763E">
        <w:rPr>
          <w:b w:val="0"/>
        </w:rPr>
        <w:t xml:space="preserve"> on an item, a</w:t>
      </w:r>
      <w:r w:rsidR="00901A41" w:rsidRPr="00D90FFC">
        <w:rPr>
          <w:b w:val="0"/>
        </w:rPr>
        <w:t xml:space="preserve"> recall </w:t>
      </w:r>
      <w:r w:rsidR="002B42F7">
        <w:rPr>
          <w:b w:val="0"/>
        </w:rPr>
        <w:t>email</w:t>
      </w:r>
      <w:r w:rsidR="008A1B22">
        <w:rPr>
          <w:b w:val="0"/>
        </w:rPr>
        <w:t xml:space="preserve"> stating that the item is being recalled and </w:t>
      </w:r>
      <w:r w:rsidR="008A1B22" w:rsidRPr="00B2763E">
        <w:rPr>
          <w:b w:val="0"/>
          <w:u w:val="single"/>
        </w:rPr>
        <w:t>must be returned</w:t>
      </w:r>
      <w:r w:rsidRPr="00B2763E">
        <w:rPr>
          <w:b w:val="0"/>
          <w:u w:val="single"/>
        </w:rPr>
        <w:t xml:space="preserve"> by 28 days from the original loan date</w:t>
      </w:r>
      <w:r w:rsidR="008A1B22">
        <w:rPr>
          <w:b w:val="0"/>
        </w:rPr>
        <w:t xml:space="preserve"> </w:t>
      </w:r>
      <w:r w:rsidR="00901A41" w:rsidRPr="00D90FFC">
        <w:rPr>
          <w:b w:val="0"/>
        </w:rPr>
        <w:t>will be sent to the initial borrower</w:t>
      </w:r>
      <w:r w:rsidR="00B2763E">
        <w:rPr>
          <w:b w:val="0"/>
        </w:rPr>
        <w:t>.</w:t>
      </w:r>
      <w:r w:rsidR="00C213C8">
        <w:rPr>
          <w:b w:val="0"/>
        </w:rPr>
        <w:t xml:space="preserve"> </w:t>
      </w:r>
    </w:p>
    <w:p w14:paraId="2F6F5E28" w14:textId="77777777" w:rsidR="00901A41" w:rsidRPr="00D90FFC" w:rsidRDefault="00901A41">
      <w:pPr>
        <w:pStyle w:val="BodyText"/>
        <w:rPr>
          <w:b w:val="0"/>
        </w:rPr>
      </w:pPr>
    </w:p>
    <w:p w14:paraId="2F6F5E29" w14:textId="30B9EB14" w:rsidR="00901A41" w:rsidRPr="00924258" w:rsidRDefault="00C04855">
      <w:pPr>
        <w:pStyle w:val="BodyText"/>
        <w:rPr>
          <w:b w:val="0"/>
          <w:u w:val="single"/>
        </w:rPr>
      </w:pPr>
      <w:r w:rsidRPr="00633A8A">
        <w:rPr>
          <w:b w:val="0"/>
          <w:highlight w:val="green"/>
        </w:rPr>
        <w:t>A</w:t>
      </w:r>
      <w:r w:rsidR="005D0456" w:rsidRPr="00633A8A">
        <w:rPr>
          <w:b w:val="0"/>
          <w:highlight w:val="green"/>
        </w:rPr>
        <w:t>ll patron</w:t>
      </w:r>
      <w:r w:rsidR="00F81155" w:rsidRPr="00633A8A">
        <w:rPr>
          <w:b w:val="0"/>
          <w:highlight w:val="green"/>
        </w:rPr>
        <w:t>s</w:t>
      </w:r>
      <w:r w:rsidRPr="00633A8A">
        <w:rPr>
          <w:b w:val="0"/>
          <w:highlight w:val="green"/>
        </w:rPr>
        <w:t xml:space="preserve"> </w:t>
      </w:r>
      <w:r w:rsidR="00F81155" w:rsidRPr="00633A8A">
        <w:rPr>
          <w:b w:val="0"/>
          <w:highlight w:val="green"/>
        </w:rPr>
        <w:t>may</w:t>
      </w:r>
      <w:r w:rsidRPr="00633A8A">
        <w:rPr>
          <w:b w:val="0"/>
          <w:highlight w:val="green"/>
        </w:rPr>
        <w:t xml:space="preserve"> keep an item</w:t>
      </w:r>
      <w:r w:rsidR="00426EE1" w:rsidRPr="00633A8A">
        <w:rPr>
          <w:b w:val="0"/>
          <w:highlight w:val="green"/>
        </w:rPr>
        <w:t xml:space="preserve"> for no longer than 28 days</w:t>
      </w:r>
      <w:r w:rsidR="006A7E4F">
        <w:rPr>
          <w:b w:val="0"/>
        </w:rPr>
        <w:t xml:space="preserve"> from the initial loan date</w:t>
      </w:r>
      <w:r w:rsidR="00F81155">
        <w:rPr>
          <w:b w:val="0"/>
        </w:rPr>
        <w:t xml:space="preserve"> if the item has been recalled.  </w:t>
      </w:r>
      <w:r w:rsidR="004C0171" w:rsidRPr="00924258">
        <w:rPr>
          <w:b w:val="0"/>
          <w:u w:val="single"/>
        </w:rPr>
        <w:t>An item is due back immediately</w:t>
      </w:r>
      <w:r w:rsidR="00373DEF" w:rsidRPr="00924258">
        <w:rPr>
          <w:b w:val="0"/>
          <w:u w:val="single"/>
        </w:rPr>
        <w:t xml:space="preserve"> i</w:t>
      </w:r>
      <w:r w:rsidR="00F81155" w:rsidRPr="00924258">
        <w:rPr>
          <w:b w:val="0"/>
          <w:u w:val="single"/>
        </w:rPr>
        <w:t xml:space="preserve">f the patron has had </w:t>
      </w:r>
      <w:r w:rsidR="00373DEF" w:rsidRPr="00924258">
        <w:rPr>
          <w:b w:val="0"/>
          <w:u w:val="single"/>
        </w:rPr>
        <w:t>it</w:t>
      </w:r>
      <w:r w:rsidR="00F81155" w:rsidRPr="00924258">
        <w:rPr>
          <w:b w:val="0"/>
          <w:u w:val="single"/>
        </w:rPr>
        <w:t xml:space="preserve"> f</w:t>
      </w:r>
      <w:r w:rsidR="004C0171" w:rsidRPr="00924258">
        <w:rPr>
          <w:b w:val="0"/>
          <w:u w:val="single"/>
        </w:rPr>
        <w:t>or longer than 28 days</w:t>
      </w:r>
      <w:r w:rsidR="00373DEF" w:rsidRPr="00924258">
        <w:rPr>
          <w:b w:val="0"/>
          <w:u w:val="single"/>
        </w:rPr>
        <w:t xml:space="preserve"> or if the item is needed</w:t>
      </w:r>
      <w:r w:rsidR="00F8481E" w:rsidRPr="00924258">
        <w:rPr>
          <w:b w:val="0"/>
          <w:u w:val="single"/>
        </w:rPr>
        <w:t xml:space="preserve"> for a reserve.</w:t>
      </w:r>
    </w:p>
    <w:p w14:paraId="2F6F5E2C" w14:textId="77777777" w:rsidR="00901A41" w:rsidRPr="00D90FFC" w:rsidRDefault="00901A41">
      <w:pPr>
        <w:pStyle w:val="BodyText"/>
        <w:rPr>
          <w:b w:val="0"/>
        </w:rPr>
      </w:pPr>
    </w:p>
    <w:p w14:paraId="2F6F5E2D" w14:textId="3C8AFA85" w:rsidR="00901A41" w:rsidRPr="00D90FFC" w:rsidRDefault="00901A41">
      <w:pPr>
        <w:pStyle w:val="BodyText"/>
        <w:rPr>
          <w:b w:val="0"/>
        </w:rPr>
      </w:pPr>
      <w:r w:rsidRPr="00D90FFC">
        <w:rPr>
          <w:b w:val="0"/>
        </w:rPr>
        <w:t>The fine for not returning a recalled item by the due date will be $</w:t>
      </w:r>
      <w:r w:rsidR="00234949">
        <w:rPr>
          <w:b w:val="0"/>
        </w:rPr>
        <w:t>5</w:t>
      </w:r>
      <w:r w:rsidRPr="00D90FFC">
        <w:rPr>
          <w:b w:val="0"/>
        </w:rPr>
        <w:t>.00 per day to a maximum of $</w:t>
      </w:r>
      <w:r w:rsidR="00234949">
        <w:rPr>
          <w:b w:val="0"/>
        </w:rPr>
        <w:t>20</w:t>
      </w:r>
      <w:r w:rsidRPr="00D90FFC">
        <w:rPr>
          <w:b w:val="0"/>
        </w:rPr>
        <w:t>.00 per item.  There is no grace period.</w:t>
      </w:r>
    </w:p>
    <w:p w14:paraId="2F6F5E2E" w14:textId="5FEFA0D5" w:rsidR="008578A1" w:rsidRPr="00D90FFC" w:rsidRDefault="00901A41" w:rsidP="008578A1">
      <w:pPr>
        <w:pStyle w:val="BodyText"/>
        <w:jc w:val="center"/>
      </w:pPr>
      <w:r w:rsidRPr="00D90FFC">
        <w:br w:type="page"/>
      </w:r>
    </w:p>
    <w:p w14:paraId="2F6F5E4B" w14:textId="2284A36B" w:rsidR="00901A41" w:rsidRPr="00D90FFC" w:rsidRDefault="00901A41" w:rsidP="00840045"/>
    <w:p w14:paraId="2F6F5E4C" w14:textId="77777777" w:rsidR="00901A41" w:rsidRPr="00D90FFC" w:rsidRDefault="00901A41">
      <w:pPr>
        <w:pStyle w:val="Title"/>
        <w:rPr>
          <w:szCs w:val="28"/>
        </w:rPr>
      </w:pPr>
      <w:r w:rsidRPr="00D90FFC">
        <w:rPr>
          <w:szCs w:val="28"/>
        </w:rPr>
        <w:t>PRINTING WHEN SYSTEM PRINTER IS DOWN</w:t>
      </w:r>
    </w:p>
    <w:p w14:paraId="2F6F5E4D" w14:textId="77777777" w:rsidR="00901A41" w:rsidRPr="00D90FFC" w:rsidRDefault="00901A41">
      <w:pPr>
        <w:pStyle w:val="Title"/>
        <w:jc w:val="left"/>
        <w:rPr>
          <w:b w:val="0"/>
          <w:sz w:val="24"/>
          <w:u w:val="none"/>
        </w:rPr>
      </w:pPr>
    </w:p>
    <w:p w14:paraId="2F6F5E4E" w14:textId="77777777" w:rsidR="00901A41" w:rsidRPr="00D90FFC" w:rsidRDefault="00901A41">
      <w:pPr>
        <w:pStyle w:val="Title"/>
        <w:jc w:val="left"/>
        <w:rPr>
          <w:b w:val="0"/>
          <w:sz w:val="24"/>
          <w:u w:val="none"/>
        </w:rPr>
      </w:pPr>
    </w:p>
    <w:p w14:paraId="2F6F5E4F" w14:textId="77777777" w:rsidR="00901A41" w:rsidRPr="00D90FFC" w:rsidRDefault="00901A41">
      <w:pPr>
        <w:pStyle w:val="Title"/>
        <w:jc w:val="left"/>
        <w:rPr>
          <w:b w:val="0"/>
          <w:sz w:val="24"/>
          <w:u w:val="none"/>
        </w:rPr>
      </w:pPr>
      <w:r w:rsidRPr="00D90FFC">
        <w:rPr>
          <w:b w:val="0"/>
          <w:sz w:val="24"/>
          <w:u w:val="none"/>
        </w:rPr>
        <w:t xml:space="preserve">The system printer is </w:t>
      </w:r>
      <w:r w:rsidR="00860DA4" w:rsidRPr="00D90FFC">
        <w:rPr>
          <w:b w:val="0"/>
          <w:sz w:val="24"/>
          <w:u w:val="none"/>
        </w:rPr>
        <w:t xml:space="preserve">labeled </w:t>
      </w:r>
      <w:r w:rsidR="00813ACF">
        <w:rPr>
          <w:sz w:val="24"/>
        </w:rPr>
        <w:t>LIBR-MFP1</w:t>
      </w:r>
      <w:r w:rsidR="00860DA4" w:rsidRPr="00D90FFC">
        <w:rPr>
          <w:b w:val="0"/>
          <w:sz w:val="24"/>
          <w:u w:val="none"/>
        </w:rPr>
        <w:t xml:space="preserve"> and is the</w:t>
      </w:r>
      <w:r w:rsidRPr="00D90FFC">
        <w:rPr>
          <w:b w:val="0"/>
          <w:sz w:val="24"/>
          <w:u w:val="none"/>
        </w:rPr>
        <w:t xml:space="preserve"> default printer for the </w:t>
      </w:r>
      <w:r w:rsidR="00844A98">
        <w:rPr>
          <w:b w:val="0"/>
          <w:sz w:val="24"/>
          <w:u w:val="none"/>
        </w:rPr>
        <w:t>workstations</w:t>
      </w:r>
      <w:r w:rsidRPr="00D90FFC">
        <w:rPr>
          <w:b w:val="0"/>
          <w:sz w:val="24"/>
          <w:u w:val="none"/>
        </w:rPr>
        <w:t xml:space="preserve"> at the Circulation desk.</w:t>
      </w:r>
    </w:p>
    <w:p w14:paraId="2F6F5E50" w14:textId="77777777" w:rsidR="00901A41" w:rsidRPr="00D90FFC" w:rsidRDefault="00901A41">
      <w:pPr>
        <w:pStyle w:val="Title"/>
        <w:jc w:val="left"/>
        <w:rPr>
          <w:b w:val="0"/>
          <w:sz w:val="24"/>
          <w:u w:val="none"/>
        </w:rPr>
      </w:pPr>
    </w:p>
    <w:p w14:paraId="2F6F5E51" w14:textId="77777777" w:rsidR="009A0031" w:rsidRPr="00D90FFC" w:rsidRDefault="00824E89">
      <w:pPr>
        <w:pStyle w:val="Title"/>
        <w:jc w:val="left"/>
        <w:rPr>
          <w:b w:val="0"/>
          <w:sz w:val="24"/>
          <w:u w:val="none"/>
        </w:rPr>
      </w:pPr>
      <w:r w:rsidRPr="00D90FFC">
        <w:rPr>
          <w:b w:val="0"/>
          <w:sz w:val="24"/>
          <w:u w:val="none"/>
        </w:rPr>
        <w:t>If the system printer goes down you will need to print to the pri</w:t>
      </w:r>
      <w:r w:rsidR="00504E8F">
        <w:rPr>
          <w:b w:val="0"/>
          <w:sz w:val="24"/>
          <w:u w:val="none"/>
        </w:rPr>
        <w:t>nter in the Circulation office</w:t>
      </w:r>
      <w:r w:rsidR="00844A98">
        <w:rPr>
          <w:b w:val="0"/>
          <w:sz w:val="24"/>
          <w:u w:val="none"/>
        </w:rPr>
        <w:t xml:space="preserve">.  </w:t>
      </w:r>
      <w:r w:rsidR="00504E8F">
        <w:rPr>
          <w:b w:val="0"/>
          <w:sz w:val="24"/>
          <w:u w:val="none"/>
        </w:rPr>
        <w:t xml:space="preserve"> </w:t>
      </w:r>
      <w:r w:rsidR="00844A98">
        <w:rPr>
          <w:b w:val="0"/>
          <w:sz w:val="24"/>
          <w:u w:val="none"/>
        </w:rPr>
        <w:t>S</w:t>
      </w:r>
      <w:r w:rsidR="009A0031" w:rsidRPr="00D90FFC">
        <w:rPr>
          <w:b w:val="0"/>
          <w:sz w:val="24"/>
          <w:u w:val="none"/>
        </w:rPr>
        <w:t xml:space="preserve">elect the printer labeled </w:t>
      </w:r>
      <w:r w:rsidR="00813ACF">
        <w:rPr>
          <w:sz w:val="24"/>
        </w:rPr>
        <w:t>LCIR-C1</w:t>
      </w:r>
      <w:r w:rsidR="009A0031" w:rsidRPr="00D90FFC">
        <w:rPr>
          <w:b w:val="0"/>
          <w:sz w:val="24"/>
          <w:u w:val="none"/>
        </w:rPr>
        <w:t xml:space="preserve"> in the print dialog box before printing</w:t>
      </w:r>
      <w:r w:rsidR="00504E8F">
        <w:rPr>
          <w:b w:val="0"/>
          <w:sz w:val="24"/>
          <w:u w:val="none"/>
        </w:rPr>
        <w:t>.</w:t>
      </w:r>
    </w:p>
    <w:p w14:paraId="2F6F5E52" w14:textId="77777777" w:rsidR="00741DA2" w:rsidRDefault="00741DA2">
      <w:pPr>
        <w:pStyle w:val="Title"/>
        <w:jc w:val="left"/>
        <w:rPr>
          <w:b w:val="0"/>
          <w:sz w:val="24"/>
          <w:u w:val="none"/>
        </w:rPr>
      </w:pPr>
    </w:p>
    <w:p w14:paraId="2F6F5E53" w14:textId="77777777" w:rsidR="005879FC" w:rsidRDefault="005879FC">
      <w:pPr>
        <w:pStyle w:val="Title"/>
        <w:jc w:val="left"/>
        <w:rPr>
          <w:b w:val="0"/>
          <w:sz w:val="24"/>
          <w:u w:val="none"/>
        </w:rPr>
      </w:pPr>
    </w:p>
    <w:p w14:paraId="2F6F5E56" w14:textId="77777777" w:rsidR="008A76B6" w:rsidRPr="00D90FFC" w:rsidRDefault="008A76B6">
      <w:pPr>
        <w:pStyle w:val="Title"/>
        <w:jc w:val="left"/>
        <w:rPr>
          <w:b w:val="0"/>
          <w:sz w:val="24"/>
          <w:u w:val="none"/>
        </w:rPr>
      </w:pPr>
    </w:p>
    <w:p w14:paraId="0655406A" w14:textId="77777777" w:rsidR="00024346" w:rsidRDefault="00024346" w:rsidP="008A76B6">
      <w:pPr>
        <w:pStyle w:val="Title"/>
        <w:rPr>
          <w:szCs w:val="28"/>
        </w:rPr>
      </w:pPr>
    </w:p>
    <w:p w14:paraId="2F6F5E57" w14:textId="69F8BC1B" w:rsidR="008A76B6" w:rsidRPr="00D90FFC" w:rsidRDefault="008A76B6" w:rsidP="008A76B6">
      <w:pPr>
        <w:pStyle w:val="Title"/>
        <w:rPr>
          <w:szCs w:val="28"/>
        </w:rPr>
      </w:pPr>
      <w:r w:rsidRPr="00D90FFC">
        <w:rPr>
          <w:szCs w:val="28"/>
        </w:rPr>
        <w:t>PRINTING LIST OF PATRON’S LOANS</w:t>
      </w:r>
      <w:r w:rsidR="00BD4015">
        <w:rPr>
          <w:szCs w:val="28"/>
        </w:rPr>
        <w:t xml:space="preserve"> AND/OR HOLD REQUESTS</w:t>
      </w:r>
    </w:p>
    <w:p w14:paraId="2F6F5E58" w14:textId="77777777" w:rsidR="008A76B6" w:rsidRPr="00D90FFC" w:rsidRDefault="008A76B6" w:rsidP="008A76B6">
      <w:pPr>
        <w:pStyle w:val="Title"/>
        <w:jc w:val="left"/>
        <w:rPr>
          <w:b w:val="0"/>
          <w:sz w:val="24"/>
          <w:u w:val="none"/>
        </w:rPr>
      </w:pPr>
    </w:p>
    <w:p w14:paraId="2F6F5E59" w14:textId="047E286D" w:rsidR="005879FC" w:rsidRDefault="00155BFB" w:rsidP="006F768A">
      <w:pPr>
        <w:rPr>
          <w:b/>
          <w:bCs/>
        </w:rPr>
      </w:pPr>
      <w:r>
        <w:rPr>
          <w:b/>
          <w:bCs/>
        </w:rPr>
        <w:t>Fulfillment &gt; Manage Patron Services</w:t>
      </w:r>
      <w:r w:rsidR="00BF6F29">
        <w:rPr>
          <w:b/>
          <w:bCs/>
        </w:rPr>
        <w:t xml:space="preserve"> &gt; Patron Services</w:t>
      </w:r>
    </w:p>
    <w:p w14:paraId="62B2D7C3" w14:textId="1C62F056" w:rsidR="00BF6F29" w:rsidRDefault="00BF6F29" w:rsidP="006F768A">
      <w:pPr>
        <w:rPr>
          <w:b/>
          <w:bCs/>
        </w:rPr>
      </w:pPr>
    </w:p>
    <w:p w14:paraId="1AAAC872" w14:textId="17C949C1" w:rsidR="005358EB" w:rsidRDefault="00086A4E" w:rsidP="006F768A">
      <w:r>
        <w:t xml:space="preserve">You can </w:t>
      </w:r>
      <w:r w:rsidR="0024570B">
        <w:t>email</w:t>
      </w:r>
      <w:r>
        <w:t xml:space="preserve"> an </w:t>
      </w:r>
      <w:r>
        <w:rPr>
          <w:b/>
          <w:bCs/>
        </w:rPr>
        <w:t>Activity Report</w:t>
      </w:r>
      <w:r w:rsidR="00FC7386">
        <w:t xml:space="preserve"> </w:t>
      </w:r>
      <w:r w:rsidR="0024570B">
        <w:t>or</w:t>
      </w:r>
      <w:r w:rsidR="00FC7386">
        <w:t xml:space="preserve"> a </w:t>
      </w:r>
      <w:r w:rsidR="00FC7386">
        <w:rPr>
          <w:b/>
          <w:bCs/>
        </w:rPr>
        <w:t>Requests Report</w:t>
      </w:r>
      <w:r w:rsidR="00FC7386">
        <w:t xml:space="preserve"> from the </w:t>
      </w:r>
      <w:r w:rsidR="00332109">
        <w:rPr>
          <w:b/>
          <w:bCs/>
        </w:rPr>
        <w:t xml:space="preserve">Patron Services </w:t>
      </w:r>
      <w:r w:rsidR="00332109">
        <w:t>screen</w:t>
      </w:r>
      <w:r w:rsidR="00D37DEE">
        <w:t xml:space="preserve"> by clicking the link for each report.  </w:t>
      </w:r>
    </w:p>
    <w:p w14:paraId="5282AA12" w14:textId="77777777" w:rsidR="00D37DEE" w:rsidRPr="00332109" w:rsidRDefault="00D37DEE" w:rsidP="006F768A"/>
    <w:p w14:paraId="009525D4" w14:textId="77777777" w:rsidR="00BD4015" w:rsidRDefault="00D37DEE" w:rsidP="006F768A">
      <w:r>
        <w:t xml:space="preserve">The </w:t>
      </w:r>
      <w:r>
        <w:rPr>
          <w:b/>
          <w:bCs/>
        </w:rPr>
        <w:t>Activity Report</w:t>
      </w:r>
      <w:r>
        <w:t xml:space="preserve"> includes </w:t>
      </w:r>
      <w:r w:rsidR="00F65B31">
        <w:t xml:space="preserve">a listing of all the patron’s loans </w:t>
      </w:r>
      <w:r w:rsidR="00A84D8B">
        <w:t>with</w:t>
      </w:r>
      <w:r w:rsidR="00F65B31">
        <w:t xml:space="preserve"> due dates and a </w:t>
      </w:r>
      <w:r w:rsidR="00934C8E">
        <w:t>total owed</w:t>
      </w:r>
      <w:r w:rsidR="00F65B31">
        <w:t xml:space="preserve"> of </w:t>
      </w:r>
      <w:r w:rsidR="00A84D8B">
        <w:t xml:space="preserve">any </w:t>
      </w:r>
      <w:r w:rsidR="00730E03">
        <w:t>debt owed to the library.</w:t>
      </w:r>
      <w:r w:rsidR="00C32504">
        <w:t xml:space="preserve"> </w:t>
      </w:r>
    </w:p>
    <w:p w14:paraId="3E1B341F" w14:textId="77777777" w:rsidR="00BD4015" w:rsidRDefault="00BD4015" w:rsidP="006F768A"/>
    <w:p w14:paraId="39F2679A" w14:textId="77777777" w:rsidR="001254B9" w:rsidRDefault="00BD4015" w:rsidP="006F768A">
      <w:r>
        <w:t xml:space="preserve">The </w:t>
      </w:r>
      <w:r w:rsidR="003B0062">
        <w:rPr>
          <w:b/>
          <w:bCs/>
        </w:rPr>
        <w:t>Requests Report</w:t>
      </w:r>
      <w:r w:rsidR="003B0062">
        <w:t xml:space="preserve"> includes a listing of all the hold requests</w:t>
      </w:r>
      <w:r w:rsidR="001254B9">
        <w:t xml:space="preserve"> on the patron’s record.</w:t>
      </w:r>
    </w:p>
    <w:p w14:paraId="1A67ECD5" w14:textId="77777777" w:rsidR="001254B9" w:rsidRDefault="001254B9" w:rsidP="006F768A"/>
    <w:p w14:paraId="2CC57657" w14:textId="3EE6FBB6" w:rsidR="005D5A6F" w:rsidRPr="00D37CE3" w:rsidRDefault="00D37CE3" w:rsidP="006F768A">
      <w:r>
        <w:t xml:space="preserve">Printing either of these reports must be done from the </w:t>
      </w:r>
      <w:r>
        <w:rPr>
          <w:b/>
          <w:bCs/>
        </w:rPr>
        <w:t>Attachments</w:t>
      </w:r>
      <w:r>
        <w:t xml:space="preserve"> tab within the patron’s record</w:t>
      </w:r>
      <w:r w:rsidR="006B58F9">
        <w:t xml:space="preserve">.  </w:t>
      </w:r>
      <w:r w:rsidR="00501055">
        <w:t xml:space="preserve">Click on the </w:t>
      </w:r>
      <w:r w:rsidR="00501055">
        <w:rPr>
          <w:b/>
          <w:bCs/>
        </w:rPr>
        <w:t xml:space="preserve">More Actions </w:t>
      </w:r>
      <w:r w:rsidR="00501055">
        <w:t>button to o</w:t>
      </w:r>
      <w:r w:rsidR="006B58F9">
        <w:t>pen the report and Ctrl + P to print</w:t>
      </w:r>
      <w:r w:rsidR="004E1CE0">
        <w:t>.</w:t>
      </w:r>
    </w:p>
    <w:p w14:paraId="7E048B41" w14:textId="77777777" w:rsidR="00CB6110" w:rsidRDefault="00CB6110" w:rsidP="006F768A"/>
    <w:p w14:paraId="2F6F5E65" w14:textId="77777777" w:rsidR="00BF12B9" w:rsidRPr="00D90FFC" w:rsidRDefault="00BF12B9" w:rsidP="008A76B6">
      <w:pPr>
        <w:pStyle w:val="Title"/>
        <w:jc w:val="left"/>
        <w:rPr>
          <w:b w:val="0"/>
          <w:sz w:val="24"/>
          <w:u w:val="none"/>
        </w:rPr>
      </w:pPr>
    </w:p>
    <w:p w14:paraId="596992AB" w14:textId="77777777" w:rsidR="00024346" w:rsidRDefault="00024346" w:rsidP="00BF12B9">
      <w:pPr>
        <w:pStyle w:val="Title"/>
        <w:rPr>
          <w:szCs w:val="28"/>
        </w:rPr>
      </w:pPr>
    </w:p>
    <w:p w14:paraId="2F6F5E66" w14:textId="0F94C581" w:rsidR="00BF12B9" w:rsidRPr="00024F99" w:rsidRDefault="00BF12B9" w:rsidP="00BF12B9">
      <w:pPr>
        <w:pStyle w:val="Title"/>
        <w:rPr>
          <w:szCs w:val="28"/>
        </w:rPr>
      </w:pPr>
      <w:r w:rsidRPr="00024F99">
        <w:rPr>
          <w:szCs w:val="28"/>
        </w:rPr>
        <w:t>PRINTING LIST OF PATRON’S CASH TRANSACTIONS</w:t>
      </w:r>
    </w:p>
    <w:p w14:paraId="2F6F5E67" w14:textId="77777777" w:rsidR="00BF12B9" w:rsidRPr="00024F99" w:rsidRDefault="00BF12B9" w:rsidP="007F5A98">
      <w:pPr>
        <w:pStyle w:val="Title"/>
        <w:jc w:val="left"/>
        <w:rPr>
          <w:b w:val="0"/>
          <w:sz w:val="24"/>
          <w:u w:val="none"/>
        </w:rPr>
      </w:pPr>
    </w:p>
    <w:p w14:paraId="2F6F5E68" w14:textId="1CD43182" w:rsidR="00024346" w:rsidRDefault="004E1CE0" w:rsidP="007F5A98">
      <w:pPr>
        <w:pStyle w:val="Title"/>
        <w:jc w:val="left"/>
        <w:rPr>
          <w:b w:val="0"/>
          <w:sz w:val="24"/>
          <w:u w:val="none"/>
        </w:rPr>
      </w:pPr>
      <w:r>
        <w:rPr>
          <w:b w:val="0"/>
          <w:sz w:val="24"/>
          <w:u w:val="none"/>
        </w:rPr>
        <w:t>Access the patron’s record</w:t>
      </w:r>
      <w:r w:rsidR="0008447D">
        <w:rPr>
          <w:b w:val="0"/>
          <w:sz w:val="24"/>
          <w:u w:val="none"/>
        </w:rPr>
        <w:t xml:space="preserve"> the same as above and click on the </w:t>
      </w:r>
      <w:r w:rsidR="0008447D">
        <w:rPr>
          <w:bCs/>
          <w:sz w:val="24"/>
          <w:u w:val="none"/>
        </w:rPr>
        <w:t>Fines/Fees</w:t>
      </w:r>
      <w:r w:rsidR="0008447D">
        <w:rPr>
          <w:b w:val="0"/>
          <w:sz w:val="24"/>
          <w:u w:val="none"/>
        </w:rPr>
        <w:t xml:space="preserve"> tab</w:t>
      </w:r>
      <w:r w:rsidR="00F15499" w:rsidRPr="00024F99">
        <w:rPr>
          <w:b w:val="0"/>
          <w:sz w:val="24"/>
          <w:u w:val="none"/>
        </w:rPr>
        <w:t>.</w:t>
      </w:r>
      <w:r w:rsidR="00003167">
        <w:rPr>
          <w:b w:val="0"/>
          <w:sz w:val="24"/>
          <w:u w:val="none"/>
        </w:rPr>
        <w:t xml:space="preserve">  Be sure the filters are set to display all active</w:t>
      </w:r>
      <w:r w:rsidR="00DB7A00">
        <w:rPr>
          <w:b w:val="0"/>
          <w:sz w:val="24"/>
          <w:u w:val="none"/>
        </w:rPr>
        <w:t xml:space="preserve"> charges.</w:t>
      </w:r>
      <w:r w:rsidR="00024346">
        <w:rPr>
          <w:b w:val="0"/>
          <w:sz w:val="24"/>
          <w:u w:val="none"/>
        </w:rPr>
        <w:t xml:space="preserve">  Ctrl + P to print.</w:t>
      </w:r>
    </w:p>
    <w:p w14:paraId="2F6F5E6D" w14:textId="47C4FDEA" w:rsidR="00136F90" w:rsidRDefault="00024346" w:rsidP="00024346">
      <w:pPr>
        <w:pStyle w:val="Title"/>
        <w:jc w:val="left"/>
        <w:rPr>
          <w:b w:val="0"/>
          <w:sz w:val="24"/>
          <w:u w:val="none"/>
        </w:rPr>
      </w:pPr>
      <w:r>
        <w:rPr>
          <w:b w:val="0"/>
          <w:sz w:val="24"/>
          <w:u w:val="none"/>
        </w:rPr>
        <w:br w:type="page"/>
      </w:r>
    </w:p>
    <w:p w14:paraId="2F6F5E6E" w14:textId="77777777" w:rsidR="00901A41" w:rsidRPr="00024F99" w:rsidRDefault="00901A41" w:rsidP="00CA3893">
      <w:pPr>
        <w:pStyle w:val="Title"/>
        <w:rPr>
          <w:sz w:val="32"/>
        </w:rPr>
      </w:pPr>
      <w:r w:rsidRPr="00024F99">
        <w:rPr>
          <w:sz w:val="32"/>
        </w:rPr>
        <w:t>FRONT ELEVATOR OUT OF ORDER</w:t>
      </w:r>
    </w:p>
    <w:p w14:paraId="2F6F5E6F" w14:textId="77777777" w:rsidR="00901A41" w:rsidRPr="00024F99" w:rsidRDefault="00901A41">
      <w:pPr>
        <w:rPr>
          <w:b/>
          <w:sz w:val="28"/>
          <w:u w:val="single"/>
        </w:rPr>
      </w:pPr>
    </w:p>
    <w:p w14:paraId="2F6F5E70" w14:textId="77777777" w:rsidR="00901A41" w:rsidRPr="00024F99" w:rsidRDefault="00901A41">
      <w:pPr>
        <w:pStyle w:val="Heading1"/>
        <w:rPr>
          <w:sz w:val="32"/>
          <w:u w:val="single"/>
        </w:rPr>
      </w:pPr>
      <w:r w:rsidRPr="00024F99">
        <w:rPr>
          <w:sz w:val="32"/>
          <w:u w:val="single"/>
        </w:rPr>
        <w:t>HANDICAPPED PATRON</w:t>
      </w:r>
    </w:p>
    <w:p w14:paraId="2F6F5E71" w14:textId="77777777" w:rsidR="00901A41" w:rsidRPr="00024F99" w:rsidRDefault="00901A41">
      <w:pPr>
        <w:rPr>
          <w:sz w:val="28"/>
        </w:rPr>
      </w:pPr>
    </w:p>
    <w:p w14:paraId="2F6F5E72" w14:textId="77777777" w:rsidR="00901A41" w:rsidRPr="004C5543" w:rsidRDefault="00901A41">
      <w:pPr>
        <w:pStyle w:val="BodyText"/>
        <w:rPr>
          <w:b w:val="0"/>
        </w:rPr>
      </w:pPr>
      <w:r w:rsidRPr="004C5543">
        <w:rPr>
          <w:b w:val="0"/>
        </w:rPr>
        <w:t>A Circulation student worker or staff person should use the stairs</w:t>
      </w:r>
      <w:r w:rsidR="004A5C83" w:rsidRPr="004C5543">
        <w:rPr>
          <w:b w:val="0"/>
        </w:rPr>
        <w:t xml:space="preserve"> or the back elevator</w:t>
      </w:r>
      <w:r w:rsidRPr="004C5543">
        <w:rPr>
          <w:b w:val="0"/>
        </w:rPr>
        <w:t xml:space="preserve"> to retrieve any library material(s) a handicapped patron wants to</w:t>
      </w:r>
      <w:r w:rsidR="004A5C83" w:rsidRPr="004C5543">
        <w:rPr>
          <w:b w:val="0"/>
        </w:rPr>
        <w:t xml:space="preserve"> use or</w:t>
      </w:r>
      <w:r w:rsidRPr="004C5543">
        <w:rPr>
          <w:b w:val="0"/>
        </w:rPr>
        <w:t xml:space="preserve"> borrow.</w:t>
      </w:r>
    </w:p>
    <w:p w14:paraId="2F6F5E73" w14:textId="77777777" w:rsidR="00513586" w:rsidRPr="004C5543" w:rsidRDefault="00513586">
      <w:pPr>
        <w:pStyle w:val="BodyText"/>
        <w:rPr>
          <w:b w:val="0"/>
        </w:rPr>
      </w:pPr>
    </w:p>
    <w:p w14:paraId="2F6F5E74" w14:textId="77777777" w:rsidR="00215D0E" w:rsidRDefault="004A5C83">
      <w:pPr>
        <w:pStyle w:val="BodyText"/>
        <w:rPr>
          <w:b w:val="0"/>
        </w:rPr>
      </w:pPr>
      <w:r w:rsidRPr="004C5543">
        <w:rPr>
          <w:b w:val="0"/>
        </w:rPr>
        <w:t>A</w:t>
      </w:r>
      <w:r w:rsidR="00513586" w:rsidRPr="004C5543">
        <w:rPr>
          <w:b w:val="0"/>
        </w:rPr>
        <w:t xml:space="preserve"> handicapped </w:t>
      </w:r>
      <w:r w:rsidR="00215D0E">
        <w:rPr>
          <w:b w:val="0"/>
        </w:rPr>
        <w:t>student</w:t>
      </w:r>
      <w:r w:rsidRPr="004C5543">
        <w:rPr>
          <w:b w:val="0"/>
        </w:rPr>
        <w:t xml:space="preserve"> who</w:t>
      </w:r>
      <w:r w:rsidR="00513586" w:rsidRPr="004C5543">
        <w:rPr>
          <w:b w:val="0"/>
        </w:rPr>
        <w:t xml:space="preserve"> needs access to Microsoft </w:t>
      </w:r>
      <w:r w:rsidR="00F51C31" w:rsidRPr="004C5543">
        <w:rPr>
          <w:b w:val="0"/>
        </w:rPr>
        <w:t>Office software</w:t>
      </w:r>
      <w:r w:rsidR="00513586" w:rsidRPr="004C5543">
        <w:rPr>
          <w:b w:val="0"/>
        </w:rPr>
        <w:t xml:space="preserve"> or email can use the computers in the Reference area.</w:t>
      </w:r>
      <w:r w:rsidR="00215D0E">
        <w:rPr>
          <w:b w:val="0"/>
        </w:rPr>
        <w:t xml:space="preserve">  Community members must use the computers </w:t>
      </w:r>
      <w:r w:rsidR="005904A6">
        <w:rPr>
          <w:b w:val="0"/>
        </w:rPr>
        <w:t>designated for community members.</w:t>
      </w:r>
    </w:p>
    <w:p w14:paraId="2F6F5E75" w14:textId="77777777" w:rsidR="00215D0E" w:rsidRDefault="00215D0E">
      <w:pPr>
        <w:pStyle w:val="BodyText"/>
        <w:rPr>
          <w:b w:val="0"/>
        </w:rPr>
      </w:pPr>
    </w:p>
    <w:p w14:paraId="2F6F5E76" w14:textId="6EB8D306" w:rsidR="00412625" w:rsidRPr="00215D0E" w:rsidRDefault="00215D0E" w:rsidP="00215D0E">
      <w:pPr>
        <w:pStyle w:val="BodyText"/>
        <w:rPr>
          <w:b w:val="0"/>
        </w:rPr>
      </w:pPr>
      <w:r>
        <w:rPr>
          <w:b w:val="0"/>
        </w:rPr>
        <w:t>Students may</w:t>
      </w:r>
      <w:r w:rsidR="00513586" w:rsidRPr="004C5543">
        <w:rPr>
          <w:b w:val="0"/>
        </w:rPr>
        <w:t xml:space="preserve"> need specialized software that is only available on the computers in the </w:t>
      </w:r>
      <w:r w:rsidR="00F51C31" w:rsidRPr="004C5543">
        <w:rPr>
          <w:b w:val="0"/>
        </w:rPr>
        <w:t>Technology Center</w:t>
      </w:r>
      <w:r w:rsidR="00E83B5A" w:rsidRPr="004C5543">
        <w:rPr>
          <w:b w:val="0"/>
        </w:rPr>
        <w:t>.</w:t>
      </w:r>
      <w:r>
        <w:rPr>
          <w:b w:val="0"/>
        </w:rPr>
        <w:t xml:space="preserve">  </w:t>
      </w:r>
      <w:r w:rsidR="00901A41" w:rsidRPr="00215D0E">
        <w:rPr>
          <w:b w:val="0"/>
        </w:rPr>
        <w:t xml:space="preserve">If a handicapped patron </w:t>
      </w:r>
      <w:r w:rsidR="00513586" w:rsidRPr="00215D0E">
        <w:rPr>
          <w:b w:val="0"/>
        </w:rPr>
        <w:t xml:space="preserve">absolutely </w:t>
      </w:r>
      <w:r w:rsidR="00901A41" w:rsidRPr="00215D0E">
        <w:rPr>
          <w:b w:val="0"/>
        </w:rPr>
        <w:t xml:space="preserve">needs to </w:t>
      </w:r>
      <w:r w:rsidR="00513586" w:rsidRPr="00215D0E">
        <w:rPr>
          <w:b w:val="0"/>
        </w:rPr>
        <w:t>g</w:t>
      </w:r>
      <w:r w:rsidR="00901A41" w:rsidRPr="00215D0E">
        <w:rPr>
          <w:b w:val="0"/>
        </w:rPr>
        <w:t xml:space="preserve">et to </w:t>
      </w:r>
      <w:r w:rsidR="00F51C31" w:rsidRPr="00215D0E">
        <w:rPr>
          <w:b w:val="0"/>
        </w:rPr>
        <w:t>the Technology Center</w:t>
      </w:r>
      <w:r w:rsidR="00901A41" w:rsidRPr="00215D0E">
        <w:rPr>
          <w:b w:val="0"/>
        </w:rPr>
        <w:t>, a Circulation student worker or staff person should</w:t>
      </w:r>
      <w:r w:rsidR="00412625" w:rsidRPr="00215D0E">
        <w:rPr>
          <w:b w:val="0"/>
        </w:rPr>
        <w:t xml:space="preserve"> call the Help Desk @ x-4567 to alert them that they are bringing a handicapped patron to the </w:t>
      </w:r>
      <w:r w:rsidR="00112D5B">
        <w:rPr>
          <w:b w:val="0"/>
        </w:rPr>
        <w:t>IT</w:t>
      </w:r>
      <w:r w:rsidR="008777FE" w:rsidRPr="00215D0E">
        <w:rPr>
          <w:b w:val="0"/>
        </w:rPr>
        <w:t xml:space="preserve"> </w:t>
      </w:r>
      <w:r w:rsidR="00412625" w:rsidRPr="00215D0E">
        <w:rPr>
          <w:b w:val="0"/>
        </w:rPr>
        <w:t>back door.</w:t>
      </w:r>
      <w:r w:rsidR="008777FE" w:rsidRPr="00215D0E">
        <w:rPr>
          <w:b w:val="0"/>
        </w:rPr>
        <w:t xml:space="preserve">  The Circulation student/staff person must </w:t>
      </w:r>
      <w:r w:rsidR="00901A41" w:rsidRPr="00215D0E">
        <w:rPr>
          <w:b w:val="0"/>
        </w:rPr>
        <w:t>accompany the</w:t>
      </w:r>
      <w:r w:rsidR="008777FE" w:rsidRPr="00215D0E">
        <w:rPr>
          <w:b w:val="0"/>
        </w:rPr>
        <w:t xml:space="preserve"> patron when using</w:t>
      </w:r>
      <w:r w:rsidR="00901A41" w:rsidRPr="00215D0E">
        <w:rPr>
          <w:b w:val="0"/>
        </w:rPr>
        <w:t xml:space="preserve"> the back elevator to get to the </w:t>
      </w:r>
      <w:r w:rsidR="00412625" w:rsidRPr="00215D0E">
        <w:rPr>
          <w:b w:val="0"/>
        </w:rPr>
        <w:t>basement</w:t>
      </w:r>
      <w:r w:rsidR="00901A41" w:rsidRPr="00215D0E">
        <w:rPr>
          <w:b w:val="0"/>
        </w:rPr>
        <w:t>.</w:t>
      </w:r>
      <w:r w:rsidR="008777FE" w:rsidRPr="00215D0E">
        <w:rPr>
          <w:b w:val="0"/>
        </w:rPr>
        <w:t xml:space="preserve">  Ask the Help Desk staff person to call the Circulation Desk when the patron is ready to leave so they can escort the patron back to the first floor via the back elevator.</w:t>
      </w:r>
      <w:r w:rsidR="00412625" w:rsidRPr="00215D0E">
        <w:rPr>
          <w:b w:val="0"/>
        </w:rPr>
        <w:t xml:space="preserve">  </w:t>
      </w:r>
      <w:r w:rsidR="00901A41" w:rsidRPr="00215D0E">
        <w:rPr>
          <w:b w:val="0"/>
        </w:rPr>
        <w:t xml:space="preserve">  </w:t>
      </w:r>
    </w:p>
    <w:p w14:paraId="2F6F5E77" w14:textId="77777777" w:rsidR="00412625" w:rsidRDefault="00412625"/>
    <w:p w14:paraId="2F6F5E78" w14:textId="77777777" w:rsidR="004A5C83" w:rsidRDefault="004A5C83"/>
    <w:p w14:paraId="2F6F5E79" w14:textId="77777777" w:rsidR="004A5C83" w:rsidRDefault="004A5C83"/>
    <w:p w14:paraId="2F6F5E7A" w14:textId="77777777" w:rsidR="00EC37D6" w:rsidRDefault="00901A41" w:rsidP="00BB3F6E">
      <w:pPr>
        <w:jc w:val="center"/>
      </w:pPr>
      <w:r>
        <w:br w:type="page"/>
      </w:r>
    </w:p>
    <w:p w14:paraId="2F6F5E7B" w14:textId="77777777" w:rsidR="00A05CA9" w:rsidRDefault="00A05CA9" w:rsidP="00047F42">
      <w:pPr>
        <w:jc w:val="center"/>
        <w:rPr>
          <w:b/>
          <w:sz w:val="28"/>
          <w:szCs w:val="28"/>
          <w:u w:val="single"/>
        </w:rPr>
      </w:pPr>
    </w:p>
    <w:p w14:paraId="2F6F5E7C" w14:textId="77777777" w:rsidR="00901A41" w:rsidRDefault="00901A41" w:rsidP="00047F42">
      <w:pPr>
        <w:jc w:val="center"/>
        <w:rPr>
          <w:b/>
          <w:sz w:val="28"/>
          <w:szCs w:val="28"/>
          <w:u w:val="single"/>
        </w:rPr>
      </w:pPr>
      <w:r w:rsidRPr="00047F42">
        <w:rPr>
          <w:b/>
          <w:sz w:val="28"/>
          <w:szCs w:val="28"/>
          <w:u w:val="single"/>
        </w:rPr>
        <w:t>BIOLOGICAL FIELD STATION</w:t>
      </w:r>
    </w:p>
    <w:p w14:paraId="2F6F5E7D" w14:textId="77777777" w:rsidR="00A72C42" w:rsidRPr="00A72C42" w:rsidRDefault="00A72C42" w:rsidP="00047F42">
      <w:pPr>
        <w:jc w:val="center"/>
        <w:rPr>
          <w:sz w:val="20"/>
          <w:szCs w:val="20"/>
        </w:rPr>
      </w:pPr>
      <w:r>
        <w:rPr>
          <w:sz w:val="20"/>
          <w:szCs w:val="20"/>
        </w:rPr>
        <w:t>(</w:t>
      </w:r>
      <w:r w:rsidR="00127DCF">
        <w:rPr>
          <w:sz w:val="20"/>
          <w:szCs w:val="20"/>
        </w:rPr>
        <w:t xml:space="preserve">Revised </w:t>
      </w:r>
      <w:r>
        <w:rPr>
          <w:sz w:val="20"/>
          <w:szCs w:val="20"/>
        </w:rPr>
        <w:t>8/31/15)</w:t>
      </w:r>
    </w:p>
    <w:p w14:paraId="2F6F5E7E" w14:textId="77777777" w:rsidR="00901A41" w:rsidRPr="00047F42" w:rsidRDefault="00901A41">
      <w:pPr>
        <w:rPr>
          <w:sz w:val="28"/>
          <w:szCs w:val="28"/>
        </w:rPr>
      </w:pPr>
    </w:p>
    <w:p w14:paraId="69057127" w14:textId="66949E82" w:rsidR="005842E9" w:rsidRDefault="00901A41" w:rsidP="00A05CA9">
      <w:r w:rsidRPr="00047F42">
        <w:t>Some books in our collection are housed at the Biological Field Station in Cooperstown</w:t>
      </w:r>
      <w:r w:rsidR="0023580D">
        <w:t xml:space="preserve"> but we may also </w:t>
      </w:r>
      <w:r w:rsidR="00D72CA9">
        <w:t>have a copy in our collection.</w:t>
      </w:r>
      <w:r w:rsidR="009F7D46">
        <w:t xml:space="preserve"> </w:t>
      </w:r>
      <w:r w:rsidR="005842E9">
        <w:t xml:space="preserve"> Check ou</w:t>
      </w:r>
      <w:r w:rsidR="00A31A08">
        <w:t>r</w:t>
      </w:r>
      <w:r w:rsidR="005842E9">
        <w:t xml:space="preserve"> holdings first if a patron is</w:t>
      </w:r>
      <w:r w:rsidR="00A05CA9">
        <w:t xml:space="preserve"> requesting a BFS item</w:t>
      </w:r>
      <w:r w:rsidR="005842E9">
        <w:t>.</w:t>
      </w:r>
    </w:p>
    <w:p w14:paraId="03D64BCA" w14:textId="77777777" w:rsidR="005842E9" w:rsidRDefault="005842E9" w:rsidP="00A05CA9"/>
    <w:p w14:paraId="2F6F5E7F" w14:textId="67CFCF96" w:rsidR="00A05CA9" w:rsidRDefault="005842E9" w:rsidP="00A05CA9">
      <w:r>
        <w:t>If we do not own a copy</w:t>
      </w:r>
      <w:r w:rsidR="00F135D4">
        <w:t xml:space="preserve">, the patron </w:t>
      </w:r>
      <w:r w:rsidR="00A05CA9">
        <w:t xml:space="preserve">should be directed to submit a request via </w:t>
      </w:r>
      <w:r w:rsidR="00F135D4">
        <w:t>ILL.</w:t>
      </w:r>
    </w:p>
    <w:p w14:paraId="2F6F5E80" w14:textId="77777777" w:rsidR="00A05CA9" w:rsidRDefault="00A05CA9" w:rsidP="00A05CA9"/>
    <w:p w14:paraId="2F6F5E82" w14:textId="5073C57B" w:rsidR="00901A41" w:rsidRPr="00047F42" w:rsidRDefault="00901A41"/>
    <w:p w14:paraId="2F6F5E83" w14:textId="77777777" w:rsidR="00C87C34" w:rsidRPr="00047F42" w:rsidRDefault="00C87C34"/>
    <w:p w14:paraId="2F6F5E84" w14:textId="77777777" w:rsidR="000E45DC" w:rsidRPr="00047F42" w:rsidRDefault="000E45DC"/>
    <w:p w14:paraId="2F6F5E85" w14:textId="77777777" w:rsidR="0091553C" w:rsidRDefault="0091553C"/>
    <w:p w14:paraId="2F6F5E86" w14:textId="77777777" w:rsidR="00915CB8" w:rsidRDefault="00915CB8"/>
    <w:p w14:paraId="2F6F5E87" w14:textId="77777777" w:rsidR="00915CB8" w:rsidRPr="00047F42" w:rsidRDefault="00915CB8"/>
    <w:p w14:paraId="2F6F5E88" w14:textId="77777777" w:rsidR="00A05CA9" w:rsidRDefault="00A05CA9" w:rsidP="0091553C">
      <w:pPr>
        <w:jc w:val="center"/>
        <w:rPr>
          <w:b/>
          <w:sz w:val="28"/>
          <w:szCs w:val="28"/>
          <w:u w:val="single"/>
        </w:rPr>
      </w:pPr>
    </w:p>
    <w:p w14:paraId="2F6F5E89" w14:textId="77777777" w:rsidR="00A05CA9" w:rsidRDefault="00A05CA9" w:rsidP="0091553C">
      <w:pPr>
        <w:jc w:val="center"/>
        <w:rPr>
          <w:b/>
          <w:sz w:val="28"/>
          <w:szCs w:val="28"/>
          <w:u w:val="single"/>
        </w:rPr>
      </w:pPr>
    </w:p>
    <w:p w14:paraId="2F6F5E8A" w14:textId="77777777" w:rsidR="0091553C" w:rsidRPr="00047F42" w:rsidRDefault="0091553C" w:rsidP="0091553C">
      <w:pPr>
        <w:jc w:val="center"/>
        <w:rPr>
          <w:b/>
          <w:sz w:val="28"/>
          <w:szCs w:val="28"/>
          <w:u w:val="single"/>
        </w:rPr>
      </w:pPr>
      <w:r w:rsidRPr="00047F42">
        <w:rPr>
          <w:b/>
          <w:sz w:val="28"/>
          <w:szCs w:val="28"/>
          <w:u w:val="single"/>
        </w:rPr>
        <w:t>NEW YORK STATE HISTORICAL ASSOCIATION</w:t>
      </w:r>
    </w:p>
    <w:p w14:paraId="2F6F5E8B" w14:textId="77777777" w:rsidR="0091553C" w:rsidRDefault="0091553C" w:rsidP="0091553C">
      <w:pPr>
        <w:jc w:val="center"/>
        <w:rPr>
          <w:b/>
          <w:sz w:val="28"/>
          <w:szCs w:val="28"/>
        </w:rPr>
      </w:pPr>
      <w:r w:rsidRPr="00047F42">
        <w:rPr>
          <w:b/>
          <w:sz w:val="28"/>
          <w:szCs w:val="28"/>
        </w:rPr>
        <w:t>(NYSHA)</w:t>
      </w:r>
    </w:p>
    <w:p w14:paraId="2F6F5E8C" w14:textId="77777777" w:rsidR="00A72C42" w:rsidRPr="00A72C42" w:rsidRDefault="00A72C42" w:rsidP="0091553C">
      <w:pPr>
        <w:jc w:val="center"/>
        <w:rPr>
          <w:sz w:val="20"/>
          <w:szCs w:val="20"/>
        </w:rPr>
      </w:pPr>
      <w:r>
        <w:rPr>
          <w:sz w:val="20"/>
          <w:szCs w:val="20"/>
        </w:rPr>
        <w:t>(</w:t>
      </w:r>
      <w:r w:rsidR="00127DCF">
        <w:rPr>
          <w:sz w:val="20"/>
          <w:szCs w:val="20"/>
        </w:rPr>
        <w:t>Revised</w:t>
      </w:r>
      <w:r>
        <w:rPr>
          <w:sz w:val="20"/>
          <w:szCs w:val="20"/>
        </w:rPr>
        <w:t xml:space="preserve"> 8/31/15)</w:t>
      </w:r>
    </w:p>
    <w:p w14:paraId="2F6F5E8D" w14:textId="77777777" w:rsidR="0091553C" w:rsidRPr="00047F42" w:rsidRDefault="0091553C" w:rsidP="0091553C">
      <w:pPr>
        <w:rPr>
          <w:sz w:val="28"/>
          <w:szCs w:val="28"/>
        </w:rPr>
      </w:pPr>
    </w:p>
    <w:p w14:paraId="5159C236" w14:textId="1B7159F4" w:rsidR="00A31A08" w:rsidRDefault="00E52904" w:rsidP="00A31A08">
      <w:r w:rsidRPr="00047F42">
        <w:t xml:space="preserve">Some books in our collection are housed at the </w:t>
      </w:r>
      <w:r w:rsidR="00B64531" w:rsidRPr="00047F42">
        <w:t>NYSHA</w:t>
      </w:r>
      <w:r w:rsidRPr="00047F42">
        <w:t xml:space="preserve"> in Cooperstown</w:t>
      </w:r>
      <w:r w:rsidR="00A31A08">
        <w:t xml:space="preserve"> but we may also have a copy in our collection.  Check our holdings first if a patron is requesting a NYSHA item.</w:t>
      </w:r>
    </w:p>
    <w:p w14:paraId="7B7C6C21" w14:textId="77777777" w:rsidR="00A31A08" w:rsidRDefault="00A31A08" w:rsidP="00A31A08"/>
    <w:p w14:paraId="6F4D1802" w14:textId="77777777" w:rsidR="00A31A08" w:rsidRDefault="00A31A08" w:rsidP="00A31A08">
      <w:r>
        <w:t>If we do not own a copy, the patron should be directed to submit a request via ILL.</w:t>
      </w:r>
    </w:p>
    <w:p w14:paraId="7B9F05D3" w14:textId="77777777" w:rsidR="00A31A08" w:rsidRDefault="00A31A08" w:rsidP="00A31A08"/>
    <w:p w14:paraId="2F6F5E90" w14:textId="5F928924" w:rsidR="004A26F6" w:rsidRDefault="00A05F98" w:rsidP="00A31A08">
      <w:r>
        <w:t xml:space="preserve">  </w:t>
      </w:r>
    </w:p>
    <w:p w14:paraId="2F6F5E91" w14:textId="77777777" w:rsidR="004A26F6" w:rsidRDefault="004A26F6" w:rsidP="00E52904"/>
    <w:p w14:paraId="2F6F5E92" w14:textId="77777777" w:rsidR="002977E8" w:rsidRDefault="002977E8"/>
    <w:p w14:paraId="2F6F5E93" w14:textId="77777777" w:rsidR="002977E8" w:rsidRDefault="002977E8"/>
    <w:p w14:paraId="2F6F5EA7" w14:textId="3020701E" w:rsidR="00E544E3" w:rsidRDefault="00901A41" w:rsidP="009A32FE">
      <w:pPr>
        <w:pStyle w:val="Title"/>
        <w:rPr>
          <w:b w:val="0"/>
          <w:szCs w:val="28"/>
        </w:rPr>
      </w:pPr>
      <w:r>
        <w:br w:type="page"/>
      </w:r>
      <w:r w:rsidR="00E544E3">
        <w:rPr>
          <w:szCs w:val="28"/>
        </w:rPr>
        <w:lastRenderedPageBreak/>
        <w:t xml:space="preserve">DEWEY </w:t>
      </w:r>
      <w:r w:rsidR="00B92A71">
        <w:rPr>
          <w:szCs w:val="28"/>
        </w:rPr>
        <w:t>COLLECTIONS</w:t>
      </w:r>
    </w:p>
    <w:p w14:paraId="2F6F5EA8" w14:textId="2A97B86F" w:rsidR="0033370C" w:rsidRPr="00DD61D9" w:rsidRDefault="00DD61D9" w:rsidP="00E544E3">
      <w:pPr>
        <w:jc w:val="center"/>
        <w:rPr>
          <w:sz w:val="16"/>
          <w:szCs w:val="16"/>
        </w:rPr>
      </w:pPr>
      <w:r>
        <w:rPr>
          <w:sz w:val="16"/>
          <w:szCs w:val="16"/>
        </w:rPr>
        <w:t xml:space="preserve">(Revised </w:t>
      </w:r>
      <w:r w:rsidR="00EE05A1">
        <w:rPr>
          <w:sz w:val="16"/>
          <w:szCs w:val="16"/>
        </w:rPr>
        <w:t>7/20/19</w:t>
      </w:r>
      <w:r>
        <w:rPr>
          <w:sz w:val="16"/>
          <w:szCs w:val="16"/>
        </w:rPr>
        <w:t>)</w:t>
      </w:r>
    </w:p>
    <w:p w14:paraId="2F6F5EA9" w14:textId="77777777" w:rsidR="00E544E3" w:rsidRDefault="00E544E3" w:rsidP="00E544E3">
      <w:pPr>
        <w:rPr>
          <w:b/>
          <w:u w:val="single"/>
        </w:rPr>
      </w:pPr>
    </w:p>
    <w:p w14:paraId="2F6F5EAA" w14:textId="0546928D" w:rsidR="00E44153" w:rsidRDefault="001548CF" w:rsidP="00E544E3">
      <w:r>
        <w:t>With the exception of</w:t>
      </w:r>
      <w:r w:rsidR="00DB19AB">
        <w:t xml:space="preserve"> the library’s DVD and CD collections, the materials used p</w:t>
      </w:r>
      <w:r w:rsidR="00E44153">
        <w:t>rimarily by</w:t>
      </w:r>
      <w:r w:rsidR="00965A13">
        <w:t xml:space="preserve"> students in</w:t>
      </w:r>
      <w:r w:rsidR="00E44153">
        <w:t xml:space="preserve"> our Education </w:t>
      </w:r>
      <w:r w:rsidR="009A633F">
        <w:t>majors</w:t>
      </w:r>
      <w:r w:rsidR="00DB19AB">
        <w:t xml:space="preserve"> are </w:t>
      </w:r>
      <w:r w:rsidR="00B92A71">
        <w:t>part of the</w:t>
      </w:r>
      <w:r w:rsidR="00DB19AB">
        <w:t xml:space="preserve"> Dewey </w:t>
      </w:r>
      <w:r w:rsidR="00B92A71">
        <w:t>collection</w:t>
      </w:r>
      <w:r w:rsidR="00DB19AB">
        <w:t>.</w:t>
      </w:r>
      <w:r w:rsidR="002140A1">
        <w:t xml:space="preserve">  </w:t>
      </w:r>
      <w:r>
        <w:t>The loan period for these materials is 16 weeks to all.</w:t>
      </w:r>
    </w:p>
    <w:p w14:paraId="2F6F5EAB" w14:textId="77777777" w:rsidR="006F1825" w:rsidRDefault="006F1825" w:rsidP="00E544E3"/>
    <w:p w14:paraId="2F6F5EAE" w14:textId="77777777" w:rsidR="006F1825" w:rsidRDefault="006F1825" w:rsidP="00E544E3"/>
    <w:p w14:paraId="2F6F5EAF" w14:textId="77777777" w:rsidR="00DA6054" w:rsidRPr="006F1825" w:rsidRDefault="00F4525B" w:rsidP="00E544E3">
      <w:pPr>
        <w:rPr>
          <w:b/>
          <w:u w:val="single"/>
        </w:rPr>
      </w:pPr>
      <w:r w:rsidRPr="006F1825">
        <w:rPr>
          <w:b/>
          <w:u w:val="single"/>
        </w:rPr>
        <w:t>The following collections are shelved in the 2</w:t>
      </w:r>
      <w:r w:rsidRPr="006F1825">
        <w:rPr>
          <w:b/>
          <w:u w:val="single"/>
          <w:vertAlign w:val="superscript"/>
        </w:rPr>
        <w:t>nd</w:t>
      </w:r>
      <w:r w:rsidRPr="006F1825">
        <w:rPr>
          <w:b/>
          <w:u w:val="single"/>
        </w:rPr>
        <w:t xml:space="preserve"> floor stack area</w:t>
      </w:r>
      <w:r w:rsidRPr="006F1825">
        <w:rPr>
          <w:b/>
        </w:rPr>
        <w:t>:</w:t>
      </w:r>
      <w:r w:rsidR="002140A1" w:rsidRPr="006F1825">
        <w:rPr>
          <w:b/>
        </w:rPr>
        <w:tab/>
      </w:r>
    </w:p>
    <w:p w14:paraId="2F6F5EB0" w14:textId="77777777" w:rsidR="00D61618" w:rsidRDefault="00D61618" w:rsidP="00D61618"/>
    <w:p w14:paraId="2F6F5EB1" w14:textId="77777777" w:rsidR="00647182" w:rsidRDefault="00ED64E2" w:rsidP="00ED64E2">
      <w:pPr>
        <w:ind w:left="1440" w:hanging="1440"/>
      </w:pPr>
      <w:r>
        <w:rPr>
          <w:b/>
          <w:u w:val="single"/>
        </w:rPr>
        <w:t>EASY</w:t>
      </w:r>
      <w:r>
        <w:rPr>
          <w:b/>
        </w:rPr>
        <w:tab/>
      </w:r>
      <w:r w:rsidRPr="00647182">
        <w:rPr>
          <w:b/>
        </w:rPr>
        <w:t>Children’s picture books.</w:t>
      </w:r>
      <w:r>
        <w:t xml:space="preserve">  Call number is the 1</w:t>
      </w:r>
      <w:r w:rsidRPr="00ED64E2">
        <w:rPr>
          <w:vertAlign w:val="superscript"/>
        </w:rPr>
        <w:t>st</w:t>
      </w:r>
      <w:r>
        <w:t xml:space="preserve"> 3 letters of the author’s last name.  Shelved by call number and then by book title omitting original articles </w:t>
      </w:r>
      <w:r w:rsidRPr="00ED64E2">
        <w:rPr>
          <w:u w:val="single"/>
        </w:rPr>
        <w:t>a, an &amp; the</w:t>
      </w:r>
      <w:r>
        <w:t>.</w:t>
      </w:r>
    </w:p>
    <w:p w14:paraId="2F6F5EB2" w14:textId="77777777" w:rsidR="00F4525B" w:rsidRDefault="00F4525B" w:rsidP="00ED64E2">
      <w:pPr>
        <w:ind w:left="1440" w:hanging="1440"/>
      </w:pPr>
    </w:p>
    <w:p w14:paraId="2F6F5EB3" w14:textId="77777777" w:rsidR="00F4525B" w:rsidRPr="00D61618" w:rsidRDefault="00F4525B" w:rsidP="00F4525B">
      <w:pPr>
        <w:ind w:left="1440" w:hanging="1440"/>
      </w:pPr>
      <w:r>
        <w:rPr>
          <w:b/>
          <w:u w:val="single"/>
        </w:rPr>
        <w:t>CHILD</w:t>
      </w:r>
      <w:r>
        <w:rPr>
          <w:b/>
        </w:rPr>
        <w:tab/>
        <w:t>Children’s Non-Fiction books.</w:t>
      </w:r>
      <w:r>
        <w:t xml:space="preserve">  Dewey classification call number.</w:t>
      </w:r>
    </w:p>
    <w:p w14:paraId="2F6F5EB4" w14:textId="77777777" w:rsidR="00F4525B" w:rsidRDefault="00F4525B" w:rsidP="00F4525B">
      <w:pPr>
        <w:ind w:left="1440" w:hanging="1440"/>
        <w:rPr>
          <w:b/>
          <w:u w:val="single"/>
        </w:rPr>
      </w:pPr>
      <w:r>
        <w:rPr>
          <w:b/>
          <w:u w:val="single"/>
        </w:rPr>
        <w:t>COLL</w:t>
      </w:r>
    </w:p>
    <w:p w14:paraId="2F6F5EB5" w14:textId="77777777" w:rsidR="00F4525B" w:rsidRDefault="00F4525B" w:rsidP="00ED64E2">
      <w:pPr>
        <w:ind w:left="1440" w:hanging="1440"/>
      </w:pPr>
    </w:p>
    <w:p w14:paraId="2F6F5EB6" w14:textId="77777777" w:rsidR="00647182" w:rsidRDefault="00647182" w:rsidP="00ED64E2">
      <w:pPr>
        <w:ind w:left="1440" w:hanging="1440"/>
      </w:pPr>
    </w:p>
    <w:p w14:paraId="2F6F5EB7" w14:textId="77777777" w:rsidR="00647182" w:rsidRDefault="00647182" w:rsidP="00647182">
      <w:pPr>
        <w:ind w:left="1440" w:hanging="1440"/>
      </w:pPr>
      <w:r>
        <w:rPr>
          <w:b/>
          <w:u w:val="single"/>
        </w:rPr>
        <w:t>FIC</w:t>
      </w:r>
      <w:r>
        <w:rPr>
          <w:b/>
        </w:rPr>
        <w:tab/>
        <w:t xml:space="preserve">Children’s Fiction Books.  </w:t>
      </w:r>
      <w:r>
        <w:t>Call number is the 1</w:t>
      </w:r>
      <w:r w:rsidRPr="00ED64E2">
        <w:rPr>
          <w:vertAlign w:val="superscript"/>
        </w:rPr>
        <w:t>st</w:t>
      </w:r>
      <w:r>
        <w:t xml:space="preserve"> 3 letters of the author’s last name.  Shelved by call number and then by book title omitting original articles </w:t>
      </w:r>
      <w:r w:rsidRPr="00ED64E2">
        <w:rPr>
          <w:u w:val="single"/>
        </w:rPr>
        <w:t>a, an &amp; the</w:t>
      </w:r>
      <w:r>
        <w:t>.</w:t>
      </w:r>
    </w:p>
    <w:p w14:paraId="2F6F5EB8" w14:textId="77777777" w:rsidR="00647182" w:rsidRDefault="00647182" w:rsidP="00ED64E2">
      <w:pPr>
        <w:ind w:left="1440" w:hanging="1440"/>
      </w:pPr>
    </w:p>
    <w:p w14:paraId="2F6F5EB9" w14:textId="2E445F8F" w:rsidR="00647182" w:rsidRDefault="00647182" w:rsidP="00647182">
      <w:pPr>
        <w:ind w:left="1440" w:hanging="1440"/>
      </w:pPr>
      <w:r>
        <w:rPr>
          <w:b/>
          <w:u w:val="single"/>
        </w:rPr>
        <w:t>YA</w:t>
      </w:r>
      <w:r>
        <w:rPr>
          <w:b/>
        </w:rPr>
        <w:tab/>
        <w:t xml:space="preserve">Children’s Young Adult Books.  </w:t>
      </w:r>
      <w:r>
        <w:t>Call number is the 1</w:t>
      </w:r>
      <w:r w:rsidRPr="00ED64E2">
        <w:rPr>
          <w:vertAlign w:val="superscript"/>
        </w:rPr>
        <w:t>st</w:t>
      </w:r>
      <w:r>
        <w:t xml:space="preserve"> 3 letters of the author’s last name.  Shelved by call number and then by book title omitting original articles </w:t>
      </w:r>
      <w:r w:rsidRPr="00ED64E2">
        <w:rPr>
          <w:u w:val="single"/>
        </w:rPr>
        <w:t>a, an &amp; the</w:t>
      </w:r>
      <w:r>
        <w:t>.</w:t>
      </w:r>
    </w:p>
    <w:p w14:paraId="1012CFBD" w14:textId="3CB83085" w:rsidR="006C29F0" w:rsidRDefault="006C29F0" w:rsidP="00647182">
      <w:pPr>
        <w:ind w:left="1440" w:hanging="1440"/>
      </w:pPr>
    </w:p>
    <w:p w14:paraId="012A3443" w14:textId="27076D80" w:rsidR="006C29F0" w:rsidRPr="00BC56A8" w:rsidRDefault="006C29F0" w:rsidP="00647182">
      <w:pPr>
        <w:ind w:left="1440" w:hanging="1440"/>
      </w:pPr>
      <w:r>
        <w:rPr>
          <w:b/>
          <w:bCs/>
          <w:u w:val="single"/>
        </w:rPr>
        <w:t>GRAP</w:t>
      </w:r>
      <w:r w:rsidR="00143B7B">
        <w:rPr>
          <w:b/>
          <w:bCs/>
          <w:u w:val="single"/>
        </w:rPr>
        <w:t>H</w:t>
      </w:r>
      <w:r>
        <w:rPr>
          <w:b/>
          <w:bCs/>
          <w:u w:val="single"/>
        </w:rPr>
        <w:t>IC</w:t>
      </w:r>
      <w:r w:rsidR="00143B7B">
        <w:tab/>
      </w:r>
      <w:r w:rsidR="007756ED">
        <w:rPr>
          <w:b/>
          <w:bCs/>
        </w:rPr>
        <w:t xml:space="preserve">Graphic Novels.  </w:t>
      </w:r>
      <w:r w:rsidR="00BC56A8">
        <w:t xml:space="preserve">Books from this collection could be </w:t>
      </w:r>
      <w:r w:rsidR="001430B8">
        <w:t>classed</w:t>
      </w:r>
      <w:r w:rsidR="00BC56A8">
        <w:t xml:space="preserve"> </w:t>
      </w:r>
      <w:r w:rsidR="00E02F49">
        <w:t>as</w:t>
      </w:r>
      <w:r w:rsidR="003C35CE">
        <w:t xml:space="preserve"> YA, CHILD COLL, FIC, MANGA</w:t>
      </w:r>
      <w:r w:rsidR="00E02F49">
        <w:t xml:space="preserve"> or with an LC call number</w:t>
      </w:r>
      <w:r w:rsidR="00C7322E">
        <w:t>, however all the graphic novels are shelved at the end of the Dewey collections</w:t>
      </w:r>
      <w:r w:rsidR="0093182E">
        <w:t xml:space="preserve"> on the 2</w:t>
      </w:r>
      <w:r w:rsidR="0093182E" w:rsidRPr="0093182E">
        <w:rPr>
          <w:vertAlign w:val="superscript"/>
        </w:rPr>
        <w:t>nd</w:t>
      </w:r>
      <w:r w:rsidR="0093182E">
        <w:t xml:space="preserve"> floor</w:t>
      </w:r>
      <w:r w:rsidR="00183838">
        <w:t>.</w:t>
      </w:r>
    </w:p>
    <w:p w14:paraId="2F6F5EBA" w14:textId="77777777" w:rsidR="006F1825" w:rsidRDefault="006F1825" w:rsidP="00647182">
      <w:pPr>
        <w:ind w:left="1440" w:hanging="1440"/>
      </w:pPr>
    </w:p>
    <w:p w14:paraId="2F6F5EBD" w14:textId="77777777" w:rsidR="006F1825" w:rsidRDefault="006F1825" w:rsidP="00647182">
      <w:pPr>
        <w:ind w:left="1440" w:hanging="1440"/>
      </w:pPr>
    </w:p>
    <w:p w14:paraId="2F6F5EBE" w14:textId="77777777" w:rsidR="006F1825" w:rsidRDefault="006F1825" w:rsidP="00647182">
      <w:pPr>
        <w:ind w:left="1440" w:hanging="1440"/>
      </w:pPr>
    </w:p>
    <w:p w14:paraId="2F6F5EBF" w14:textId="77777777" w:rsidR="006F1825" w:rsidRPr="006F1825" w:rsidRDefault="006F1825" w:rsidP="00647182">
      <w:pPr>
        <w:ind w:left="1440" w:hanging="1440"/>
        <w:rPr>
          <w:b/>
        </w:rPr>
      </w:pPr>
      <w:r w:rsidRPr="006F1825">
        <w:rPr>
          <w:b/>
          <w:u w:val="single"/>
        </w:rPr>
        <w:t>The following collections are shelved in the Sub-Basement</w:t>
      </w:r>
      <w:r w:rsidRPr="006F1825">
        <w:rPr>
          <w:b/>
        </w:rPr>
        <w:t>:</w:t>
      </w:r>
    </w:p>
    <w:p w14:paraId="2F6F5EC0" w14:textId="77777777" w:rsidR="002140A1" w:rsidRDefault="00647182" w:rsidP="006F1825">
      <w:pPr>
        <w:ind w:left="1440" w:hanging="1440"/>
      </w:pPr>
      <w:r>
        <w:t xml:space="preserve">  </w:t>
      </w:r>
    </w:p>
    <w:p w14:paraId="2F6F5EC1" w14:textId="77777777" w:rsidR="00647182" w:rsidRPr="00647182" w:rsidRDefault="00647182" w:rsidP="00E544E3">
      <w:r>
        <w:rPr>
          <w:b/>
          <w:u w:val="single"/>
        </w:rPr>
        <w:t>EMC</w:t>
      </w:r>
      <w:r>
        <w:rPr>
          <w:b/>
        </w:rPr>
        <w:tab/>
      </w:r>
      <w:r>
        <w:rPr>
          <w:b/>
        </w:rPr>
        <w:tab/>
        <w:t xml:space="preserve">Educational Materials.  </w:t>
      </w:r>
      <w:r>
        <w:t>Dewey classification call number.</w:t>
      </w:r>
    </w:p>
    <w:p w14:paraId="2F6F5EC2" w14:textId="77777777" w:rsidR="00D61618" w:rsidRDefault="00D61618" w:rsidP="00D61618">
      <w:pPr>
        <w:ind w:left="1440" w:hanging="1440"/>
      </w:pPr>
    </w:p>
    <w:p w14:paraId="2F6F5EC3" w14:textId="77777777" w:rsidR="00D61618" w:rsidRDefault="00D61618" w:rsidP="00D61618">
      <w:pPr>
        <w:ind w:left="1440" w:hanging="1440"/>
        <w:rPr>
          <w:b/>
          <w:u w:val="single"/>
        </w:rPr>
      </w:pPr>
    </w:p>
    <w:p w14:paraId="2F6F5EC4" w14:textId="77777777" w:rsidR="00D61618" w:rsidRPr="00D61618" w:rsidRDefault="00D61618" w:rsidP="00D61618">
      <w:pPr>
        <w:ind w:left="1440" w:hanging="1440"/>
      </w:pPr>
      <w:r>
        <w:rPr>
          <w:b/>
          <w:u w:val="single"/>
        </w:rPr>
        <w:t>EMC</w:t>
      </w:r>
      <w:r>
        <w:rPr>
          <w:b/>
        </w:rPr>
        <w:tab/>
        <w:t xml:space="preserve">DVD items.  </w:t>
      </w:r>
      <w:r>
        <w:t>Library of Congress classification call number.</w:t>
      </w:r>
    </w:p>
    <w:p w14:paraId="2F6F5EC5" w14:textId="77777777" w:rsidR="00D61618" w:rsidRDefault="00D61618" w:rsidP="00D61618">
      <w:pPr>
        <w:ind w:left="1440" w:hanging="1440"/>
        <w:rPr>
          <w:b/>
          <w:u w:val="single"/>
        </w:rPr>
      </w:pPr>
      <w:r>
        <w:rPr>
          <w:b/>
          <w:u w:val="single"/>
        </w:rPr>
        <w:t>MEDIA</w:t>
      </w:r>
    </w:p>
    <w:p w14:paraId="2F6F5EC6" w14:textId="77777777" w:rsidR="00D61618" w:rsidRDefault="00D61618" w:rsidP="00D61618">
      <w:pPr>
        <w:ind w:left="1440" w:hanging="1440"/>
        <w:rPr>
          <w:b/>
          <w:u w:val="single"/>
        </w:rPr>
      </w:pPr>
    </w:p>
    <w:p w14:paraId="2F6F5EC7" w14:textId="77777777" w:rsidR="00AF79F5" w:rsidRDefault="00D61618" w:rsidP="00D61618">
      <w:pPr>
        <w:ind w:left="1440" w:hanging="1440"/>
      </w:pPr>
      <w:r>
        <w:rPr>
          <w:b/>
          <w:u w:val="single"/>
        </w:rPr>
        <w:t>CD</w:t>
      </w:r>
      <w:r>
        <w:rPr>
          <w:b/>
        </w:rPr>
        <w:tab/>
        <w:t>CD collection.</w:t>
      </w:r>
      <w:r>
        <w:t xml:space="preserve">  Numerical call number.</w:t>
      </w:r>
    </w:p>
    <w:p w14:paraId="2F6F5EC8" w14:textId="77777777" w:rsidR="00AF79F5" w:rsidRDefault="00AF79F5" w:rsidP="00D61618">
      <w:pPr>
        <w:ind w:left="1440" w:hanging="1440"/>
        <w:rPr>
          <w:b/>
        </w:rPr>
      </w:pPr>
    </w:p>
    <w:p w14:paraId="2F6F5EC9" w14:textId="77777777" w:rsidR="00AF79F5" w:rsidRPr="00AF79F5" w:rsidRDefault="00AF79F5" w:rsidP="00D61618">
      <w:pPr>
        <w:ind w:left="1440" w:hanging="1440"/>
      </w:pPr>
      <w:r>
        <w:rPr>
          <w:b/>
          <w:u w:val="single"/>
        </w:rPr>
        <w:t>OVERSIZE</w:t>
      </w:r>
      <w:r>
        <w:rPr>
          <w:b/>
        </w:rPr>
        <w:tab/>
      </w:r>
      <w:r>
        <w:t>Shelved at the end of the CD collection.</w:t>
      </w:r>
    </w:p>
    <w:p w14:paraId="2F6F5ECA" w14:textId="77777777" w:rsidR="00F4309A" w:rsidRDefault="00AF79F5" w:rsidP="00D61618">
      <w:pPr>
        <w:ind w:left="1440" w:hanging="1440"/>
        <w:rPr>
          <w:b/>
          <w:u w:val="single"/>
        </w:rPr>
      </w:pPr>
      <w:r>
        <w:rPr>
          <w:b/>
          <w:u w:val="single"/>
        </w:rPr>
        <w:t>CD</w:t>
      </w:r>
    </w:p>
    <w:p w14:paraId="2F6F5ECB" w14:textId="77777777" w:rsidR="00F4309A" w:rsidRDefault="00F4309A" w:rsidP="00D61618">
      <w:pPr>
        <w:ind w:left="1440" w:hanging="1440"/>
        <w:rPr>
          <w:b/>
          <w:u w:val="single"/>
        </w:rPr>
      </w:pPr>
    </w:p>
    <w:p w14:paraId="2F6F5ECC" w14:textId="77777777" w:rsidR="00F4309A" w:rsidRPr="00F4309A" w:rsidRDefault="00F4309A" w:rsidP="00D61618">
      <w:pPr>
        <w:ind w:left="1440" w:hanging="1440"/>
      </w:pPr>
      <w:r>
        <w:rPr>
          <w:b/>
          <w:u w:val="single"/>
        </w:rPr>
        <w:t>EMC</w:t>
      </w:r>
      <w:r>
        <w:tab/>
      </w:r>
      <w:r w:rsidRPr="00F4309A">
        <w:rPr>
          <w:b/>
        </w:rPr>
        <w:t>LP record collection</w:t>
      </w:r>
      <w:r>
        <w:t xml:space="preserve"> of non-musical sound recordings.</w:t>
      </w:r>
    </w:p>
    <w:p w14:paraId="2F6F5ECD" w14:textId="77777777" w:rsidR="00647182" w:rsidRPr="00D61618" w:rsidRDefault="00D3365F" w:rsidP="00D61618">
      <w:pPr>
        <w:ind w:left="1440" w:hanging="1440"/>
      </w:pPr>
      <w:r>
        <w:rPr>
          <w:b/>
          <w:u w:val="single"/>
        </w:rPr>
        <w:t xml:space="preserve">LANG </w:t>
      </w:r>
      <w:r w:rsidR="00F4309A">
        <w:rPr>
          <w:b/>
          <w:u w:val="single"/>
        </w:rPr>
        <w:t>ARTS</w:t>
      </w:r>
      <w:r w:rsidR="00D61618">
        <w:rPr>
          <w:b/>
        </w:rPr>
        <w:tab/>
      </w:r>
      <w:r w:rsidR="00D61618">
        <w:t xml:space="preserve"> </w:t>
      </w:r>
    </w:p>
    <w:p w14:paraId="2F6F5ECE" w14:textId="77777777" w:rsidR="00901A41" w:rsidRDefault="00D61618" w:rsidP="00D61618">
      <w:r>
        <w:br w:type="page"/>
      </w:r>
    </w:p>
    <w:p w14:paraId="2F6F5EEF" w14:textId="1E14AE64" w:rsidR="00901A41" w:rsidRDefault="00901A41">
      <w:pPr>
        <w:jc w:val="center"/>
        <w:rPr>
          <w:b/>
          <w:sz w:val="28"/>
          <w:u w:val="single"/>
        </w:rPr>
      </w:pPr>
      <w:r w:rsidRPr="00CC41E4">
        <w:rPr>
          <w:b/>
          <w:sz w:val="28"/>
          <w:u w:val="single"/>
        </w:rPr>
        <w:t>ALDEN ROOM POLICIES</w:t>
      </w:r>
    </w:p>
    <w:p w14:paraId="2F6F5EF0" w14:textId="77777777" w:rsidR="00404E50" w:rsidRDefault="00404E50">
      <w:pPr>
        <w:jc w:val="center"/>
      </w:pPr>
      <w:r>
        <w:t>(Special Collections)</w:t>
      </w:r>
    </w:p>
    <w:p w14:paraId="2F6F5EF1" w14:textId="77777777" w:rsidR="00845028" w:rsidRPr="00404E50" w:rsidRDefault="00845028">
      <w:pPr>
        <w:jc w:val="center"/>
      </w:pPr>
      <w:r>
        <w:t xml:space="preserve">revised </w:t>
      </w:r>
      <w:r w:rsidR="006159D1">
        <w:t>10/17/18</w:t>
      </w:r>
    </w:p>
    <w:p w14:paraId="2F6F5EF2" w14:textId="77777777" w:rsidR="00901A41" w:rsidRDefault="00901A41"/>
    <w:p w14:paraId="2F6F5EF3" w14:textId="77777777" w:rsidR="00404E50" w:rsidRDefault="00404E50"/>
    <w:p w14:paraId="2F6F5EF4" w14:textId="77777777" w:rsidR="00DC3AC7" w:rsidRPr="00CC41E4" w:rsidRDefault="00DC3AC7">
      <w:r w:rsidRPr="00CC41E4">
        <w:t>Library material</w:t>
      </w:r>
      <w:r w:rsidR="00696804">
        <w:t>s</w:t>
      </w:r>
      <w:r w:rsidRPr="00CC41E4">
        <w:t xml:space="preserve"> with the call number prefix</w:t>
      </w:r>
      <w:r w:rsidR="00942013" w:rsidRPr="00CC41E4">
        <w:t xml:space="preserve"> “SCC”</w:t>
      </w:r>
      <w:r w:rsidR="00696804">
        <w:t xml:space="preserve"> are</w:t>
      </w:r>
      <w:r w:rsidR="00942013" w:rsidRPr="00CC41E4">
        <w:t xml:space="preserve"> shelved in the Alden Room.</w:t>
      </w:r>
    </w:p>
    <w:p w14:paraId="2F6F5EF5" w14:textId="77777777" w:rsidR="006A27AD" w:rsidRPr="00CC41E4" w:rsidRDefault="006A27AD"/>
    <w:p w14:paraId="2F6F5EF6" w14:textId="77777777" w:rsidR="00895C94" w:rsidRDefault="00901A41" w:rsidP="00895C94">
      <w:r w:rsidRPr="00CC41E4">
        <w:t xml:space="preserve">The Alden Room </w:t>
      </w:r>
      <w:r w:rsidR="0071720A">
        <w:t>is</w:t>
      </w:r>
      <w:r w:rsidR="006159D1">
        <w:t xml:space="preserve"> normally</w:t>
      </w:r>
      <w:r w:rsidR="0071720A">
        <w:t xml:space="preserve"> closed to the </w:t>
      </w:r>
      <w:r w:rsidR="00845028">
        <w:t>public,</w:t>
      </w:r>
      <w:r w:rsidR="0071720A">
        <w:t xml:space="preserve"> however, patrons will be allowed to use </w:t>
      </w:r>
      <w:r w:rsidR="00D158BF">
        <w:t>SCC</w:t>
      </w:r>
      <w:r w:rsidR="0071720A">
        <w:t xml:space="preserve"> item</w:t>
      </w:r>
      <w:r w:rsidR="00845028">
        <w:t>s</w:t>
      </w:r>
      <w:r w:rsidR="0071720A">
        <w:t xml:space="preserve"> under supervision by prior arrangement.</w:t>
      </w:r>
      <w:r w:rsidR="00895C94">
        <w:t xml:space="preserve">  There may also be </w:t>
      </w:r>
      <w:r w:rsidR="00895C94" w:rsidRPr="00895C94">
        <w:rPr>
          <w:u w:val="single"/>
        </w:rPr>
        <w:t>scheduled open hours for the room</w:t>
      </w:r>
      <w:r w:rsidR="00895C94">
        <w:t xml:space="preserve"> which may change each semester.  These hours will be posted on the bulletin board at the Circulation desk.</w:t>
      </w:r>
    </w:p>
    <w:p w14:paraId="2F6F5EF7" w14:textId="77777777" w:rsidR="006159D1" w:rsidRDefault="006159D1"/>
    <w:p w14:paraId="2F6F5EF8" w14:textId="77777777" w:rsidR="00696804" w:rsidRDefault="00696804">
      <w:r>
        <w:t xml:space="preserve">Access to </w:t>
      </w:r>
      <w:r w:rsidR="00895C94">
        <w:t>a</w:t>
      </w:r>
      <w:r>
        <w:t xml:space="preserve"> requested item will be provided as quickly as possible but the patron should allow for 48-72 hours turnaround time.</w:t>
      </w:r>
    </w:p>
    <w:p w14:paraId="2F6F5EF9" w14:textId="77777777" w:rsidR="00901A41" w:rsidRDefault="00901A41"/>
    <w:p w14:paraId="241966E0" w14:textId="77777777" w:rsidR="00C907F3" w:rsidRDefault="00C907F3">
      <w:pPr>
        <w:rPr>
          <w:b/>
          <w:u w:val="single"/>
        </w:rPr>
      </w:pPr>
    </w:p>
    <w:p w14:paraId="2F6F5EFA" w14:textId="6303CE97" w:rsidR="00901A41" w:rsidRPr="00CC41E4" w:rsidRDefault="0071720A">
      <w:pPr>
        <w:rPr>
          <w:b/>
        </w:rPr>
      </w:pPr>
      <w:r>
        <w:rPr>
          <w:b/>
          <w:u w:val="single"/>
        </w:rPr>
        <w:t>REQUEST PROCEDURE</w:t>
      </w:r>
      <w:r w:rsidR="00901A41" w:rsidRPr="00CC41E4">
        <w:rPr>
          <w:b/>
        </w:rPr>
        <w:t>:</w:t>
      </w:r>
    </w:p>
    <w:p w14:paraId="2F6F5EFB" w14:textId="77777777" w:rsidR="00901A41" w:rsidRDefault="00901A41"/>
    <w:p w14:paraId="2F6F5EFC" w14:textId="77777777" w:rsidR="00845028" w:rsidRDefault="0071720A">
      <w:r>
        <w:t>The patron will place a “hold” on the item they wish to use in the online catalog.</w:t>
      </w:r>
    </w:p>
    <w:p w14:paraId="2F6F5EFD" w14:textId="77777777" w:rsidR="00845028" w:rsidRDefault="00845028"/>
    <w:p w14:paraId="2F6F5EFE" w14:textId="305A98D1" w:rsidR="00845028" w:rsidRDefault="00845028" w:rsidP="00845028">
      <w:r w:rsidRPr="00C907F3">
        <w:rPr>
          <w:highlight w:val="green"/>
        </w:rPr>
        <w:t>The patron will receive an email</w:t>
      </w:r>
      <w:r w:rsidR="000379BA">
        <w:rPr>
          <w:highlight w:val="green"/>
        </w:rPr>
        <w:t xml:space="preserve"> from the Special Collections librarian</w:t>
      </w:r>
      <w:r w:rsidRPr="00C907F3">
        <w:rPr>
          <w:highlight w:val="green"/>
        </w:rPr>
        <w:t xml:space="preserve"> acknowledging their request and a time will be arranged for the patron to use the materials.</w:t>
      </w:r>
    </w:p>
    <w:p w14:paraId="2F6F5EFF" w14:textId="77777777" w:rsidR="002F69FD" w:rsidRDefault="002F69FD"/>
    <w:p w14:paraId="2F6F5F00" w14:textId="7486F14F" w:rsidR="00037999" w:rsidRDefault="002F69FD">
      <w:pPr>
        <w:rPr>
          <w:highlight w:val="green"/>
        </w:rPr>
      </w:pPr>
      <w:r w:rsidRPr="000379BA">
        <w:rPr>
          <w:highlight w:val="green"/>
        </w:rPr>
        <w:t>The item will be checked</w:t>
      </w:r>
      <w:r w:rsidR="005D1B80" w:rsidRPr="000379BA">
        <w:rPr>
          <w:highlight w:val="green"/>
        </w:rPr>
        <w:t xml:space="preserve"> </w:t>
      </w:r>
      <w:r w:rsidRPr="000379BA">
        <w:rPr>
          <w:highlight w:val="green"/>
        </w:rPr>
        <w:t>out to the patron</w:t>
      </w:r>
      <w:r w:rsidR="005D1B80" w:rsidRPr="000379BA">
        <w:rPr>
          <w:highlight w:val="green"/>
        </w:rPr>
        <w:t xml:space="preserve"> on </w:t>
      </w:r>
      <w:r w:rsidR="00C907F3" w:rsidRPr="000379BA">
        <w:rPr>
          <w:highlight w:val="green"/>
        </w:rPr>
        <w:t>the system</w:t>
      </w:r>
      <w:r w:rsidR="005D1B80" w:rsidRPr="000379BA">
        <w:rPr>
          <w:highlight w:val="green"/>
        </w:rPr>
        <w:t xml:space="preserve"> by the Special Collections librarian</w:t>
      </w:r>
      <w:r w:rsidRPr="000379BA">
        <w:rPr>
          <w:highlight w:val="green"/>
        </w:rPr>
        <w:t xml:space="preserve"> </w:t>
      </w:r>
      <w:r w:rsidR="00404E50" w:rsidRPr="000379BA">
        <w:rPr>
          <w:highlight w:val="green"/>
        </w:rPr>
        <w:t>while they are using the material</w:t>
      </w:r>
      <w:r w:rsidRPr="000379BA">
        <w:rPr>
          <w:highlight w:val="green"/>
        </w:rPr>
        <w:t>.  There is a $5.00</w:t>
      </w:r>
      <w:r w:rsidR="00845028" w:rsidRPr="000379BA">
        <w:rPr>
          <w:highlight w:val="green"/>
        </w:rPr>
        <w:t xml:space="preserve"> fine </w:t>
      </w:r>
      <w:r w:rsidRPr="000379BA">
        <w:rPr>
          <w:highlight w:val="green"/>
        </w:rPr>
        <w:t>per day for overdue SCC items.</w:t>
      </w:r>
    </w:p>
    <w:p w14:paraId="45A20AD9" w14:textId="77777777" w:rsidR="002F69FD" w:rsidRDefault="00037999">
      <w:r>
        <w:rPr>
          <w:highlight w:val="green"/>
        </w:rPr>
        <w:br w:type="page"/>
      </w:r>
    </w:p>
    <w:p w14:paraId="2F6F5F1B" w14:textId="77E452AA" w:rsidR="00C66D2C" w:rsidRDefault="005F3F59" w:rsidP="00C66D2C">
      <w:pPr>
        <w:jc w:val="center"/>
        <w:rPr>
          <w:b/>
          <w:sz w:val="28"/>
          <w:szCs w:val="28"/>
          <w:u w:val="single"/>
        </w:rPr>
      </w:pPr>
      <w:r w:rsidRPr="00401E66">
        <w:rPr>
          <w:b/>
          <w:sz w:val="28"/>
          <w:szCs w:val="28"/>
          <w:highlight w:val="yellow"/>
          <w:u w:val="single"/>
        </w:rPr>
        <w:t>ITEM STATUS PROCEDURES</w:t>
      </w:r>
    </w:p>
    <w:p w14:paraId="2F6F5F1C" w14:textId="77777777" w:rsidR="008A11FF" w:rsidRDefault="008A11FF" w:rsidP="00C66D2C">
      <w:pPr>
        <w:rPr>
          <w:b/>
        </w:rPr>
      </w:pPr>
    </w:p>
    <w:p w14:paraId="2F6F5F1D" w14:textId="65C5144C" w:rsidR="00C66D2C" w:rsidRPr="00510D44" w:rsidRDefault="005F3F59" w:rsidP="00C66D2C">
      <w:pPr>
        <w:rPr>
          <w:bCs/>
        </w:rPr>
      </w:pPr>
      <w:r w:rsidRPr="007B5C76">
        <w:rPr>
          <w:b/>
          <w:highlight w:val="yellow"/>
          <w:u w:val="single"/>
        </w:rPr>
        <w:t>ON ORDER</w:t>
      </w:r>
      <w:r w:rsidRPr="001D038F">
        <w:rPr>
          <w:b/>
        </w:rPr>
        <w:t xml:space="preserve"> </w:t>
      </w:r>
      <w:r w:rsidR="00510D44">
        <w:rPr>
          <w:b/>
        </w:rPr>
        <w:t xml:space="preserve"> </w:t>
      </w:r>
      <w:r w:rsidR="00510D44">
        <w:rPr>
          <w:bCs/>
        </w:rPr>
        <w:t>(will appear in Primo)</w:t>
      </w:r>
    </w:p>
    <w:p w14:paraId="2F6F5F1E" w14:textId="77777777" w:rsidR="005F3F59" w:rsidRDefault="005F3F59" w:rsidP="00C66D2C"/>
    <w:p w14:paraId="2F6F5F20" w14:textId="2FE5D04C" w:rsidR="00A928F1" w:rsidRDefault="005F3F59" w:rsidP="005F3F59">
      <w:r>
        <w:t>If the status of an item is “On Order” the item is not in the building and cannot be made immediately available to the patron.  Students should be encouraged to check Hartwick’s catalog to see if they have the item or they can request it via</w:t>
      </w:r>
      <w:r w:rsidR="00A14107">
        <w:t xml:space="preserve"> ILL or </w:t>
      </w:r>
      <w:r w:rsidR="001D2D27">
        <w:t>Resource Shar</w:t>
      </w:r>
      <w:r w:rsidR="007C7C7C">
        <w:t>ing.</w:t>
      </w:r>
    </w:p>
    <w:p w14:paraId="2F6F5F21" w14:textId="77777777" w:rsidR="008A11FF" w:rsidRDefault="008A11FF" w:rsidP="005F3F59"/>
    <w:p w14:paraId="2F6F5F23" w14:textId="4970BE11" w:rsidR="005F3F59" w:rsidRPr="00510D44" w:rsidRDefault="001D038F" w:rsidP="005F3F59">
      <w:pPr>
        <w:rPr>
          <w:bCs/>
        </w:rPr>
      </w:pPr>
      <w:r w:rsidRPr="007B5C76">
        <w:rPr>
          <w:b/>
          <w:highlight w:val="yellow"/>
          <w:u w:val="single"/>
        </w:rPr>
        <w:t>IN PROCESS</w:t>
      </w:r>
      <w:r w:rsidR="00510D44">
        <w:rPr>
          <w:bCs/>
        </w:rPr>
        <w:t xml:space="preserve">  </w:t>
      </w:r>
      <w:r w:rsidR="009D08BF">
        <w:rPr>
          <w:bCs/>
        </w:rPr>
        <w:t>(will not appear in Primo)</w:t>
      </w:r>
      <w:r w:rsidR="00A46483">
        <w:rPr>
          <w:bCs/>
        </w:rPr>
        <w:t xml:space="preserve"> </w:t>
      </w:r>
    </w:p>
    <w:p w14:paraId="2F6F5F24" w14:textId="77777777" w:rsidR="005F3F59" w:rsidRPr="005F3F59" w:rsidRDefault="005F3F59" w:rsidP="00C66D2C"/>
    <w:p w14:paraId="2F6F5F25" w14:textId="1B0A50AB" w:rsidR="00C66D2C" w:rsidRDefault="00C66D2C" w:rsidP="00C66D2C">
      <w:r w:rsidRPr="003F6054">
        <w:t xml:space="preserve">If </w:t>
      </w:r>
      <w:r w:rsidR="0044749E">
        <w:t xml:space="preserve">the status of an item is </w:t>
      </w:r>
      <w:r w:rsidR="005F3F59" w:rsidRPr="004822BD">
        <w:rPr>
          <w:b/>
          <w:bCs/>
        </w:rPr>
        <w:t>In Proces</w:t>
      </w:r>
      <w:r w:rsidR="004822BD" w:rsidRPr="004822BD">
        <w:rPr>
          <w:b/>
          <w:bCs/>
        </w:rPr>
        <w:t>s</w:t>
      </w:r>
      <w:r w:rsidR="00F11E76" w:rsidRPr="003F6054">
        <w:t xml:space="preserve"> </w:t>
      </w:r>
      <w:r w:rsidRPr="003F6054">
        <w:t>the</w:t>
      </w:r>
      <w:r w:rsidR="00337A8D">
        <w:t xml:space="preserve"> item is in the building and may be available soon.  </w:t>
      </w:r>
      <w:r w:rsidRPr="003F6054">
        <w:t xml:space="preserve"> </w:t>
      </w:r>
    </w:p>
    <w:p w14:paraId="2F6F5F26" w14:textId="77777777" w:rsidR="00872056" w:rsidRPr="003F6054" w:rsidRDefault="00872056" w:rsidP="00C66D2C"/>
    <w:p w14:paraId="2F6F5F29" w14:textId="41C9183D" w:rsidR="003C0CF3" w:rsidRDefault="00D27EF0" w:rsidP="00C66D2C">
      <w:r>
        <w:t>We should not be asked for any</w:t>
      </w:r>
      <w:r w:rsidR="004822BD">
        <w:t xml:space="preserve"> In Process items s</w:t>
      </w:r>
      <w:r w:rsidR="003E66F3">
        <w:t xml:space="preserve">ince this status </w:t>
      </w:r>
      <w:r>
        <w:t>will not be seen by patrons in Primo.</w:t>
      </w:r>
    </w:p>
    <w:p w14:paraId="2F6F5F2B" w14:textId="77777777" w:rsidR="008A11FF" w:rsidRDefault="008A11FF" w:rsidP="00C66D2C"/>
    <w:p w14:paraId="2F6F5F2C" w14:textId="77777777" w:rsidR="008A11FF" w:rsidRDefault="008A11FF" w:rsidP="00C66D2C"/>
    <w:p w14:paraId="2F6F5F2D" w14:textId="58723AEC" w:rsidR="00216590" w:rsidRPr="004930CC" w:rsidRDefault="001D038F" w:rsidP="00C66D2C">
      <w:pPr>
        <w:rPr>
          <w:bCs/>
        </w:rPr>
      </w:pPr>
      <w:r w:rsidRPr="00A8562A">
        <w:rPr>
          <w:b/>
          <w:highlight w:val="green"/>
          <w:u w:val="single"/>
        </w:rPr>
        <w:t>IN-HOUSE REPAIR</w:t>
      </w:r>
      <w:r w:rsidR="004930CC" w:rsidRPr="00A8562A">
        <w:rPr>
          <w:bCs/>
          <w:highlight w:val="green"/>
        </w:rPr>
        <w:t xml:space="preserve">  (Primo = </w:t>
      </w:r>
      <w:r w:rsidR="00956248">
        <w:rPr>
          <w:bCs/>
          <w:highlight w:val="green"/>
        </w:rPr>
        <w:t xml:space="preserve"> Does not say In-House Repair</w:t>
      </w:r>
      <w:r w:rsidR="00F13E4C">
        <w:rPr>
          <w:bCs/>
          <w:highlight w:val="green"/>
        </w:rPr>
        <w:t>, it says c</w:t>
      </w:r>
      <w:r w:rsidR="004930CC" w:rsidRPr="00A8562A">
        <w:rPr>
          <w:bCs/>
          <w:highlight w:val="green"/>
        </w:rPr>
        <w:t>heck for available services</w:t>
      </w:r>
      <w:r w:rsidR="00A8562A" w:rsidRPr="00A8562A">
        <w:rPr>
          <w:bCs/>
          <w:highlight w:val="green"/>
        </w:rPr>
        <w:t>.  Click on link (which gives no info)</w:t>
      </w:r>
      <w:r w:rsidR="004822BD">
        <w:rPr>
          <w:bCs/>
        </w:rPr>
        <w:t xml:space="preserve">  Can this </w:t>
      </w:r>
      <w:r w:rsidR="005F56E7">
        <w:rPr>
          <w:bCs/>
        </w:rPr>
        <w:t>be hidden in Primo or give different message???</w:t>
      </w:r>
    </w:p>
    <w:p w14:paraId="2F6F5F2E" w14:textId="77777777" w:rsidR="00216590" w:rsidRDefault="00216590" w:rsidP="00C66D2C"/>
    <w:p w14:paraId="2F6F5F2F" w14:textId="751EC29F" w:rsidR="008A11FF" w:rsidRDefault="001D038F" w:rsidP="008A11FF">
      <w:r>
        <w:t xml:space="preserve">This item is being mended and </w:t>
      </w:r>
      <w:r w:rsidR="008A11FF">
        <w:t>cannot</w:t>
      </w:r>
      <w:r>
        <w:t xml:space="preserve"> circulate</w:t>
      </w:r>
      <w:r w:rsidR="008A11FF">
        <w:t>.  Students should be encouraged to check Hartwick’s catalog to see if they have the item or they can request it via</w:t>
      </w:r>
      <w:r w:rsidR="00A8562A">
        <w:t xml:space="preserve"> ILL or</w:t>
      </w:r>
      <w:r w:rsidR="008A11FF">
        <w:t xml:space="preserve"> </w:t>
      </w:r>
      <w:r w:rsidR="00A33265">
        <w:t>Resource Sharing</w:t>
      </w:r>
      <w:r w:rsidR="008A11FF">
        <w:t>.</w:t>
      </w:r>
    </w:p>
    <w:p w14:paraId="2F6F5F31" w14:textId="77777777" w:rsidR="001D038F" w:rsidRDefault="008A11FF" w:rsidP="00C66D2C">
      <w:r>
        <w:t xml:space="preserve">  </w:t>
      </w:r>
      <w:r w:rsidR="001D038F">
        <w:t xml:space="preserve"> </w:t>
      </w:r>
    </w:p>
    <w:p w14:paraId="2F6F5F32" w14:textId="77777777" w:rsidR="008A11FF" w:rsidRDefault="008A11FF" w:rsidP="00C66D2C"/>
    <w:p w14:paraId="2F6F5F33" w14:textId="77777777" w:rsidR="001F48D4" w:rsidRDefault="001F48D4" w:rsidP="001D038F">
      <w:pPr>
        <w:rPr>
          <w:b/>
          <w:u w:val="single"/>
        </w:rPr>
      </w:pPr>
      <w:r w:rsidRPr="00211780">
        <w:rPr>
          <w:b/>
          <w:u w:val="single"/>
        </w:rPr>
        <w:t>ITEMS ON DISPLAY</w:t>
      </w:r>
    </w:p>
    <w:p w14:paraId="2F6F5F34" w14:textId="77777777" w:rsidR="001F48D4" w:rsidRDefault="001F48D4" w:rsidP="001D038F"/>
    <w:p w14:paraId="2F6F5F35" w14:textId="05925F94" w:rsidR="001F48D4" w:rsidRDefault="001F48D4" w:rsidP="001D038F">
      <w:r>
        <w:t xml:space="preserve">The person staffing the Circulation desk will </w:t>
      </w:r>
      <w:r w:rsidR="00B72B1C">
        <w:t xml:space="preserve">assist patrons trying to locate display items </w:t>
      </w:r>
      <w:r w:rsidR="00063D1F">
        <w:t xml:space="preserve">or </w:t>
      </w:r>
      <w:r>
        <w:t>retrieve</w:t>
      </w:r>
      <w:r w:rsidR="007C0450">
        <w:t xml:space="preserve"> display items upon request.  </w:t>
      </w:r>
      <w:r w:rsidR="00DA0AF7">
        <w:t>If you are alone at the desk, tell the R</w:t>
      </w:r>
      <w:r w:rsidR="009B51C4">
        <w:t>eference Desk</w:t>
      </w:r>
      <w:r w:rsidR="00DA0AF7">
        <w:t xml:space="preserve"> staff person </w:t>
      </w:r>
      <w:r w:rsidR="001B4D07">
        <w:t>you are leaving the desk to retrieve</w:t>
      </w:r>
      <w:r w:rsidR="00DA0AF7">
        <w:t xml:space="preserve"> a display item for a few minutes</w:t>
      </w:r>
      <w:r w:rsidR="001B4D07">
        <w:t xml:space="preserve">.  </w:t>
      </w:r>
      <w:r w:rsidR="007C0450">
        <w:t>If</w:t>
      </w:r>
      <w:r w:rsidR="00C75CEF">
        <w:t xml:space="preserve"> you cannot locate the item </w:t>
      </w:r>
      <w:r w:rsidR="00F61CC6">
        <w:t>have the patron fill out a Missing Item request form and give it to a staff person</w:t>
      </w:r>
      <w:r w:rsidR="00241A5B">
        <w:t xml:space="preserve"> or leave it in the Message Tray</w:t>
      </w:r>
      <w:r w:rsidR="007B7883">
        <w:t xml:space="preserve"> on the weekend.  Tell the patron a </w:t>
      </w:r>
      <w:r w:rsidR="007B5C76">
        <w:t>staff person will contact them with the search results.</w:t>
      </w:r>
    </w:p>
    <w:p w14:paraId="2F6F5F36" w14:textId="77777777" w:rsidR="00A35340" w:rsidRDefault="00A35340" w:rsidP="001D038F"/>
    <w:p w14:paraId="6EF9584D" w14:textId="77777777" w:rsidR="004015ED" w:rsidRPr="0050764B" w:rsidRDefault="00901A41" w:rsidP="004015ED">
      <w:pPr>
        <w:jc w:val="center"/>
        <w:rPr>
          <w:u w:val="single"/>
        </w:rPr>
      </w:pPr>
      <w:r w:rsidRPr="003F6054">
        <w:br w:type="page"/>
      </w:r>
      <w:r w:rsidR="004015ED" w:rsidRPr="0090795E">
        <w:rPr>
          <w:b/>
          <w:sz w:val="32"/>
          <w:szCs w:val="32"/>
          <w:u w:val="single"/>
        </w:rPr>
        <w:lastRenderedPageBreak/>
        <w:t>IN-HOUSE USE COUNTING PROCEDURE</w:t>
      </w:r>
    </w:p>
    <w:p w14:paraId="6EBD6ACB" w14:textId="77777777" w:rsidR="004015ED" w:rsidRDefault="004015ED" w:rsidP="004015ED">
      <w:pPr>
        <w:rPr>
          <w:highlight w:val="yellow"/>
          <w:u w:val="single"/>
        </w:rPr>
      </w:pPr>
    </w:p>
    <w:p w14:paraId="73B6F271" w14:textId="77777777" w:rsidR="004015ED" w:rsidRDefault="004015ED" w:rsidP="004015ED">
      <w:pPr>
        <w:rPr>
          <w:highlight w:val="yellow"/>
          <w:u w:val="single"/>
        </w:rPr>
      </w:pPr>
    </w:p>
    <w:p w14:paraId="4C7FCD44" w14:textId="77777777" w:rsidR="004015ED" w:rsidRDefault="004015ED" w:rsidP="004015ED">
      <w:r>
        <w:t>Students who clear materials from the stack areas will put a dated purple</w:t>
      </w:r>
      <w:r>
        <w:rPr>
          <w:b/>
        </w:rPr>
        <w:t xml:space="preserve"> “IN-HOUSE USE”</w:t>
      </w:r>
      <w:r>
        <w:t xml:space="preserve"> tag on each truck.</w:t>
      </w:r>
    </w:p>
    <w:p w14:paraId="5DF2790D" w14:textId="77777777" w:rsidR="004015ED" w:rsidRDefault="004015ED" w:rsidP="004015ED"/>
    <w:p w14:paraId="3A1ACF46" w14:textId="77777777" w:rsidR="004015ED" w:rsidRDefault="004015ED" w:rsidP="004015ED">
      <w:r>
        <w:rPr>
          <w:b/>
          <w:bCs/>
        </w:rPr>
        <w:t xml:space="preserve">Fulfillment &gt; Scan In Items.  </w:t>
      </w:r>
      <w:r>
        <w:t xml:space="preserve">Stay on the </w:t>
      </w:r>
      <w:r>
        <w:rPr>
          <w:b/>
          <w:bCs/>
        </w:rPr>
        <w:t xml:space="preserve">Scan In Items </w:t>
      </w:r>
      <w:r>
        <w:t>tab</w:t>
      </w:r>
    </w:p>
    <w:p w14:paraId="318E8B52" w14:textId="77777777" w:rsidR="004015ED" w:rsidRDefault="004015ED" w:rsidP="004015ED"/>
    <w:p w14:paraId="448388ED" w14:textId="127FB9C3" w:rsidR="004015ED" w:rsidRDefault="00124B56" w:rsidP="004015ED">
      <w:pPr>
        <w:rPr>
          <w:u w:val="single"/>
        </w:rPr>
      </w:pPr>
      <w:r>
        <w:rPr>
          <w:noProof/>
        </w:rPr>
        <w:drawing>
          <wp:inline distT="0" distB="0" distL="0" distR="0" wp14:anchorId="53D6B562" wp14:editId="36E5371A">
            <wp:extent cx="6296025" cy="3086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6025" cy="3086100"/>
                    </a:xfrm>
                    <a:prstGeom prst="rect">
                      <a:avLst/>
                    </a:prstGeom>
                    <a:noFill/>
                    <a:ln>
                      <a:noFill/>
                    </a:ln>
                  </pic:spPr>
                </pic:pic>
              </a:graphicData>
            </a:graphic>
          </wp:inline>
        </w:drawing>
      </w:r>
    </w:p>
    <w:p w14:paraId="0528D886" w14:textId="77777777" w:rsidR="004015ED" w:rsidRDefault="004015ED" w:rsidP="004015ED">
      <w:pPr>
        <w:rPr>
          <w:u w:val="single"/>
        </w:rPr>
      </w:pPr>
    </w:p>
    <w:p w14:paraId="0B0739CA" w14:textId="77777777" w:rsidR="004015ED" w:rsidRDefault="004015ED" w:rsidP="004015ED">
      <w:pPr>
        <w:numPr>
          <w:ilvl w:val="0"/>
          <w:numId w:val="40"/>
        </w:numPr>
      </w:pPr>
      <w:r w:rsidRPr="0077166D">
        <w:rPr>
          <w:b/>
          <w:u w:val="single"/>
        </w:rPr>
        <w:t>IMPORTANT</w:t>
      </w:r>
      <w:r>
        <w:t xml:space="preserve"> - Be sure the </w:t>
      </w:r>
      <w:r w:rsidRPr="00C74145">
        <w:rPr>
          <w:b/>
          <w:bCs/>
        </w:rPr>
        <w:t>Register In-House Use</w:t>
      </w:r>
      <w:r>
        <w:t xml:space="preserve"> box is checked.</w:t>
      </w:r>
    </w:p>
    <w:p w14:paraId="2F40BB32" w14:textId="77777777" w:rsidR="004015ED" w:rsidRDefault="004015ED" w:rsidP="004015ED"/>
    <w:p w14:paraId="615A4B92" w14:textId="77777777" w:rsidR="004015ED" w:rsidRDefault="004015ED" w:rsidP="004015ED">
      <w:pPr>
        <w:numPr>
          <w:ilvl w:val="0"/>
          <w:numId w:val="40"/>
        </w:numPr>
      </w:pPr>
      <w:r>
        <w:t xml:space="preserve">Wand each item’s barcode into the </w:t>
      </w:r>
      <w:r w:rsidRPr="00C74145">
        <w:rPr>
          <w:b/>
          <w:bCs/>
        </w:rPr>
        <w:t>Scan Item Barcode</w:t>
      </w:r>
      <w:r>
        <w:t xml:space="preserve"> field.  The title will appear below with a destination of </w:t>
      </w:r>
      <w:r w:rsidRPr="00C74145">
        <w:rPr>
          <w:b/>
          <w:bCs/>
        </w:rPr>
        <w:t>Reshelve to Circulating Collection</w:t>
      </w:r>
      <w:r>
        <w:t>.</w:t>
      </w:r>
    </w:p>
    <w:p w14:paraId="60121B25" w14:textId="77777777" w:rsidR="004015ED" w:rsidRDefault="004015ED" w:rsidP="004015ED"/>
    <w:p w14:paraId="31A844FE" w14:textId="77777777" w:rsidR="004015ED" w:rsidRDefault="004015ED" w:rsidP="004015ED">
      <w:pPr>
        <w:numPr>
          <w:ilvl w:val="0"/>
          <w:numId w:val="40"/>
        </w:numPr>
      </w:pPr>
      <w:r>
        <w:rPr>
          <w:b/>
        </w:rPr>
        <w:t xml:space="preserve">Item Does Not Exist </w:t>
      </w:r>
      <w:r>
        <w:t xml:space="preserve">message or </w:t>
      </w:r>
      <w:r w:rsidRPr="00C74145">
        <w:rPr>
          <w:u w:val="single"/>
        </w:rPr>
        <w:t>no barcode</w:t>
      </w:r>
      <w:r>
        <w:t xml:space="preserve"> on item.  Put item on </w:t>
      </w:r>
      <w:r w:rsidRPr="00B65B42">
        <w:rPr>
          <w:u w:val="single"/>
        </w:rPr>
        <w:t>Cataloging</w:t>
      </w:r>
      <w:r w:rsidRPr="00B65B42">
        <w:t xml:space="preserve"> shelf</w:t>
      </w:r>
      <w:r>
        <w:t xml:space="preserve"> in Reserve Rm.  </w:t>
      </w:r>
    </w:p>
    <w:p w14:paraId="1F6B82FE" w14:textId="77777777" w:rsidR="004015ED" w:rsidRDefault="004015ED" w:rsidP="004015ED"/>
    <w:p w14:paraId="7A8CFF05" w14:textId="77777777" w:rsidR="004015ED" w:rsidRDefault="004015ED" w:rsidP="004015ED">
      <w:pPr>
        <w:numPr>
          <w:ilvl w:val="0"/>
          <w:numId w:val="40"/>
        </w:numPr>
      </w:pPr>
      <w:r>
        <w:t>Remove any book cards from pockets &amp; put cards in labeled box.</w:t>
      </w:r>
    </w:p>
    <w:p w14:paraId="0E205E3A" w14:textId="77777777" w:rsidR="004015ED" w:rsidRDefault="004015ED" w:rsidP="004015ED">
      <w:pPr>
        <w:ind w:left="720"/>
      </w:pPr>
    </w:p>
    <w:p w14:paraId="0ACB90D8" w14:textId="77777777" w:rsidR="004015ED" w:rsidRDefault="004015ED" w:rsidP="004015ED">
      <w:pPr>
        <w:numPr>
          <w:ilvl w:val="0"/>
          <w:numId w:val="40"/>
        </w:numPr>
      </w:pPr>
      <w:r>
        <w:t xml:space="preserve">Place scanned items on the </w:t>
      </w:r>
      <w:r w:rsidRPr="00C74145">
        <w:rPr>
          <w:b/>
          <w:bCs/>
        </w:rPr>
        <w:t>Check &amp; Sensitize</w:t>
      </w:r>
      <w:r>
        <w:t xml:space="preserve"> truck.</w:t>
      </w:r>
    </w:p>
    <w:p w14:paraId="3E8063AB" w14:textId="77777777" w:rsidR="004015ED" w:rsidRDefault="004015ED" w:rsidP="004015ED"/>
    <w:p w14:paraId="5E7C6F9C" w14:textId="77777777" w:rsidR="004015ED" w:rsidRDefault="004015ED" w:rsidP="004015ED">
      <w:pPr>
        <w:rPr>
          <w:noProof/>
        </w:rPr>
      </w:pPr>
    </w:p>
    <w:p w14:paraId="2119BFC2" w14:textId="4E3FFCC1" w:rsidR="00760ACC" w:rsidRPr="003F6054" w:rsidRDefault="004015ED" w:rsidP="00760ACC">
      <w:pPr>
        <w:jc w:val="center"/>
        <w:rPr>
          <w:b/>
          <w:sz w:val="28"/>
          <w:u w:val="single"/>
        </w:rPr>
      </w:pPr>
      <w:r>
        <w:br w:type="page"/>
      </w:r>
      <w:r w:rsidR="00760ACC" w:rsidRPr="00601EB0">
        <w:rPr>
          <w:b/>
          <w:sz w:val="28"/>
          <w:u w:val="single"/>
        </w:rPr>
        <w:lastRenderedPageBreak/>
        <w:t>CHECK IN</w:t>
      </w:r>
      <w:r w:rsidR="007F617F" w:rsidRPr="00601EB0">
        <w:rPr>
          <w:b/>
          <w:sz w:val="28"/>
          <w:u w:val="single"/>
        </w:rPr>
        <w:t xml:space="preserve"> </w:t>
      </w:r>
      <w:r w:rsidR="008F2F7D" w:rsidRPr="00601EB0">
        <w:rPr>
          <w:b/>
          <w:sz w:val="28"/>
          <w:u w:val="single"/>
        </w:rPr>
        <w:t>(RETURN)</w:t>
      </w:r>
      <w:r w:rsidR="00760ACC" w:rsidRPr="00601EB0">
        <w:rPr>
          <w:b/>
          <w:sz w:val="28"/>
          <w:u w:val="single"/>
        </w:rPr>
        <w:t xml:space="preserve"> PROCEDURE</w:t>
      </w:r>
    </w:p>
    <w:p w14:paraId="73DE40ED" w14:textId="0CEB24BD" w:rsidR="00760ACC" w:rsidRPr="00076EF4" w:rsidRDefault="00076EF4" w:rsidP="00760ACC">
      <w:pPr>
        <w:jc w:val="center"/>
        <w:rPr>
          <w:b/>
        </w:rPr>
      </w:pPr>
      <w:r>
        <w:rPr>
          <w:b/>
        </w:rPr>
        <w:t xml:space="preserve">(Used </w:t>
      </w:r>
      <w:r w:rsidR="00601EB0">
        <w:rPr>
          <w:b/>
        </w:rPr>
        <w:t>by staff to check in trucks of books)</w:t>
      </w:r>
    </w:p>
    <w:p w14:paraId="2C88E5F0" w14:textId="77777777" w:rsidR="00601EB0" w:rsidRDefault="00601EB0" w:rsidP="00760ACC"/>
    <w:p w14:paraId="0DFDF8D5" w14:textId="33ED2A9F" w:rsidR="00687E27" w:rsidRDefault="00760ACC" w:rsidP="00760ACC">
      <w:r w:rsidRPr="00FB49E0">
        <w:t xml:space="preserve">The prompt </w:t>
      </w:r>
      <w:r>
        <w:t>check in</w:t>
      </w:r>
      <w:r w:rsidRPr="00FB49E0">
        <w:t xml:space="preserve"> of all returned library materials is very important and should be completed as soon as possible.</w:t>
      </w:r>
    </w:p>
    <w:p w14:paraId="1D2BCEAF" w14:textId="77777777" w:rsidR="00687E27" w:rsidRDefault="00687E27" w:rsidP="00760ACC"/>
    <w:p w14:paraId="102F478C" w14:textId="1018A7D0" w:rsidR="005D08F6" w:rsidRPr="00FA7229" w:rsidRDefault="00FA7229" w:rsidP="00AF23C4">
      <w:pPr>
        <w:rPr>
          <w:b/>
          <w:bCs/>
          <w:u w:val="single"/>
        </w:rPr>
      </w:pPr>
      <w:r w:rsidRPr="00601EB0">
        <w:rPr>
          <w:b/>
          <w:bCs/>
          <w:highlight w:val="yellow"/>
        </w:rPr>
        <w:t xml:space="preserve">MATERIALS ON THE </w:t>
      </w:r>
      <w:r w:rsidR="00D57F21" w:rsidRPr="00601EB0">
        <w:rPr>
          <w:b/>
          <w:bCs/>
          <w:highlight w:val="yellow"/>
          <w:u w:val="single"/>
        </w:rPr>
        <w:t>CHECK IN TRUCK</w:t>
      </w:r>
      <w:r w:rsidR="00D57F21" w:rsidRPr="00601EB0">
        <w:rPr>
          <w:b/>
          <w:bCs/>
          <w:highlight w:val="yellow"/>
        </w:rPr>
        <w:t xml:space="preserve"> SHOULD BE CHECKED IN BY STAFF ONLY.</w:t>
      </w:r>
      <w:r w:rsidR="00AA6012" w:rsidRPr="00FA7229">
        <w:rPr>
          <w:b/>
          <w:bCs/>
        </w:rPr>
        <w:t xml:space="preserve"> </w:t>
      </w:r>
      <w:r w:rsidR="00760ACC" w:rsidRPr="00FA7229">
        <w:rPr>
          <w:b/>
          <w:bCs/>
        </w:rPr>
        <w:t xml:space="preserve"> </w:t>
      </w:r>
    </w:p>
    <w:p w14:paraId="4CE52135" w14:textId="77777777" w:rsidR="00CF61E3" w:rsidRDefault="00CF61E3" w:rsidP="00760ACC">
      <w:pPr>
        <w:rPr>
          <w:b/>
          <w:bCs/>
        </w:rPr>
      </w:pPr>
    </w:p>
    <w:p w14:paraId="17AC5027" w14:textId="18C620CD" w:rsidR="00596FE9" w:rsidRDefault="00E35A77" w:rsidP="00760ACC">
      <w:pPr>
        <w:rPr>
          <w:b/>
          <w:bCs/>
        </w:rPr>
      </w:pPr>
      <w:r>
        <w:rPr>
          <w:b/>
          <w:bCs/>
        </w:rPr>
        <w:t>Fulfillment &gt;</w:t>
      </w:r>
      <w:r w:rsidR="00C44289">
        <w:rPr>
          <w:b/>
          <w:bCs/>
        </w:rPr>
        <w:t xml:space="preserve"> Return Items &gt; Manage Item Returns</w:t>
      </w:r>
      <w:r w:rsidR="00CF61E3">
        <w:rPr>
          <w:b/>
          <w:bCs/>
        </w:rPr>
        <w:t xml:space="preserve"> screen</w:t>
      </w:r>
    </w:p>
    <w:p w14:paraId="0A7CDA56" w14:textId="77777777" w:rsidR="00CF61E3" w:rsidRPr="00E35A77" w:rsidRDefault="00CF61E3" w:rsidP="00760ACC">
      <w:pPr>
        <w:rPr>
          <w:b/>
          <w:bCs/>
        </w:rPr>
      </w:pPr>
    </w:p>
    <w:p w14:paraId="7BE75A4C" w14:textId="76805812" w:rsidR="00760ACC" w:rsidRDefault="00124B56" w:rsidP="00760ACC">
      <w:pPr>
        <w:spacing w:after="240"/>
        <w:contextualSpacing/>
        <w:rPr>
          <w:rFonts w:ascii="Univers" w:hAnsi="Univers"/>
        </w:rPr>
      </w:pPr>
      <w:r>
        <w:rPr>
          <w:noProof/>
        </w:rPr>
        <w:drawing>
          <wp:inline distT="0" distB="0" distL="0" distR="0" wp14:anchorId="536722BF" wp14:editId="1ECB40C4">
            <wp:extent cx="6305550" cy="2686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5550" cy="2686050"/>
                    </a:xfrm>
                    <a:prstGeom prst="rect">
                      <a:avLst/>
                    </a:prstGeom>
                    <a:noFill/>
                    <a:ln>
                      <a:noFill/>
                    </a:ln>
                  </pic:spPr>
                </pic:pic>
              </a:graphicData>
            </a:graphic>
          </wp:inline>
        </w:drawing>
      </w:r>
    </w:p>
    <w:p w14:paraId="1EFA2278" w14:textId="77777777" w:rsidR="0045173F" w:rsidRDefault="0045173F" w:rsidP="00760ACC">
      <w:pPr>
        <w:spacing w:after="240"/>
        <w:contextualSpacing/>
      </w:pPr>
    </w:p>
    <w:p w14:paraId="3C206E84" w14:textId="77777777" w:rsidR="00760ACC" w:rsidRPr="0011601A" w:rsidRDefault="00760ACC" w:rsidP="00760ACC">
      <w:pPr>
        <w:rPr>
          <w:b/>
          <w:u w:val="single"/>
        </w:rPr>
      </w:pPr>
      <w:r w:rsidRPr="0011601A">
        <w:rPr>
          <w:b/>
          <w:u w:val="single"/>
        </w:rPr>
        <w:t>BACKDAT</w:t>
      </w:r>
      <w:r>
        <w:rPr>
          <w:b/>
          <w:u w:val="single"/>
        </w:rPr>
        <w:t>E</w:t>
      </w:r>
      <w:r w:rsidRPr="0011601A">
        <w:rPr>
          <w:b/>
          <w:u w:val="single"/>
        </w:rPr>
        <w:t xml:space="preserve"> THE </w:t>
      </w:r>
      <w:r>
        <w:rPr>
          <w:b/>
          <w:u w:val="single"/>
        </w:rPr>
        <w:t>RETURN DATE FOR MATERIALS RETURNED ON PREVIOUS DAYS</w:t>
      </w:r>
    </w:p>
    <w:p w14:paraId="433CA548" w14:textId="77777777" w:rsidR="00760ACC" w:rsidRDefault="00760ACC" w:rsidP="00760ACC"/>
    <w:p w14:paraId="3ACE9B2C" w14:textId="61AEB0F3" w:rsidR="00760ACC" w:rsidRDefault="00760ACC" w:rsidP="00760ACC">
      <w:r w:rsidRPr="0011601A">
        <w:t>Materials on book trucks should be checked in on the date shown on the</w:t>
      </w:r>
      <w:r>
        <w:t xml:space="preserve"> truck</w:t>
      </w:r>
      <w:r w:rsidRPr="0011601A">
        <w:t xml:space="preserve"> tag.</w:t>
      </w:r>
      <w:r>
        <w:t xml:space="preserve">  Click the calendar icon and select the book truck return date in the </w:t>
      </w:r>
      <w:r>
        <w:rPr>
          <w:b/>
          <w:bCs/>
        </w:rPr>
        <w:t xml:space="preserve">Override return date </w:t>
      </w:r>
      <w:r w:rsidRPr="00CD67B9">
        <w:rPr>
          <w:b/>
          <w:bCs/>
        </w:rPr>
        <w:t>and time</w:t>
      </w:r>
      <w:r>
        <w:t xml:space="preserve"> field.  Be sure to </w:t>
      </w:r>
      <w:r w:rsidR="005D6556">
        <w:t xml:space="preserve">select </w:t>
      </w:r>
      <w:r w:rsidR="005D6556">
        <w:rPr>
          <w:b/>
          <w:bCs/>
        </w:rPr>
        <w:t>Reset Return Date</w:t>
      </w:r>
      <w:r w:rsidR="005D6556">
        <w:t xml:space="preserve"> when</w:t>
      </w:r>
      <w:r w:rsidR="009A75BF">
        <w:t xml:space="preserve"> done.</w:t>
      </w:r>
    </w:p>
    <w:p w14:paraId="05C74488" w14:textId="489CC3B6" w:rsidR="00BA00EE" w:rsidRDefault="00BA00EE" w:rsidP="00760ACC"/>
    <w:p w14:paraId="410D00B2" w14:textId="4089182A" w:rsidR="00BA00EE" w:rsidRPr="00070843" w:rsidRDefault="00BA00EE" w:rsidP="00760ACC">
      <w:r>
        <w:t xml:space="preserve">Check the </w:t>
      </w:r>
      <w:r>
        <w:rPr>
          <w:b/>
          <w:bCs/>
        </w:rPr>
        <w:t>Place on Hold Shelf</w:t>
      </w:r>
      <w:r w:rsidR="00325536">
        <w:t xml:space="preserve"> buttons and be sure </w:t>
      </w:r>
      <w:r w:rsidR="00070843" w:rsidRPr="00070843">
        <w:rPr>
          <w:b/>
          <w:bCs/>
          <w:u w:val="single"/>
        </w:rPr>
        <w:t>NO</w:t>
      </w:r>
      <w:r w:rsidR="00070843">
        <w:t xml:space="preserve"> is </w:t>
      </w:r>
      <w:r w:rsidR="00CD2211">
        <w:t>selected.</w:t>
      </w:r>
    </w:p>
    <w:p w14:paraId="2323C6D2" w14:textId="77777777" w:rsidR="00760ACC" w:rsidRDefault="00760ACC" w:rsidP="00760ACC"/>
    <w:p w14:paraId="2E8F25FB" w14:textId="648AAECA" w:rsidR="00760ACC" w:rsidRPr="00050974" w:rsidRDefault="00760ACC" w:rsidP="00760ACC">
      <w:r>
        <w:t xml:space="preserve">Wand the item barcode into the </w:t>
      </w:r>
      <w:r>
        <w:rPr>
          <w:b/>
          <w:bCs/>
        </w:rPr>
        <w:t xml:space="preserve">Scan Item Barcode </w:t>
      </w:r>
      <w:r>
        <w:t>field.</w:t>
      </w:r>
      <w:r w:rsidR="00F970FD">
        <w:t xml:space="preserve"> </w:t>
      </w:r>
      <w:r>
        <w:t xml:space="preserve">  </w:t>
      </w:r>
    </w:p>
    <w:p w14:paraId="44B0D0CB" w14:textId="77777777" w:rsidR="00760ACC" w:rsidRDefault="00760ACC" w:rsidP="00760ACC"/>
    <w:p w14:paraId="237B767C" w14:textId="77777777" w:rsidR="00F970FD" w:rsidRDefault="00760ACC" w:rsidP="00760ACC">
      <w:r>
        <w:t>The item title, return date, r</w:t>
      </w:r>
      <w:r w:rsidRPr="0011601A">
        <w:t>eturning borrower information</w:t>
      </w:r>
      <w:r>
        <w:t>, the item destination and the “owned by” library</w:t>
      </w:r>
      <w:r w:rsidRPr="0011601A">
        <w:t xml:space="preserve"> is displayed</w:t>
      </w:r>
      <w:r>
        <w:t xml:space="preserve"> on the return screen.</w:t>
      </w:r>
    </w:p>
    <w:p w14:paraId="2A71A3DB" w14:textId="77777777" w:rsidR="00F970FD" w:rsidRDefault="00F970FD" w:rsidP="00760ACC"/>
    <w:p w14:paraId="64A7D715" w14:textId="77777777" w:rsidR="00F970FD" w:rsidRDefault="00F970FD" w:rsidP="00F970FD">
      <w:pPr>
        <w:rPr>
          <w:b/>
          <w:u w:val="single"/>
        </w:rPr>
      </w:pPr>
      <w:r w:rsidRPr="0011601A">
        <w:rPr>
          <w:b/>
          <w:u w:val="single"/>
        </w:rPr>
        <w:t>THE ITEM IS NOT CHECKED IN UNTIL THE TITLE APPEARS ON THE SCREEN.</w:t>
      </w:r>
    </w:p>
    <w:p w14:paraId="659BE0F3" w14:textId="77777777" w:rsidR="00760ACC" w:rsidRPr="0011601A" w:rsidRDefault="00760ACC" w:rsidP="00760ACC"/>
    <w:p w14:paraId="2811A9D0" w14:textId="63C5F830" w:rsidR="00760ACC" w:rsidRDefault="00760ACC" w:rsidP="00760ACC">
      <w:r w:rsidRPr="0011601A">
        <w:t>Cross out</w:t>
      </w:r>
      <w:r>
        <w:t xml:space="preserve"> the</w:t>
      </w:r>
      <w:r w:rsidRPr="0011601A">
        <w:t xml:space="preserve"> due date on</w:t>
      </w:r>
      <w:r>
        <w:t xml:space="preserve"> the</w:t>
      </w:r>
      <w:r w:rsidRPr="0011601A">
        <w:t xml:space="preserve"> item</w:t>
      </w:r>
      <w:r>
        <w:t xml:space="preserve"> and initial near the date.</w:t>
      </w:r>
    </w:p>
    <w:p w14:paraId="009DDD3D" w14:textId="433D16D2" w:rsidR="001845E8" w:rsidRDefault="001845E8" w:rsidP="00760ACC"/>
    <w:p w14:paraId="19A14FD5" w14:textId="730CC85A" w:rsidR="001845E8" w:rsidRPr="007D4D29" w:rsidRDefault="001845E8" w:rsidP="00760ACC">
      <w:pPr>
        <w:rPr>
          <w:b/>
          <w:bCs/>
        </w:rPr>
      </w:pPr>
      <w:r w:rsidRPr="007D4D29">
        <w:rPr>
          <w:b/>
          <w:bCs/>
        </w:rPr>
        <w:t xml:space="preserve">Check the </w:t>
      </w:r>
      <w:r w:rsidRPr="007D4D29">
        <w:rPr>
          <w:b/>
          <w:bCs/>
          <w:u w:val="single"/>
        </w:rPr>
        <w:t xml:space="preserve">item’s </w:t>
      </w:r>
      <w:r w:rsidR="00B37991" w:rsidRPr="007D4D29">
        <w:rPr>
          <w:b/>
          <w:bCs/>
          <w:u w:val="single"/>
        </w:rPr>
        <w:t>destination and</w:t>
      </w:r>
      <w:r w:rsidR="007D4D29" w:rsidRPr="007D4D29">
        <w:rPr>
          <w:b/>
          <w:bCs/>
          <w:u w:val="single"/>
        </w:rPr>
        <w:t xml:space="preserve"> the</w:t>
      </w:r>
      <w:r w:rsidR="00B37991" w:rsidRPr="007D4D29">
        <w:rPr>
          <w:b/>
          <w:bCs/>
          <w:u w:val="single"/>
        </w:rPr>
        <w:t xml:space="preserve"> owned by library</w:t>
      </w:r>
      <w:r w:rsidR="00B37991" w:rsidRPr="007D4D29">
        <w:rPr>
          <w:b/>
          <w:bCs/>
        </w:rPr>
        <w:t xml:space="preserve"> and proceed as follows:</w:t>
      </w:r>
    </w:p>
    <w:p w14:paraId="68665B2F" w14:textId="77777777" w:rsidR="00803C84" w:rsidRDefault="00803C84" w:rsidP="00760ACC">
      <w:pPr>
        <w:rPr>
          <w:b/>
          <w:bCs/>
          <w:u w:val="single"/>
        </w:rPr>
      </w:pPr>
    </w:p>
    <w:p w14:paraId="00B24AA5" w14:textId="17941353" w:rsidR="00BA2718" w:rsidRDefault="00BA2718" w:rsidP="00760ACC">
      <w:pPr>
        <w:rPr>
          <w:b/>
          <w:bCs/>
        </w:rPr>
      </w:pPr>
      <w:r>
        <w:rPr>
          <w:b/>
          <w:bCs/>
          <w:u w:val="single"/>
        </w:rPr>
        <w:t>ITEM BELONGS TO SUNY ONEONTA</w:t>
      </w:r>
      <w:r w:rsidR="008D207E">
        <w:rPr>
          <w:b/>
          <w:bCs/>
        </w:rPr>
        <w:t xml:space="preserve"> (</w:t>
      </w:r>
      <w:r w:rsidR="002506FC">
        <w:rPr>
          <w:b/>
          <w:bCs/>
        </w:rPr>
        <w:t>T</w:t>
      </w:r>
      <w:r w:rsidR="00A64332">
        <w:rPr>
          <w:b/>
          <w:bCs/>
        </w:rPr>
        <w:t>he “owned by” library</w:t>
      </w:r>
      <w:r w:rsidR="002506FC">
        <w:rPr>
          <w:b/>
          <w:bCs/>
        </w:rPr>
        <w:t xml:space="preserve"> = Milne Library)</w:t>
      </w:r>
    </w:p>
    <w:p w14:paraId="1EF11C0E" w14:textId="77777777" w:rsidR="00C10B48" w:rsidRDefault="00C10B48" w:rsidP="00760ACC"/>
    <w:p w14:paraId="60AD8AB8" w14:textId="0C0E62CD" w:rsidR="00803C84" w:rsidRDefault="00033488" w:rsidP="00760ACC">
      <w:r>
        <w:lastRenderedPageBreak/>
        <w:t>If the destination is “Reshelving</w:t>
      </w:r>
      <w:r w:rsidR="00C01B5E">
        <w:t>,</w:t>
      </w:r>
      <w:r>
        <w:t>”</w:t>
      </w:r>
      <w:r w:rsidR="00C01B5E">
        <w:t xml:space="preserve"> </w:t>
      </w:r>
      <w:r w:rsidR="00B63285">
        <w:t xml:space="preserve">place </w:t>
      </w:r>
      <w:r w:rsidR="00B61D2E">
        <w:t xml:space="preserve">the item </w:t>
      </w:r>
      <w:r w:rsidR="00760ACC" w:rsidRPr="0011601A">
        <w:t xml:space="preserve">on </w:t>
      </w:r>
      <w:r w:rsidR="00760ACC">
        <w:t>the</w:t>
      </w:r>
      <w:r w:rsidR="00760ACC" w:rsidRPr="0011601A">
        <w:t xml:space="preserve"> Check &amp; Sensitize truck.  </w:t>
      </w:r>
      <w:r w:rsidR="00760ACC">
        <w:t>Our m</w:t>
      </w:r>
      <w:r w:rsidR="00760ACC" w:rsidRPr="0011601A">
        <w:t xml:space="preserve">edia items should be placed on </w:t>
      </w:r>
      <w:r w:rsidR="00760ACC">
        <w:t>the</w:t>
      </w:r>
      <w:r w:rsidR="00760ACC" w:rsidRPr="0011601A">
        <w:t xml:space="preserve"> truck located next to the </w:t>
      </w:r>
      <w:r w:rsidR="00760ACC">
        <w:t>copier.</w:t>
      </w:r>
      <w:r w:rsidR="00760ACC" w:rsidRPr="0011601A">
        <w:t xml:space="preserve">  Media check in problems (missing video, CD, etc.)</w:t>
      </w:r>
      <w:r w:rsidR="00760ACC">
        <w:t xml:space="preserve"> should be</w:t>
      </w:r>
      <w:r w:rsidR="00760ACC" w:rsidRPr="0011601A">
        <w:t xml:space="preserve"> </w:t>
      </w:r>
      <w:r w:rsidR="00760ACC">
        <w:t>given to a Circulation staff member.</w:t>
      </w:r>
    </w:p>
    <w:p w14:paraId="03FFD0C8" w14:textId="77777777" w:rsidR="00590E24" w:rsidRDefault="00803C84" w:rsidP="00760ACC">
      <w:r>
        <w:br w:type="page"/>
      </w:r>
    </w:p>
    <w:p w14:paraId="0E1EAF9A" w14:textId="6B9273CB" w:rsidR="00760ACC" w:rsidRPr="00590E24" w:rsidRDefault="00760ACC" w:rsidP="00760ACC">
      <w:pPr>
        <w:rPr>
          <w:b/>
        </w:rPr>
      </w:pPr>
      <w:r w:rsidRPr="00590E24">
        <w:rPr>
          <w:b/>
          <w:u w:val="single"/>
        </w:rPr>
        <w:t>ITEM BELONGS TO ANOTHER SUNY LIBRARY</w:t>
      </w:r>
      <w:r w:rsidR="00386F0A" w:rsidRPr="00590E24">
        <w:rPr>
          <w:b/>
        </w:rPr>
        <w:t xml:space="preserve"> (The “owned by” library</w:t>
      </w:r>
      <w:r w:rsidR="005273F8" w:rsidRPr="00590E24">
        <w:rPr>
          <w:b/>
        </w:rPr>
        <w:t xml:space="preserve"> = another SUNY</w:t>
      </w:r>
      <w:r w:rsidR="007737BA">
        <w:rPr>
          <w:b/>
        </w:rPr>
        <w:t xml:space="preserve"> </w:t>
      </w:r>
      <w:r w:rsidR="00337F56">
        <w:rPr>
          <w:b/>
        </w:rPr>
        <w:t>library)</w:t>
      </w:r>
    </w:p>
    <w:p w14:paraId="4A434D3C" w14:textId="77777777" w:rsidR="00760ACC" w:rsidRPr="00590E24" w:rsidRDefault="00760ACC" w:rsidP="00760ACC">
      <w:pPr>
        <w:rPr>
          <w:b/>
        </w:rPr>
      </w:pPr>
    </w:p>
    <w:p w14:paraId="12F6C9AC" w14:textId="706858EB" w:rsidR="00760ACC" w:rsidRDefault="00760ACC" w:rsidP="00760ACC">
      <w:r w:rsidRPr="00590E24">
        <w:t>A message should appear at check in when the item belongs to another SUNY library.  Th</w:t>
      </w:r>
      <w:r w:rsidR="00EE534D">
        <w:t xml:space="preserve">e lending </w:t>
      </w:r>
      <w:r w:rsidRPr="00590E24">
        <w:t xml:space="preserve">library’s name should also appear in the </w:t>
      </w:r>
      <w:r w:rsidRPr="00590E24">
        <w:rPr>
          <w:b/>
          <w:bCs/>
        </w:rPr>
        <w:t>Owned by Library</w:t>
      </w:r>
      <w:r w:rsidRPr="00590E24">
        <w:t xml:space="preserve"> field on the return screen</w:t>
      </w:r>
      <w:r w:rsidR="00266158">
        <w:t xml:space="preserve"> and the item should have the colored</w:t>
      </w:r>
      <w:r w:rsidR="00EE534D">
        <w:t xml:space="preserve"> Resource Sharing</w:t>
      </w:r>
      <w:r w:rsidR="00266158">
        <w:t xml:space="preserve"> book band</w:t>
      </w:r>
      <w:r w:rsidR="00EE534D">
        <w:t xml:space="preserve"> unless the patron has removed it.</w:t>
      </w:r>
      <w:r w:rsidRPr="00590E24">
        <w:t xml:space="preserve">  </w:t>
      </w:r>
      <w:r w:rsidRPr="00EE534D">
        <w:rPr>
          <w:u w:val="single"/>
        </w:rPr>
        <w:t xml:space="preserve">Cross out the due date and put the item on the </w:t>
      </w:r>
      <w:r w:rsidRPr="00EE534D">
        <w:rPr>
          <w:b/>
          <w:bCs/>
          <w:u w:val="single"/>
        </w:rPr>
        <w:t xml:space="preserve">ILL Return </w:t>
      </w:r>
      <w:r w:rsidRPr="00EE534D">
        <w:rPr>
          <w:u w:val="single"/>
        </w:rPr>
        <w:t>she</w:t>
      </w:r>
      <w:r w:rsidR="00C10B48" w:rsidRPr="00EE534D">
        <w:rPr>
          <w:u w:val="single"/>
        </w:rPr>
        <w:t>lf</w:t>
      </w:r>
      <w:r w:rsidR="00337F56">
        <w:t>.</w:t>
      </w:r>
      <w:r w:rsidR="00C10B48" w:rsidRPr="00590E24">
        <w:t xml:space="preserve"> </w:t>
      </w:r>
    </w:p>
    <w:p w14:paraId="20A37AEB" w14:textId="77777777" w:rsidR="00760ACC" w:rsidRDefault="00760ACC" w:rsidP="00760ACC"/>
    <w:p w14:paraId="3AAF3C06" w14:textId="6C4EA9E6" w:rsidR="00760ACC" w:rsidRPr="007D0597" w:rsidRDefault="00760ACC" w:rsidP="00760ACC">
      <w:pPr>
        <w:rPr>
          <w:b/>
        </w:rPr>
      </w:pPr>
      <w:r w:rsidRPr="00884579">
        <w:rPr>
          <w:b/>
          <w:u w:val="single"/>
        </w:rPr>
        <w:t>ITEM</w:t>
      </w:r>
      <w:r w:rsidR="00884579" w:rsidRPr="00884579">
        <w:rPr>
          <w:b/>
          <w:u w:val="single"/>
        </w:rPr>
        <w:t xml:space="preserve"> IS</w:t>
      </w:r>
      <w:r w:rsidRPr="00884579">
        <w:rPr>
          <w:b/>
          <w:u w:val="single"/>
        </w:rPr>
        <w:t xml:space="preserve"> ON HOL</w:t>
      </w:r>
      <w:r w:rsidR="003F1B70" w:rsidRPr="00884579">
        <w:rPr>
          <w:b/>
          <w:u w:val="single"/>
        </w:rPr>
        <w:t>D</w:t>
      </w:r>
      <w:r w:rsidR="00884579" w:rsidRPr="00884579">
        <w:rPr>
          <w:b/>
          <w:u w:val="single"/>
        </w:rPr>
        <w:t xml:space="preserve"> MESSAGE</w:t>
      </w:r>
    </w:p>
    <w:p w14:paraId="6F9E83ED" w14:textId="77777777" w:rsidR="00760ACC" w:rsidRPr="0011601A" w:rsidRDefault="00760ACC" w:rsidP="00760ACC">
      <w:pPr>
        <w:jc w:val="both"/>
        <w:rPr>
          <w:b/>
          <w:u w:val="single"/>
        </w:rPr>
      </w:pPr>
    </w:p>
    <w:p w14:paraId="0E9B5BAC" w14:textId="77777777" w:rsidR="003F1B70" w:rsidRPr="00D61D3F" w:rsidRDefault="003F1B70" w:rsidP="003F1B70">
      <w:pPr>
        <w:rPr>
          <w:b/>
          <w:bCs/>
        </w:rPr>
      </w:pPr>
      <w:r>
        <w:t xml:space="preserve">Items on hold should be given to a staff person or left in the Message Tray with a note that the item is on hold.   </w:t>
      </w:r>
      <w:r>
        <w:rPr>
          <w:b/>
          <w:bCs/>
        </w:rPr>
        <w:t>Do not place directly on the Hold Shelf.</w:t>
      </w:r>
      <w:r>
        <w:t xml:space="preserve">  The requesting patron needs to be notified that the item has been returned before it is placed on the hold shelf.</w:t>
      </w:r>
    </w:p>
    <w:p w14:paraId="3DE3702F" w14:textId="77777777" w:rsidR="003F1B70" w:rsidRDefault="003F1B70" w:rsidP="00760ACC"/>
    <w:p w14:paraId="0DD1A826" w14:textId="66D115C6" w:rsidR="00760ACC" w:rsidRDefault="00760ACC" w:rsidP="00760ACC">
      <w:pPr>
        <w:rPr>
          <w:b/>
        </w:rPr>
      </w:pPr>
      <w:r>
        <w:rPr>
          <w:b/>
          <w:u w:val="single"/>
        </w:rPr>
        <w:t>ITEM IS NOT ON LOAN</w:t>
      </w:r>
    </w:p>
    <w:p w14:paraId="3F2C62CA" w14:textId="77777777" w:rsidR="00760ACC" w:rsidRDefault="00760ACC" w:rsidP="00760ACC">
      <w:pPr>
        <w:rPr>
          <w:b/>
        </w:rPr>
      </w:pPr>
    </w:p>
    <w:p w14:paraId="24D6C6F0" w14:textId="77777777" w:rsidR="00760ACC" w:rsidRDefault="00760ACC" w:rsidP="00760ACC">
      <w:pPr>
        <w:numPr>
          <w:ilvl w:val="0"/>
          <w:numId w:val="31"/>
        </w:numPr>
        <w:rPr>
          <w:b/>
        </w:rPr>
      </w:pPr>
      <w:r w:rsidRPr="0011601A">
        <w:rPr>
          <w:u w:val="single"/>
        </w:rPr>
        <w:t>If there is no current due date</w:t>
      </w:r>
      <w:r w:rsidRPr="0011601A">
        <w:t xml:space="preserve"> put on “</w:t>
      </w:r>
      <w:r>
        <w:t>Check &amp; Sensitize</w:t>
      </w:r>
      <w:r w:rsidRPr="0011601A">
        <w:t>” truck.</w:t>
      </w:r>
    </w:p>
    <w:p w14:paraId="5E9A99B6" w14:textId="77777777" w:rsidR="00760ACC" w:rsidRDefault="00760ACC" w:rsidP="00760ACC">
      <w:pPr>
        <w:rPr>
          <w:b/>
        </w:rPr>
      </w:pPr>
    </w:p>
    <w:p w14:paraId="6C07C19E" w14:textId="77777777" w:rsidR="00760ACC" w:rsidRPr="007F634F" w:rsidRDefault="00760ACC" w:rsidP="00760ACC">
      <w:pPr>
        <w:numPr>
          <w:ilvl w:val="0"/>
          <w:numId w:val="31"/>
        </w:numPr>
        <w:rPr>
          <w:b/>
        </w:rPr>
      </w:pPr>
      <w:r>
        <w:rPr>
          <w:u w:val="single"/>
        </w:rPr>
        <w:t>If there is a current due date of the year 2000 or later</w:t>
      </w:r>
      <w:r>
        <w:t>, it may be checked out manually.  Put a completed</w:t>
      </w:r>
      <w:r w:rsidRPr="0011601A">
        <w:t xml:space="preserve"> </w:t>
      </w:r>
      <w:r w:rsidRPr="0011601A">
        <w:rPr>
          <w:u w:val="single"/>
        </w:rPr>
        <w:t>Date Returned Slip</w:t>
      </w:r>
      <w:r w:rsidRPr="0011601A">
        <w:t xml:space="preserve"> </w:t>
      </w:r>
      <w:r>
        <w:t xml:space="preserve">in the item </w:t>
      </w:r>
      <w:r w:rsidRPr="0011601A">
        <w:t xml:space="preserve">and put </w:t>
      </w:r>
      <w:r>
        <w:t xml:space="preserve">it </w:t>
      </w:r>
      <w:r w:rsidRPr="0011601A">
        <w:t xml:space="preserve">on the </w:t>
      </w:r>
      <w:r>
        <w:rPr>
          <w:u w:val="single"/>
        </w:rPr>
        <w:t>Snag S</w:t>
      </w:r>
      <w:r w:rsidRPr="0011601A">
        <w:rPr>
          <w:u w:val="single"/>
        </w:rPr>
        <w:t>helf</w:t>
      </w:r>
      <w:r>
        <w:t xml:space="preserve"> in the Reserve Rm.</w:t>
      </w:r>
    </w:p>
    <w:p w14:paraId="009BB6D3" w14:textId="77777777" w:rsidR="00760ACC" w:rsidRDefault="00760ACC" w:rsidP="00760ACC"/>
    <w:p w14:paraId="70C169D5" w14:textId="7E3D2C16" w:rsidR="00760ACC" w:rsidRDefault="00760ACC" w:rsidP="00760ACC">
      <w:pPr>
        <w:rPr>
          <w:b/>
        </w:rPr>
      </w:pPr>
      <w:r>
        <w:rPr>
          <w:b/>
          <w:u w:val="single"/>
        </w:rPr>
        <w:t>ITEM NOT FOUND</w:t>
      </w:r>
    </w:p>
    <w:p w14:paraId="4705FE86" w14:textId="77777777" w:rsidR="00760ACC" w:rsidRDefault="00760ACC" w:rsidP="00760ACC">
      <w:pPr>
        <w:rPr>
          <w:b/>
        </w:rPr>
      </w:pPr>
    </w:p>
    <w:p w14:paraId="4C024082" w14:textId="77777777" w:rsidR="00760ACC" w:rsidRDefault="00760ACC" w:rsidP="00760ACC">
      <w:pPr>
        <w:numPr>
          <w:ilvl w:val="0"/>
          <w:numId w:val="32"/>
        </w:numPr>
      </w:pPr>
      <w:r w:rsidRPr="0011601A">
        <w:rPr>
          <w:u w:val="single"/>
        </w:rPr>
        <w:t>If there is no current due date</w:t>
      </w:r>
      <w:r>
        <w:t xml:space="preserve">, </w:t>
      </w:r>
      <w:r w:rsidRPr="0011601A">
        <w:t>put on the</w:t>
      </w:r>
      <w:r>
        <w:t xml:space="preserve"> C</w:t>
      </w:r>
      <w:r w:rsidRPr="0011601A">
        <w:t>ataloging Shelf in the Reserve Room.</w:t>
      </w:r>
      <w:r>
        <w:t xml:space="preserve">  </w:t>
      </w:r>
    </w:p>
    <w:p w14:paraId="0D718F4D" w14:textId="77777777" w:rsidR="00760ACC" w:rsidRDefault="00760ACC" w:rsidP="00760ACC"/>
    <w:p w14:paraId="589328CE" w14:textId="77777777" w:rsidR="00760ACC" w:rsidRPr="0002392C" w:rsidRDefault="00760ACC" w:rsidP="00760ACC">
      <w:pPr>
        <w:numPr>
          <w:ilvl w:val="0"/>
          <w:numId w:val="32"/>
        </w:numPr>
        <w:rPr>
          <w:b/>
        </w:rPr>
      </w:pPr>
      <w:r w:rsidRPr="0011601A">
        <w:rPr>
          <w:u w:val="single"/>
        </w:rPr>
        <w:t>If there is a current due date</w:t>
      </w:r>
      <w:r>
        <w:rPr>
          <w:u w:val="single"/>
        </w:rPr>
        <w:t xml:space="preserve"> of the year 2000 or later</w:t>
      </w:r>
      <w:r w:rsidRPr="00620B5C">
        <w:t>,</w:t>
      </w:r>
      <w:r w:rsidRPr="0011601A">
        <w:t xml:space="preserve"> </w:t>
      </w:r>
      <w:r>
        <w:t>it may be checked out manually.  Put a completed</w:t>
      </w:r>
      <w:r w:rsidRPr="0011601A">
        <w:t xml:space="preserve"> </w:t>
      </w:r>
      <w:r w:rsidRPr="0011601A">
        <w:rPr>
          <w:u w:val="single"/>
        </w:rPr>
        <w:t>Date Returned Slip</w:t>
      </w:r>
      <w:r w:rsidRPr="0011601A">
        <w:t xml:space="preserve"> </w:t>
      </w:r>
      <w:r>
        <w:t xml:space="preserve">in the item </w:t>
      </w:r>
      <w:r w:rsidRPr="0011601A">
        <w:t xml:space="preserve">and put </w:t>
      </w:r>
      <w:r>
        <w:t xml:space="preserve">it </w:t>
      </w:r>
      <w:r w:rsidRPr="0011601A">
        <w:t xml:space="preserve">on the </w:t>
      </w:r>
      <w:r>
        <w:rPr>
          <w:u w:val="single"/>
        </w:rPr>
        <w:t>Snag S</w:t>
      </w:r>
      <w:r w:rsidRPr="0011601A">
        <w:rPr>
          <w:u w:val="single"/>
        </w:rPr>
        <w:t>helf</w:t>
      </w:r>
      <w:r w:rsidRPr="0011601A">
        <w:t xml:space="preserve"> in the Reserve</w:t>
      </w:r>
      <w:r>
        <w:t xml:space="preserve"> Rm</w:t>
      </w:r>
      <w:r w:rsidRPr="0011601A">
        <w:t>.</w:t>
      </w:r>
    </w:p>
    <w:p w14:paraId="20914AA5" w14:textId="77777777" w:rsidR="00760ACC" w:rsidRDefault="00760ACC" w:rsidP="00760ACC">
      <w:pPr>
        <w:rPr>
          <w:b/>
        </w:rPr>
      </w:pPr>
    </w:p>
    <w:p w14:paraId="00E94D53" w14:textId="5B7F860D" w:rsidR="00760ACC" w:rsidRDefault="00660694" w:rsidP="00760ACC">
      <w:pPr>
        <w:rPr>
          <w:b/>
        </w:rPr>
      </w:pPr>
      <w:r>
        <w:rPr>
          <w:b/>
          <w:u w:val="single"/>
        </w:rPr>
        <w:t xml:space="preserve">TEMPORARY LOCATION </w:t>
      </w:r>
      <w:r w:rsidR="00080727">
        <w:rPr>
          <w:b/>
          <w:u w:val="single"/>
        </w:rPr>
        <w:t>MESSAGES</w:t>
      </w:r>
    </w:p>
    <w:p w14:paraId="1148112B" w14:textId="77777777" w:rsidR="00760ACC" w:rsidRDefault="00760ACC" w:rsidP="00760ACC">
      <w:pPr>
        <w:rPr>
          <w:b/>
        </w:rPr>
      </w:pPr>
    </w:p>
    <w:p w14:paraId="0A2B90E3" w14:textId="77777777" w:rsidR="00611AF1" w:rsidRPr="0025584B" w:rsidRDefault="00611AF1" w:rsidP="00611AF1">
      <w:pPr>
        <w:ind w:left="720"/>
        <w:rPr>
          <w:b/>
        </w:rPr>
      </w:pPr>
      <w:r>
        <w:t xml:space="preserve">These are items temporarily shelved in a location other than their permanent location such as Reserve Items, New Books or other Display Items.  </w:t>
      </w:r>
    </w:p>
    <w:p w14:paraId="3EB6E993" w14:textId="77777777" w:rsidR="00611AF1" w:rsidRDefault="00611AF1" w:rsidP="00B10B6E">
      <w:pPr>
        <w:ind w:left="720"/>
      </w:pPr>
    </w:p>
    <w:p w14:paraId="5ECF0263" w14:textId="33B1953C" w:rsidR="00B10B6E" w:rsidRDefault="00B10B6E" w:rsidP="00B10B6E">
      <w:pPr>
        <w:ind w:left="720"/>
      </w:pPr>
      <w:r>
        <w:t>Alma</w:t>
      </w:r>
      <w:r w:rsidR="000B2D6F">
        <w:t xml:space="preserve"> displays Temporary Location message</w:t>
      </w:r>
      <w:r w:rsidR="00ED761D">
        <w:t>s</w:t>
      </w:r>
      <w:r w:rsidR="000B2D6F">
        <w:t xml:space="preserve"> at </w:t>
      </w:r>
      <w:r w:rsidR="000B2D6F" w:rsidRPr="00ED761D">
        <w:rPr>
          <w:u w:val="single"/>
        </w:rPr>
        <w:t>BOTH</w:t>
      </w:r>
      <w:r w:rsidR="000B2D6F">
        <w:t xml:space="preserve"> check out and at check in for </w:t>
      </w:r>
      <w:r w:rsidR="00E76FDE" w:rsidRPr="00ED761D">
        <w:rPr>
          <w:u w:val="single"/>
        </w:rPr>
        <w:t>ANY ITEM</w:t>
      </w:r>
      <w:r w:rsidR="00E76FDE">
        <w:t xml:space="preserve"> that is in a temporary location.  </w:t>
      </w:r>
    </w:p>
    <w:p w14:paraId="26AB5EC6" w14:textId="175F9DAF" w:rsidR="00E76FDE" w:rsidRDefault="00E76FDE" w:rsidP="00B10B6E">
      <w:pPr>
        <w:ind w:left="720"/>
      </w:pPr>
    </w:p>
    <w:p w14:paraId="4A310E8D" w14:textId="4879854C" w:rsidR="00E76FDE" w:rsidRPr="00737D05" w:rsidRDefault="00E76FDE" w:rsidP="00B10B6E">
      <w:pPr>
        <w:ind w:left="720"/>
        <w:rPr>
          <w:b/>
          <w:bCs/>
        </w:rPr>
      </w:pPr>
      <w:r w:rsidRPr="00737D05">
        <w:rPr>
          <w:b/>
          <w:bCs/>
          <w:u w:val="single"/>
        </w:rPr>
        <w:t>Ignore</w:t>
      </w:r>
      <w:r w:rsidR="00D342D6" w:rsidRPr="00737D05">
        <w:rPr>
          <w:b/>
          <w:bCs/>
          <w:u w:val="single"/>
        </w:rPr>
        <w:t xml:space="preserve"> the messages at check out ONLY</w:t>
      </w:r>
      <w:r w:rsidR="00D342D6" w:rsidRPr="00737D05">
        <w:rPr>
          <w:b/>
          <w:bCs/>
        </w:rPr>
        <w:t xml:space="preserve">.  Examine each item carefully at check in to determine where it should </w:t>
      </w:r>
      <w:r w:rsidR="00323A79" w:rsidRPr="00737D05">
        <w:rPr>
          <w:b/>
          <w:bCs/>
        </w:rPr>
        <w:t xml:space="preserve">be shelved.  </w:t>
      </w:r>
    </w:p>
    <w:p w14:paraId="78FB8E72" w14:textId="6594A372" w:rsidR="00323A79" w:rsidRDefault="00323A79" w:rsidP="00B10B6E">
      <w:pPr>
        <w:ind w:left="720"/>
      </w:pPr>
    </w:p>
    <w:p w14:paraId="124F4C52" w14:textId="4CFC6AEE" w:rsidR="00323A79" w:rsidRDefault="00323A79" w:rsidP="00B10B6E">
      <w:pPr>
        <w:ind w:left="720"/>
      </w:pPr>
      <w:r>
        <w:t xml:space="preserve">All </w:t>
      </w:r>
      <w:r>
        <w:rPr>
          <w:b/>
          <w:bCs/>
          <w:u w:val="single"/>
        </w:rPr>
        <w:t>RESERVE ITEMS</w:t>
      </w:r>
      <w:r w:rsidR="00AE2F95">
        <w:t xml:space="preserve"> should be re-shelved </w:t>
      </w:r>
      <w:r w:rsidR="00C91F11">
        <w:t xml:space="preserve">either </w:t>
      </w:r>
      <w:r w:rsidR="00AE2F95">
        <w:t>in the Reserve Room</w:t>
      </w:r>
      <w:r w:rsidR="009A0324">
        <w:t>,</w:t>
      </w:r>
      <w:r w:rsidR="00C91F11">
        <w:t xml:space="preserve"> the Media file cabinet</w:t>
      </w:r>
      <w:r w:rsidR="00E779B1">
        <w:t xml:space="preserve"> or the 4-drawer file cabinet</w:t>
      </w:r>
      <w:r w:rsidR="00C91F11">
        <w:t xml:space="preserve"> in their proper location.  </w:t>
      </w:r>
    </w:p>
    <w:p w14:paraId="762FB25A" w14:textId="1EDA300B" w:rsidR="00C91F11" w:rsidRDefault="00C91F11" w:rsidP="00B10B6E">
      <w:pPr>
        <w:ind w:left="720"/>
      </w:pPr>
    </w:p>
    <w:p w14:paraId="3371C786" w14:textId="0D34BBA0" w:rsidR="00C91F11" w:rsidRPr="00C133FE" w:rsidRDefault="00C91F11" w:rsidP="00B10B6E">
      <w:pPr>
        <w:ind w:left="720"/>
      </w:pPr>
      <w:r>
        <w:t xml:space="preserve">All </w:t>
      </w:r>
      <w:r w:rsidR="00C133FE">
        <w:rPr>
          <w:b/>
          <w:bCs/>
          <w:u w:val="single"/>
        </w:rPr>
        <w:t>OTHER TEMP LOCATION ITEMS</w:t>
      </w:r>
      <w:r w:rsidR="00C133FE">
        <w:t xml:space="preserve"> should be shelved on</w:t>
      </w:r>
      <w:r w:rsidR="00737D05">
        <w:t xml:space="preserve"> the Temp Location shelf in the Reserve Room.</w:t>
      </w:r>
    </w:p>
    <w:p w14:paraId="154E818A" w14:textId="673917D4" w:rsidR="00E15E83" w:rsidRDefault="00D55B33" w:rsidP="00E15E83">
      <w:pPr>
        <w:jc w:val="center"/>
        <w:rPr>
          <w:b/>
          <w:bCs/>
          <w:sz w:val="28"/>
          <w:szCs w:val="28"/>
          <w:u w:val="single"/>
        </w:rPr>
      </w:pPr>
      <w:r>
        <w:br w:type="page"/>
      </w:r>
      <w:r w:rsidR="00376C36">
        <w:rPr>
          <w:b/>
          <w:bCs/>
          <w:sz w:val="28"/>
          <w:szCs w:val="28"/>
          <w:u w:val="single"/>
        </w:rPr>
        <w:lastRenderedPageBreak/>
        <w:t>CHECK IN FROM PATRON</w:t>
      </w:r>
      <w:r w:rsidR="00275C35">
        <w:rPr>
          <w:b/>
          <w:bCs/>
          <w:sz w:val="28"/>
          <w:szCs w:val="28"/>
          <w:u w:val="single"/>
        </w:rPr>
        <w:t>’S RETURN TAB</w:t>
      </w:r>
    </w:p>
    <w:p w14:paraId="14540240" w14:textId="18D02556" w:rsidR="00601EB0" w:rsidRPr="002A0A91" w:rsidRDefault="002A0A91" w:rsidP="00E15E83">
      <w:pPr>
        <w:jc w:val="center"/>
        <w:rPr>
          <w:b/>
          <w:bCs/>
        </w:rPr>
      </w:pPr>
      <w:r>
        <w:rPr>
          <w:b/>
          <w:bCs/>
        </w:rPr>
        <w:t xml:space="preserve">(Use by students </w:t>
      </w:r>
      <w:r w:rsidR="00FA691E">
        <w:rPr>
          <w:b/>
          <w:bCs/>
        </w:rPr>
        <w:t>while patron is present)</w:t>
      </w:r>
    </w:p>
    <w:p w14:paraId="59A7770D" w14:textId="5547B688" w:rsidR="00E15E83" w:rsidRDefault="00E15E83" w:rsidP="00DD6960"/>
    <w:p w14:paraId="3B326DA0" w14:textId="77777777" w:rsidR="009A0D26" w:rsidRDefault="009A0D26" w:rsidP="00DD6960"/>
    <w:p w14:paraId="4C90DE69" w14:textId="7CAE740D" w:rsidR="00420FA0" w:rsidRDefault="00986116" w:rsidP="00DD6960">
      <w:r w:rsidRPr="00FC635B">
        <w:rPr>
          <w:b/>
          <w:bCs/>
          <w:u w:val="single"/>
        </w:rPr>
        <w:t>Students may only check in materials at the request of a patron while the patron is present</w:t>
      </w:r>
      <w:r w:rsidRPr="00FC635B">
        <w:rPr>
          <w:b/>
          <w:bCs/>
        </w:rPr>
        <w:t>.</w:t>
      </w:r>
      <w:r>
        <w:t xml:space="preserve"> </w:t>
      </w:r>
    </w:p>
    <w:p w14:paraId="4BA7228A" w14:textId="77777777" w:rsidR="00FA691E" w:rsidRDefault="00FA691E" w:rsidP="00DD6960">
      <w:pPr>
        <w:rPr>
          <w:b/>
          <w:bCs/>
        </w:rPr>
      </w:pPr>
    </w:p>
    <w:p w14:paraId="71A376AC" w14:textId="3271A342" w:rsidR="00E15E83" w:rsidRDefault="00275C35" w:rsidP="00DD6960">
      <w:pPr>
        <w:rPr>
          <w:b/>
          <w:bCs/>
        </w:rPr>
      </w:pPr>
      <w:r>
        <w:rPr>
          <w:b/>
          <w:bCs/>
        </w:rPr>
        <w:t>Fulfillment &gt; Manage Patron Services &gt;</w:t>
      </w:r>
      <w:r w:rsidR="001D6444">
        <w:rPr>
          <w:b/>
          <w:bCs/>
        </w:rPr>
        <w:t xml:space="preserve"> Patron Identification</w:t>
      </w:r>
      <w:r w:rsidR="00420FA0">
        <w:rPr>
          <w:b/>
          <w:bCs/>
        </w:rPr>
        <w:t xml:space="preserve"> &gt; Patron’s Returns Tab</w:t>
      </w:r>
    </w:p>
    <w:p w14:paraId="4487D2F8" w14:textId="29B54F82" w:rsidR="00527F10" w:rsidRDefault="00527F10" w:rsidP="00DD6960">
      <w:pPr>
        <w:rPr>
          <w:b/>
          <w:bCs/>
        </w:rPr>
      </w:pPr>
    </w:p>
    <w:p w14:paraId="494DD009" w14:textId="25DA8A30" w:rsidR="008256B4" w:rsidRPr="00986116" w:rsidRDefault="008256B4" w:rsidP="008256B4">
      <w:r>
        <w:t>Access the patron’s record</w:t>
      </w:r>
      <w:r w:rsidR="00A8403B">
        <w:t xml:space="preserve"> from the Patron Identification screen</w:t>
      </w:r>
      <w:r>
        <w:t xml:space="preserve"> and click on the</w:t>
      </w:r>
      <w:r w:rsidR="009A0D26">
        <w:t xml:space="preserve"> patron’s</w:t>
      </w:r>
      <w:r>
        <w:t xml:space="preserve"> </w:t>
      </w:r>
      <w:r>
        <w:rPr>
          <w:b/>
          <w:bCs/>
        </w:rPr>
        <w:t xml:space="preserve">Returns </w:t>
      </w:r>
      <w:r>
        <w:t>tab.</w:t>
      </w:r>
    </w:p>
    <w:p w14:paraId="12CAF42B" w14:textId="77777777" w:rsidR="00DD6960" w:rsidRDefault="00DD6960" w:rsidP="00DD6960"/>
    <w:p w14:paraId="0F05E01A" w14:textId="2A8D8F51" w:rsidR="00DD6960" w:rsidRDefault="00124B56" w:rsidP="00DD6960">
      <w:r>
        <w:rPr>
          <w:noProof/>
        </w:rPr>
        <w:drawing>
          <wp:inline distT="0" distB="0" distL="0" distR="0" wp14:anchorId="3733CDB5" wp14:editId="75C53BA1">
            <wp:extent cx="5657850" cy="236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2362200"/>
                    </a:xfrm>
                    <a:prstGeom prst="rect">
                      <a:avLst/>
                    </a:prstGeom>
                    <a:noFill/>
                    <a:ln>
                      <a:noFill/>
                    </a:ln>
                  </pic:spPr>
                </pic:pic>
              </a:graphicData>
            </a:graphic>
          </wp:inline>
        </w:drawing>
      </w:r>
    </w:p>
    <w:p w14:paraId="6F730E0C" w14:textId="77777777" w:rsidR="00DD6960" w:rsidRDefault="00DD6960" w:rsidP="00DD6960"/>
    <w:p w14:paraId="280A5220" w14:textId="6F022178" w:rsidR="005E57CE" w:rsidRDefault="005E57CE" w:rsidP="00DD6960">
      <w:r>
        <w:t>Scan in the item</w:t>
      </w:r>
      <w:r w:rsidR="00841A3A">
        <w:t xml:space="preserve"> barcode to check in each item.</w:t>
      </w:r>
    </w:p>
    <w:p w14:paraId="3FCAFBA5" w14:textId="6924B6F1" w:rsidR="00841A3A" w:rsidRDefault="00841A3A" w:rsidP="00DD6960"/>
    <w:p w14:paraId="408B18C3" w14:textId="3AD69610" w:rsidR="00841A3A" w:rsidRDefault="00841A3A" w:rsidP="00DD6960">
      <w:r>
        <w:t xml:space="preserve">Watch for all the various messages </w:t>
      </w:r>
      <w:r w:rsidR="00F8113F">
        <w:t xml:space="preserve">listed on previous page </w:t>
      </w:r>
      <w:r w:rsidR="009A0D26">
        <w:t>and</w:t>
      </w:r>
      <w:r w:rsidR="00F8113F">
        <w:t xml:space="preserve"> on the </w:t>
      </w:r>
      <w:r w:rsidR="00F8113F">
        <w:rPr>
          <w:b/>
          <w:bCs/>
        </w:rPr>
        <w:t>C</w:t>
      </w:r>
      <w:r w:rsidR="00203E63">
        <w:rPr>
          <w:b/>
          <w:bCs/>
        </w:rPr>
        <w:t xml:space="preserve">HECK IN CHEAT SHEET </w:t>
      </w:r>
      <w:r>
        <w:t>and follow the instructions</w:t>
      </w:r>
      <w:r w:rsidR="00203E63">
        <w:t>.</w:t>
      </w:r>
    </w:p>
    <w:p w14:paraId="4A344AB7" w14:textId="77777777" w:rsidR="005E57CE" w:rsidRDefault="005E57CE" w:rsidP="00DD6960"/>
    <w:p w14:paraId="2BEEE2F0" w14:textId="00BEE9D5" w:rsidR="00DD6960" w:rsidRDefault="00DD6960" w:rsidP="00DD6960">
      <w:r>
        <w:t>When you have finished returning items, check the patron’s record to be sure all their loans have been properly returned and advise them of any loans remaining on their record</w:t>
      </w:r>
      <w:r w:rsidR="00AE59A9">
        <w:t xml:space="preserve"> or outstanding charges showing </w:t>
      </w:r>
      <w:r w:rsidR="00FC635B">
        <w:t xml:space="preserve">in the </w:t>
      </w:r>
      <w:r w:rsidR="00FC635B">
        <w:rPr>
          <w:b/>
          <w:bCs/>
        </w:rPr>
        <w:t>Active Balance</w:t>
      </w:r>
      <w:r w:rsidR="00FC635B">
        <w:t xml:space="preserve"> link</w:t>
      </w:r>
      <w:r>
        <w:t>.</w:t>
      </w:r>
    </w:p>
    <w:p w14:paraId="0684DF57" w14:textId="77777777" w:rsidR="00DD6960" w:rsidRDefault="00DD6960" w:rsidP="00DD6960"/>
    <w:p w14:paraId="3278D164" w14:textId="77777777" w:rsidR="00DD6960" w:rsidRDefault="00DD6960" w:rsidP="00DD6960">
      <w:pPr>
        <w:rPr>
          <w:b/>
          <w:bCs/>
          <w:u w:val="single"/>
        </w:rPr>
      </w:pPr>
      <w:r w:rsidRPr="00374725">
        <w:rPr>
          <w:b/>
          <w:bCs/>
          <w:highlight w:val="yellow"/>
          <w:u w:val="single"/>
        </w:rPr>
        <w:t>DO NOT TELL A PATRON THEY ARE “ALL SET” OR “ALL CLEAR” UNLESS THEY HAVE NO LOANS OR UNPAID CHARGES ON THEIR RECORD.</w:t>
      </w:r>
    </w:p>
    <w:p w14:paraId="6005B96D" w14:textId="77777777" w:rsidR="00DD6960" w:rsidRDefault="00DD6960" w:rsidP="00DD6960"/>
    <w:p w14:paraId="56A76B1B" w14:textId="77777777" w:rsidR="00DD6960" w:rsidRDefault="00DD6960" w:rsidP="00DD6960"/>
    <w:p w14:paraId="6FC4C2D9" w14:textId="77777777" w:rsidR="00DD6960" w:rsidRDefault="00DD6960" w:rsidP="00DD6960"/>
    <w:p w14:paraId="6A73E914" w14:textId="77777777" w:rsidR="00DD6960" w:rsidRDefault="00DD6960" w:rsidP="00DD6960"/>
    <w:p w14:paraId="4C56FDB8" w14:textId="77777777" w:rsidR="00DD6960" w:rsidRDefault="00DD6960" w:rsidP="00DD6960"/>
    <w:p w14:paraId="55BAB88A" w14:textId="3F15557D" w:rsidR="00B10B6E" w:rsidRDefault="00B10B6E" w:rsidP="00B10B6E">
      <w:pPr>
        <w:ind w:left="720"/>
      </w:pPr>
    </w:p>
    <w:p w14:paraId="3D9FA684" w14:textId="77777777" w:rsidR="00760ACC" w:rsidRDefault="00760ACC" w:rsidP="00760ACC"/>
    <w:p w14:paraId="30C3DFDF" w14:textId="77777777" w:rsidR="00760ACC" w:rsidRDefault="00760ACC" w:rsidP="00760ACC"/>
    <w:p w14:paraId="65703BEF" w14:textId="77777777" w:rsidR="00760ACC" w:rsidRDefault="00760ACC" w:rsidP="00760ACC">
      <w:pPr>
        <w:rPr>
          <w:u w:val="single"/>
        </w:rPr>
      </w:pPr>
      <w:r>
        <w:br w:type="page"/>
      </w:r>
    </w:p>
    <w:p w14:paraId="1DB83C6F" w14:textId="77777777" w:rsidR="00760ACC" w:rsidRPr="0011601A" w:rsidRDefault="00760ACC" w:rsidP="00760ACC">
      <w:pPr>
        <w:pStyle w:val="Heading5"/>
        <w:rPr>
          <w:u w:val="single"/>
        </w:rPr>
      </w:pPr>
      <w:r w:rsidRPr="0011601A">
        <w:rPr>
          <w:u w:val="single"/>
        </w:rPr>
        <w:t>MANUAL CHECK IN</w:t>
      </w:r>
    </w:p>
    <w:p w14:paraId="3FF3246C" w14:textId="77777777" w:rsidR="00760ACC" w:rsidRPr="003B5A54" w:rsidRDefault="00760ACC" w:rsidP="00760ACC">
      <w:pPr>
        <w:jc w:val="center"/>
        <w:rPr>
          <w:b/>
          <w:bCs/>
          <w:u w:val="single"/>
        </w:rPr>
      </w:pPr>
      <w:r w:rsidRPr="003B5A54">
        <w:rPr>
          <w:b/>
          <w:bCs/>
          <w:u w:val="single"/>
        </w:rPr>
        <w:t>FOR CIRCULATION STAFF ONLY</w:t>
      </w:r>
    </w:p>
    <w:p w14:paraId="6DC9229E" w14:textId="77777777" w:rsidR="00760ACC" w:rsidRPr="003B5A54" w:rsidRDefault="00760ACC" w:rsidP="00760ACC">
      <w:pPr>
        <w:jc w:val="center"/>
        <w:rPr>
          <w:b/>
          <w:bCs/>
        </w:rPr>
      </w:pPr>
    </w:p>
    <w:p w14:paraId="5841EA01" w14:textId="77777777" w:rsidR="00760ACC" w:rsidRPr="0011601A" w:rsidRDefault="00760ACC" w:rsidP="00760ACC">
      <w:pPr>
        <w:jc w:val="center"/>
      </w:pPr>
    </w:p>
    <w:p w14:paraId="73BB03B3" w14:textId="77777777" w:rsidR="00760ACC" w:rsidRPr="004B4F86" w:rsidRDefault="00760ACC" w:rsidP="00760ACC">
      <w:pPr>
        <w:rPr>
          <w:u w:val="single"/>
        </w:rPr>
      </w:pPr>
      <w:r w:rsidRPr="004B4F86">
        <w:rPr>
          <w:b/>
          <w:u w:val="single"/>
        </w:rPr>
        <w:t>REGULAR COLLECTION</w:t>
      </w:r>
    </w:p>
    <w:p w14:paraId="6889D3F9" w14:textId="77777777" w:rsidR="00760ACC" w:rsidRPr="0011601A" w:rsidRDefault="00760ACC" w:rsidP="00760ACC"/>
    <w:p w14:paraId="0A95F1AB" w14:textId="77777777" w:rsidR="00760ACC" w:rsidRDefault="00760ACC" w:rsidP="00760ACC">
      <w:r>
        <w:t>If there is a current due date of the year 2000 or later:</w:t>
      </w:r>
    </w:p>
    <w:p w14:paraId="3564EA6A" w14:textId="77777777" w:rsidR="00760ACC" w:rsidRPr="0035589F" w:rsidRDefault="00760ACC" w:rsidP="00760ACC"/>
    <w:p w14:paraId="7B81AE4F" w14:textId="77777777" w:rsidR="00760ACC" w:rsidRPr="0011601A" w:rsidRDefault="00760ACC" w:rsidP="00760ACC">
      <w:pPr>
        <w:numPr>
          <w:ilvl w:val="0"/>
          <w:numId w:val="38"/>
        </w:numPr>
      </w:pPr>
      <w:r w:rsidRPr="0011601A">
        <w:t xml:space="preserve">Check </w:t>
      </w:r>
      <w:r>
        <w:t xml:space="preserve">for a </w:t>
      </w:r>
      <w:r w:rsidRPr="0011601A">
        <w:t>manual ch</w:t>
      </w:r>
      <w:r>
        <w:t>eck</w:t>
      </w:r>
      <w:r w:rsidRPr="0011601A">
        <w:t xml:space="preserve"> out</w:t>
      </w:r>
      <w:r>
        <w:t xml:space="preserve"> card in the box on the shelf workstation #2</w:t>
      </w:r>
      <w:r w:rsidRPr="0011601A">
        <w:t>.</w:t>
      </w:r>
    </w:p>
    <w:p w14:paraId="390909AE" w14:textId="77777777" w:rsidR="00760ACC" w:rsidRPr="0011601A" w:rsidRDefault="00760ACC" w:rsidP="00760ACC">
      <w:pPr>
        <w:numPr>
          <w:ilvl w:val="0"/>
          <w:numId w:val="38"/>
        </w:numPr>
      </w:pPr>
      <w:r w:rsidRPr="0011601A">
        <w:t xml:space="preserve">If you find a card, tear it in half and discard.  The </w:t>
      </w:r>
      <w:r>
        <w:t>item</w:t>
      </w:r>
      <w:r w:rsidRPr="0011601A">
        <w:t xml:space="preserve"> is now checked in.</w:t>
      </w:r>
    </w:p>
    <w:p w14:paraId="2AC53127" w14:textId="77777777" w:rsidR="00760ACC" w:rsidRDefault="00760ACC" w:rsidP="00760ACC">
      <w:pPr>
        <w:numPr>
          <w:ilvl w:val="0"/>
          <w:numId w:val="38"/>
        </w:numPr>
      </w:pPr>
      <w:r w:rsidRPr="0011601A">
        <w:t>Cross out th</w:t>
      </w:r>
      <w:r>
        <w:t xml:space="preserve">e due date and put the book on the “Cataloging “shelf. </w:t>
      </w:r>
    </w:p>
    <w:p w14:paraId="69FB6FF2" w14:textId="77777777" w:rsidR="00760ACC" w:rsidRDefault="00760ACC" w:rsidP="00760ACC"/>
    <w:p w14:paraId="6E027B64" w14:textId="77777777" w:rsidR="00760ACC" w:rsidRDefault="00760ACC" w:rsidP="00760ACC">
      <w:r>
        <w:t>If there is no manual check</w:t>
      </w:r>
      <w:r w:rsidRPr="0011601A">
        <w:t xml:space="preserve"> out card</w:t>
      </w:r>
      <w:r>
        <w:t xml:space="preserve"> the item is a </w:t>
      </w:r>
      <w:r w:rsidRPr="00D17A0D">
        <w:rPr>
          <w:b/>
          <w:u w:val="single"/>
        </w:rPr>
        <w:t>SNAG</w:t>
      </w:r>
      <w:r>
        <w:t>.  Put a completed</w:t>
      </w:r>
      <w:r w:rsidRPr="0011601A">
        <w:t xml:space="preserve"> </w:t>
      </w:r>
      <w:r w:rsidRPr="0011601A">
        <w:rPr>
          <w:u w:val="single"/>
        </w:rPr>
        <w:t>Date</w:t>
      </w:r>
      <w:r>
        <w:rPr>
          <w:u w:val="single"/>
        </w:rPr>
        <w:t xml:space="preserve"> </w:t>
      </w:r>
      <w:r w:rsidRPr="0011601A">
        <w:rPr>
          <w:u w:val="single"/>
        </w:rPr>
        <w:t>Returned Slip</w:t>
      </w:r>
      <w:r w:rsidRPr="0011601A">
        <w:t xml:space="preserve"> </w:t>
      </w:r>
      <w:r>
        <w:t xml:space="preserve">in the item </w:t>
      </w:r>
      <w:r w:rsidRPr="0011601A">
        <w:t>and put</w:t>
      </w:r>
      <w:r>
        <w:t xml:space="preserve"> it </w:t>
      </w:r>
      <w:r w:rsidRPr="0011601A">
        <w:t xml:space="preserve">on the </w:t>
      </w:r>
      <w:r>
        <w:rPr>
          <w:u w:val="single"/>
        </w:rPr>
        <w:t>Snag S</w:t>
      </w:r>
      <w:r w:rsidRPr="0011601A">
        <w:rPr>
          <w:u w:val="single"/>
        </w:rPr>
        <w:t>helf</w:t>
      </w:r>
      <w:r w:rsidRPr="0011601A">
        <w:t xml:space="preserve"> in the Reserve</w:t>
      </w:r>
      <w:r>
        <w:t xml:space="preserve"> Rm.</w:t>
      </w:r>
    </w:p>
    <w:p w14:paraId="70449B6B" w14:textId="77777777" w:rsidR="00760ACC" w:rsidRPr="0011601A" w:rsidRDefault="00760ACC" w:rsidP="00760ACC"/>
    <w:p w14:paraId="130B4DE3" w14:textId="77777777" w:rsidR="00760ACC" w:rsidRPr="0011601A" w:rsidRDefault="00760ACC" w:rsidP="00760ACC"/>
    <w:p w14:paraId="33B7B43D" w14:textId="77777777" w:rsidR="00760ACC" w:rsidRPr="0011601A" w:rsidRDefault="00760ACC" w:rsidP="00760ACC"/>
    <w:p w14:paraId="298A5989" w14:textId="77777777" w:rsidR="00760ACC" w:rsidRPr="0011601A" w:rsidRDefault="00760ACC" w:rsidP="00760ACC"/>
    <w:p w14:paraId="3B999A49" w14:textId="77777777" w:rsidR="00760ACC" w:rsidRPr="0011601A" w:rsidRDefault="00760ACC" w:rsidP="00760ACC"/>
    <w:p w14:paraId="0EC0C13B" w14:textId="77777777" w:rsidR="00760ACC" w:rsidRPr="0011601A" w:rsidRDefault="00760ACC" w:rsidP="00760ACC"/>
    <w:p w14:paraId="13C1BEB1" w14:textId="77777777" w:rsidR="00760ACC" w:rsidRPr="004B4F86" w:rsidRDefault="00760ACC" w:rsidP="00760ACC">
      <w:pPr>
        <w:rPr>
          <w:b/>
          <w:u w:val="single"/>
        </w:rPr>
      </w:pPr>
      <w:r w:rsidRPr="004B4F86">
        <w:rPr>
          <w:b/>
          <w:u w:val="single"/>
        </w:rPr>
        <w:t>GOVERNMENT DOCUMENTS</w:t>
      </w:r>
    </w:p>
    <w:p w14:paraId="0ABD4001" w14:textId="77777777" w:rsidR="00760ACC" w:rsidRPr="0011601A" w:rsidRDefault="00760ACC" w:rsidP="00760ACC">
      <w:pPr>
        <w:rPr>
          <w:b/>
        </w:rPr>
      </w:pPr>
    </w:p>
    <w:p w14:paraId="194D2694" w14:textId="77777777" w:rsidR="00760ACC" w:rsidRDefault="00760ACC" w:rsidP="00760ACC">
      <w:pPr>
        <w:numPr>
          <w:ilvl w:val="0"/>
          <w:numId w:val="1"/>
        </w:numPr>
      </w:pPr>
      <w:r>
        <w:t>Check</w:t>
      </w:r>
      <w:r w:rsidRPr="0011601A">
        <w:t xml:space="preserve"> out cards (</w:t>
      </w:r>
      <w:r>
        <w:t>Goldenrod</w:t>
      </w:r>
      <w:r w:rsidRPr="0011601A">
        <w:t>) are filed by S</w:t>
      </w:r>
      <w:r>
        <w:t>uDoc</w:t>
      </w:r>
      <w:r w:rsidRPr="0011601A">
        <w:t xml:space="preserve"> N</w:t>
      </w:r>
      <w:r>
        <w:t>o</w:t>
      </w:r>
      <w:r w:rsidRPr="0011601A">
        <w:t>. i</w:t>
      </w:r>
      <w:r>
        <w:t>n the manual check</w:t>
      </w:r>
      <w:r w:rsidRPr="0011601A">
        <w:t xml:space="preserve"> out tray located on the </w:t>
      </w:r>
      <w:r>
        <w:t>shelf under workstation #2</w:t>
      </w:r>
      <w:r w:rsidRPr="00163583">
        <w:t>.</w:t>
      </w:r>
    </w:p>
    <w:p w14:paraId="3FCDC8CB" w14:textId="77777777" w:rsidR="00760ACC" w:rsidRPr="0011601A" w:rsidRDefault="00760ACC" w:rsidP="00760ACC">
      <w:pPr>
        <w:numPr>
          <w:ilvl w:val="0"/>
          <w:numId w:val="1"/>
        </w:numPr>
      </w:pPr>
      <w:r w:rsidRPr="0011601A">
        <w:t xml:space="preserve">If you find a card, tear it in half and discard.  The </w:t>
      </w:r>
      <w:r>
        <w:t>item</w:t>
      </w:r>
      <w:r w:rsidRPr="0011601A">
        <w:t xml:space="preserve"> is now checked in.</w:t>
      </w:r>
    </w:p>
    <w:p w14:paraId="549CE318" w14:textId="77777777" w:rsidR="00760ACC" w:rsidRPr="0011601A" w:rsidRDefault="00760ACC" w:rsidP="00760ACC">
      <w:pPr>
        <w:numPr>
          <w:ilvl w:val="0"/>
          <w:numId w:val="1"/>
        </w:numPr>
      </w:pPr>
      <w:r w:rsidRPr="0011601A">
        <w:t>Cross out the last due date on the back of item.</w:t>
      </w:r>
    </w:p>
    <w:p w14:paraId="21C0F746" w14:textId="77777777" w:rsidR="00760ACC" w:rsidRPr="0011601A" w:rsidRDefault="00760ACC" w:rsidP="00760ACC">
      <w:pPr>
        <w:numPr>
          <w:ilvl w:val="0"/>
          <w:numId w:val="1"/>
        </w:numPr>
      </w:pPr>
      <w:r>
        <w:t>P</w:t>
      </w:r>
      <w:r w:rsidRPr="0011601A">
        <w:t xml:space="preserve">ut the item in the </w:t>
      </w:r>
      <w:r>
        <w:t xml:space="preserve">corresponding </w:t>
      </w:r>
      <w:r w:rsidRPr="0011601A">
        <w:rPr>
          <w:b/>
        </w:rPr>
        <w:t>DOCUMENTS TRAY</w:t>
      </w:r>
      <w:r>
        <w:t xml:space="preserve"> on the interfile shelves in the back hall</w:t>
      </w:r>
      <w:r w:rsidRPr="0011601A">
        <w:t>.</w:t>
      </w:r>
    </w:p>
    <w:p w14:paraId="02DAECF5" w14:textId="77777777" w:rsidR="00760ACC" w:rsidRDefault="00760ACC" w:rsidP="00760ACC">
      <w:pPr>
        <w:numPr>
          <w:ilvl w:val="0"/>
          <w:numId w:val="1"/>
        </w:numPr>
      </w:pPr>
      <w:r w:rsidRPr="0011601A">
        <w:t xml:space="preserve">CD’s should be removed from the manila envelope before placing in the </w:t>
      </w:r>
      <w:r>
        <w:t>tray</w:t>
      </w:r>
      <w:r w:rsidRPr="0011601A">
        <w:t>.</w:t>
      </w:r>
    </w:p>
    <w:p w14:paraId="23C13325" w14:textId="77777777" w:rsidR="00760ACC" w:rsidRDefault="00760ACC" w:rsidP="00760ACC"/>
    <w:p w14:paraId="45D3D880" w14:textId="77777777" w:rsidR="00760ACC" w:rsidRDefault="00760ACC" w:rsidP="00760ACC">
      <w:r>
        <w:t>If there is no manual check</w:t>
      </w:r>
      <w:r w:rsidRPr="0011601A">
        <w:t xml:space="preserve"> out card</w:t>
      </w:r>
      <w:r>
        <w:t xml:space="preserve"> the item is a </w:t>
      </w:r>
      <w:r w:rsidRPr="00D17A0D">
        <w:rPr>
          <w:b/>
          <w:u w:val="single"/>
        </w:rPr>
        <w:t>SNAG</w:t>
      </w:r>
      <w:r>
        <w:t>.  Put a completed</w:t>
      </w:r>
      <w:r w:rsidRPr="0011601A">
        <w:t xml:space="preserve"> </w:t>
      </w:r>
      <w:r w:rsidRPr="0011601A">
        <w:rPr>
          <w:u w:val="single"/>
        </w:rPr>
        <w:t>Date</w:t>
      </w:r>
      <w:r>
        <w:rPr>
          <w:u w:val="single"/>
        </w:rPr>
        <w:t xml:space="preserve"> </w:t>
      </w:r>
      <w:r w:rsidRPr="0011601A">
        <w:rPr>
          <w:u w:val="single"/>
        </w:rPr>
        <w:t>Returned Slip</w:t>
      </w:r>
      <w:r w:rsidRPr="0011601A">
        <w:t xml:space="preserve"> </w:t>
      </w:r>
      <w:r>
        <w:t xml:space="preserve">in the item </w:t>
      </w:r>
      <w:r w:rsidRPr="0011601A">
        <w:t>and put</w:t>
      </w:r>
      <w:r>
        <w:t xml:space="preserve"> it </w:t>
      </w:r>
      <w:r w:rsidRPr="0011601A">
        <w:t xml:space="preserve">on the </w:t>
      </w:r>
      <w:r>
        <w:rPr>
          <w:u w:val="single"/>
        </w:rPr>
        <w:t>Snag S</w:t>
      </w:r>
      <w:r w:rsidRPr="0011601A">
        <w:rPr>
          <w:u w:val="single"/>
        </w:rPr>
        <w:t>helf</w:t>
      </w:r>
      <w:r w:rsidRPr="0011601A">
        <w:t xml:space="preserve"> in the Reserve</w:t>
      </w:r>
      <w:r>
        <w:t xml:space="preserve"> Rm.</w:t>
      </w:r>
    </w:p>
    <w:p w14:paraId="6B2590F9" w14:textId="77777777" w:rsidR="00760ACC" w:rsidRPr="0011601A" w:rsidRDefault="00760ACC" w:rsidP="00760ACC">
      <w:pPr>
        <w:ind w:left="360"/>
      </w:pPr>
    </w:p>
    <w:p w14:paraId="1B377E92" w14:textId="77777777" w:rsidR="00760ACC" w:rsidRDefault="00760ACC" w:rsidP="00760ACC">
      <w:pPr>
        <w:jc w:val="center"/>
      </w:pPr>
    </w:p>
    <w:p w14:paraId="32344844" w14:textId="67E0C78F" w:rsidR="00F668D3" w:rsidRDefault="00760ACC" w:rsidP="00F36152">
      <w:pPr>
        <w:jc w:val="center"/>
      </w:pPr>
      <w:r>
        <w:br w:type="page"/>
      </w:r>
    </w:p>
    <w:p w14:paraId="1AC53564" w14:textId="77777777" w:rsidR="00F668D3" w:rsidRDefault="00F668D3" w:rsidP="00F668D3">
      <w:pPr>
        <w:pBdr>
          <w:top w:val="single" w:sz="36" w:space="7" w:color="auto"/>
          <w:left w:val="single" w:sz="36" w:space="7" w:color="auto"/>
          <w:bottom w:val="single" w:sz="36" w:space="7" w:color="auto"/>
          <w:right w:val="single" w:sz="36" w:space="7" w:color="auto"/>
        </w:pBdr>
        <w:jc w:val="center"/>
        <w:rPr>
          <w:b/>
          <w:sz w:val="40"/>
          <w:u w:val="single"/>
        </w:rPr>
      </w:pPr>
      <w:r>
        <w:rPr>
          <w:b/>
          <w:sz w:val="40"/>
          <w:u w:val="single"/>
        </w:rPr>
        <w:t>CHECKING AND SENSITIZING</w:t>
      </w:r>
    </w:p>
    <w:p w14:paraId="1A9E0B42" w14:textId="77777777" w:rsidR="00F668D3" w:rsidRPr="000B05CB" w:rsidRDefault="00F668D3" w:rsidP="00F668D3">
      <w:pPr>
        <w:pBdr>
          <w:top w:val="single" w:sz="36" w:space="7" w:color="auto"/>
          <w:left w:val="single" w:sz="36" w:space="7" w:color="auto"/>
          <w:bottom w:val="single" w:sz="36" w:space="7" w:color="auto"/>
          <w:right w:val="single" w:sz="36" w:space="7" w:color="auto"/>
        </w:pBdr>
        <w:jc w:val="center"/>
      </w:pPr>
      <w:r>
        <w:t>(Revised 7/25/19)</w:t>
      </w:r>
    </w:p>
    <w:p w14:paraId="3C2292DB" w14:textId="77777777" w:rsidR="00F668D3" w:rsidRDefault="00F668D3" w:rsidP="00F668D3">
      <w:pPr>
        <w:pBdr>
          <w:top w:val="single" w:sz="36" w:space="7" w:color="auto"/>
          <w:left w:val="single" w:sz="36" w:space="7" w:color="auto"/>
          <w:bottom w:val="single" w:sz="36" w:space="7" w:color="auto"/>
          <w:right w:val="single" w:sz="36" w:space="7" w:color="auto"/>
        </w:pBdr>
        <w:rPr>
          <w:b/>
          <w:sz w:val="32"/>
          <w:u w:val="single"/>
        </w:rPr>
      </w:pPr>
    </w:p>
    <w:p w14:paraId="1568B806" w14:textId="77777777" w:rsidR="00F668D3" w:rsidRPr="003111C0" w:rsidRDefault="00F668D3" w:rsidP="00F668D3">
      <w:pPr>
        <w:pBdr>
          <w:top w:val="single" w:sz="36" w:space="7" w:color="auto"/>
          <w:left w:val="single" w:sz="36" w:space="7" w:color="auto"/>
          <w:bottom w:val="single" w:sz="36" w:space="7" w:color="auto"/>
          <w:right w:val="single" w:sz="36" w:space="7" w:color="auto"/>
        </w:pBdr>
        <w:rPr>
          <w:sz w:val="32"/>
        </w:rPr>
      </w:pPr>
      <w:r w:rsidRPr="003111C0">
        <w:rPr>
          <w:b/>
          <w:sz w:val="32"/>
          <w:u w:val="single"/>
        </w:rPr>
        <w:t>CHECK ITEM IN ON THE SYSTEM</w:t>
      </w:r>
      <w:r w:rsidRPr="003111C0">
        <w:rPr>
          <w:sz w:val="32"/>
        </w:rPr>
        <w:t xml:space="preserve"> </w:t>
      </w:r>
    </w:p>
    <w:p w14:paraId="6D687733"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sz w:val="28"/>
          <w:szCs w:val="28"/>
        </w:rPr>
      </w:pPr>
      <w:r w:rsidRPr="003111C0">
        <w:rPr>
          <w:sz w:val="28"/>
          <w:szCs w:val="28"/>
        </w:rPr>
        <w:t>This is to verify the item has been properly checked in.</w:t>
      </w:r>
      <w:r>
        <w:rPr>
          <w:sz w:val="28"/>
          <w:szCs w:val="28"/>
        </w:rPr>
        <w:t xml:space="preserve">  The message “item is not on loan” should appear.  If the item checks in, give it to Kathy Croft with a note </w:t>
      </w:r>
      <w:r w:rsidRPr="003E754F">
        <w:rPr>
          <w:sz w:val="28"/>
          <w:szCs w:val="28"/>
          <w:u w:val="single"/>
        </w:rPr>
        <w:t>ON SENSITIZE TRUCK - NOT CHECKED IN</w:t>
      </w:r>
      <w:r>
        <w:rPr>
          <w:sz w:val="28"/>
          <w:szCs w:val="28"/>
        </w:rPr>
        <w:t>.</w:t>
      </w:r>
      <w:r w:rsidRPr="00F62E24">
        <w:rPr>
          <w:sz w:val="28"/>
          <w:szCs w:val="28"/>
        </w:rPr>
        <w:t xml:space="preserve"> </w:t>
      </w:r>
      <w:r>
        <w:rPr>
          <w:sz w:val="28"/>
          <w:szCs w:val="28"/>
        </w:rPr>
        <w:t xml:space="preserve"> Watch for other messages and follow message instructions.</w:t>
      </w:r>
      <w:r w:rsidRPr="00F62E24">
        <w:rPr>
          <w:sz w:val="28"/>
          <w:szCs w:val="28"/>
        </w:rPr>
        <w:t xml:space="preserve"> </w:t>
      </w:r>
    </w:p>
    <w:p w14:paraId="5BB1C222" w14:textId="77777777" w:rsidR="00F668D3" w:rsidRDefault="00F668D3" w:rsidP="00F668D3">
      <w:pPr>
        <w:pBdr>
          <w:top w:val="single" w:sz="36" w:space="7" w:color="auto"/>
          <w:left w:val="single" w:sz="36" w:space="7" w:color="auto"/>
          <w:bottom w:val="single" w:sz="36" w:space="7" w:color="auto"/>
          <w:right w:val="single" w:sz="36" w:space="7" w:color="auto"/>
        </w:pBdr>
        <w:rPr>
          <w:b/>
          <w:sz w:val="28"/>
          <w:szCs w:val="28"/>
        </w:rPr>
      </w:pPr>
    </w:p>
    <w:p w14:paraId="4D716DB0" w14:textId="77777777" w:rsidR="00F668D3" w:rsidRDefault="00F668D3" w:rsidP="00F668D3">
      <w:pPr>
        <w:pBdr>
          <w:top w:val="single" w:sz="36" w:space="7" w:color="auto"/>
          <w:left w:val="single" w:sz="36" w:space="7" w:color="auto"/>
          <w:bottom w:val="single" w:sz="36" w:space="7" w:color="auto"/>
          <w:right w:val="single" w:sz="36" w:space="7" w:color="auto"/>
        </w:pBdr>
        <w:rPr>
          <w:b/>
          <w:sz w:val="28"/>
          <w:szCs w:val="28"/>
        </w:rPr>
      </w:pPr>
    </w:p>
    <w:p w14:paraId="1389E2E4" w14:textId="77777777" w:rsidR="00F668D3" w:rsidRDefault="00F668D3" w:rsidP="00F668D3">
      <w:pPr>
        <w:pBdr>
          <w:top w:val="single" w:sz="36" w:space="7" w:color="auto"/>
          <w:left w:val="single" w:sz="36" w:space="7" w:color="auto"/>
          <w:bottom w:val="single" w:sz="36" w:space="7" w:color="auto"/>
          <w:right w:val="single" w:sz="36" w:space="7" w:color="auto"/>
        </w:pBdr>
        <w:rPr>
          <w:b/>
          <w:sz w:val="32"/>
        </w:rPr>
      </w:pPr>
      <w:r>
        <w:rPr>
          <w:b/>
          <w:sz w:val="32"/>
          <w:u w:val="single"/>
        </w:rPr>
        <w:t>ITEM NOT FOUND</w:t>
      </w:r>
      <w:r>
        <w:rPr>
          <w:b/>
          <w:sz w:val="32"/>
        </w:rPr>
        <w:t xml:space="preserve"> </w:t>
      </w:r>
      <w:r w:rsidRPr="00E330B7">
        <w:rPr>
          <w:b/>
          <w:sz w:val="32"/>
        </w:rPr>
        <w:t xml:space="preserve">Message or </w:t>
      </w:r>
      <w:r>
        <w:rPr>
          <w:b/>
          <w:sz w:val="32"/>
          <w:u w:val="single"/>
        </w:rPr>
        <w:t>NO BARCODE</w:t>
      </w:r>
    </w:p>
    <w:p w14:paraId="2BD1F229"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sz w:val="28"/>
          <w:szCs w:val="28"/>
        </w:rPr>
      </w:pPr>
      <w:r w:rsidRPr="003111C0">
        <w:rPr>
          <w:sz w:val="28"/>
          <w:szCs w:val="28"/>
        </w:rPr>
        <w:t>Put the item on the Cataloging Shelf in the Reserve Room.</w:t>
      </w:r>
    </w:p>
    <w:p w14:paraId="3043E49D" w14:textId="77777777" w:rsidR="00F668D3" w:rsidRDefault="00F668D3" w:rsidP="00F668D3">
      <w:pPr>
        <w:pBdr>
          <w:top w:val="single" w:sz="36" w:space="7" w:color="auto"/>
          <w:left w:val="single" w:sz="36" w:space="7" w:color="auto"/>
          <w:bottom w:val="single" w:sz="36" w:space="7" w:color="auto"/>
          <w:right w:val="single" w:sz="36" w:space="7" w:color="auto"/>
        </w:pBdr>
        <w:rPr>
          <w:b/>
          <w:sz w:val="28"/>
          <w:szCs w:val="28"/>
        </w:rPr>
      </w:pPr>
    </w:p>
    <w:p w14:paraId="37A62D15"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b/>
          <w:sz w:val="28"/>
          <w:szCs w:val="28"/>
        </w:rPr>
      </w:pPr>
    </w:p>
    <w:p w14:paraId="7D1C547E" w14:textId="77777777" w:rsidR="00F668D3" w:rsidRDefault="00F668D3" w:rsidP="00F668D3">
      <w:pPr>
        <w:pBdr>
          <w:top w:val="single" w:sz="36" w:space="7" w:color="auto"/>
          <w:left w:val="single" w:sz="36" w:space="7" w:color="auto"/>
          <w:bottom w:val="single" w:sz="36" w:space="7" w:color="auto"/>
          <w:right w:val="single" w:sz="36" w:space="7" w:color="auto"/>
        </w:pBdr>
        <w:rPr>
          <w:b/>
          <w:sz w:val="32"/>
        </w:rPr>
      </w:pPr>
      <w:r>
        <w:rPr>
          <w:b/>
          <w:sz w:val="32"/>
          <w:u w:val="single"/>
        </w:rPr>
        <w:t>DUE DATE NOT CROSSED OUT</w:t>
      </w:r>
    </w:p>
    <w:p w14:paraId="42E26C1F" w14:textId="77777777" w:rsidR="00F668D3" w:rsidRDefault="00F668D3" w:rsidP="00F668D3">
      <w:pPr>
        <w:pBdr>
          <w:top w:val="single" w:sz="36" w:space="7" w:color="auto"/>
          <w:left w:val="single" w:sz="36" w:space="7" w:color="auto"/>
          <w:bottom w:val="single" w:sz="36" w:space="7" w:color="auto"/>
          <w:right w:val="single" w:sz="36" w:space="7" w:color="auto"/>
        </w:pBdr>
        <w:rPr>
          <w:sz w:val="28"/>
          <w:szCs w:val="28"/>
        </w:rPr>
      </w:pPr>
      <w:r>
        <w:rPr>
          <w:sz w:val="28"/>
          <w:szCs w:val="28"/>
        </w:rPr>
        <w:t>Any due date that is</w:t>
      </w:r>
      <w:r w:rsidRPr="00FF13EE">
        <w:rPr>
          <w:sz w:val="28"/>
          <w:szCs w:val="28"/>
        </w:rPr>
        <w:t xml:space="preserve"> </w:t>
      </w:r>
      <w:r w:rsidRPr="00CC1FDD">
        <w:rPr>
          <w:sz w:val="28"/>
          <w:szCs w:val="28"/>
          <w:u w:val="single"/>
        </w:rPr>
        <w:t>the year 2000</w:t>
      </w:r>
      <w:r>
        <w:rPr>
          <w:sz w:val="28"/>
          <w:szCs w:val="28"/>
          <w:u w:val="single"/>
        </w:rPr>
        <w:t xml:space="preserve"> or later</w:t>
      </w:r>
      <w:r>
        <w:rPr>
          <w:sz w:val="28"/>
          <w:szCs w:val="28"/>
        </w:rPr>
        <w:t xml:space="preserve"> should be crossed out.</w:t>
      </w:r>
    </w:p>
    <w:p w14:paraId="035AAEF7"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b/>
          <w:sz w:val="28"/>
          <w:szCs w:val="28"/>
        </w:rPr>
      </w:pPr>
      <w:r>
        <w:rPr>
          <w:sz w:val="28"/>
          <w:szCs w:val="28"/>
        </w:rPr>
        <w:t xml:space="preserve">If the date is not crossed out - </w:t>
      </w:r>
      <w:r w:rsidRPr="00F62E24">
        <w:rPr>
          <w:b/>
          <w:sz w:val="28"/>
          <w:szCs w:val="28"/>
        </w:rPr>
        <w:t xml:space="preserve">DO NOT CROSS </w:t>
      </w:r>
      <w:r>
        <w:rPr>
          <w:b/>
          <w:sz w:val="28"/>
          <w:szCs w:val="28"/>
        </w:rPr>
        <w:t xml:space="preserve">IT </w:t>
      </w:r>
      <w:r w:rsidRPr="00F62E24">
        <w:rPr>
          <w:b/>
          <w:sz w:val="28"/>
          <w:szCs w:val="28"/>
        </w:rPr>
        <w:t>OUT</w:t>
      </w:r>
      <w:r>
        <w:rPr>
          <w:b/>
          <w:sz w:val="28"/>
          <w:szCs w:val="28"/>
        </w:rPr>
        <w:t>.</w:t>
      </w:r>
    </w:p>
    <w:p w14:paraId="48F6FB11"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b/>
          <w:sz w:val="28"/>
          <w:szCs w:val="28"/>
        </w:rPr>
      </w:pPr>
    </w:p>
    <w:p w14:paraId="460AA400"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sz w:val="28"/>
          <w:szCs w:val="28"/>
        </w:rPr>
      </w:pPr>
      <w:r>
        <w:rPr>
          <w:sz w:val="28"/>
          <w:szCs w:val="28"/>
        </w:rPr>
        <w:t>F</w:t>
      </w:r>
      <w:r w:rsidRPr="00F62E24">
        <w:rPr>
          <w:sz w:val="28"/>
          <w:szCs w:val="28"/>
        </w:rPr>
        <w:t xml:space="preserve">ill out a </w:t>
      </w:r>
      <w:r w:rsidRPr="00C4227B">
        <w:rPr>
          <w:sz w:val="28"/>
          <w:szCs w:val="28"/>
          <w:u w:val="single"/>
        </w:rPr>
        <w:t>DATE RETURNED</w:t>
      </w:r>
      <w:r w:rsidRPr="00F62E24">
        <w:rPr>
          <w:sz w:val="28"/>
          <w:szCs w:val="28"/>
        </w:rPr>
        <w:t xml:space="preserve"> slip with</w:t>
      </w:r>
      <w:r>
        <w:rPr>
          <w:sz w:val="28"/>
          <w:szCs w:val="28"/>
        </w:rPr>
        <w:t xml:space="preserve"> note</w:t>
      </w:r>
      <w:r w:rsidRPr="00F62E24">
        <w:rPr>
          <w:sz w:val="28"/>
          <w:szCs w:val="28"/>
        </w:rPr>
        <w:t xml:space="preserve"> </w:t>
      </w:r>
      <w:r w:rsidRPr="00C4227B">
        <w:rPr>
          <w:sz w:val="28"/>
          <w:szCs w:val="28"/>
          <w:u w:val="single"/>
        </w:rPr>
        <w:t>FOUND ON SENSITIZE TRUCK</w:t>
      </w:r>
      <w:r w:rsidRPr="00F62E24">
        <w:rPr>
          <w:sz w:val="28"/>
          <w:szCs w:val="28"/>
        </w:rPr>
        <w:t xml:space="preserve"> and put on Snag Shelf in the Reserve Room.</w:t>
      </w:r>
      <w:r>
        <w:rPr>
          <w:sz w:val="28"/>
          <w:szCs w:val="28"/>
        </w:rPr>
        <w:t xml:space="preserve">  Anything due prior to the year 2000 is </w:t>
      </w:r>
      <w:r w:rsidRPr="00064ED8">
        <w:rPr>
          <w:sz w:val="28"/>
          <w:szCs w:val="28"/>
          <w:u w:val="single"/>
        </w:rPr>
        <w:t>NOT</w:t>
      </w:r>
      <w:r>
        <w:rPr>
          <w:sz w:val="28"/>
          <w:szCs w:val="28"/>
        </w:rPr>
        <w:t xml:space="preserve"> a snag.</w:t>
      </w:r>
    </w:p>
    <w:p w14:paraId="21427243" w14:textId="77777777" w:rsidR="00F668D3" w:rsidRDefault="00F668D3" w:rsidP="00F668D3">
      <w:pPr>
        <w:pBdr>
          <w:top w:val="single" w:sz="36" w:space="7" w:color="auto"/>
          <w:left w:val="single" w:sz="36" w:space="7" w:color="auto"/>
          <w:bottom w:val="single" w:sz="36" w:space="7" w:color="auto"/>
          <w:right w:val="single" w:sz="36" w:space="7" w:color="auto"/>
        </w:pBdr>
        <w:rPr>
          <w:sz w:val="28"/>
          <w:szCs w:val="28"/>
        </w:rPr>
      </w:pPr>
    </w:p>
    <w:p w14:paraId="0D263B27"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sz w:val="28"/>
          <w:szCs w:val="28"/>
        </w:rPr>
      </w:pPr>
    </w:p>
    <w:p w14:paraId="0EB7ED3C" w14:textId="77777777" w:rsidR="00F668D3" w:rsidRDefault="00F668D3" w:rsidP="00F668D3">
      <w:pPr>
        <w:pBdr>
          <w:top w:val="single" w:sz="36" w:space="7" w:color="auto"/>
          <w:left w:val="single" w:sz="36" w:space="7" w:color="auto"/>
          <w:bottom w:val="single" w:sz="36" w:space="7" w:color="auto"/>
          <w:right w:val="single" w:sz="36" w:space="7" w:color="auto"/>
        </w:pBdr>
        <w:rPr>
          <w:b/>
          <w:sz w:val="32"/>
        </w:rPr>
      </w:pPr>
      <w:r>
        <w:rPr>
          <w:b/>
          <w:sz w:val="32"/>
          <w:u w:val="single"/>
        </w:rPr>
        <w:t>BOOKCARD IN POCKET</w:t>
      </w:r>
    </w:p>
    <w:p w14:paraId="4114D4C3" w14:textId="77777777" w:rsidR="00F668D3" w:rsidRPr="000F06C5" w:rsidRDefault="00F668D3" w:rsidP="00F668D3">
      <w:pPr>
        <w:pBdr>
          <w:top w:val="single" w:sz="36" w:space="7" w:color="auto"/>
          <w:left w:val="single" w:sz="36" w:space="7" w:color="auto"/>
          <w:bottom w:val="single" w:sz="36" w:space="7" w:color="auto"/>
          <w:right w:val="single" w:sz="36" w:space="7" w:color="auto"/>
        </w:pBdr>
        <w:rPr>
          <w:sz w:val="28"/>
          <w:szCs w:val="28"/>
        </w:rPr>
      </w:pPr>
      <w:r>
        <w:rPr>
          <w:sz w:val="28"/>
          <w:szCs w:val="28"/>
        </w:rPr>
        <w:t>Remove the card and put in labeled box.  Do not cross out the due date.</w:t>
      </w:r>
    </w:p>
    <w:p w14:paraId="57331EFF"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sz w:val="28"/>
          <w:szCs w:val="28"/>
        </w:rPr>
      </w:pPr>
    </w:p>
    <w:p w14:paraId="5F38F487"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sz w:val="28"/>
          <w:szCs w:val="28"/>
        </w:rPr>
      </w:pPr>
    </w:p>
    <w:p w14:paraId="2709BB5B" w14:textId="77777777" w:rsidR="00F668D3" w:rsidRPr="003111C0" w:rsidRDefault="00F668D3" w:rsidP="00F668D3">
      <w:pPr>
        <w:pBdr>
          <w:top w:val="single" w:sz="36" w:space="7" w:color="auto"/>
          <w:left w:val="single" w:sz="36" w:space="7" w:color="auto"/>
          <w:bottom w:val="single" w:sz="36" w:space="7" w:color="auto"/>
          <w:right w:val="single" w:sz="36" w:space="7" w:color="auto"/>
        </w:pBdr>
        <w:rPr>
          <w:b/>
          <w:sz w:val="32"/>
        </w:rPr>
      </w:pPr>
      <w:r w:rsidRPr="003111C0">
        <w:rPr>
          <w:b/>
          <w:sz w:val="32"/>
          <w:u w:val="single"/>
        </w:rPr>
        <w:t>FINAL CHECK</w:t>
      </w:r>
    </w:p>
    <w:p w14:paraId="3B656382" w14:textId="77777777" w:rsidR="00F668D3" w:rsidRPr="00E330B7" w:rsidRDefault="00F668D3" w:rsidP="00F668D3">
      <w:pPr>
        <w:pBdr>
          <w:top w:val="single" w:sz="36" w:space="7" w:color="auto"/>
          <w:left w:val="single" w:sz="36" w:space="7" w:color="auto"/>
          <w:bottom w:val="single" w:sz="36" w:space="7" w:color="auto"/>
          <w:right w:val="single" w:sz="36" w:space="7" w:color="auto"/>
        </w:pBdr>
        <w:rPr>
          <w:sz w:val="28"/>
          <w:szCs w:val="28"/>
        </w:rPr>
      </w:pPr>
      <w:r w:rsidRPr="003111C0">
        <w:rPr>
          <w:sz w:val="28"/>
          <w:szCs w:val="28"/>
        </w:rPr>
        <w:t xml:space="preserve">Remove post-it notes, scraps of paper, etc.  Attach new </w:t>
      </w:r>
      <w:r w:rsidRPr="003111C0">
        <w:rPr>
          <w:sz w:val="28"/>
          <w:szCs w:val="28"/>
          <w:u w:val="single"/>
        </w:rPr>
        <w:t>due date slip</w:t>
      </w:r>
      <w:r w:rsidRPr="003111C0">
        <w:rPr>
          <w:sz w:val="28"/>
          <w:szCs w:val="28"/>
        </w:rPr>
        <w:t xml:space="preserve">, if needed.  Use the same type of slip as is already on the item.  If the item needs </w:t>
      </w:r>
      <w:r w:rsidRPr="003111C0">
        <w:rPr>
          <w:sz w:val="28"/>
          <w:szCs w:val="28"/>
          <w:u w:val="single"/>
        </w:rPr>
        <w:t>barcode repair, re-lettering or mending</w:t>
      </w:r>
      <w:r w:rsidRPr="003111C0">
        <w:rPr>
          <w:sz w:val="28"/>
          <w:szCs w:val="28"/>
        </w:rPr>
        <w:t>, put it on the appropriate shelf in the Reserve Room after it has been sensitized.</w:t>
      </w:r>
    </w:p>
    <w:p w14:paraId="3BA736B6" w14:textId="77777777" w:rsidR="00F668D3" w:rsidRDefault="00F668D3" w:rsidP="00F668D3">
      <w:pPr>
        <w:pBdr>
          <w:top w:val="single" w:sz="36" w:space="7" w:color="auto"/>
          <w:left w:val="single" w:sz="36" w:space="7" w:color="auto"/>
          <w:bottom w:val="single" w:sz="36" w:space="7" w:color="auto"/>
          <w:right w:val="single" w:sz="36" w:space="7" w:color="auto"/>
        </w:pBdr>
        <w:rPr>
          <w:sz w:val="28"/>
          <w:szCs w:val="28"/>
        </w:rPr>
      </w:pPr>
    </w:p>
    <w:p w14:paraId="18EABEB5" w14:textId="77777777" w:rsidR="00F668D3" w:rsidRPr="00F62E24" w:rsidRDefault="00F668D3" w:rsidP="00F668D3">
      <w:pPr>
        <w:pBdr>
          <w:top w:val="single" w:sz="36" w:space="7" w:color="auto"/>
          <w:left w:val="single" w:sz="36" w:space="7" w:color="auto"/>
          <w:bottom w:val="single" w:sz="36" w:space="7" w:color="auto"/>
          <w:right w:val="single" w:sz="36" w:space="7" w:color="auto"/>
        </w:pBdr>
        <w:rPr>
          <w:sz w:val="28"/>
          <w:szCs w:val="28"/>
        </w:rPr>
      </w:pPr>
    </w:p>
    <w:p w14:paraId="00A2F063" w14:textId="77777777" w:rsidR="00F668D3" w:rsidRPr="0011601A" w:rsidRDefault="00F668D3" w:rsidP="00F668D3">
      <w:pPr>
        <w:pBdr>
          <w:top w:val="single" w:sz="36" w:space="7" w:color="auto"/>
          <w:left w:val="single" w:sz="36" w:space="7" w:color="auto"/>
          <w:bottom w:val="single" w:sz="36" w:space="7" w:color="auto"/>
          <w:right w:val="single" w:sz="36" w:space="7" w:color="auto"/>
        </w:pBdr>
      </w:pPr>
      <w:r>
        <w:rPr>
          <w:b/>
          <w:sz w:val="32"/>
          <w:u w:val="single"/>
        </w:rPr>
        <w:t>SENSITIZING</w:t>
      </w:r>
      <w:r>
        <w:rPr>
          <w:b/>
          <w:sz w:val="32"/>
        </w:rPr>
        <w:t xml:space="preserve"> </w:t>
      </w:r>
      <w:r w:rsidRPr="00F62E24">
        <w:rPr>
          <w:sz w:val="28"/>
          <w:szCs w:val="28"/>
        </w:rPr>
        <w:t xml:space="preserve">reactivates the theft detection device. </w:t>
      </w:r>
      <w:r>
        <w:rPr>
          <w:sz w:val="28"/>
          <w:szCs w:val="28"/>
        </w:rPr>
        <w:t>Run the book spine</w:t>
      </w:r>
      <w:r w:rsidRPr="00F62E24">
        <w:rPr>
          <w:sz w:val="28"/>
          <w:szCs w:val="28"/>
        </w:rPr>
        <w:t xml:space="preserve"> </w:t>
      </w:r>
      <w:r>
        <w:rPr>
          <w:sz w:val="28"/>
          <w:szCs w:val="28"/>
        </w:rPr>
        <w:t>along the</w:t>
      </w:r>
      <w:r w:rsidRPr="00F62E24">
        <w:rPr>
          <w:sz w:val="28"/>
          <w:szCs w:val="28"/>
        </w:rPr>
        <w:t xml:space="preserve"> front of the machine moving from right to left.</w:t>
      </w:r>
      <w:r>
        <w:rPr>
          <w:sz w:val="28"/>
          <w:szCs w:val="28"/>
        </w:rPr>
        <w:t xml:space="preserve">  When done properly the green light will be activated and the sensitizer will hum.</w:t>
      </w:r>
      <w:r w:rsidRPr="00F62E24">
        <w:rPr>
          <w:sz w:val="28"/>
          <w:szCs w:val="28"/>
        </w:rPr>
        <w:t xml:space="preserve">  </w:t>
      </w:r>
    </w:p>
    <w:p w14:paraId="05ECB626" w14:textId="77777777" w:rsidR="00F668D3" w:rsidRDefault="00F668D3" w:rsidP="00F668D3">
      <w:pPr>
        <w:jc w:val="center"/>
        <w:rPr>
          <w:rFonts w:ascii="Univers (W1)" w:hAnsi="Univers (W1)"/>
          <w:b/>
          <w:sz w:val="32"/>
          <w:szCs w:val="32"/>
          <w:u w:val="single"/>
        </w:rPr>
      </w:pPr>
      <w:r>
        <w:rPr>
          <w:rFonts w:ascii="Univers (W1)" w:hAnsi="Univers (W1)"/>
          <w:b/>
          <w:sz w:val="32"/>
          <w:szCs w:val="32"/>
          <w:u w:val="single"/>
        </w:rPr>
        <w:br w:type="page"/>
      </w:r>
    </w:p>
    <w:p w14:paraId="65147B6A" w14:textId="77777777" w:rsidR="00F668D3" w:rsidRPr="004D3C63" w:rsidRDefault="00F668D3" w:rsidP="00F668D3">
      <w:pPr>
        <w:jc w:val="center"/>
        <w:rPr>
          <w:rFonts w:ascii="Univers (W1)" w:hAnsi="Univers (W1)"/>
          <w:b/>
          <w:sz w:val="32"/>
          <w:szCs w:val="32"/>
          <w:u w:val="single"/>
        </w:rPr>
      </w:pPr>
      <w:r w:rsidRPr="004D3C63">
        <w:rPr>
          <w:rFonts w:ascii="Univers (W1)" w:hAnsi="Univers (W1)"/>
          <w:b/>
          <w:sz w:val="32"/>
          <w:szCs w:val="32"/>
          <w:u w:val="single"/>
        </w:rPr>
        <w:t xml:space="preserve">SEPARATE ITEMS </w:t>
      </w:r>
      <w:r>
        <w:rPr>
          <w:rFonts w:ascii="Univers (W1)" w:hAnsi="Univers (W1)"/>
          <w:b/>
          <w:sz w:val="32"/>
          <w:szCs w:val="32"/>
          <w:u w:val="single"/>
        </w:rPr>
        <w:t>AS FOLLOWS DURING</w:t>
      </w:r>
      <w:r w:rsidRPr="004D3C63">
        <w:rPr>
          <w:rFonts w:ascii="Univers (W1)" w:hAnsi="Univers (W1)"/>
          <w:b/>
          <w:sz w:val="32"/>
          <w:szCs w:val="32"/>
          <w:u w:val="single"/>
        </w:rPr>
        <w:t xml:space="preserve"> CHECK &amp; SENSITIZE</w:t>
      </w:r>
    </w:p>
    <w:p w14:paraId="5DCF6BE7" w14:textId="77777777" w:rsidR="00F668D3" w:rsidRDefault="00F668D3" w:rsidP="00F668D3">
      <w:pPr>
        <w:jc w:val="center"/>
        <w:rPr>
          <w:rFonts w:ascii="Univers (W1)" w:hAnsi="Univers (W1)"/>
          <w:b/>
          <w:u w:val="single"/>
        </w:rPr>
      </w:pPr>
    </w:p>
    <w:p w14:paraId="796B6810" w14:textId="77777777" w:rsidR="00F668D3" w:rsidRPr="004D3C63" w:rsidRDefault="00F668D3" w:rsidP="00F668D3">
      <w:pPr>
        <w:jc w:val="center"/>
        <w:rPr>
          <w:rFonts w:ascii="Univers (W1)" w:hAnsi="Univers (W1)"/>
          <w:b/>
          <w:u w:val="single"/>
        </w:rPr>
      </w:pPr>
    </w:p>
    <w:p w14:paraId="28842447" w14:textId="77777777" w:rsidR="00F668D3" w:rsidRDefault="00F668D3" w:rsidP="00F668D3">
      <w:pPr>
        <w:rPr>
          <w:rFonts w:ascii="Univers (W1)" w:hAnsi="Univers (W1)"/>
          <w:b/>
          <w:u w:val="single"/>
        </w:rPr>
      </w:pPr>
      <w:r w:rsidRPr="004D3C63">
        <w:rPr>
          <w:rFonts w:ascii="Univers (W1)" w:hAnsi="Univers (W1)"/>
          <w:b/>
          <w:u w:val="single"/>
        </w:rPr>
        <w:t>REFERENCE BOOKS</w:t>
      </w:r>
      <w:r>
        <w:rPr>
          <w:rFonts w:ascii="Univers (W1)" w:hAnsi="Univers (W1)"/>
          <w:b/>
          <w:u w:val="single"/>
        </w:rPr>
        <w:t>, ATLASES and MAPS</w:t>
      </w:r>
      <w:r w:rsidRPr="004D3C63">
        <w:rPr>
          <w:rFonts w:ascii="Univers (W1)" w:hAnsi="Univers (W1)"/>
          <w:b/>
        </w:rPr>
        <w:t xml:space="preserve"> </w:t>
      </w:r>
      <w:r w:rsidRPr="004D3C63">
        <w:rPr>
          <w:rFonts w:ascii="Univers (W1)" w:hAnsi="Univers (W1)"/>
        </w:rPr>
        <w:t xml:space="preserve">go on the labeled </w:t>
      </w:r>
      <w:r>
        <w:rPr>
          <w:rFonts w:ascii="Univers (W1)" w:hAnsi="Univers (W1)"/>
          <w:u w:val="single"/>
        </w:rPr>
        <w:t>shelves</w:t>
      </w:r>
      <w:r w:rsidRPr="004D3C63">
        <w:rPr>
          <w:rFonts w:ascii="Univers (W1)" w:hAnsi="Univers (W1)"/>
          <w:u w:val="single"/>
        </w:rPr>
        <w:t xml:space="preserve"> </w:t>
      </w:r>
      <w:r>
        <w:rPr>
          <w:rFonts w:ascii="Univers (W1)" w:hAnsi="Univers (W1)"/>
          <w:u w:val="single"/>
        </w:rPr>
        <w:t>at</w:t>
      </w:r>
      <w:r w:rsidRPr="004D3C63">
        <w:rPr>
          <w:rFonts w:ascii="Univers (W1)" w:hAnsi="Univers (W1)"/>
          <w:u w:val="single"/>
        </w:rPr>
        <w:t xml:space="preserve"> the Circ Desk</w:t>
      </w:r>
      <w:r w:rsidRPr="004D3C63">
        <w:rPr>
          <w:rFonts w:ascii="Univers (W1)" w:hAnsi="Univers (W1)"/>
        </w:rPr>
        <w:t>.</w:t>
      </w:r>
    </w:p>
    <w:p w14:paraId="70707202" w14:textId="77777777" w:rsidR="00F668D3" w:rsidRDefault="00F668D3" w:rsidP="00F668D3">
      <w:pPr>
        <w:rPr>
          <w:rFonts w:ascii="Univers (W1)" w:hAnsi="Univers (W1)"/>
          <w:b/>
          <w:u w:val="single"/>
        </w:rPr>
      </w:pPr>
    </w:p>
    <w:p w14:paraId="24D2BC1A" w14:textId="77777777" w:rsidR="00F668D3" w:rsidRDefault="00F668D3" w:rsidP="00F668D3">
      <w:pPr>
        <w:rPr>
          <w:rFonts w:ascii="Univers (W1)" w:hAnsi="Univers (W1)"/>
        </w:rPr>
      </w:pPr>
      <w:r>
        <w:rPr>
          <w:rFonts w:ascii="Univers (W1)" w:hAnsi="Univers (W1)"/>
          <w:b/>
          <w:u w:val="single"/>
        </w:rPr>
        <w:t xml:space="preserve">EMC, EASY, YA, FIC, </w:t>
      </w:r>
      <w:r w:rsidRPr="004D3C63">
        <w:rPr>
          <w:rFonts w:ascii="Univers (W1)" w:hAnsi="Univers (W1)"/>
          <w:b/>
          <w:u w:val="single"/>
        </w:rPr>
        <w:t>CHILD. COLL</w:t>
      </w:r>
      <w:r>
        <w:rPr>
          <w:rFonts w:ascii="Univers (W1)" w:hAnsi="Univers (W1)"/>
          <w:b/>
          <w:u w:val="single"/>
        </w:rPr>
        <w:t xml:space="preserve"> and GRAPHIC</w:t>
      </w:r>
      <w:r w:rsidRPr="00DF6AC8">
        <w:rPr>
          <w:rFonts w:ascii="Univers (W1)" w:hAnsi="Univers (W1)"/>
          <w:b/>
        </w:rPr>
        <w:t xml:space="preserve"> </w:t>
      </w:r>
      <w:r w:rsidRPr="004D3C63">
        <w:rPr>
          <w:rFonts w:ascii="Univers (W1)" w:hAnsi="Univers (W1)"/>
        </w:rPr>
        <w:t>items go on the</w:t>
      </w:r>
      <w:r>
        <w:rPr>
          <w:rFonts w:ascii="Univers (W1)" w:hAnsi="Univers (W1)"/>
        </w:rPr>
        <w:t xml:space="preserve"> </w:t>
      </w:r>
      <w:r>
        <w:rPr>
          <w:rFonts w:ascii="Univers (W1)" w:hAnsi="Univers (W1)"/>
          <w:u w:val="single"/>
        </w:rPr>
        <w:t>Dewey</w:t>
      </w:r>
      <w:r w:rsidRPr="004D3C63">
        <w:rPr>
          <w:rFonts w:ascii="Univers (W1)" w:hAnsi="Univers (W1)"/>
        </w:rPr>
        <w:t xml:space="preserve"> </w:t>
      </w:r>
      <w:r w:rsidRPr="004D3C63">
        <w:rPr>
          <w:rFonts w:ascii="Univers (W1)" w:hAnsi="Univers (W1)"/>
          <w:u w:val="single"/>
        </w:rPr>
        <w:t>truck</w:t>
      </w:r>
      <w:r w:rsidRPr="004D3C63">
        <w:rPr>
          <w:rFonts w:ascii="Univers (W1)" w:hAnsi="Univers (W1)"/>
        </w:rPr>
        <w:t xml:space="preserve"> </w:t>
      </w:r>
      <w:r>
        <w:rPr>
          <w:rFonts w:ascii="Univers (W1)" w:hAnsi="Univers (W1)"/>
        </w:rPr>
        <w:t>in the Reserve Room.</w:t>
      </w:r>
    </w:p>
    <w:p w14:paraId="4386F136" w14:textId="77777777" w:rsidR="00F668D3" w:rsidRDefault="00F668D3" w:rsidP="00F668D3">
      <w:pPr>
        <w:rPr>
          <w:rFonts w:ascii="Univers (W1)" w:hAnsi="Univers (W1)"/>
        </w:rPr>
      </w:pPr>
      <w:r w:rsidRPr="004D3C63">
        <w:rPr>
          <w:rFonts w:ascii="Univers (W1)" w:hAnsi="Univers (W1)"/>
        </w:rPr>
        <w:t xml:space="preserve">  </w:t>
      </w:r>
    </w:p>
    <w:p w14:paraId="2AE06E33" w14:textId="77777777" w:rsidR="00F668D3" w:rsidRPr="004D3C63" w:rsidRDefault="00F668D3" w:rsidP="00F668D3">
      <w:pPr>
        <w:rPr>
          <w:rFonts w:ascii="Univers (W1)" w:hAnsi="Univers (W1)"/>
        </w:rPr>
      </w:pPr>
    </w:p>
    <w:p w14:paraId="7EF05C3C" w14:textId="77777777" w:rsidR="00F668D3" w:rsidRPr="004D3C63" w:rsidRDefault="00F668D3" w:rsidP="00F668D3">
      <w:pPr>
        <w:jc w:val="center"/>
        <w:rPr>
          <w:rFonts w:ascii="Univers (W1)" w:hAnsi="Univers (W1)"/>
          <w:b/>
          <w:sz w:val="32"/>
          <w:szCs w:val="32"/>
          <w:u w:val="single"/>
        </w:rPr>
      </w:pPr>
      <w:r w:rsidRPr="004D3C63">
        <w:rPr>
          <w:rFonts w:ascii="Univers (W1)" w:hAnsi="Univers (W1)"/>
          <w:b/>
          <w:sz w:val="32"/>
          <w:szCs w:val="32"/>
          <w:u w:val="single"/>
        </w:rPr>
        <w:t>BACK HALL SHELVES</w:t>
      </w:r>
    </w:p>
    <w:p w14:paraId="660F7576" w14:textId="77777777" w:rsidR="00F668D3" w:rsidRDefault="00F668D3" w:rsidP="00F668D3">
      <w:pPr>
        <w:rPr>
          <w:rFonts w:ascii="Univers (W1)" w:hAnsi="Univers (W1)"/>
          <w:b/>
          <w:u w:val="single"/>
        </w:rPr>
      </w:pPr>
    </w:p>
    <w:p w14:paraId="7A1A1FE2" w14:textId="77777777" w:rsidR="00F668D3" w:rsidRDefault="00F668D3" w:rsidP="00F668D3">
      <w:pPr>
        <w:rPr>
          <w:rFonts w:ascii="Univers (W1)" w:hAnsi="Univers (W1)"/>
          <w:b/>
          <w:u w:val="single"/>
        </w:rPr>
      </w:pPr>
    </w:p>
    <w:p w14:paraId="57461025" w14:textId="77777777" w:rsidR="00F668D3" w:rsidRPr="004D3C63" w:rsidRDefault="00F668D3" w:rsidP="00F668D3">
      <w:pPr>
        <w:rPr>
          <w:rFonts w:ascii="Univers (W1)" w:hAnsi="Univers (W1)"/>
        </w:rPr>
      </w:pPr>
      <w:r w:rsidRPr="004D3C63">
        <w:rPr>
          <w:rFonts w:ascii="Univers (W1)" w:hAnsi="Univers (W1)"/>
          <w:b/>
          <w:u w:val="single"/>
        </w:rPr>
        <w:t>N.Y.S.</w:t>
      </w:r>
      <w:r w:rsidRPr="004D3C63">
        <w:rPr>
          <w:rFonts w:ascii="Univers (W1)" w:hAnsi="Univers (W1)"/>
        </w:rPr>
        <w:t xml:space="preserve"> books go on the labeled </w:t>
      </w:r>
      <w:r w:rsidRPr="004D3C63">
        <w:rPr>
          <w:rFonts w:ascii="Univers (W1)" w:hAnsi="Univers (W1)"/>
          <w:u w:val="single"/>
        </w:rPr>
        <w:t>shelf</w:t>
      </w:r>
      <w:r>
        <w:rPr>
          <w:rFonts w:ascii="Univers (W1)" w:hAnsi="Univers (W1)"/>
        </w:rPr>
        <w:t xml:space="preserve"> in call number order</w:t>
      </w:r>
      <w:r w:rsidRPr="004D3C63">
        <w:rPr>
          <w:rFonts w:ascii="Univers (W1)" w:hAnsi="Univers (W1)"/>
        </w:rPr>
        <w:t>.</w:t>
      </w:r>
    </w:p>
    <w:p w14:paraId="35E63CC6" w14:textId="77777777" w:rsidR="00F668D3" w:rsidRPr="004D3C63" w:rsidRDefault="00F668D3" w:rsidP="00F668D3">
      <w:pPr>
        <w:rPr>
          <w:rFonts w:ascii="Univers (W1)" w:hAnsi="Univers (W1)"/>
        </w:rPr>
      </w:pPr>
    </w:p>
    <w:p w14:paraId="5CB64FE5" w14:textId="77777777" w:rsidR="00F668D3" w:rsidRPr="004D3C63" w:rsidRDefault="00F668D3" w:rsidP="00F668D3">
      <w:pPr>
        <w:rPr>
          <w:rFonts w:ascii="Univers (W1)" w:hAnsi="Univers (W1)"/>
          <w:b/>
          <w:u w:val="single"/>
        </w:rPr>
      </w:pPr>
      <w:r w:rsidRPr="004D3C63">
        <w:rPr>
          <w:rFonts w:ascii="Univers (W1)" w:hAnsi="Univers (W1)"/>
          <w:b/>
          <w:u w:val="single"/>
        </w:rPr>
        <w:t>GOVERNMENT DOCUMENTS WITHOUT CALL NUMBERS</w:t>
      </w:r>
      <w:r w:rsidRPr="004D3C63">
        <w:rPr>
          <w:rFonts w:ascii="Univers (W1)" w:hAnsi="Univers (W1)"/>
        </w:rPr>
        <w:t xml:space="preserve"> go in the labeled </w:t>
      </w:r>
      <w:r w:rsidRPr="004D3C63">
        <w:rPr>
          <w:rFonts w:ascii="Univers (W1)" w:hAnsi="Univers (W1)"/>
          <w:u w:val="single"/>
        </w:rPr>
        <w:t>tray</w:t>
      </w:r>
      <w:r>
        <w:rPr>
          <w:rFonts w:ascii="Univers (W1)" w:hAnsi="Univers (W1)"/>
          <w:u w:val="single"/>
        </w:rPr>
        <w:t>s</w:t>
      </w:r>
      <w:r w:rsidRPr="004D3C63">
        <w:rPr>
          <w:rFonts w:ascii="Univers (W1)" w:hAnsi="Univers (W1)"/>
        </w:rPr>
        <w:t>.</w:t>
      </w:r>
    </w:p>
    <w:p w14:paraId="5923E778" w14:textId="77777777" w:rsidR="00F668D3" w:rsidRPr="004D3C63" w:rsidRDefault="00F668D3" w:rsidP="00F668D3">
      <w:pPr>
        <w:rPr>
          <w:rFonts w:ascii="Univers (W1)" w:hAnsi="Univers (W1)"/>
        </w:rPr>
      </w:pPr>
    </w:p>
    <w:p w14:paraId="5173DA48" w14:textId="77777777" w:rsidR="00F668D3" w:rsidRPr="004D3C63" w:rsidRDefault="00F668D3" w:rsidP="00F668D3">
      <w:pPr>
        <w:rPr>
          <w:rFonts w:ascii="Univers (W1)" w:hAnsi="Univers (W1)"/>
        </w:rPr>
      </w:pPr>
      <w:r w:rsidRPr="004D3C63">
        <w:rPr>
          <w:rFonts w:ascii="Univers (W1)" w:hAnsi="Univers (W1)"/>
          <w:b/>
          <w:u w:val="single"/>
        </w:rPr>
        <w:t>HARTWICK LIBRARY BOOKS</w:t>
      </w:r>
      <w:r w:rsidRPr="004D3C63">
        <w:rPr>
          <w:rFonts w:ascii="Univers (W1)" w:hAnsi="Univers (W1)"/>
        </w:rPr>
        <w:t xml:space="preserve"> go on the labeled </w:t>
      </w:r>
      <w:r w:rsidRPr="004D3C63">
        <w:rPr>
          <w:rFonts w:ascii="Univers (W1)" w:hAnsi="Univers (W1)"/>
          <w:u w:val="single"/>
        </w:rPr>
        <w:t>shelf</w:t>
      </w:r>
      <w:r w:rsidRPr="004D3C63">
        <w:rPr>
          <w:rFonts w:ascii="Univers (W1)" w:hAnsi="Univers (W1)"/>
        </w:rPr>
        <w:t xml:space="preserve">.     </w:t>
      </w:r>
    </w:p>
    <w:p w14:paraId="6489E760" w14:textId="77777777" w:rsidR="00F668D3" w:rsidRPr="004D3C63" w:rsidRDefault="00F668D3" w:rsidP="00F668D3">
      <w:pPr>
        <w:rPr>
          <w:rFonts w:ascii="Univers (W1)" w:hAnsi="Univers (W1)"/>
          <w:b/>
          <w:u w:val="single"/>
        </w:rPr>
      </w:pPr>
      <w:r w:rsidRPr="004D3C63">
        <w:rPr>
          <w:rFonts w:ascii="Univers (W1)" w:hAnsi="Univers (W1)"/>
        </w:rPr>
        <w:t xml:space="preserve"> </w:t>
      </w:r>
    </w:p>
    <w:p w14:paraId="197E4B4F" w14:textId="77777777" w:rsidR="00F668D3" w:rsidRDefault="00F668D3" w:rsidP="00F668D3">
      <w:pPr>
        <w:rPr>
          <w:rFonts w:ascii="Univers (W1)" w:hAnsi="Univers (W1)"/>
        </w:rPr>
      </w:pPr>
      <w:r w:rsidRPr="004D3C63">
        <w:rPr>
          <w:rFonts w:ascii="Univers (W1)" w:hAnsi="Univers (W1)"/>
          <w:b/>
          <w:u w:val="single"/>
        </w:rPr>
        <w:t>PERIODICALS</w:t>
      </w:r>
      <w:r w:rsidRPr="004D3C63">
        <w:rPr>
          <w:rFonts w:ascii="Univers (W1)" w:hAnsi="Univers (W1)"/>
          <w:b/>
        </w:rPr>
        <w:t xml:space="preserve"> </w:t>
      </w:r>
      <w:r w:rsidRPr="004D3C63">
        <w:rPr>
          <w:rFonts w:ascii="Univers (W1)" w:hAnsi="Univers (W1)"/>
        </w:rPr>
        <w:t xml:space="preserve">go on the labeled </w:t>
      </w:r>
      <w:r w:rsidRPr="004D3C63">
        <w:rPr>
          <w:rFonts w:ascii="Univers (W1)" w:hAnsi="Univers (W1)"/>
          <w:u w:val="single"/>
        </w:rPr>
        <w:t>shelf</w:t>
      </w:r>
      <w:r w:rsidRPr="004D3C63">
        <w:rPr>
          <w:rFonts w:ascii="Univers (W1)" w:hAnsi="Univers (W1)"/>
        </w:rPr>
        <w:t>.</w:t>
      </w:r>
    </w:p>
    <w:p w14:paraId="1D1BCBBA" w14:textId="77777777" w:rsidR="00F668D3" w:rsidRDefault="00F668D3" w:rsidP="00F668D3">
      <w:pPr>
        <w:rPr>
          <w:rFonts w:ascii="Univers (W1)" w:hAnsi="Univers (W1)"/>
        </w:rPr>
      </w:pPr>
    </w:p>
    <w:p w14:paraId="4E63509F" w14:textId="77777777" w:rsidR="00F668D3" w:rsidRDefault="00F668D3" w:rsidP="00F668D3">
      <w:pPr>
        <w:rPr>
          <w:rFonts w:ascii="Univers (W1)" w:hAnsi="Univers (W1)"/>
        </w:rPr>
      </w:pPr>
      <w:r w:rsidRPr="004D3C63">
        <w:rPr>
          <w:rFonts w:ascii="Univers (W1)" w:hAnsi="Univers (W1)"/>
          <w:b/>
          <w:u w:val="single"/>
        </w:rPr>
        <w:t>OVERSIZE</w:t>
      </w:r>
      <w:r w:rsidRPr="004D3C63">
        <w:rPr>
          <w:rFonts w:ascii="Univers (W1)" w:hAnsi="Univers (W1)"/>
        </w:rPr>
        <w:t xml:space="preserve"> books </w:t>
      </w:r>
      <w:r w:rsidRPr="0065779C">
        <w:rPr>
          <w:rFonts w:ascii="Univers (W1)" w:hAnsi="Univers (W1)"/>
        </w:rPr>
        <w:t>go</w:t>
      </w:r>
      <w:r w:rsidRPr="004D3C63">
        <w:rPr>
          <w:rFonts w:ascii="Univers (W1)" w:hAnsi="Univers (W1)"/>
        </w:rPr>
        <w:t xml:space="preserve"> on the </w:t>
      </w:r>
      <w:r>
        <w:rPr>
          <w:rFonts w:ascii="Univers (W1)" w:hAnsi="Univers (W1)"/>
        </w:rPr>
        <w:t xml:space="preserve">labeled </w:t>
      </w:r>
      <w:r w:rsidRPr="004D3C63">
        <w:rPr>
          <w:rFonts w:ascii="Univers (W1)" w:hAnsi="Univers (W1)"/>
          <w:u w:val="single"/>
        </w:rPr>
        <w:t>shelve</w:t>
      </w:r>
      <w:r>
        <w:rPr>
          <w:rFonts w:ascii="Univers (W1)" w:hAnsi="Univers (W1)"/>
          <w:u w:val="single"/>
        </w:rPr>
        <w:t>s</w:t>
      </w:r>
      <w:r w:rsidRPr="004D3C63">
        <w:rPr>
          <w:rFonts w:ascii="Univers (W1)" w:hAnsi="Univers (W1)"/>
        </w:rPr>
        <w:t xml:space="preserve"> </w:t>
      </w:r>
      <w:r>
        <w:rPr>
          <w:rFonts w:ascii="Univers (W1)" w:hAnsi="Univers (W1)"/>
        </w:rPr>
        <w:t>in call number order</w:t>
      </w:r>
      <w:r w:rsidRPr="004D3C63">
        <w:rPr>
          <w:rFonts w:ascii="Univers (W1)" w:hAnsi="Univers (W1)"/>
        </w:rPr>
        <w:t>.</w:t>
      </w:r>
    </w:p>
    <w:p w14:paraId="5318CA7D" w14:textId="77777777" w:rsidR="00F668D3" w:rsidRDefault="00F668D3" w:rsidP="00F668D3">
      <w:pPr>
        <w:rPr>
          <w:rFonts w:ascii="Univers (W1)" w:hAnsi="Univers (W1)"/>
        </w:rPr>
      </w:pPr>
    </w:p>
    <w:p w14:paraId="791CF85F" w14:textId="77777777" w:rsidR="00F668D3" w:rsidRDefault="00F668D3" w:rsidP="00F668D3">
      <w:pPr>
        <w:rPr>
          <w:rFonts w:ascii="Univers (W1)" w:hAnsi="Univers (W1)"/>
        </w:rPr>
      </w:pPr>
      <w:r>
        <w:rPr>
          <w:rFonts w:ascii="Univers (W1)" w:hAnsi="Univers (W1)"/>
          <w:b/>
          <w:u w:val="single"/>
        </w:rPr>
        <w:t>SUPER OVERSIZE</w:t>
      </w:r>
      <w:r>
        <w:rPr>
          <w:rFonts w:ascii="Univers (W1)" w:hAnsi="Univers (W1)"/>
        </w:rPr>
        <w:t xml:space="preserve"> – books go on the labeled shelf in call number order.</w:t>
      </w:r>
    </w:p>
    <w:p w14:paraId="677141FB" w14:textId="77777777" w:rsidR="00F668D3" w:rsidRDefault="00F668D3" w:rsidP="00F668D3">
      <w:pPr>
        <w:rPr>
          <w:rFonts w:ascii="Univers (W1)" w:hAnsi="Univers (W1)"/>
        </w:rPr>
      </w:pPr>
    </w:p>
    <w:p w14:paraId="7EFD228E" w14:textId="77777777" w:rsidR="00F668D3" w:rsidRDefault="00F668D3" w:rsidP="00F668D3">
      <w:pPr>
        <w:rPr>
          <w:rFonts w:ascii="Univers (W1)" w:hAnsi="Univers (W1)"/>
        </w:rPr>
      </w:pPr>
      <w:r>
        <w:rPr>
          <w:rFonts w:ascii="Univers (W1)" w:hAnsi="Univers (W1)"/>
          <w:b/>
          <w:u w:val="single"/>
        </w:rPr>
        <w:t>REFERENCE SUB-BASEMENT</w:t>
      </w:r>
      <w:r>
        <w:rPr>
          <w:rFonts w:ascii="Univers (W1)" w:hAnsi="Univers (W1)"/>
        </w:rPr>
        <w:t xml:space="preserve"> - books go on the labeled shelf in call number order.</w:t>
      </w:r>
    </w:p>
    <w:p w14:paraId="5023A2C3" w14:textId="77777777" w:rsidR="00F668D3" w:rsidRPr="007943C9" w:rsidRDefault="00F668D3" w:rsidP="00F668D3">
      <w:pPr>
        <w:rPr>
          <w:rFonts w:ascii="Univers (W1)" w:hAnsi="Univers (W1)"/>
        </w:rPr>
      </w:pPr>
    </w:p>
    <w:p w14:paraId="0227F261" w14:textId="77777777" w:rsidR="00F668D3" w:rsidRDefault="00F668D3" w:rsidP="00F668D3">
      <w:pPr>
        <w:rPr>
          <w:b/>
          <w:sz w:val="32"/>
          <w:szCs w:val="32"/>
          <w:u w:val="single"/>
        </w:rPr>
      </w:pPr>
    </w:p>
    <w:p w14:paraId="518A170E" w14:textId="77777777" w:rsidR="00F668D3" w:rsidRPr="004D3C63" w:rsidRDefault="00F668D3" w:rsidP="00F668D3">
      <w:pPr>
        <w:jc w:val="center"/>
        <w:rPr>
          <w:b/>
          <w:sz w:val="32"/>
          <w:szCs w:val="32"/>
          <w:u w:val="single"/>
        </w:rPr>
      </w:pPr>
      <w:r w:rsidRPr="004D3C63">
        <w:rPr>
          <w:b/>
          <w:sz w:val="32"/>
          <w:szCs w:val="32"/>
          <w:u w:val="single"/>
        </w:rPr>
        <w:t>TRUCK LABELS</w:t>
      </w:r>
    </w:p>
    <w:p w14:paraId="39A3472F" w14:textId="77777777" w:rsidR="00F668D3" w:rsidRDefault="00F668D3" w:rsidP="00F668D3">
      <w:pPr>
        <w:rPr>
          <w:b/>
          <w:u w:val="single"/>
        </w:rPr>
      </w:pPr>
    </w:p>
    <w:p w14:paraId="47EEB169" w14:textId="77777777" w:rsidR="00F668D3" w:rsidRDefault="00F668D3" w:rsidP="00F668D3">
      <w:r>
        <w:rPr>
          <w:b/>
          <w:u w:val="single"/>
        </w:rPr>
        <w:t>WHITE</w:t>
      </w:r>
      <w:r>
        <w:rPr>
          <w:b/>
        </w:rPr>
        <w:t xml:space="preserve"> – CHECK IN</w:t>
      </w:r>
    </w:p>
    <w:p w14:paraId="2B18F318" w14:textId="77777777" w:rsidR="00F668D3" w:rsidRDefault="00F668D3" w:rsidP="00F668D3">
      <w:r>
        <w:t>Put on any truck that contains books from either the outside book drops (date on label should be the last day we were open which is usually yesterday) or inside book drops at the Circulation desk (date on label should be today).</w:t>
      </w:r>
    </w:p>
    <w:p w14:paraId="7732B369" w14:textId="77777777" w:rsidR="00F668D3" w:rsidRDefault="00F668D3" w:rsidP="00F668D3"/>
    <w:p w14:paraId="6F19BF39" w14:textId="77777777" w:rsidR="00F668D3" w:rsidRPr="00BD1D16" w:rsidRDefault="00F668D3" w:rsidP="00F668D3">
      <w:pPr>
        <w:rPr>
          <w:b/>
        </w:rPr>
      </w:pPr>
      <w:r>
        <w:rPr>
          <w:b/>
          <w:u w:val="single"/>
        </w:rPr>
        <w:t>PURPLE / LAVENDER</w:t>
      </w:r>
      <w:r>
        <w:rPr>
          <w:b/>
        </w:rPr>
        <w:t xml:space="preserve"> – IN-HOUSE USE</w:t>
      </w:r>
    </w:p>
    <w:p w14:paraId="49C9E61E" w14:textId="77777777" w:rsidR="00F668D3" w:rsidRDefault="00F668D3" w:rsidP="00F668D3">
      <w:r>
        <w:t xml:space="preserve">Put on truck that contains books that have been cleared from the floors.  </w:t>
      </w:r>
    </w:p>
    <w:p w14:paraId="618DE2D7" w14:textId="77777777" w:rsidR="00F668D3" w:rsidRDefault="00F668D3" w:rsidP="00F668D3"/>
    <w:p w14:paraId="1B44390F" w14:textId="77777777" w:rsidR="00F668D3" w:rsidRDefault="00F668D3" w:rsidP="00F668D3">
      <w:pPr>
        <w:rPr>
          <w:b/>
        </w:rPr>
      </w:pPr>
      <w:r w:rsidRPr="00D24F18">
        <w:rPr>
          <w:b/>
          <w:u w:val="single"/>
        </w:rPr>
        <w:t>GREEN</w:t>
      </w:r>
      <w:r>
        <w:rPr>
          <w:b/>
        </w:rPr>
        <w:t xml:space="preserve"> – CHECK &amp; SENSITIZE</w:t>
      </w:r>
    </w:p>
    <w:p w14:paraId="234DBDF5" w14:textId="77777777" w:rsidR="00F668D3" w:rsidRDefault="00F668D3" w:rsidP="00F668D3">
      <w:r>
        <w:t>Put on truck that contains books that have been checked in.</w:t>
      </w:r>
    </w:p>
    <w:p w14:paraId="787D1ABF" w14:textId="77777777" w:rsidR="00F668D3" w:rsidRDefault="00F668D3" w:rsidP="00F668D3"/>
    <w:p w14:paraId="7277FACF" w14:textId="77777777" w:rsidR="00F668D3" w:rsidRDefault="00F668D3" w:rsidP="00F668D3">
      <w:pPr>
        <w:rPr>
          <w:b/>
        </w:rPr>
      </w:pPr>
      <w:r>
        <w:rPr>
          <w:b/>
          <w:u w:val="single"/>
        </w:rPr>
        <w:t>PINK</w:t>
      </w:r>
      <w:r>
        <w:rPr>
          <w:b/>
        </w:rPr>
        <w:t xml:space="preserve"> – PUT IN ORDER &amp; INTERFILE</w:t>
      </w:r>
    </w:p>
    <w:p w14:paraId="7FDDC6EA" w14:textId="77777777" w:rsidR="00F668D3" w:rsidRDefault="00F668D3" w:rsidP="00F668D3">
      <w:r>
        <w:t>Put on truck that contains books that have been checked &amp; sensitized and need to be put in call number order.</w:t>
      </w:r>
    </w:p>
    <w:p w14:paraId="7A24F89D" w14:textId="77777777" w:rsidR="00F668D3" w:rsidRDefault="00F668D3" w:rsidP="00F668D3"/>
    <w:p w14:paraId="776297BE" w14:textId="77777777" w:rsidR="00F668D3" w:rsidRDefault="00F668D3" w:rsidP="00F668D3">
      <w:pPr>
        <w:rPr>
          <w:rFonts w:ascii="Univers (W1)" w:hAnsi="Univers (W1)"/>
          <w:sz w:val="28"/>
        </w:rPr>
      </w:pPr>
      <w:r>
        <w:rPr>
          <w:b/>
          <w:u w:val="single"/>
        </w:rPr>
        <w:t>YELLOW</w:t>
      </w:r>
      <w:r>
        <w:rPr>
          <w:b/>
        </w:rPr>
        <w:t xml:space="preserve"> – TO BE SHELVED </w:t>
      </w:r>
      <w:r w:rsidRPr="002E0DD2">
        <w:t xml:space="preserve">- </w:t>
      </w:r>
      <w:r>
        <w:t>Put on truck that has been made up from books from the interfile shelves and is ready to be shelved.</w:t>
      </w:r>
      <w:r>
        <w:rPr>
          <w:rFonts w:ascii="Univers (W1)" w:hAnsi="Univers (W1)"/>
          <w:sz w:val="28"/>
        </w:rPr>
        <w:t xml:space="preserve">  </w:t>
      </w:r>
    </w:p>
    <w:p w14:paraId="2F6F6008" w14:textId="1C6445D8" w:rsidR="00CF2C85" w:rsidRDefault="00F668D3" w:rsidP="00F668D3">
      <w:pPr>
        <w:rPr>
          <w:rFonts w:ascii="Univers (W1)" w:hAnsi="Univers (W1)"/>
          <w:sz w:val="28"/>
        </w:rPr>
      </w:pPr>
      <w:r>
        <w:rPr>
          <w:rFonts w:ascii="Univers (W1)" w:hAnsi="Univers (W1)"/>
          <w:sz w:val="28"/>
        </w:rPr>
        <w:br w:type="page"/>
      </w:r>
    </w:p>
    <w:p w14:paraId="2F6F6009" w14:textId="77777777" w:rsidR="00901A41" w:rsidRDefault="00901A41"/>
    <w:p w14:paraId="2F6F600A" w14:textId="77777777" w:rsidR="00901A41" w:rsidRPr="0011601A" w:rsidRDefault="00901A41">
      <w:pPr>
        <w:jc w:val="center"/>
        <w:rPr>
          <w:b/>
          <w:sz w:val="28"/>
          <w:u w:val="single"/>
        </w:rPr>
      </w:pPr>
      <w:r w:rsidRPr="0011601A">
        <w:rPr>
          <w:b/>
          <w:sz w:val="28"/>
          <w:u w:val="single"/>
        </w:rPr>
        <w:t>MATERIALS REQUIRING</w:t>
      </w:r>
    </w:p>
    <w:p w14:paraId="2F6F600B" w14:textId="77777777" w:rsidR="00901A41" w:rsidRPr="0011601A" w:rsidRDefault="004F607C">
      <w:pPr>
        <w:jc w:val="center"/>
        <w:rPr>
          <w:b/>
          <w:sz w:val="28"/>
        </w:rPr>
      </w:pPr>
      <w:r>
        <w:rPr>
          <w:b/>
          <w:sz w:val="28"/>
          <w:u w:val="single"/>
        </w:rPr>
        <w:t>MENDING</w:t>
      </w:r>
      <w:r w:rsidR="00901A41" w:rsidRPr="0011601A">
        <w:rPr>
          <w:b/>
          <w:sz w:val="28"/>
          <w:u w:val="single"/>
        </w:rPr>
        <w:t>, RELETTERING OR BARCODE REPLACEMENT</w:t>
      </w:r>
    </w:p>
    <w:p w14:paraId="2F6F600C" w14:textId="77777777" w:rsidR="00901A41" w:rsidRDefault="00901A41"/>
    <w:p w14:paraId="2F6F600D" w14:textId="77777777" w:rsidR="003A7E04" w:rsidRPr="003A7E04" w:rsidRDefault="003A7E04"/>
    <w:p w14:paraId="64660706" w14:textId="77777777" w:rsidR="0076011A" w:rsidRDefault="00901A41">
      <w:r w:rsidRPr="003A7E04">
        <w:t>It is important to catch items in need of repair</w:t>
      </w:r>
      <w:r w:rsidR="004F607C">
        <w:t xml:space="preserve"> (mending)</w:t>
      </w:r>
      <w:r w:rsidRPr="003A7E04">
        <w:t>, barcode replacement or re-lettering before they are returned to the shelves.</w:t>
      </w:r>
    </w:p>
    <w:p w14:paraId="59ECAF53" w14:textId="77777777" w:rsidR="0076011A" w:rsidRDefault="0076011A"/>
    <w:p w14:paraId="2F6F600E" w14:textId="1D606C86" w:rsidR="00901A41" w:rsidRPr="003A7E04" w:rsidRDefault="0076011A">
      <w:r>
        <w:t>S</w:t>
      </w:r>
      <w:r w:rsidR="00901A41" w:rsidRPr="003A7E04">
        <w:t xml:space="preserve">tudent workers </w:t>
      </w:r>
      <w:r>
        <w:t>should</w:t>
      </w:r>
      <w:r w:rsidR="00901A41" w:rsidRPr="003A7E04">
        <w:t xml:space="preserve"> spot these items during the check and sensitize procedure.</w:t>
      </w:r>
    </w:p>
    <w:p w14:paraId="2F6F600F" w14:textId="77777777" w:rsidR="00901A41" w:rsidRPr="003A7E04" w:rsidRDefault="00901A41"/>
    <w:p w14:paraId="2F6F6010" w14:textId="77777777" w:rsidR="00901A41" w:rsidRPr="003A7E04" w:rsidRDefault="00901A41">
      <w:r w:rsidRPr="003A7E04">
        <w:t>Procedure at check in:</w:t>
      </w:r>
    </w:p>
    <w:p w14:paraId="2F6F6011" w14:textId="77777777" w:rsidR="00901A41" w:rsidRPr="003A7E04" w:rsidRDefault="00901A41">
      <w:pPr>
        <w:numPr>
          <w:ilvl w:val="0"/>
          <w:numId w:val="1"/>
        </w:numPr>
      </w:pPr>
      <w:r w:rsidRPr="003A7E04">
        <w:t>Check in the item as usual</w:t>
      </w:r>
    </w:p>
    <w:p w14:paraId="2F6F6012" w14:textId="77777777" w:rsidR="00901A41" w:rsidRPr="003A7E04" w:rsidRDefault="00F46E8B">
      <w:pPr>
        <w:numPr>
          <w:ilvl w:val="0"/>
          <w:numId w:val="1"/>
        </w:numPr>
      </w:pPr>
      <w:r>
        <w:t>S</w:t>
      </w:r>
      <w:r w:rsidR="00901A41" w:rsidRPr="003A7E04">
        <w:t>ensitize the item</w:t>
      </w:r>
    </w:p>
    <w:p w14:paraId="2F6F6013" w14:textId="17A6AA2F" w:rsidR="00901A41" w:rsidRDefault="00901A41">
      <w:pPr>
        <w:numPr>
          <w:ilvl w:val="0"/>
          <w:numId w:val="1"/>
        </w:numPr>
      </w:pPr>
      <w:r w:rsidRPr="003A7E04">
        <w:t>Place on the designated shelves in the Reserve Room</w:t>
      </w:r>
    </w:p>
    <w:p w14:paraId="6FDB88B7" w14:textId="34426D91" w:rsidR="00E94B3D" w:rsidRPr="003A7E04" w:rsidRDefault="006537E6">
      <w:pPr>
        <w:numPr>
          <w:ilvl w:val="0"/>
          <w:numId w:val="1"/>
        </w:numPr>
      </w:pPr>
      <w:r>
        <w:t>Show</w:t>
      </w:r>
      <w:r w:rsidR="00E94B3D">
        <w:t xml:space="preserve"> any reserve item in need of repair to a staff member</w:t>
      </w:r>
    </w:p>
    <w:p w14:paraId="2F6F6014" w14:textId="77777777" w:rsidR="00901A41" w:rsidRPr="003A7E04" w:rsidRDefault="00901A41"/>
    <w:p w14:paraId="2F6F6015" w14:textId="77777777" w:rsidR="00901A41" w:rsidRPr="003A7E04" w:rsidRDefault="00901A41">
      <w:r w:rsidRPr="003A7E04">
        <w:t>Procedure at check and sensitize:</w:t>
      </w:r>
    </w:p>
    <w:p w14:paraId="78EA8101" w14:textId="77777777" w:rsidR="00C667E2" w:rsidRDefault="00901A41">
      <w:pPr>
        <w:numPr>
          <w:ilvl w:val="0"/>
          <w:numId w:val="1"/>
        </w:numPr>
      </w:pPr>
      <w:r w:rsidRPr="003A7E04">
        <w:t>Check and sensitize the item</w:t>
      </w:r>
      <w:r w:rsidR="006537E6">
        <w:t xml:space="preserve"> </w:t>
      </w:r>
      <w:r w:rsidR="00590DAC">
        <w:t xml:space="preserve">checking </w:t>
      </w:r>
      <w:r w:rsidR="00F77C31">
        <w:t>the condition</w:t>
      </w:r>
      <w:r w:rsidR="006779C9">
        <w:t>,</w:t>
      </w:r>
      <w:r w:rsidR="00E772F7">
        <w:t xml:space="preserve"> writing, highlighting,</w:t>
      </w:r>
      <w:r w:rsidR="006779C9">
        <w:t xml:space="preserve"> re-labeling, barcode replacement, new due date slip</w:t>
      </w:r>
      <w:r w:rsidR="00E772F7">
        <w:t xml:space="preserve"> or the need for removal of post-it notes</w:t>
      </w:r>
      <w:r w:rsidR="00F77C31">
        <w:t>, etc.</w:t>
      </w:r>
    </w:p>
    <w:p w14:paraId="2F6F6016" w14:textId="7773FC3B" w:rsidR="00901A41" w:rsidRPr="003A7E04" w:rsidRDefault="00C667E2">
      <w:pPr>
        <w:numPr>
          <w:ilvl w:val="0"/>
          <w:numId w:val="1"/>
        </w:numPr>
      </w:pPr>
      <w:r>
        <w:t>Show any item in really poor condition to a staff member</w:t>
      </w:r>
      <w:r w:rsidR="00F77C31">
        <w:t xml:space="preserve">  </w:t>
      </w:r>
    </w:p>
    <w:p w14:paraId="2F6F6017" w14:textId="77777777" w:rsidR="00901A41" w:rsidRPr="003A7E04" w:rsidRDefault="00901A41">
      <w:pPr>
        <w:numPr>
          <w:ilvl w:val="0"/>
          <w:numId w:val="1"/>
        </w:numPr>
      </w:pPr>
      <w:r w:rsidRPr="003A7E04">
        <w:t>Place it on the designated shelves in the Reserve Room</w:t>
      </w:r>
    </w:p>
    <w:p w14:paraId="2F6F6018" w14:textId="77777777" w:rsidR="00901A41" w:rsidRPr="003A7E04" w:rsidRDefault="00901A41"/>
    <w:p w14:paraId="2F6F6019" w14:textId="77777777" w:rsidR="00901A41" w:rsidRPr="003A7E04" w:rsidRDefault="00901A41">
      <w:r w:rsidRPr="003A7E04">
        <w:t>NOTE:  When working in the back hall staff and student workers are expected to watch for books that need attention and to pull them and put them in the Reserve Room as described above.</w:t>
      </w:r>
    </w:p>
    <w:p w14:paraId="2F6F601A" w14:textId="77777777" w:rsidR="00901A41" w:rsidRPr="003A7E04" w:rsidRDefault="00901A41"/>
    <w:p w14:paraId="2F6F601B" w14:textId="77777777" w:rsidR="00901A41" w:rsidRPr="004F607C" w:rsidRDefault="00901A41">
      <w:pPr>
        <w:rPr>
          <w:b/>
        </w:rPr>
      </w:pPr>
      <w:r w:rsidRPr="004F607C">
        <w:rPr>
          <w:b/>
        </w:rPr>
        <w:t xml:space="preserve">Books being returned from mending are brought to the Circulation Desk area and enter the workflow at </w:t>
      </w:r>
      <w:r w:rsidR="00A75419" w:rsidRPr="004F607C">
        <w:rPr>
          <w:b/>
        </w:rPr>
        <w:t>Check and S</w:t>
      </w:r>
      <w:r w:rsidRPr="004F607C">
        <w:rPr>
          <w:b/>
        </w:rPr>
        <w:t>ensitize.</w:t>
      </w:r>
    </w:p>
    <w:p w14:paraId="2F6F601C" w14:textId="77777777" w:rsidR="00901A41" w:rsidRPr="003A7E04" w:rsidRDefault="00901A41"/>
    <w:p w14:paraId="2F6F601D" w14:textId="77777777" w:rsidR="00901A41" w:rsidRPr="003A7E04" w:rsidRDefault="00901A41"/>
    <w:p w14:paraId="2F6F6028" w14:textId="24B3534C" w:rsidR="00E544C0" w:rsidRDefault="00901A41" w:rsidP="00C676DD">
      <w:pPr>
        <w:jc w:val="center"/>
        <w:rPr>
          <w:sz w:val="22"/>
          <w:szCs w:val="22"/>
        </w:rPr>
      </w:pPr>
      <w:r w:rsidRPr="003A7E04">
        <w:br w:type="page"/>
      </w:r>
      <w:r w:rsidR="00C676DD">
        <w:rPr>
          <w:sz w:val="22"/>
          <w:szCs w:val="22"/>
        </w:rPr>
        <w:lastRenderedPageBreak/>
        <w:t xml:space="preserve"> </w:t>
      </w:r>
    </w:p>
    <w:p w14:paraId="2F6F6035" w14:textId="7C3CF60F" w:rsidR="00901A41" w:rsidRDefault="00901A41" w:rsidP="000E04F3">
      <w:pPr>
        <w:jc w:val="center"/>
        <w:rPr>
          <w:b/>
          <w:sz w:val="28"/>
          <w:u w:val="single"/>
        </w:rPr>
      </w:pPr>
      <w:r w:rsidRPr="003A7E04">
        <w:rPr>
          <w:b/>
          <w:sz w:val="28"/>
          <w:u w:val="single"/>
        </w:rPr>
        <w:t>INTERLIBRARY LOAN</w:t>
      </w:r>
    </w:p>
    <w:p w14:paraId="2F6F6036" w14:textId="42B10111" w:rsidR="00252AC9" w:rsidRDefault="00252AC9" w:rsidP="000E04F3">
      <w:pPr>
        <w:jc w:val="center"/>
        <w:rPr>
          <w:sz w:val="22"/>
          <w:szCs w:val="22"/>
        </w:rPr>
      </w:pPr>
      <w:r>
        <w:rPr>
          <w:sz w:val="22"/>
          <w:szCs w:val="22"/>
        </w:rPr>
        <w:t>Processed by IDS (Information Deliver</w:t>
      </w:r>
      <w:r w:rsidR="00CE6660">
        <w:rPr>
          <w:sz w:val="22"/>
          <w:szCs w:val="22"/>
        </w:rPr>
        <w:t>y</w:t>
      </w:r>
      <w:r>
        <w:rPr>
          <w:sz w:val="22"/>
          <w:szCs w:val="22"/>
        </w:rPr>
        <w:t xml:space="preserve"> Services)</w:t>
      </w:r>
      <w:r w:rsidR="00191CE3">
        <w:rPr>
          <w:sz w:val="22"/>
          <w:szCs w:val="22"/>
        </w:rPr>
        <w:t xml:space="preserve"> Office</w:t>
      </w:r>
    </w:p>
    <w:p w14:paraId="2F6F6037" w14:textId="0D967822" w:rsidR="007421C5" w:rsidRPr="007421C5" w:rsidRDefault="007421C5" w:rsidP="000E04F3">
      <w:pPr>
        <w:jc w:val="center"/>
        <w:rPr>
          <w:sz w:val="20"/>
          <w:szCs w:val="20"/>
        </w:rPr>
      </w:pPr>
      <w:r w:rsidRPr="007421C5">
        <w:rPr>
          <w:sz w:val="20"/>
          <w:szCs w:val="20"/>
        </w:rPr>
        <w:t>(</w:t>
      </w:r>
      <w:r w:rsidR="00127DCF">
        <w:rPr>
          <w:sz w:val="20"/>
          <w:szCs w:val="20"/>
        </w:rPr>
        <w:t>Revised</w:t>
      </w:r>
      <w:r w:rsidRPr="007421C5">
        <w:rPr>
          <w:sz w:val="20"/>
          <w:szCs w:val="20"/>
        </w:rPr>
        <w:t xml:space="preserve"> 8/</w:t>
      </w:r>
      <w:r w:rsidR="006A5834">
        <w:rPr>
          <w:sz w:val="20"/>
          <w:szCs w:val="20"/>
        </w:rPr>
        <w:t>13/</w:t>
      </w:r>
      <w:r w:rsidR="00ED42A1">
        <w:rPr>
          <w:sz w:val="20"/>
          <w:szCs w:val="20"/>
        </w:rPr>
        <w:t>19</w:t>
      </w:r>
      <w:r w:rsidRPr="007421C5">
        <w:rPr>
          <w:sz w:val="20"/>
          <w:szCs w:val="20"/>
        </w:rPr>
        <w:t>)</w:t>
      </w:r>
    </w:p>
    <w:p w14:paraId="2F6F6038" w14:textId="77777777" w:rsidR="00901A41" w:rsidRPr="007421C5" w:rsidRDefault="00901A41">
      <w:pPr>
        <w:spacing w:after="120"/>
        <w:rPr>
          <w:b/>
          <w:sz w:val="16"/>
          <w:szCs w:val="16"/>
        </w:rPr>
      </w:pPr>
    </w:p>
    <w:p w14:paraId="2F6F6039" w14:textId="7B299927" w:rsidR="004B4DB1" w:rsidRPr="003A7E04" w:rsidRDefault="005A479C" w:rsidP="00005399">
      <w:pPr>
        <w:numPr>
          <w:ilvl w:val="0"/>
          <w:numId w:val="39"/>
        </w:numPr>
        <w:spacing w:after="120"/>
        <w:rPr>
          <w:sz w:val="22"/>
        </w:rPr>
      </w:pPr>
      <w:r w:rsidRPr="003A7E04">
        <w:rPr>
          <w:sz w:val="22"/>
        </w:rPr>
        <w:t>Interlibrary loan services are available only to SUNY Oneonta students</w:t>
      </w:r>
      <w:r w:rsidR="00AE3DFE">
        <w:rPr>
          <w:sz w:val="22"/>
        </w:rPr>
        <w:t xml:space="preserve"> and</w:t>
      </w:r>
      <w:r w:rsidRPr="003A7E04">
        <w:rPr>
          <w:sz w:val="22"/>
        </w:rPr>
        <w:t xml:space="preserve"> faculty/staff.  Community borrowers</w:t>
      </w:r>
      <w:r w:rsidR="00E627D5" w:rsidRPr="003A7E04">
        <w:rPr>
          <w:sz w:val="22"/>
        </w:rPr>
        <w:t xml:space="preserve"> must submit</w:t>
      </w:r>
      <w:r w:rsidR="00450BA6" w:rsidRPr="003A7E04">
        <w:rPr>
          <w:sz w:val="22"/>
        </w:rPr>
        <w:t xml:space="preserve"> interlibrary loan</w:t>
      </w:r>
      <w:r w:rsidR="00E627D5" w:rsidRPr="003A7E04">
        <w:rPr>
          <w:sz w:val="22"/>
        </w:rPr>
        <w:t xml:space="preserve"> requests to their local public library.</w:t>
      </w:r>
    </w:p>
    <w:p w14:paraId="2F6F603A" w14:textId="4ED6E4B8" w:rsidR="007C7A50" w:rsidRPr="003A7E04" w:rsidRDefault="00D3365F" w:rsidP="00005399">
      <w:pPr>
        <w:numPr>
          <w:ilvl w:val="0"/>
          <w:numId w:val="39"/>
        </w:numPr>
        <w:spacing w:after="120"/>
        <w:rPr>
          <w:sz w:val="22"/>
        </w:rPr>
      </w:pPr>
      <w:r>
        <w:rPr>
          <w:sz w:val="22"/>
        </w:rPr>
        <w:t>Any charges ass</w:t>
      </w:r>
      <w:r w:rsidR="007C7A50">
        <w:rPr>
          <w:sz w:val="22"/>
        </w:rPr>
        <w:t xml:space="preserve">essed </w:t>
      </w:r>
      <w:r w:rsidR="007B730B">
        <w:rPr>
          <w:sz w:val="22"/>
        </w:rPr>
        <w:t xml:space="preserve">for late or lost ILL materials </w:t>
      </w:r>
      <w:r w:rsidR="007C7A50">
        <w:rPr>
          <w:sz w:val="22"/>
        </w:rPr>
        <w:t>will be added to</w:t>
      </w:r>
      <w:r w:rsidR="007B730B">
        <w:rPr>
          <w:sz w:val="22"/>
        </w:rPr>
        <w:t xml:space="preserve"> the </w:t>
      </w:r>
      <w:r w:rsidR="008E7598">
        <w:rPr>
          <w:sz w:val="22"/>
        </w:rPr>
        <w:t xml:space="preserve">patron’s </w:t>
      </w:r>
      <w:r w:rsidR="00771B8F">
        <w:rPr>
          <w:sz w:val="22"/>
        </w:rPr>
        <w:t xml:space="preserve">record </w:t>
      </w:r>
      <w:r w:rsidR="008E7598">
        <w:rPr>
          <w:sz w:val="22"/>
        </w:rPr>
        <w:t>by the IDS</w:t>
      </w:r>
      <w:r w:rsidR="007C7A50">
        <w:rPr>
          <w:sz w:val="22"/>
        </w:rPr>
        <w:t xml:space="preserve"> staff and </w:t>
      </w:r>
      <w:r w:rsidR="007C7A50" w:rsidRPr="005748DD">
        <w:rPr>
          <w:sz w:val="22"/>
          <w:u w:val="single"/>
        </w:rPr>
        <w:t>will be paid at the Circulation desk</w:t>
      </w:r>
      <w:r w:rsidR="007C7A50">
        <w:rPr>
          <w:sz w:val="22"/>
        </w:rPr>
        <w:t>.</w:t>
      </w:r>
      <w:r w:rsidR="007B730B">
        <w:rPr>
          <w:sz w:val="22"/>
        </w:rPr>
        <w:t xml:space="preserve">  </w:t>
      </w:r>
      <w:r w:rsidR="008E7598">
        <w:rPr>
          <w:sz w:val="22"/>
        </w:rPr>
        <w:t xml:space="preserve">If a patron thinks they owe ILL charges you should check </w:t>
      </w:r>
      <w:r w:rsidR="00140089">
        <w:rPr>
          <w:sz w:val="22"/>
        </w:rPr>
        <w:t>their record</w:t>
      </w:r>
      <w:r w:rsidR="008E7598">
        <w:rPr>
          <w:sz w:val="22"/>
        </w:rPr>
        <w:t xml:space="preserve"> to see if a charge has been assessed and </w:t>
      </w:r>
      <w:r w:rsidR="008E7598">
        <w:rPr>
          <w:b/>
          <w:sz w:val="22"/>
          <w:u w:val="single"/>
        </w:rPr>
        <w:t xml:space="preserve">ONLY </w:t>
      </w:r>
      <w:r w:rsidR="007B730B">
        <w:rPr>
          <w:b/>
          <w:sz w:val="22"/>
          <w:u w:val="single"/>
        </w:rPr>
        <w:t>SEND PATRON TO IDS OFFICE IF THEY WANT TO DISPUTE A CHARGE</w:t>
      </w:r>
      <w:r w:rsidR="007B730B">
        <w:rPr>
          <w:b/>
          <w:sz w:val="22"/>
        </w:rPr>
        <w:t>.</w:t>
      </w:r>
    </w:p>
    <w:p w14:paraId="2F6F603B" w14:textId="1A83984E" w:rsidR="00930DA5" w:rsidRDefault="009743F5" w:rsidP="00005399">
      <w:pPr>
        <w:numPr>
          <w:ilvl w:val="0"/>
          <w:numId w:val="39"/>
        </w:numPr>
        <w:spacing w:after="120"/>
        <w:rPr>
          <w:sz w:val="22"/>
        </w:rPr>
      </w:pPr>
      <w:r w:rsidRPr="00930DA5">
        <w:rPr>
          <w:sz w:val="22"/>
        </w:rPr>
        <w:t>ILL requests are made online via ILLiad</w:t>
      </w:r>
      <w:r>
        <w:rPr>
          <w:sz w:val="22"/>
        </w:rPr>
        <w:t xml:space="preserve">.  </w:t>
      </w:r>
      <w:r w:rsidR="005748DD" w:rsidRPr="005F5AEA">
        <w:rPr>
          <w:sz w:val="22"/>
        </w:rPr>
        <w:t>It is preferable to submit a</w:t>
      </w:r>
      <w:r w:rsidR="005F5AEA" w:rsidRPr="005F5AEA">
        <w:rPr>
          <w:sz w:val="22"/>
        </w:rPr>
        <w:t>n ILLiad</w:t>
      </w:r>
      <w:r w:rsidR="005748DD" w:rsidRPr="005F5AEA">
        <w:rPr>
          <w:sz w:val="22"/>
        </w:rPr>
        <w:t xml:space="preserve"> request through World</w:t>
      </w:r>
      <w:r w:rsidR="008E7598" w:rsidRPr="005F5AEA">
        <w:rPr>
          <w:sz w:val="22"/>
        </w:rPr>
        <w:t>C</w:t>
      </w:r>
      <w:r w:rsidR="005748DD" w:rsidRPr="005F5AEA">
        <w:rPr>
          <w:sz w:val="22"/>
        </w:rPr>
        <w:t>at</w:t>
      </w:r>
      <w:r w:rsidR="00A26C0E" w:rsidRPr="005F5AEA">
        <w:rPr>
          <w:sz w:val="22"/>
        </w:rPr>
        <w:t xml:space="preserve"> so all bibliographic information is automatically submitted.  Access</w:t>
      </w:r>
      <w:r w:rsidR="00665A0F" w:rsidRPr="005F5AEA">
        <w:rPr>
          <w:sz w:val="22"/>
        </w:rPr>
        <w:t xml:space="preserve"> WorldCat </w:t>
      </w:r>
      <w:r w:rsidR="00931583">
        <w:rPr>
          <w:sz w:val="22"/>
        </w:rPr>
        <w:t xml:space="preserve">on the library web page </w:t>
      </w:r>
      <w:r w:rsidR="00665A0F" w:rsidRPr="005F5AEA">
        <w:rPr>
          <w:sz w:val="22"/>
        </w:rPr>
        <w:t>via the</w:t>
      </w:r>
      <w:r w:rsidR="00E04359" w:rsidRPr="005F5AEA">
        <w:rPr>
          <w:sz w:val="22"/>
        </w:rPr>
        <w:t xml:space="preserve"> </w:t>
      </w:r>
      <w:r w:rsidR="00E04359" w:rsidRPr="005F5AEA">
        <w:rPr>
          <w:sz w:val="22"/>
          <w:u w:val="single"/>
        </w:rPr>
        <w:t>WorldCat</w:t>
      </w:r>
      <w:r w:rsidR="00E04359" w:rsidRPr="00053BC8">
        <w:rPr>
          <w:sz w:val="22"/>
        </w:rPr>
        <w:t xml:space="preserve"> tab</w:t>
      </w:r>
      <w:r w:rsidR="00E04359" w:rsidRPr="005F5AEA">
        <w:rPr>
          <w:sz w:val="22"/>
        </w:rPr>
        <w:t xml:space="preserve"> or the </w:t>
      </w:r>
      <w:r w:rsidR="00E04359" w:rsidRPr="005F5AEA">
        <w:rPr>
          <w:sz w:val="22"/>
          <w:u w:val="single"/>
        </w:rPr>
        <w:t>Search Other Library Catalogs</w:t>
      </w:r>
      <w:r w:rsidR="00E04359" w:rsidRPr="00053BC8">
        <w:rPr>
          <w:sz w:val="22"/>
        </w:rPr>
        <w:t xml:space="preserve"> link</w:t>
      </w:r>
      <w:r w:rsidR="005748DD" w:rsidRPr="005F5AEA">
        <w:rPr>
          <w:sz w:val="22"/>
        </w:rPr>
        <w:t xml:space="preserve"> </w:t>
      </w:r>
      <w:r w:rsidR="00665A0F" w:rsidRPr="005F5AEA">
        <w:rPr>
          <w:sz w:val="22"/>
        </w:rPr>
        <w:t xml:space="preserve">or </w:t>
      </w:r>
      <w:r w:rsidR="00EF29F2" w:rsidRPr="005F5AEA">
        <w:rPr>
          <w:sz w:val="22"/>
        </w:rPr>
        <w:t xml:space="preserve">from the </w:t>
      </w:r>
      <w:r w:rsidR="00EF29F2" w:rsidRPr="005F5AEA">
        <w:rPr>
          <w:sz w:val="22"/>
          <w:u w:val="single"/>
        </w:rPr>
        <w:t>Database Search</w:t>
      </w:r>
      <w:r w:rsidR="00EF29F2" w:rsidRPr="00053BC8">
        <w:rPr>
          <w:sz w:val="22"/>
        </w:rPr>
        <w:t xml:space="preserve"> tab</w:t>
      </w:r>
      <w:r w:rsidR="00EF29F2">
        <w:rPr>
          <w:sz w:val="22"/>
        </w:rPr>
        <w:t xml:space="preserve"> in Primo</w:t>
      </w:r>
      <w:r w:rsidR="00023F4D">
        <w:rPr>
          <w:sz w:val="22"/>
        </w:rPr>
        <w:t>.</w:t>
      </w:r>
      <w:r w:rsidR="008E7598">
        <w:rPr>
          <w:sz w:val="22"/>
        </w:rPr>
        <w:t xml:space="preserve">  </w:t>
      </w:r>
    </w:p>
    <w:p w14:paraId="2F6F603C" w14:textId="77777777" w:rsidR="007627FF" w:rsidRPr="009A492C" w:rsidRDefault="007627FF" w:rsidP="00005399">
      <w:pPr>
        <w:numPr>
          <w:ilvl w:val="0"/>
          <w:numId w:val="39"/>
        </w:numPr>
        <w:spacing w:after="120"/>
        <w:rPr>
          <w:b/>
          <w:sz w:val="22"/>
        </w:rPr>
      </w:pPr>
      <w:r w:rsidRPr="00930DA5">
        <w:rPr>
          <w:sz w:val="22"/>
        </w:rPr>
        <w:t xml:space="preserve">Patrons may submit an ILL request for any </w:t>
      </w:r>
      <w:r w:rsidR="0036596A" w:rsidRPr="00930DA5">
        <w:rPr>
          <w:sz w:val="22"/>
        </w:rPr>
        <w:t>material the library does not own</w:t>
      </w:r>
      <w:r w:rsidR="00F0201E" w:rsidRPr="00930DA5">
        <w:rPr>
          <w:sz w:val="22"/>
        </w:rPr>
        <w:t>;</w:t>
      </w:r>
      <w:r w:rsidR="0036596A" w:rsidRPr="00930DA5">
        <w:rPr>
          <w:sz w:val="22"/>
        </w:rPr>
        <w:t xml:space="preserve"> </w:t>
      </w:r>
      <w:r w:rsidR="00F0201E" w:rsidRPr="00930DA5">
        <w:rPr>
          <w:sz w:val="22"/>
        </w:rPr>
        <w:t>for material available at Hartwick College</w:t>
      </w:r>
      <w:r w:rsidR="00E04138">
        <w:rPr>
          <w:sz w:val="22"/>
        </w:rPr>
        <w:t>,</w:t>
      </w:r>
      <w:r w:rsidR="00475CC2">
        <w:rPr>
          <w:sz w:val="22"/>
        </w:rPr>
        <w:t xml:space="preserve"> NYSHA</w:t>
      </w:r>
      <w:r w:rsidR="00E04138">
        <w:rPr>
          <w:sz w:val="22"/>
        </w:rPr>
        <w:t xml:space="preserve"> (NYS Historical Assn.) or BFS (Biological Field Station)</w:t>
      </w:r>
      <w:r w:rsidR="00F0201E" w:rsidRPr="00930DA5">
        <w:rPr>
          <w:sz w:val="22"/>
        </w:rPr>
        <w:t xml:space="preserve">; </w:t>
      </w:r>
      <w:r w:rsidR="00475CC2">
        <w:rPr>
          <w:sz w:val="22"/>
        </w:rPr>
        <w:t xml:space="preserve">and </w:t>
      </w:r>
      <w:r w:rsidR="0036596A" w:rsidRPr="00930DA5">
        <w:rPr>
          <w:sz w:val="22"/>
        </w:rPr>
        <w:t xml:space="preserve">for </w:t>
      </w:r>
      <w:r w:rsidRPr="00930DA5">
        <w:rPr>
          <w:sz w:val="22"/>
        </w:rPr>
        <w:t xml:space="preserve">library material that is </w:t>
      </w:r>
      <w:r w:rsidR="008E7598">
        <w:rPr>
          <w:sz w:val="22"/>
        </w:rPr>
        <w:t xml:space="preserve">on </w:t>
      </w:r>
      <w:r w:rsidR="00CD0917" w:rsidRPr="00930DA5">
        <w:rPr>
          <w:sz w:val="22"/>
        </w:rPr>
        <w:t>loan</w:t>
      </w:r>
      <w:r w:rsidR="00475CC2">
        <w:rPr>
          <w:sz w:val="22"/>
        </w:rPr>
        <w:t xml:space="preserve"> or is missing</w:t>
      </w:r>
      <w:r w:rsidR="00CD0917" w:rsidRPr="00930DA5">
        <w:rPr>
          <w:sz w:val="22"/>
        </w:rPr>
        <w:t xml:space="preserve"> a</w:t>
      </w:r>
      <w:r w:rsidR="007B730B">
        <w:rPr>
          <w:sz w:val="22"/>
        </w:rPr>
        <w:t>t the time of their request</w:t>
      </w:r>
      <w:r w:rsidR="00F0201E" w:rsidRPr="00930DA5">
        <w:rPr>
          <w:sz w:val="22"/>
        </w:rPr>
        <w:t>.</w:t>
      </w:r>
      <w:r w:rsidR="00475CC2">
        <w:rPr>
          <w:sz w:val="22"/>
        </w:rPr>
        <w:t xml:space="preserve">  </w:t>
      </w:r>
      <w:r w:rsidR="00475CC2" w:rsidRPr="009A492C">
        <w:rPr>
          <w:b/>
          <w:sz w:val="22"/>
        </w:rPr>
        <w:t>If an item is missing</w:t>
      </w:r>
      <w:r w:rsidR="00E04138" w:rsidRPr="009A492C">
        <w:rPr>
          <w:b/>
          <w:sz w:val="22"/>
        </w:rPr>
        <w:t xml:space="preserve"> or available at an off-campus location</w:t>
      </w:r>
      <w:r w:rsidR="00475CC2" w:rsidRPr="009A492C">
        <w:rPr>
          <w:b/>
          <w:sz w:val="22"/>
        </w:rPr>
        <w:t>, the patron should note this in the comments when submitting the ILL request.</w:t>
      </w:r>
      <w:r w:rsidR="00F0201E" w:rsidRPr="009A492C">
        <w:rPr>
          <w:b/>
          <w:sz w:val="22"/>
        </w:rPr>
        <w:t xml:space="preserve"> </w:t>
      </w:r>
    </w:p>
    <w:p w14:paraId="2F6F603D" w14:textId="77777777" w:rsidR="00E04138" w:rsidRDefault="00E04138">
      <w:pPr>
        <w:spacing w:after="120"/>
        <w:rPr>
          <w:b/>
          <w:sz w:val="22"/>
          <w:u w:val="single"/>
        </w:rPr>
      </w:pPr>
    </w:p>
    <w:p w14:paraId="2F6F603E" w14:textId="77777777" w:rsidR="00901A41" w:rsidRPr="003A7E04" w:rsidRDefault="00901A41">
      <w:pPr>
        <w:spacing w:after="120"/>
        <w:rPr>
          <w:b/>
          <w:sz w:val="22"/>
          <w:u w:val="single"/>
        </w:rPr>
      </w:pPr>
      <w:r w:rsidRPr="003A7E04">
        <w:rPr>
          <w:b/>
          <w:sz w:val="22"/>
          <w:u w:val="single"/>
        </w:rPr>
        <w:t>CHECK OUT OF ILL MATERIALS</w:t>
      </w:r>
    </w:p>
    <w:p w14:paraId="2F6F603F" w14:textId="77777777" w:rsidR="002B047D" w:rsidRPr="003A7E04" w:rsidRDefault="00901A41">
      <w:pPr>
        <w:spacing w:after="120"/>
        <w:rPr>
          <w:sz w:val="22"/>
        </w:rPr>
      </w:pPr>
      <w:r w:rsidRPr="003A7E04">
        <w:rPr>
          <w:sz w:val="22"/>
        </w:rPr>
        <w:t>Materials will be arranged in alphabetical order by patron’s last name on the Interlibrary Loan shel</w:t>
      </w:r>
      <w:r w:rsidR="00475CC2">
        <w:rPr>
          <w:sz w:val="22"/>
        </w:rPr>
        <w:t>ves</w:t>
      </w:r>
      <w:r w:rsidRPr="003A7E04">
        <w:rPr>
          <w:sz w:val="22"/>
        </w:rPr>
        <w:t xml:space="preserve"> in the Reserve Room.   </w:t>
      </w:r>
      <w:r w:rsidR="00475CC2">
        <w:rPr>
          <w:sz w:val="22"/>
        </w:rPr>
        <w:t>Items</w:t>
      </w:r>
      <w:r w:rsidRPr="003A7E04">
        <w:rPr>
          <w:sz w:val="22"/>
        </w:rPr>
        <w:t xml:space="preserve"> will have a band around the front cover with the patron’s name on it. </w:t>
      </w:r>
      <w:r w:rsidRPr="00155AD1">
        <w:rPr>
          <w:b/>
          <w:sz w:val="22"/>
          <w:u w:val="single"/>
        </w:rPr>
        <w:t xml:space="preserve">Only the person named on the material may pick it up.  </w:t>
      </w:r>
      <w:r w:rsidR="007E387C" w:rsidRPr="00155AD1">
        <w:rPr>
          <w:b/>
          <w:sz w:val="22"/>
          <w:u w:val="single"/>
        </w:rPr>
        <w:t>I.D. is</w:t>
      </w:r>
      <w:r w:rsidRPr="00155AD1">
        <w:rPr>
          <w:b/>
          <w:sz w:val="22"/>
          <w:u w:val="single"/>
        </w:rPr>
        <w:t xml:space="preserve"> required to check out items.</w:t>
      </w:r>
    </w:p>
    <w:p w14:paraId="2F6F6040" w14:textId="77777777" w:rsidR="002B047D" w:rsidRPr="003A7E04" w:rsidRDefault="002B047D" w:rsidP="00005399">
      <w:pPr>
        <w:numPr>
          <w:ilvl w:val="0"/>
          <w:numId w:val="43"/>
        </w:numPr>
        <w:spacing w:after="120"/>
        <w:rPr>
          <w:sz w:val="22"/>
        </w:rPr>
      </w:pPr>
      <w:r w:rsidRPr="003A7E04">
        <w:rPr>
          <w:sz w:val="22"/>
        </w:rPr>
        <w:t>Retrieve the item from the ILL shelf</w:t>
      </w:r>
      <w:r w:rsidR="00F2341A">
        <w:rPr>
          <w:sz w:val="22"/>
        </w:rPr>
        <w:t xml:space="preserve"> in the Reserve Room</w:t>
      </w:r>
      <w:r w:rsidRPr="003A7E04">
        <w:rPr>
          <w:sz w:val="22"/>
        </w:rPr>
        <w:t>.</w:t>
      </w:r>
    </w:p>
    <w:p w14:paraId="2F6F6041" w14:textId="77777777" w:rsidR="002B047D" w:rsidRPr="00064ED8" w:rsidRDefault="002B047D" w:rsidP="00005399">
      <w:pPr>
        <w:numPr>
          <w:ilvl w:val="0"/>
          <w:numId w:val="43"/>
        </w:numPr>
        <w:spacing w:after="120"/>
        <w:rPr>
          <w:sz w:val="22"/>
        </w:rPr>
      </w:pPr>
      <w:r w:rsidRPr="00064ED8">
        <w:rPr>
          <w:sz w:val="22"/>
        </w:rPr>
        <w:t>There will be an ILL check out slip inside the item.  Ha</w:t>
      </w:r>
      <w:r w:rsidR="00064ED8" w:rsidRPr="00064ED8">
        <w:rPr>
          <w:sz w:val="22"/>
        </w:rPr>
        <w:t xml:space="preserve">ve the patron sign and date the </w:t>
      </w:r>
      <w:r w:rsidRPr="00064ED8">
        <w:rPr>
          <w:sz w:val="22"/>
        </w:rPr>
        <w:t>slip.</w:t>
      </w:r>
      <w:r w:rsidR="00064ED8">
        <w:rPr>
          <w:sz w:val="22"/>
        </w:rPr>
        <w:t xml:space="preserve">  </w:t>
      </w:r>
      <w:r w:rsidR="00064ED8" w:rsidRPr="00064ED8">
        <w:rPr>
          <w:sz w:val="22"/>
        </w:rPr>
        <w:t xml:space="preserve">If </w:t>
      </w:r>
      <w:r w:rsidR="00FB3A5B" w:rsidRPr="00064ED8">
        <w:rPr>
          <w:sz w:val="22"/>
        </w:rPr>
        <w:t>by chance the check out slip is missing, make a copy of the book band and have the patron sign &amp; date it.</w:t>
      </w:r>
    </w:p>
    <w:p w14:paraId="2F6F6043" w14:textId="77777777" w:rsidR="002B047D" w:rsidRPr="003A7E04" w:rsidRDefault="002B047D" w:rsidP="00005399">
      <w:pPr>
        <w:numPr>
          <w:ilvl w:val="0"/>
          <w:numId w:val="43"/>
        </w:numPr>
        <w:spacing w:after="120"/>
        <w:rPr>
          <w:sz w:val="22"/>
        </w:rPr>
      </w:pPr>
      <w:r w:rsidRPr="003A7E04">
        <w:rPr>
          <w:sz w:val="22"/>
        </w:rPr>
        <w:t>Tell the patron when the item is due back.  The due date is on the front of the book band.</w:t>
      </w:r>
    </w:p>
    <w:p w14:paraId="2F6F6044" w14:textId="27DAE9F0" w:rsidR="002B047D" w:rsidRDefault="002B047D" w:rsidP="00005399">
      <w:pPr>
        <w:numPr>
          <w:ilvl w:val="0"/>
          <w:numId w:val="43"/>
        </w:numPr>
        <w:spacing w:after="120"/>
        <w:rPr>
          <w:sz w:val="22"/>
        </w:rPr>
      </w:pPr>
      <w:r w:rsidRPr="003A7E04">
        <w:rPr>
          <w:sz w:val="22"/>
        </w:rPr>
        <w:t xml:space="preserve">Desensitize the </w:t>
      </w:r>
      <w:r w:rsidR="00475CC2">
        <w:rPr>
          <w:sz w:val="22"/>
        </w:rPr>
        <w:t>item</w:t>
      </w:r>
      <w:r w:rsidRPr="003A7E04">
        <w:rPr>
          <w:sz w:val="22"/>
        </w:rPr>
        <w:t xml:space="preserve"> and give it to the patron.</w:t>
      </w:r>
    </w:p>
    <w:p w14:paraId="7582D817" w14:textId="5EFC73C9" w:rsidR="00CA3E4D" w:rsidRPr="003A7E04" w:rsidRDefault="00CA3E4D" w:rsidP="00CA3E4D">
      <w:pPr>
        <w:numPr>
          <w:ilvl w:val="0"/>
          <w:numId w:val="43"/>
        </w:numPr>
        <w:spacing w:after="120"/>
        <w:rPr>
          <w:sz w:val="22"/>
        </w:rPr>
      </w:pPr>
      <w:r w:rsidRPr="003A7E04">
        <w:rPr>
          <w:sz w:val="22"/>
        </w:rPr>
        <w:t xml:space="preserve">Put the </w:t>
      </w:r>
      <w:r>
        <w:rPr>
          <w:sz w:val="22"/>
        </w:rPr>
        <w:t>signed ILL</w:t>
      </w:r>
      <w:r w:rsidRPr="003A7E04">
        <w:rPr>
          <w:sz w:val="22"/>
        </w:rPr>
        <w:t xml:space="preserve"> slip in the Message Tray at the Circulation desk</w:t>
      </w:r>
      <w:r>
        <w:rPr>
          <w:sz w:val="22"/>
        </w:rPr>
        <w:t xml:space="preserve"> or in the tray on the ILL shelf</w:t>
      </w:r>
      <w:r w:rsidRPr="003A7E04">
        <w:rPr>
          <w:sz w:val="22"/>
        </w:rPr>
        <w:t>.</w:t>
      </w:r>
    </w:p>
    <w:p w14:paraId="144D5356" w14:textId="77777777" w:rsidR="00CA3E4D" w:rsidRPr="003A7E04" w:rsidRDefault="00CA3E4D" w:rsidP="00CA3E4D">
      <w:pPr>
        <w:spacing w:after="120"/>
        <w:ind w:left="720"/>
        <w:rPr>
          <w:sz w:val="22"/>
        </w:rPr>
      </w:pPr>
    </w:p>
    <w:p w14:paraId="2F6F6045" w14:textId="77777777" w:rsidR="00901A41" w:rsidRPr="003A7E04" w:rsidRDefault="00901A41">
      <w:pPr>
        <w:spacing w:after="120"/>
        <w:rPr>
          <w:sz w:val="22"/>
        </w:rPr>
      </w:pPr>
      <w:r w:rsidRPr="003A7E04">
        <w:rPr>
          <w:sz w:val="22"/>
        </w:rPr>
        <w:t xml:space="preserve">Photocopies will be in an envelope with the patron’s name on it.  </w:t>
      </w:r>
      <w:r w:rsidR="00270D0F" w:rsidRPr="003A7E04">
        <w:rPr>
          <w:sz w:val="22"/>
        </w:rPr>
        <w:t>Give the envelope</w:t>
      </w:r>
      <w:r w:rsidRPr="003A7E04">
        <w:rPr>
          <w:sz w:val="22"/>
        </w:rPr>
        <w:t xml:space="preserve"> to the patron</w:t>
      </w:r>
      <w:r w:rsidR="00270D0F" w:rsidRPr="003A7E04">
        <w:rPr>
          <w:sz w:val="22"/>
        </w:rPr>
        <w:t xml:space="preserve">.  The copies do </w:t>
      </w:r>
      <w:r w:rsidRPr="003A7E04">
        <w:rPr>
          <w:sz w:val="22"/>
        </w:rPr>
        <w:t>not</w:t>
      </w:r>
      <w:r w:rsidR="00270D0F" w:rsidRPr="003A7E04">
        <w:rPr>
          <w:sz w:val="22"/>
        </w:rPr>
        <w:t xml:space="preserve"> need to</w:t>
      </w:r>
      <w:r w:rsidRPr="003A7E04">
        <w:rPr>
          <w:sz w:val="22"/>
        </w:rPr>
        <w:t xml:space="preserve"> be returned.</w:t>
      </w:r>
    </w:p>
    <w:p w14:paraId="2F6F6046" w14:textId="77777777" w:rsidR="00901A41" w:rsidRPr="003A7E04" w:rsidRDefault="00901A41">
      <w:pPr>
        <w:spacing w:after="120"/>
        <w:rPr>
          <w:sz w:val="22"/>
        </w:rPr>
      </w:pPr>
    </w:p>
    <w:p w14:paraId="2F6F6047" w14:textId="77777777" w:rsidR="00901A41" w:rsidRPr="003A7E04" w:rsidRDefault="00901A41">
      <w:pPr>
        <w:pStyle w:val="Heading4"/>
        <w:spacing w:after="120"/>
        <w:rPr>
          <w:sz w:val="22"/>
        </w:rPr>
      </w:pPr>
      <w:r w:rsidRPr="003A7E04">
        <w:rPr>
          <w:sz w:val="22"/>
          <w:u w:val="none"/>
        </w:rPr>
        <w:t>“</w:t>
      </w:r>
      <w:r w:rsidRPr="003A7E04">
        <w:rPr>
          <w:sz w:val="22"/>
        </w:rPr>
        <w:t>IN LIBRARY USE ONLY” MATERIALS</w:t>
      </w:r>
    </w:p>
    <w:p w14:paraId="2F6F6048" w14:textId="38F961AE" w:rsidR="00901A41" w:rsidRDefault="002B047D">
      <w:pPr>
        <w:spacing w:after="120"/>
        <w:rPr>
          <w:b/>
          <w:u w:val="single"/>
        </w:rPr>
      </w:pPr>
      <w:r w:rsidRPr="003A7E04">
        <w:rPr>
          <w:sz w:val="22"/>
        </w:rPr>
        <w:t>Check these items out the same as you</w:t>
      </w:r>
      <w:r w:rsidR="0036596A" w:rsidRPr="003A7E04">
        <w:rPr>
          <w:sz w:val="22"/>
        </w:rPr>
        <w:t xml:space="preserve"> would any other ILL item </w:t>
      </w:r>
      <w:r w:rsidR="00567609" w:rsidRPr="003A7E04">
        <w:rPr>
          <w:sz w:val="22"/>
        </w:rPr>
        <w:t>except for</w:t>
      </w:r>
      <w:r w:rsidR="0036596A" w:rsidRPr="003A7E04">
        <w:rPr>
          <w:sz w:val="22"/>
        </w:rPr>
        <w:t xml:space="preserve"> desensitizing.  </w:t>
      </w:r>
      <w:r w:rsidR="00901A41" w:rsidRPr="00F46E8B">
        <w:rPr>
          <w:sz w:val="22"/>
          <w:u w:val="single"/>
        </w:rPr>
        <w:t>Do not desensitize these items</w:t>
      </w:r>
      <w:r w:rsidR="00901A41" w:rsidRPr="003A7E04">
        <w:rPr>
          <w:sz w:val="22"/>
        </w:rPr>
        <w:t>.  Be sure the patron is aware that the item is not to leave the building and must be returned to the Circulation Desk before it closes.</w:t>
      </w:r>
      <w:r w:rsidR="004C1DFB" w:rsidRPr="003A7E04">
        <w:rPr>
          <w:sz w:val="22"/>
        </w:rPr>
        <w:t xml:space="preserve">  </w:t>
      </w:r>
      <w:r w:rsidR="004C1DFB" w:rsidRPr="00930DA5">
        <w:rPr>
          <w:b/>
          <w:sz w:val="22"/>
        </w:rPr>
        <w:t xml:space="preserve">Ask the patron if </w:t>
      </w:r>
      <w:r w:rsidR="00034998">
        <w:rPr>
          <w:b/>
          <w:sz w:val="22"/>
        </w:rPr>
        <w:t>t</w:t>
      </w:r>
      <w:r w:rsidR="004C1DFB" w:rsidRPr="00930DA5">
        <w:rPr>
          <w:b/>
          <w:sz w:val="22"/>
        </w:rPr>
        <w:t>he</w:t>
      </w:r>
      <w:r w:rsidR="002B0C8D">
        <w:rPr>
          <w:b/>
          <w:sz w:val="22"/>
        </w:rPr>
        <w:t>y</w:t>
      </w:r>
      <w:r w:rsidR="004C1DFB" w:rsidRPr="00930DA5">
        <w:rPr>
          <w:b/>
          <w:sz w:val="22"/>
        </w:rPr>
        <w:t xml:space="preserve"> </w:t>
      </w:r>
      <w:r w:rsidR="002B0C8D">
        <w:rPr>
          <w:b/>
          <w:sz w:val="22"/>
        </w:rPr>
        <w:t>are</w:t>
      </w:r>
      <w:r w:rsidR="004C1DFB" w:rsidRPr="00930DA5">
        <w:rPr>
          <w:b/>
          <w:sz w:val="22"/>
        </w:rPr>
        <w:t xml:space="preserve"> finished using the item when it is returned.  If </w:t>
      </w:r>
      <w:r w:rsidR="002B0C8D">
        <w:rPr>
          <w:b/>
          <w:sz w:val="22"/>
        </w:rPr>
        <w:t>t</w:t>
      </w:r>
      <w:r w:rsidR="004C1DFB" w:rsidRPr="00930DA5">
        <w:rPr>
          <w:b/>
          <w:sz w:val="22"/>
        </w:rPr>
        <w:t>he</w:t>
      </w:r>
      <w:r w:rsidR="002B0C8D">
        <w:rPr>
          <w:b/>
          <w:sz w:val="22"/>
        </w:rPr>
        <w:t>y</w:t>
      </w:r>
      <w:r w:rsidR="004C1DFB" w:rsidRPr="00930DA5">
        <w:rPr>
          <w:b/>
          <w:sz w:val="22"/>
        </w:rPr>
        <w:t xml:space="preserve"> wan</w:t>
      </w:r>
      <w:r w:rsidR="002B0C8D">
        <w:rPr>
          <w:b/>
          <w:sz w:val="22"/>
        </w:rPr>
        <w:t>t</w:t>
      </w:r>
      <w:r w:rsidR="004C1DFB" w:rsidRPr="00930DA5">
        <w:rPr>
          <w:b/>
          <w:sz w:val="22"/>
        </w:rPr>
        <w:t xml:space="preserve"> to use the item again, put it back on the ILL </w:t>
      </w:r>
      <w:r w:rsidR="00C71783">
        <w:rPr>
          <w:b/>
          <w:sz w:val="22"/>
        </w:rPr>
        <w:t xml:space="preserve">pick-up </w:t>
      </w:r>
      <w:r w:rsidR="004C1DFB" w:rsidRPr="00930DA5">
        <w:rPr>
          <w:b/>
          <w:sz w:val="22"/>
        </w:rPr>
        <w:t xml:space="preserve">shelf in the Reserve Room instead of </w:t>
      </w:r>
      <w:r w:rsidR="0036596A" w:rsidRPr="00930DA5">
        <w:rPr>
          <w:b/>
          <w:sz w:val="22"/>
        </w:rPr>
        <w:t xml:space="preserve">putting it on </w:t>
      </w:r>
      <w:r w:rsidR="004C1DFB" w:rsidRPr="00930DA5">
        <w:rPr>
          <w:b/>
          <w:sz w:val="22"/>
        </w:rPr>
        <w:t xml:space="preserve">the </w:t>
      </w:r>
      <w:r w:rsidR="00C71783">
        <w:rPr>
          <w:b/>
          <w:sz w:val="22"/>
        </w:rPr>
        <w:t>ILL return shelf</w:t>
      </w:r>
      <w:r w:rsidR="004C1DFB" w:rsidRPr="00930DA5">
        <w:rPr>
          <w:b/>
          <w:sz w:val="22"/>
        </w:rPr>
        <w:t>.</w:t>
      </w:r>
      <w:r w:rsidR="006A46BD" w:rsidRPr="003A7E04">
        <w:rPr>
          <w:sz w:val="22"/>
        </w:rPr>
        <w:br w:type="page"/>
      </w:r>
      <w:r w:rsidR="00901A41" w:rsidRPr="003569CB">
        <w:rPr>
          <w:b/>
          <w:u w:val="single"/>
        </w:rPr>
        <w:lastRenderedPageBreak/>
        <w:t>CHECK IN OF ILL MATERIALS</w:t>
      </w:r>
    </w:p>
    <w:p w14:paraId="2F6F6049" w14:textId="77777777" w:rsidR="003636E1" w:rsidRPr="003569CB" w:rsidRDefault="003636E1">
      <w:pPr>
        <w:spacing w:after="120"/>
        <w:rPr>
          <w:b/>
          <w:u w:val="single"/>
        </w:rPr>
      </w:pPr>
    </w:p>
    <w:p w14:paraId="2F6F604A" w14:textId="2B088BB5" w:rsidR="00901A41" w:rsidRDefault="0036596A">
      <w:pPr>
        <w:spacing w:after="120"/>
      </w:pPr>
      <w:r w:rsidRPr="003569CB">
        <w:t>Place returned ILL materials</w:t>
      </w:r>
      <w:r w:rsidR="00901A41" w:rsidRPr="003569CB">
        <w:t xml:space="preserve"> on the shelf </w:t>
      </w:r>
      <w:r w:rsidR="00F2341A">
        <w:t xml:space="preserve">in the </w:t>
      </w:r>
      <w:r w:rsidR="009A492C">
        <w:t>Reserve Room</w:t>
      </w:r>
      <w:r w:rsidR="00901A41" w:rsidRPr="003569CB">
        <w:t xml:space="preserve"> labeled </w:t>
      </w:r>
      <w:r w:rsidR="00901A41" w:rsidRPr="002B0C8D">
        <w:rPr>
          <w:b/>
          <w:bCs/>
        </w:rPr>
        <w:t>Interlibrary Loan Returns</w:t>
      </w:r>
      <w:r w:rsidR="00901A41" w:rsidRPr="003569CB">
        <w:t>.</w:t>
      </w:r>
      <w:r w:rsidRPr="003569CB">
        <w:t xml:space="preserve">  They will be checked in</w:t>
      </w:r>
      <w:r w:rsidR="00DB7BE1">
        <w:t xml:space="preserve"> on I</w:t>
      </w:r>
      <w:r w:rsidR="00B6493F">
        <w:t>LLiad</w:t>
      </w:r>
      <w:r w:rsidRPr="003569CB">
        <w:t xml:space="preserve"> by I</w:t>
      </w:r>
      <w:r w:rsidR="005379D9">
        <w:t>DS</w:t>
      </w:r>
      <w:r w:rsidRPr="003569CB">
        <w:t xml:space="preserve"> staff.</w:t>
      </w:r>
    </w:p>
    <w:p w14:paraId="2F6F604B" w14:textId="77777777" w:rsidR="00901A41" w:rsidRPr="00BB1C7D" w:rsidRDefault="00901A41">
      <w:pPr>
        <w:spacing w:after="120"/>
      </w:pPr>
      <w:r w:rsidRPr="003569CB">
        <w:t>Materials for "</w:t>
      </w:r>
      <w:r w:rsidRPr="00084792">
        <w:rPr>
          <w:b/>
          <w:bCs/>
        </w:rPr>
        <w:t>in library use only</w:t>
      </w:r>
      <w:r w:rsidRPr="003569CB">
        <w:t>" should be placed back on the ILL</w:t>
      </w:r>
      <w:r w:rsidR="009A492C">
        <w:t xml:space="preserve"> pick-up</w:t>
      </w:r>
      <w:r w:rsidRPr="003569CB">
        <w:t xml:space="preserve"> shelf in the Reserve Room </w:t>
      </w:r>
      <w:r w:rsidRPr="00D87E86">
        <w:rPr>
          <w:b/>
          <w:u w:val="single"/>
        </w:rPr>
        <w:t>if the patron is not finished using the material</w:t>
      </w:r>
      <w:r w:rsidRPr="00BB1C7D">
        <w:rPr>
          <w:b/>
        </w:rPr>
        <w:t>.</w:t>
      </w:r>
      <w:r w:rsidR="00BB1C7D">
        <w:rPr>
          <w:b/>
        </w:rPr>
        <w:t xml:space="preserve"> </w:t>
      </w:r>
      <w:r w:rsidR="00BB1C7D">
        <w:t>Otherwise, these should be placed on the ILL</w:t>
      </w:r>
      <w:r w:rsidR="00891352">
        <w:t xml:space="preserve"> return</w:t>
      </w:r>
      <w:r w:rsidR="00BB1C7D">
        <w:t xml:space="preserve"> shelf.</w:t>
      </w:r>
    </w:p>
    <w:p w14:paraId="2F6F604C" w14:textId="77777777" w:rsidR="00901A41" w:rsidRPr="003569CB" w:rsidRDefault="00901A41">
      <w:pPr>
        <w:spacing w:after="120"/>
      </w:pPr>
      <w:r w:rsidRPr="003569CB">
        <w:tab/>
      </w:r>
    </w:p>
    <w:p w14:paraId="2F6F604D" w14:textId="77777777" w:rsidR="00901A41" w:rsidRDefault="00901A41">
      <w:pPr>
        <w:spacing w:after="120"/>
        <w:rPr>
          <w:b/>
          <w:u w:val="single"/>
        </w:rPr>
      </w:pPr>
      <w:r w:rsidRPr="003569CB">
        <w:rPr>
          <w:b/>
          <w:u w:val="single"/>
        </w:rPr>
        <w:t>RENEWALS</w:t>
      </w:r>
    </w:p>
    <w:p w14:paraId="2F6F604E" w14:textId="77777777" w:rsidR="00901A41" w:rsidRDefault="00A756DA">
      <w:pPr>
        <w:spacing w:after="120"/>
      </w:pPr>
      <w:r>
        <w:t>Renewal requests can be made online</w:t>
      </w:r>
      <w:r w:rsidR="00EF0E8E">
        <w:t xml:space="preserve"> up to</w:t>
      </w:r>
      <w:r>
        <w:t xml:space="preserve"> 3 days prior to the due date.  </w:t>
      </w:r>
      <w:r w:rsidR="00901A41" w:rsidRPr="003569CB">
        <w:t>All</w:t>
      </w:r>
      <w:r>
        <w:t xml:space="preserve"> other</w:t>
      </w:r>
      <w:r w:rsidR="00901A41" w:rsidRPr="003569CB">
        <w:t xml:space="preserve"> renewals must be requested through the I</w:t>
      </w:r>
      <w:r w:rsidR="005379D9">
        <w:t>DS</w:t>
      </w:r>
      <w:r w:rsidR="00901A41" w:rsidRPr="003569CB">
        <w:t xml:space="preserve"> Office.  Only I</w:t>
      </w:r>
      <w:r w:rsidR="005379D9">
        <w:t>DS</w:t>
      </w:r>
      <w:r w:rsidR="00901A41" w:rsidRPr="003569CB">
        <w:t xml:space="preserve"> staff may grant an ILL renewal.</w:t>
      </w:r>
    </w:p>
    <w:p w14:paraId="2F6F604F" w14:textId="77777777" w:rsidR="00CC4EDE" w:rsidRPr="003569CB" w:rsidRDefault="00CC4EDE">
      <w:pPr>
        <w:spacing w:after="120"/>
      </w:pPr>
      <w:r>
        <w:t>Since the IDS Office is located on a different floor, please call the office to be sure it is staffed before sending a patron to the office.  Give the patron directions to the office or let the patron use the Circulation phone to speak to an IDS staff person.</w:t>
      </w:r>
    </w:p>
    <w:p w14:paraId="2F6F6050" w14:textId="77777777" w:rsidR="001827B6" w:rsidRPr="003569CB" w:rsidRDefault="001827B6">
      <w:pPr>
        <w:spacing w:after="120"/>
      </w:pPr>
    </w:p>
    <w:p w14:paraId="2F6F6051" w14:textId="77777777" w:rsidR="001827B6" w:rsidRPr="003569CB" w:rsidRDefault="001827B6">
      <w:pPr>
        <w:spacing w:after="120"/>
      </w:pPr>
      <w:r w:rsidRPr="003569CB">
        <w:rPr>
          <w:b/>
        </w:rPr>
        <w:t>ANY QUESTIONS REGARDING THE AVAILABILITY OF MATERIALS SHOULD BE REFE</w:t>
      </w:r>
      <w:r w:rsidR="00B274E4">
        <w:rPr>
          <w:b/>
        </w:rPr>
        <w:t>RR</w:t>
      </w:r>
      <w:r w:rsidRPr="003569CB">
        <w:rPr>
          <w:b/>
        </w:rPr>
        <w:t>ED TO THE I</w:t>
      </w:r>
      <w:r w:rsidR="00E04138">
        <w:rPr>
          <w:b/>
        </w:rPr>
        <w:t>DS</w:t>
      </w:r>
      <w:r w:rsidRPr="003569CB">
        <w:rPr>
          <w:b/>
        </w:rPr>
        <w:t xml:space="preserve"> OFFICE.</w:t>
      </w:r>
      <w:r w:rsidR="0036596A" w:rsidRPr="003569CB">
        <w:rPr>
          <w:b/>
        </w:rPr>
        <w:t xml:space="preserve">  PHONE NUMBER IS EXT. </w:t>
      </w:r>
      <w:r w:rsidR="00F46E8B">
        <w:rPr>
          <w:b/>
        </w:rPr>
        <w:t>-</w:t>
      </w:r>
      <w:r w:rsidR="0036596A" w:rsidRPr="003569CB">
        <w:rPr>
          <w:b/>
        </w:rPr>
        <w:t xml:space="preserve"> 2726.</w:t>
      </w:r>
    </w:p>
    <w:p w14:paraId="2F6F6052" w14:textId="77777777" w:rsidR="00AB00D5" w:rsidRDefault="00AB00D5">
      <w:pPr>
        <w:spacing w:after="120"/>
      </w:pPr>
    </w:p>
    <w:p w14:paraId="2F6F6053" w14:textId="77777777" w:rsidR="003A65FA" w:rsidRDefault="003A65FA">
      <w:pPr>
        <w:spacing w:after="120"/>
      </w:pPr>
    </w:p>
    <w:p w14:paraId="2F6F6054" w14:textId="765BB0C6" w:rsidR="00AB00D5" w:rsidRDefault="00AB00D5" w:rsidP="00CD260B">
      <w:pPr>
        <w:jc w:val="center"/>
        <w:rPr>
          <w:sz w:val="20"/>
          <w:szCs w:val="20"/>
        </w:rPr>
      </w:pPr>
      <w:r w:rsidRPr="00461090">
        <w:rPr>
          <w:b/>
          <w:sz w:val="28"/>
          <w:szCs w:val="28"/>
          <w:u w:val="single"/>
        </w:rPr>
        <w:t xml:space="preserve">FACULTY </w:t>
      </w:r>
      <w:r w:rsidR="0078371A">
        <w:rPr>
          <w:b/>
          <w:sz w:val="28"/>
          <w:szCs w:val="28"/>
          <w:u w:val="single"/>
        </w:rPr>
        <w:t>SCAN</w:t>
      </w:r>
      <w:r w:rsidR="00461090">
        <w:rPr>
          <w:b/>
          <w:sz w:val="28"/>
          <w:szCs w:val="28"/>
          <w:u w:val="single"/>
        </w:rPr>
        <w:t xml:space="preserve"> REQUEST</w:t>
      </w:r>
      <w:r w:rsidR="00AB118C">
        <w:rPr>
          <w:b/>
          <w:sz w:val="28"/>
          <w:szCs w:val="28"/>
          <w:u w:val="single"/>
        </w:rPr>
        <w:br/>
      </w:r>
      <w:r w:rsidR="00AB118C">
        <w:rPr>
          <w:sz w:val="20"/>
          <w:szCs w:val="20"/>
        </w:rPr>
        <w:t>(</w:t>
      </w:r>
      <w:r w:rsidR="00127DCF">
        <w:rPr>
          <w:sz w:val="20"/>
          <w:szCs w:val="20"/>
        </w:rPr>
        <w:t>Revised</w:t>
      </w:r>
      <w:r w:rsidR="00AB118C">
        <w:rPr>
          <w:sz w:val="20"/>
          <w:szCs w:val="20"/>
        </w:rPr>
        <w:t xml:space="preserve"> 8/</w:t>
      </w:r>
      <w:r w:rsidR="00CD260B">
        <w:rPr>
          <w:sz w:val="20"/>
          <w:szCs w:val="20"/>
        </w:rPr>
        <w:t>13/19</w:t>
      </w:r>
      <w:r w:rsidR="00AB118C">
        <w:rPr>
          <w:sz w:val="20"/>
          <w:szCs w:val="20"/>
        </w:rPr>
        <w:t>)</w:t>
      </w:r>
    </w:p>
    <w:p w14:paraId="2F6F6055" w14:textId="77777777" w:rsidR="00F4345D" w:rsidRPr="003569CB" w:rsidRDefault="00F4345D" w:rsidP="00CD260B">
      <w:pPr>
        <w:jc w:val="center"/>
      </w:pPr>
    </w:p>
    <w:p w14:paraId="7E98AA9D" w14:textId="1387366F" w:rsidR="00CD260B" w:rsidRPr="005E7023" w:rsidRDefault="00AB00D5" w:rsidP="001E67A3">
      <w:r w:rsidRPr="00461090">
        <w:t>Th</w:t>
      </w:r>
      <w:r w:rsidR="005E7023">
        <w:t>is service is pro</w:t>
      </w:r>
      <w:r w:rsidR="00C2343C">
        <w:t xml:space="preserve">vided </w:t>
      </w:r>
      <w:r w:rsidR="005E7023">
        <w:t>by the IDS Office</w:t>
      </w:r>
      <w:r w:rsidR="00C2343C">
        <w:t xml:space="preserve">.  </w:t>
      </w:r>
      <w:r w:rsidR="004B7D1E">
        <w:t>Faculty members</w:t>
      </w:r>
      <w:r w:rsidR="00454F8E">
        <w:t xml:space="preserve"> </w:t>
      </w:r>
      <w:r w:rsidR="004B7D1E">
        <w:t>may request</w:t>
      </w:r>
      <w:r w:rsidR="00210C8D">
        <w:t xml:space="preserve"> </w:t>
      </w:r>
      <w:r w:rsidR="00CC4EDE" w:rsidRPr="00461090">
        <w:t>articles and book</w:t>
      </w:r>
      <w:r w:rsidR="008940C6" w:rsidRPr="00461090">
        <w:t xml:space="preserve"> chapters from personally-owned, interlibrary loan or Milne l</w:t>
      </w:r>
      <w:r w:rsidRPr="00461090">
        <w:t xml:space="preserve">ibrary </w:t>
      </w:r>
      <w:r w:rsidR="008940C6" w:rsidRPr="00461090">
        <w:t>items</w:t>
      </w:r>
      <w:r w:rsidR="00210C8D">
        <w:t xml:space="preserve"> be scanned</w:t>
      </w:r>
      <w:r w:rsidR="008940C6" w:rsidRPr="00461090">
        <w:t xml:space="preserve">.  </w:t>
      </w:r>
      <w:r w:rsidR="008940C6" w:rsidRPr="00461090">
        <w:rPr>
          <w:u w:val="single"/>
        </w:rPr>
        <w:t xml:space="preserve">Each request is limited to </w:t>
      </w:r>
      <w:r w:rsidRPr="00461090">
        <w:rPr>
          <w:u w:val="single"/>
        </w:rPr>
        <w:t>30 pages in length</w:t>
      </w:r>
      <w:r w:rsidR="00625C0A">
        <w:rPr>
          <w:u w:val="single"/>
        </w:rPr>
        <w:t>.</w:t>
      </w:r>
    </w:p>
    <w:p w14:paraId="2F6F6057" w14:textId="77777777" w:rsidR="00702F95" w:rsidRPr="00461090" w:rsidRDefault="00702F95" w:rsidP="001E67A3"/>
    <w:p w14:paraId="3B2A7418" w14:textId="45A845D6" w:rsidR="001E67A3" w:rsidRDefault="00BD02E7" w:rsidP="001E67A3">
      <w:r w:rsidRPr="00461090">
        <w:t xml:space="preserve">The </w:t>
      </w:r>
      <w:r w:rsidR="00625C0A">
        <w:t>Faculty Scan Request</w:t>
      </w:r>
      <w:r w:rsidRPr="00461090">
        <w:t xml:space="preserve"> form</w:t>
      </w:r>
      <w:r w:rsidR="00AB00D5" w:rsidRPr="00461090">
        <w:t xml:space="preserve"> </w:t>
      </w:r>
      <w:r w:rsidR="004D47BB" w:rsidRPr="00461090">
        <w:t>is available</w:t>
      </w:r>
      <w:r w:rsidR="00702F95" w:rsidRPr="00461090">
        <w:t xml:space="preserve"> at the Circulation desk</w:t>
      </w:r>
      <w:r w:rsidR="000B01E3" w:rsidRPr="00461090">
        <w:t>.</w:t>
      </w:r>
      <w:r w:rsidRPr="00461090">
        <w:t xml:space="preserve">  The faculty member will complete the form and</w:t>
      </w:r>
      <w:r w:rsidR="00D861CD">
        <w:t xml:space="preserve"> may</w:t>
      </w:r>
      <w:r w:rsidR="004D47BB" w:rsidRPr="00461090">
        <w:t xml:space="preserve"> leave the form and </w:t>
      </w:r>
      <w:r w:rsidRPr="00461090">
        <w:t xml:space="preserve">the item to be scanned </w:t>
      </w:r>
      <w:r w:rsidR="004D47BB" w:rsidRPr="00461090">
        <w:t>at</w:t>
      </w:r>
      <w:r w:rsidRPr="00461090">
        <w:t xml:space="preserve"> the Circulation desk</w:t>
      </w:r>
      <w:r w:rsidR="00D861CD">
        <w:t xml:space="preserve"> or the IDS Office</w:t>
      </w:r>
      <w:r w:rsidRPr="00461090">
        <w:t xml:space="preserve">. </w:t>
      </w:r>
      <w:r w:rsidR="00BA442E">
        <w:t xml:space="preserve"> Requests </w:t>
      </w:r>
      <w:r w:rsidR="00053BC8">
        <w:t>left</w:t>
      </w:r>
      <w:r w:rsidR="00BA442E">
        <w:t xml:space="preserve"> at the Circulation desk should be p</w:t>
      </w:r>
      <w:r w:rsidRPr="00461090">
        <w:t>lace</w:t>
      </w:r>
      <w:r w:rsidR="00BA442E">
        <w:t>d</w:t>
      </w:r>
      <w:r w:rsidRPr="00461090">
        <w:t xml:space="preserve"> on the </w:t>
      </w:r>
      <w:r w:rsidRPr="00461090">
        <w:rPr>
          <w:u w:val="single"/>
        </w:rPr>
        <w:t>ILL Return</w:t>
      </w:r>
      <w:r w:rsidRPr="00461090">
        <w:t xml:space="preserve"> shelf in the </w:t>
      </w:r>
      <w:r w:rsidR="00BA442E">
        <w:t>Reserve Room</w:t>
      </w:r>
      <w:r w:rsidR="00702F95" w:rsidRPr="00461090">
        <w:t>.</w:t>
      </w:r>
    </w:p>
    <w:p w14:paraId="2F6F6058" w14:textId="6F44BD98" w:rsidR="00BD02E7" w:rsidRPr="00461090" w:rsidRDefault="00BD02E7" w:rsidP="001E67A3">
      <w:r w:rsidRPr="00461090">
        <w:t xml:space="preserve">   </w:t>
      </w:r>
    </w:p>
    <w:p w14:paraId="2F6F605A" w14:textId="66B48A91" w:rsidR="00AB00D5" w:rsidRDefault="00702F95" w:rsidP="001E67A3">
      <w:r w:rsidRPr="00461090">
        <w:t>Scans</w:t>
      </w:r>
      <w:r w:rsidR="002A6741" w:rsidRPr="00461090">
        <w:t xml:space="preserve"> will generally be available 24-48 hours after the request is submitted, excluding weekends and holidays.</w:t>
      </w:r>
      <w:r w:rsidR="00F4345D" w:rsidRPr="00461090">
        <w:t xml:space="preserve">  Electronic delivery will be used whenever possible.</w:t>
      </w:r>
    </w:p>
    <w:p w14:paraId="3734D250" w14:textId="77777777" w:rsidR="001E67A3" w:rsidRPr="00461090" w:rsidRDefault="001E67A3" w:rsidP="001E67A3"/>
    <w:p w14:paraId="2F6F605C" w14:textId="77777777" w:rsidR="00AB00D5" w:rsidRPr="003569CB" w:rsidRDefault="002A6741" w:rsidP="001E67A3">
      <w:r w:rsidRPr="00461090">
        <w:t xml:space="preserve">Any questions should be directed to </w:t>
      </w:r>
      <w:r w:rsidR="008940C6" w:rsidRPr="00461090">
        <w:t>the IDS Office</w:t>
      </w:r>
      <w:r w:rsidR="0061139C" w:rsidRPr="00461090">
        <w:t xml:space="preserve"> by email at </w:t>
      </w:r>
      <w:hyperlink r:id="rId24" w:history="1">
        <w:r w:rsidR="0061139C" w:rsidRPr="00461090">
          <w:rPr>
            <w:rStyle w:val="Hyperlink"/>
          </w:rPr>
          <w:t>libloan@oneonta.edu</w:t>
        </w:r>
      </w:hyperlink>
      <w:r w:rsidR="0061139C" w:rsidRPr="00461090">
        <w:t xml:space="preserve"> or by phone at 436-2726.</w:t>
      </w:r>
    </w:p>
    <w:p w14:paraId="2F6F605D" w14:textId="77777777" w:rsidR="00AB00D5" w:rsidRPr="003569CB" w:rsidRDefault="00AB00D5" w:rsidP="001E67A3"/>
    <w:p w14:paraId="2F6F605E" w14:textId="77777777" w:rsidR="00AB00D5" w:rsidRDefault="00AB00D5">
      <w:pPr>
        <w:spacing w:after="120"/>
        <w:rPr>
          <w:rFonts w:ascii="Univers (W1)" w:hAnsi="Univers (W1)"/>
        </w:rPr>
      </w:pPr>
    </w:p>
    <w:p w14:paraId="2F6F605F" w14:textId="77777777" w:rsidR="00901A41" w:rsidRDefault="007E387C" w:rsidP="00A007EA">
      <w:pPr>
        <w:spacing w:after="120"/>
      </w:pPr>
      <w:r>
        <w:rPr>
          <w:rFonts w:ascii="Univers (W1)" w:hAnsi="Univers (W1)"/>
        </w:rPr>
        <w:br w:type="page"/>
      </w:r>
    </w:p>
    <w:p w14:paraId="2F6F6060" w14:textId="77777777" w:rsidR="00901A41" w:rsidRPr="008E796E" w:rsidRDefault="00901A41">
      <w:pPr>
        <w:jc w:val="center"/>
        <w:rPr>
          <w:u w:val="single"/>
        </w:rPr>
      </w:pPr>
      <w:r w:rsidRPr="008E796E">
        <w:rPr>
          <w:b/>
          <w:sz w:val="28"/>
          <w:u w:val="single"/>
        </w:rPr>
        <w:t>FINES FOR OVERDUE MATERIALS</w:t>
      </w:r>
    </w:p>
    <w:p w14:paraId="2F6F6061" w14:textId="6DEFD800" w:rsidR="00901A41" w:rsidRDefault="00554A1D" w:rsidP="000F503A">
      <w:pPr>
        <w:jc w:val="center"/>
      </w:pPr>
      <w:r>
        <w:t>(r</w:t>
      </w:r>
      <w:r w:rsidR="00E65242">
        <w:t>evised</w:t>
      </w:r>
      <w:r w:rsidR="000F503A">
        <w:t xml:space="preserve"> </w:t>
      </w:r>
      <w:r w:rsidR="00B2231E">
        <w:t>8/</w:t>
      </w:r>
      <w:r w:rsidR="00E31678">
        <w:t>10/19</w:t>
      </w:r>
      <w:r>
        <w:t>)</w:t>
      </w:r>
    </w:p>
    <w:p w14:paraId="2F6F6062" w14:textId="77777777" w:rsidR="00C330CD" w:rsidRPr="008E796E" w:rsidRDefault="00C330CD"/>
    <w:p w14:paraId="2F6F6064" w14:textId="058EBCDB" w:rsidR="00901A41" w:rsidRPr="008E796E" w:rsidRDefault="00D47BDC">
      <w:pPr>
        <w:rPr>
          <w:b/>
        </w:rPr>
      </w:pPr>
      <w:r>
        <w:rPr>
          <w:b/>
        </w:rPr>
        <w:t xml:space="preserve">Only SUNY </w:t>
      </w:r>
      <w:r w:rsidR="00F34D38">
        <w:rPr>
          <w:b/>
        </w:rPr>
        <w:t>Oneonta students and Community Borrowers are charged fines</w:t>
      </w:r>
      <w:r w:rsidR="007C5F2F">
        <w:rPr>
          <w:b/>
        </w:rPr>
        <w:t xml:space="preserve"> as</w:t>
      </w:r>
      <w:r w:rsidR="00F34D38">
        <w:rPr>
          <w:b/>
        </w:rPr>
        <w:t xml:space="preserve"> fines are charged only on overdue reserve items</w:t>
      </w:r>
    </w:p>
    <w:p w14:paraId="2F6F6068" w14:textId="11C5B7FB" w:rsidR="0077477C" w:rsidRPr="008E796E" w:rsidRDefault="0077477C" w:rsidP="00F34D38">
      <w:pPr>
        <w:rPr>
          <w:b/>
        </w:rPr>
      </w:pPr>
      <w:r w:rsidRPr="008E796E">
        <w:rPr>
          <w:b/>
        </w:rPr>
        <w:tab/>
      </w:r>
      <w:r w:rsidRPr="008E796E">
        <w:rPr>
          <w:b/>
        </w:rPr>
        <w:tab/>
      </w:r>
    </w:p>
    <w:p w14:paraId="2F6F6069" w14:textId="77777777" w:rsidR="00901A41" w:rsidRPr="008E796E" w:rsidRDefault="00901A41"/>
    <w:p w14:paraId="16897A3F" w14:textId="77B72D5E" w:rsidR="00D37032" w:rsidRDefault="00D37032">
      <w:pPr>
        <w:rPr>
          <w:b/>
          <w:bCs/>
          <w:sz w:val="28"/>
          <w:u w:val="single"/>
        </w:rPr>
      </w:pPr>
      <w:r>
        <w:rPr>
          <w:b/>
          <w:bCs/>
          <w:sz w:val="28"/>
          <w:u w:val="single"/>
        </w:rPr>
        <w:t>ALL CIRCULATING COLLECTIONS</w:t>
      </w:r>
    </w:p>
    <w:p w14:paraId="49546E9A" w14:textId="0FB214B7" w:rsidR="005B54DD" w:rsidRDefault="005B54DD">
      <w:pPr>
        <w:rPr>
          <w:b/>
          <w:bCs/>
          <w:u w:val="single"/>
        </w:rPr>
      </w:pPr>
    </w:p>
    <w:p w14:paraId="3DD16F0C" w14:textId="7812D993" w:rsidR="005B54DD" w:rsidRPr="005B54DD" w:rsidRDefault="005B54DD">
      <w:r>
        <w:t>The loan period for all circulating collections is 16 weeks</w:t>
      </w:r>
      <w:r w:rsidR="005823F8">
        <w:t xml:space="preserve"> to all patron categories.  There are no fines charged as all overdue loans </w:t>
      </w:r>
      <w:r w:rsidR="00D47BDC">
        <w:t>are declared lost and patrons are billed for lost item charges.</w:t>
      </w:r>
    </w:p>
    <w:p w14:paraId="2F6F606B" w14:textId="77777777" w:rsidR="00901A41" w:rsidRPr="007C5F2F" w:rsidRDefault="00901A41"/>
    <w:p w14:paraId="2F6F6072" w14:textId="77777777" w:rsidR="00901A41" w:rsidRPr="008E796E" w:rsidRDefault="00901A41">
      <w:pPr>
        <w:rPr>
          <w:b/>
        </w:rPr>
      </w:pPr>
    </w:p>
    <w:p w14:paraId="2F6F6073" w14:textId="77777777" w:rsidR="00901A41" w:rsidRPr="008E796E" w:rsidRDefault="00901A41">
      <w:r w:rsidRPr="008E796E">
        <w:rPr>
          <w:b/>
          <w:bCs/>
          <w:sz w:val="28"/>
          <w:u w:val="single"/>
        </w:rPr>
        <w:t>FINES FOR RESERVE MATERIALS</w:t>
      </w:r>
      <w:r w:rsidRPr="008E796E">
        <w:t xml:space="preserve">: </w:t>
      </w:r>
    </w:p>
    <w:p w14:paraId="2F6F6074" w14:textId="77777777" w:rsidR="00901A41" w:rsidRPr="008E796E" w:rsidRDefault="00901A41"/>
    <w:p w14:paraId="2F6F6075" w14:textId="2DD2C020" w:rsidR="00901A41" w:rsidRPr="008E796E" w:rsidRDefault="00901A41">
      <w:r w:rsidRPr="008E796E">
        <w:t>$</w:t>
      </w:r>
      <w:r w:rsidR="005C7A10">
        <w:t>1.00</w:t>
      </w:r>
      <w:r w:rsidRPr="008E796E">
        <w:t xml:space="preserve"> per hour to a maximum of $</w:t>
      </w:r>
      <w:r w:rsidR="005C7A10">
        <w:t>20</w:t>
      </w:r>
      <w:r w:rsidRPr="008E796E">
        <w:t xml:space="preserve">.00 per item for </w:t>
      </w:r>
      <w:r w:rsidR="00040AD7">
        <w:t>4-hour</w:t>
      </w:r>
      <w:r w:rsidRPr="008E796E">
        <w:t xml:space="preserve"> reserves.  Fines are calculated for each hour that the library is open.</w:t>
      </w:r>
    </w:p>
    <w:p w14:paraId="2F6F6076" w14:textId="77777777" w:rsidR="00901A41" w:rsidRPr="008E796E" w:rsidRDefault="00901A41"/>
    <w:p w14:paraId="2F6F6077" w14:textId="3B8A1E60" w:rsidR="00802CD5" w:rsidRPr="008E796E" w:rsidRDefault="00901A41">
      <w:r w:rsidRPr="008E796E">
        <w:t>$5.00 per day to a maximum of $</w:t>
      </w:r>
      <w:r w:rsidR="00E765A8">
        <w:t>20</w:t>
      </w:r>
      <w:r w:rsidRPr="008E796E">
        <w:t>.00 per item for 1, 2</w:t>
      </w:r>
      <w:r w:rsidR="00E765A8">
        <w:t xml:space="preserve"> and </w:t>
      </w:r>
      <w:r w:rsidR="00172594">
        <w:t>4</w:t>
      </w:r>
      <w:r w:rsidRPr="008E796E">
        <w:t xml:space="preserve"> day reserves.</w:t>
      </w:r>
    </w:p>
    <w:p w14:paraId="2F6F6078" w14:textId="77777777" w:rsidR="00901A41" w:rsidRDefault="00901A41">
      <w:r w:rsidRPr="008E796E">
        <w:t>There is no grace period for reserve materials.</w:t>
      </w:r>
    </w:p>
    <w:p w14:paraId="2F6F6079" w14:textId="77777777" w:rsidR="003064BD" w:rsidRDefault="003064BD"/>
    <w:p w14:paraId="2F6F607A" w14:textId="77777777" w:rsidR="003064BD" w:rsidRDefault="003064BD"/>
    <w:p w14:paraId="2F6F607B" w14:textId="77777777" w:rsidR="00901A41" w:rsidRPr="008E796E" w:rsidRDefault="00901A41">
      <w:r w:rsidRPr="008E796E">
        <w:rPr>
          <w:b/>
          <w:bCs/>
          <w:sz w:val="28"/>
          <w:u w:val="single"/>
        </w:rPr>
        <w:t>FINE FOR NOT COMPLYING WITH A RECALL NOTICE</w:t>
      </w:r>
      <w:r w:rsidRPr="008E796E">
        <w:t>:</w:t>
      </w:r>
    </w:p>
    <w:p w14:paraId="2F6F607C" w14:textId="77777777" w:rsidR="00901A41" w:rsidRPr="008E796E" w:rsidRDefault="00901A41"/>
    <w:p w14:paraId="2F6F607D" w14:textId="6076E127" w:rsidR="00901A41" w:rsidRPr="008E796E" w:rsidRDefault="00901A41">
      <w:r w:rsidRPr="008E796E">
        <w:t>$</w:t>
      </w:r>
      <w:r w:rsidR="00E765A8">
        <w:t>5</w:t>
      </w:r>
      <w:r w:rsidRPr="008E796E">
        <w:t>.00 per day to a maximum of $</w:t>
      </w:r>
      <w:r w:rsidR="00E765A8">
        <w:t>20</w:t>
      </w:r>
      <w:r w:rsidRPr="008E796E">
        <w:t>.00 per item.  There is no grace period.</w:t>
      </w:r>
    </w:p>
    <w:p w14:paraId="2F6F607E" w14:textId="77777777" w:rsidR="002C3ED0" w:rsidRPr="008E796E" w:rsidRDefault="002C3ED0"/>
    <w:p w14:paraId="2F6F607F" w14:textId="77777777" w:rsidR="00901A41" w:rsidRPr="008E796E" w:rsidRDefault="00901A41">
      <w:pPr>
        <w:rPr>
          <w:b/>
          <w:bCs/>
          <w:sz w:val="28"/>
          <w:u w:val="single"/>
        </w:rPr>
      </w:pPr>
      <w:r w:rsidRPr="008E796E">
        <w:rPr>
          <w:b/>
          <w:bCs/>
          <w:sz w:val="28"/>
          <w:u w:val="single"/>
        </w:rPr>
        <w:t>FINE ON INTERLIBRARY LOAN ITEMS:</w:t>
      </w:r>
    </w:p>
    <w:p w14:paraId="2F6F6080" w14:textId="1A28B06A" w:rsidR="00C330CD" w:rsidRDefault="006E1B5B">
      <w:r>
        <w:t>Delinquent patrons may be charged fines for overdue</w:t>
      </w:r>
      <w:r w:rsidR="008D5D4C">
        <w:t xml:space="preserve"> or lost</w:t>
      </w:r>
      <w:r>
        <w:t xml:space="preserve"> items.  Refer any questions to the </w:t>
      </w:r>
      <w:r w:rsidR="003507D2">
        <w:t>IDS</w:t>
      </w:r>
      <w:r>
        <w:t xml:space="preserve"> office</w:t>
      </w:r>
      <w:r w:rsidR="00F21B2F">
        <w:t xml:space="preserve"> @ ext. 2726.</w:t>
      </w:r>
      <w:r>
        <w:t xml:space="preserve"> </w:t>
      </w:r>
    </w:p>
    <w:p w14:paraId="2F6F6081" w14:textId="77777777" w:rsidR="00901A41" w:rsidRDefault="00C330CD">
      <w:r>
        <w:br w:type="page"/>
      </w:r>
    </w:p>
    <w:p w14:paraId="2F6F6082" w14:textId="77777777" w:rsidR="00180AFF" w:rsidRDefault="00180AFF"/>
    <w:p w14:paraId="2F6F6083" w14:textId="77777777" w:rsidR="00C330CD" w:rsidRPr="00CB5711" w:rsidRDefault="00C330CD" w:rsidP="00C330CD">
      <w:pPr>
        <w:jc w:val="center"/>
        <w:rPr>
          <w:b/>
          <w:sz w:val="28"/>
          <w:szCs w:val="28"/>
          <w:u w:val="single"/>
        </w:rPr>
      </w:pPr>
      <w:r>
        <w:rPr>
          <w:b/>
          <w:sz w:val="28"/>
          <w:szCs w:val="28"/>
          <w:u w:val="single"/>
        </w:rPr>
        <w:t>HOLDS ON STUDENT RECORDS</w:t>
      </w:r>
    </w:p>
    <w:p w14:paraId="2F6F6084" w14:textId="629669FB" w:rsidR="00C330CD" w:rsidRDefault="00C330CD" w:rsidP="00C330CD">
      <w:pPr>
        <w:jc w:val="center"/>
      </w:pPr>
      <w:r>
        <w:t>(</w:t>
      </w:r>
      <w:r w:rsidR="00E65242">
        <w:t>Revised</w:t>
      </w:r>
      <w:r>
        <w:t xml:space="preserve"> </w:t>
      </w:r>
      <w:r w:rsidR="00F923EA">
        <w:t>8/10/19</w:t>
      </w:r>
      <w:r>
        <w:t>)</w:t>
      </w:r>
    </w:p>
    <w:p w14:paraId="2F6F6085" w14:textId="77777777" w:rsidR="00C330CD" w:rsidRDefault="00C330CD" w:rsidP="00C330CD">
      <w:pPr>
        <w:jc w:val="center"/>
      </w:pPr>
    </w:p>
    <w:p w14:paraId="2F6F6086" w14:textId="77777777" w:rsidR="00C330CD" w:rsidRPr="00CB5711" w:rsidRDefault="00C330CD" w:rsidP="00C330CD">
      <w:pPr>
        <w:jc w:val="center"/>
      </w:pPr>
    </w:p>
    <w:p w14:paraId="2F6F6087" w14:textId="555FFFFE" w:rsidR="00C330CD" w:rsidRPr="00CB5711" w:rsidRDefault="00C330CD" w:rsidP="00C330CD">
      <w:r>
        <w:rPr>
          <w:b/>
          <w:u w:val="single"/>
        </w:rPr>
        <w:t>H</w:t>
      </w:r>
      <w:r w:rsidRPr="00CB5711">
        <w:rPr>
          <w:b/>
          <w:u w:val="single"/>
        </w:rPr>
        <w:t xml:space="preserve">OLDS FOR </w:t>
      </w:r>
      <w:r w:rsidR="00583733">
        <w:rPr>
          <w:b/>
          <w:u w:val="single"/>
        </w:rPr>
        <w:t>RESERVE</w:t>
      </w:r>
      <w:r>
        <w:rPr>
          <w:b/>
          <w:u w:val="single"/>
        </w:rPr>
        <w:t xml:space="preserve"> </w:t>
      </w:r>
      <w:r w:rsidRPr="00CB5711">
        <w:rPr>
          <w:b/>
          <w:u w:val="single"/>
        </w:rPr>
        <w:t>MATERIALS</w:t>
      </w:r>
    </w:p>
    <w:p w14:paraId="2F6F6088" w14:textId="77777777" w:rsidR="00C330CD" w:rsidRPr="00CB5711" w:rsidRDefault="00C330CD" w:rsidP="00C330CD">
      <w:pPr>
        <w:jc w:val="center"/>
      </w:pPr>
    </w:p>
    <w:p w14:paraId="4D81951D" w14:textId="562ED007" w:rsidR="009E1A76" w:rsidRDefault="009E1A76" w:rsidP="003636E1">
      <w:r>
        <w:t>A hold will be placed on a student’s record for overdue rese</w:t>
      </w:r>
      <w:r w:rsidR="00B10025">
        <w:t>rve items the day after the item is due</w:t>
      </w:r>
      <w:r w:rsidR="005C64A2">
        <w:t xml:space="preserve"> and will remain until the item is returned and fines have been paid.  </w:t>
      </w:r>
    </w:p>
    <w:p w14:paraId="30781526" w14:textId="77777777" w:rsidR="009E1A76" w:rsidRDefault="009E1A76" w:rsidP="003636E1"/>
    <w:p w14:paraId="2F6F608C" w14:textId="77777777" w:rsidR="003636E1" w:rsidRDefault="003636E1" w:rsidP="00C330CD">
      <w:pPr>
        <w:rPr>
          <w:b/>
          <w:u w:val="single"/>
        </w:rPr>
      </w:pPr>
    </w:p>
    <w:p w14:paraId="2F6F608D" w14:textId="129C2DB3" w:rsidR="00C330CD" w:rsidRPr="00CB5711" w:rsidRDefault="00C330CD" w:rsidP="00C330CD">
      <w:pPr>
        <w:rPr>
          <w:b/>
        </w:rPr>
      </w:pPr>
      <w:r>
        <w:rPr>
          <w:b/>
          <w:u w:val="single"/>
        </w:rPr>
        <w:t>H</w:t>
      </w:r>
      <w:r w:rsidRPr="00CB5711">
        <w:rPr>
          <w:b/>
          <w:u w:val="single"/>
        </w:rPr>
        <w:t>OLDS FOR FINES</w:t>
      </w:r>
      <w:r w:rsidR="00F77E4A">
        <w:rPr>
          <w:b/>
          <w:u w:val="single"/>
        </w:rPr>
        <w:t xml:space="preserve"> OR LOST ITEM CHARGES</w:t>
      </w:r>
    </w:p>
    <w:p w14:paraId="2F6F608E" w14:textId="77777777" w:rsidR="00C330CD" w:rsidRPr="00CB5711" w:rsidRDefault="00C330CD" w:rsidP="00C330CD">
      <w:pPr>
        <w:rPr>
          <w:b/>
        </w:rPr>
      </w:pPr>
    </w:p>
    <w:p w14:paraId="34B80239" w14:textId="7BAA1EAB" w:rsidR="006B4286" w:rsidRDefault="006B4286" w:rsidP="006B4286">
      <w:r>
        <w:t>All overdue regular collection materials will be declared lost the day after the due date which will normally be the end-of-semester date.  A hold will be placed on the student’s record for the lost item charges, not the overdue item.</w:t>
      </w:r>
    </w:p>
    <w:p w14:paraId="48678EF1" w14:textId="47E3811A" w:rsidR="00100DD6" w:rsidRDefault="00100DD6" w:rsidP="006B4286"/>
    <w:p w14:paraId="13618E53" w14:textId="77777777" w:rsidR="00100DD6" w:rsidRPr="00CB5711" w:rsidRDefault="00100DD6" w:rsidP="00100DD6">
      <w:r>
        <w:t>The hold will remain until all charges are paid or the lost items are returned.</w:t>
      </w:r>
    </w:p>
    <w:p w14:paraId="2F6F6090" w14:textId="77777777" w:rsidR="00C330CD" w:rsidRPr="00CB5711" w:rsidRDefault="00C330CD" w:rsidP="00C330CD"/>
    <w:p w14:paraId="2F6F6091" w14:textId="74E14543" w:rsidR="00C330CD" w:rsidRDefault="00C330CD" w:rsidP="00C330CD">
      <w:r>
        <w:t>H</w:t>
      </w:r>
      <w:r w:rsidRPr="00CB5711">
        <w:t xml:space="preserve">olds are placed on student records </w:t>
      </w:r>
      <w:r w:rsidR="00614DF7">
        <w:t xml:space="preserve">daily </w:t>
      </w:r>
      <w:r w:rsidR="00614DF7" w:rsidRPr="00750737">
        <w:t xml:space="preserve">using an </w:t>
      </w:r>
      <w:r w:rsidR="00C47CAF">
        <w:t>Alma</w:t>
      </w:r>
      <w:r w:rsidR="00614DF7" w:rsidRPr="00750737">
        <w:t xml:space="preserve"> </w:t>
      </w:r>
      <w:r w:rsidR="00F93142">
        <w:t>information</w:t>
      </w:r>
      <w:r w:rsidR="00CE11E1">
        <w:t xml:space="preserve"> listing</w:t>
      </w:r>
      <w:r w:rsidR="00537733" w:rsidRPr="00750737">
        <w:t xml:space="preserve"> all </w:t>
      </w:r>
      <w:r w:rsidR="00750737">
        <w:t>charges</w:t>
      </w:r>
      <w:r w:rsidR="00537733" w:rsidRPr="00750737">
        <w:t xml:space="preserve"> incurred the previous day.</w:t>
      </w:r>
    </w:p>
    <w:p w14:paraId="2F6F6092" w14:textId="77777777" w:rsidR="00C330CD" w:rsidRDefault="00C330CD" w:rsidP="00C330CD"/>
    <w:p w14:paraId="2F6F6093" w14:textId="77777777" w:rsidR="00C330CD" w:rsidRDefault="00C330CD" w:rsidP="00C330CD"/>
    <w:p w14:paraId="2F6F6094" w14:textId="77777777" w:rsidR="00C330CD" w:rsidRDefault="00C330CD" w:rsidP="00C330CD"/>
    <w:p w14:paraId="2F6F6095" w14:textId="77777777" w:rsidR="00C330CD" w:rsidRPr="00747D6A" w:rsidRDefault="00C330CD" w:rsidP="00C330CD">
      <w:pPr>
        <w:rPr>
          <w:b/>
          <w:u w:val="single"/>
        </w:rPr>
      </w:pPr>
      <w:r w:rsidRPr="00747D6A">
        <w:rPr>
          <w:b/>
          <w:u w:val="single"/>
        </w:rPr>
        <w:t>HOLDS FOR INTERLIBRARY LOAN ITEMS</w:t>
      </w:r>
    </w:p>
    <w:p w14:paraId="2F6F6096" w14:textId="77777777" w:rsidR="00C330CD" w:rsidRPr="00747D6A" w:rsidRDefault="00C330CD" w:rsidP="00C330CD"/>
    <w:p w14:paraId="2F6F6097" w14:textId="77777777" w:rsidR="00C276B9" w:rsidRPr="00747D6A" w:rsidRDefault="00C276B9" w:rsidP="00C276B9">
      <w:r w:rsidRPr="00747D6A">
        <w:t>ILL</w:t>
      </w:r>
      <w:r w:rsidR="00C330CD" w:rsidRPr="00747D6A">
        <w:t xml:space="preserve"> staff will put </w:t>
      </w:r>
      <w:r w:rsidRPr="00747D6A">
        <w:t>2</w:t>
      </w:r>
      <w:r w:rsidR="00C330CD" w:rsidRPr="00747D6A">
        <w:t xml:space="preserve"> hold</w:t>
      </w:r>
      <w:r w:rsidRPr="00747D6A">
        <w:t>s</w:t>
      </w:r>
      <w:r w:rsidR="00C330CD" w:rsidRPr="00747D6A">
        <w:t xml:space="preserve"> on Banner when an item is </w:t>
      </w:r>
      <w:r w:rsidRPr="00747D6A">
        <w:t>significantly</w:t>
      </w:r>
      <w:r w:rsidR="00C330CD" w:rsidRPr="00747D6A">
        <w:t xml:space="preserve"> overdue.</w:t>
      </w:r>
      <w:r w:rsidRPr="00747D6A">
        <w:t xml:space="preserve">  One hold is for the processing fee and the other is for the overdue item.</w:t>
      </w:r>
    </w:p>
    <w:p w14:paraId="2F6F6098" w14:textId="77777777" w:rsidR="00C330CD" w:rsidRPr="00747D6A" w:rsidRDefault="00C330CD" w:rsidP="00C330CD"/>
    <w:p w14:paraId="2F6F6099" w14:textId="0165FA58" w:rsidR="00C330CD" w:rsidRPr="00747D6A" w:rsidRDefault="00C330CD" w:rsidP="00C330CD">
      <w:r w:rsidRPr="00747D6A">
        <w:t xml:space="preserve">The </w:t>
      </w:r>
      <w:r w:rsidR="00C276B9" w:rsidRPr="00747D6A">
        <w:t>patron</w:t>
      </w:r>
      <w:r w:rsidRPr="00747D6A">
        <w:t xml:space="preserve"> will be charged a $15.00 processing fee for each item that is overdue.</w:t>
      </w:r>
      <w:r w:rsidR="00C276B9" w:rsidRPr="00747D6A">
        <w:t xml:space="preserve">  ILL staff will enter the fee on the patron’s </w:t>
      </w:r>
      <w:r w:rsidR="004D0893" w:rsidRPr="00747D6A">
        <w:t>library</w:t>
      </w:r>
      <w:r w:rsidR="00C276B9" w:rsidRPr="00747D6A">
        <w:t xml:space="preserve"> record.</w:t>
      </w:r>
    </w:p>
    <w:p w14:paraId="2F6F609A" w14:textId="77777777" w:rsidR="00C276B9" w:rsidRPr="00747D6A" w:rsidRDefault="00C276B9" w:rsidP="00C330CD"/>
    <w:p w14:paraId="2F6F609B" w14:textId="77777777" w:rsidR="00C330CD" w:rsidRPr="00747D6A" w:rsidRDefault="00C276B9" w:rsidP="00C330CD">
      <w:r w:rsidRPr="00747D6A">
        <w:t xml:space="preserve">The patron must pay the processing fee at the Circulation desk.  </w:t>
      </w:r>
      <w:r w:rsidR="00C330CD" w:rsidRPr="00747D6A">
        <w:t xml:space="preserve">Circ staff should remove </w:t>
      </w:r>
      <w:r w:rsidR="00C330CD" w:rsidRPr="00747D6A">
        <w:rPr>
          <w:b/>
          <w:u w:val="single"/>
        </w:rPr>
        <w:t>ONLY</w:t>
      </w:r>
      <w:r w:rsidR="00C330CD" w:rsidRPr="00747D6A">
        <w:rPr>
          <w:u w:val="single"/>
        </w:rPr>
        <w:t xml:space="preserve"> the Banner hold for the processing fee</w:t>
      </w:r>
      <w:r w:rsidRPr="00747D6A">
        <w:t xml:space="preserve"> when the fee is paid.</w:t>
      </w:r>
    </w:p>
    <w:p w14:paraId="2F6F609C" w14:textId="77777777" w:rsidR="00C276B9" w:rsidRPr="00747D6A" w:rsidRDefault="00C276B9" w:rsidP="00C330CD"/>
    <w:p w14:paraId="2F6F609D" w14:textId="77777777" w:rsidR="00C276B9" w:rsidRPr="00747D6A" w:rsidRDefault="00C330CD" w:rsidP="00C330CD">
      <w:r w:rsidRPr="00747D6A">
        <w:t xml:space="preserve">The Banner hold for the overdue book will be removed </w:t>
      </w:r>
      <w:r w:rsidRPr="00747D6A">
        <w:rPr>
          <w:b/>
          <w:u w:val="single"/>
        </w:rPr>
        <w:t xml:space="preserve">ONLY </w:t>
      </w:r>
      <w:r w:rsidRPr="00747D6A">
        <w:rPr>
          <w:u w:val="single"/>
        </w:rPr>
        <w:t xml:space="preserve">by </w:t>
      </w:r>
      <w:r w:rsidR="00C276B9" w:rsidRPr="00747D6A">
        <w:rPr>
          <w:u w:val="single"/>
        </w:rPr>
        <w:t>ILL</w:t>
      </w:r>
      <w:r w:rsidRPr="00747D6A">
        <w:rPr>
          <w:u w:val="single"/>
        </w:rPr>
        <w:t xml:space="preserve"> staff</w:t>
      </w:r>
      <w:r w:rsidRPr="00747D6A">
        <w:t xml:space="preserve"> when the book has actually been returned.</w:t>
      </w:r>
    </w:p>
    <w:p w14:paraId="2F6F609E" w14:textId="77777777" w:rsidR="00C276B9" w:rsidRPr="00747D6A" w:rsidRDefault="00C276B9" w:rsidP="00C330CD"/>
    <w:p w14:paraId="2F6F609F" w14:textId="77777777" w:rsidR="00C276B9" w:rsidRDefault="00C276B9" w:rsidP="00C276B9">
      <w:r w:rsidRPr="00747D6A">
        <w:t>So there is no misunderstanding, Circ staff should tell the patron that their holds will not be totally cleared until they return the overdue ILL book.</w:t>
      </w:r>
    </w:p>
    <w:p w14:paraId="2F6F60A0" w14:textId="77777777" w:rsidR="00C330CD" w:rsidRPr="00CB5711" w:rsidRDefault="00C330CD" w:rsidP="00C330CD">
      <w:r>
        <w:t xml:space="preserve">  </w:t>
      </w:r>
      <w:r w:rsidRPr="00CB5711">
        <w:tab/>
      </w:r>
    </w:p>
    <w:p w14:paraId="628B4628" w14:textId="2045C3BF" w:rsidR="00942537" w:rsidRDefault="00901A41" w:rsidP="007C4DE1">
      <w:pPr>
        <w:jc w:val="center"/>
        <w:rPr>
          <w:rFonts w:ascii="Univers (W1)" w:hAnsi="Univers (W1)"/>
        </w:rPr>
      </w:pPr>
      <w:r w:rsidRPr="008E796E">
        <w:br w:type="page"/>
      </w:r>
    </w:p>
    <w:p w14:paraId="2F6F6112" w14:textId="77777777" w:rsidR="00A669A0" w:rsidRPr="004240BD" w:rsidRDefault="00A669A0" w:rsidP="00A669A0">
      <w:pPr>
        <w:pStyle w:val="Title"/>
        <w:rPr>
          <w:sz w:val="32"/>
          <w:szCs w:val="32"/>
        </w:rPr>
      </w:pPr>
      <w:r w:rsidRPr="004240BD">
        <w:rPr>
          <w:sz w:val="32"/>
          <w:szCs w:val="32"/>
        </w:rPr>
        <w:t>CHARGES FOR LOST OR DAMAGED LIBRARY MATERIALS</w:t>
      </w:r>
    </w:p>
    <w:p w14:paraId="2F6F6114" w14:textId="1C075AC1" w:rsidR="00A669A0" w:rsidRPr="002C4CB3" w:rsidRDefault="007C2979" w:rsidP="00EF1789">
      <w:pPr>
        <w:pStyle w:val="Title"/>
        <w:rPr>
          <w:b w:val="0"/>
        </w:rPr>
      </w:pPr>
      <w:r>
        <w:rPr>
          <w:b w:val="0"/>
          <w:sz w:val="20"/>
          <w:szCs w:val="20"/>
          <w:u w:val="none"/>
        </w:rPr>
        <w:t xml:space="preserve">(Revised </w:t>
      </w:r>
      <w:r w:rsidR="00EF1789">
        <w:rPr>
          <w:b w:val="0"/>
          <w:sz w:val="20"/>
          <w:szCs w:val="20"/>
          <w:u w:val="none"/>
        </w:rPr>
        <w:t>8/</w:t>
      </w:r>
      <w:r w:rsidR="00E939BC">
        <w:rPr>
          <w:b w:val="0"/>
          <w:sz w:val="20"/>
          <w:szCs w:val="20"/>
          <w:u w:val="none"/>
        </w:rPr>
        <w:t>13/19</w:t>
      </w:r>
      <w:r w:rsidR="006F3C54">
        <w:rPr>
          <w:b w:val="0"/>
          <w:sz w:val="20"/>
          <w:szCs w:val="20"/>
          <w:u w:val="none"/>
        </w:rPr>
        <w:t>)</w:t>
      </w:r>
    </w:p>
    <w:p w14:paraId="2F6F6115" w14:textId="77777777" w:rsidR="00985F8A" w:rsidRPr="002C4CB3" w:rsidRDefault="00985F8A" w:rsidP="00A669A0">
      <w:pPr>
        <w:rPr>
          <w:b/>
          <w:u w:val="single"/>
        </w:rPr>
      </w:pPr>
    </w:p>
    <w:p w14:paraId="2F6F6116" w14:textId="77777777" w:rsidR="00224C49" w:rsidRDefault="00224C49" w:rsidP="00224C49">
      <w:pPr>
        <w:jc w:val="center"/>
        <w:rPr>
          <w:b/>
          <w:u w:val="single"/>
        </w:rPr>
      </w:pPr>
      <w:r>
        <w:rPr>
          <w:b/>
          <w:u w:val="single"/>
        </w:rPr>
        <w:t>THE LIBRARY RESERVES THE RIGHT TO CHARGE ACTUAL REPLACEMENT COST FOR ANY ITEM PLUS A $20.00 PROCESSING FEE</w:t>
      </w:r>
    </w:p>
    <w:p w14:paraId="2F6F6117" w14:textId="77777777" w:rsidR="00224C49" w:rsidRDefault="00224C49" w:rsidP="00224C49">
      <w:pPr>
        <w:jc w:val="center"/>
        <w:rPr>
          <w:b/>
          <w:u w:val="single"/>
        </w:rPr>
      </w:pPr>
    </w:p>
    <w:p w14:paraId="2F6F6118" w14:textId="77777777" w:rsidR="00224C49" w:rsidRDefault="00224C49" w:rsidP="007C2979">
      <w:pPr>
        <w:rPr>
          <w:b/>
          <w:u w:val="single"/>
        </w:rPr>
      </w:pPr>
    </w:p>
    <w:p w14:paraId="2F6F6119" w14:textId="77777777" w:rsidR="00B456C0" w:rsidRDefault="00B456C0" w:rsidP="007C2979">
      <w:pPr>
        <w:rPr>
          <w:b/>
          <w:u w:val="single"/>
        </w:rPr>
      </w:pPr>
    </w:p>
    <w:p w14:paraId="2F6F611A" w14:textId="77777777" w:rsidR="007C2979" w:rsidRDefault="004240BD" w:rsidP="007C2979">
      <w:pPr>
        <w:rPr>
          <w:b/>
        </w:rPr>
      </w:pPr>
      <w:r>
        <w:rPr>
          <w:b/>
          <w:u w:val="single"/>
        </w:rPr>
        <w:t>LOST ITEMS</w:t>
      </w:r>
    </w:p>
    <w:p w14:paraId="2F6F611B" w14:textId="77777777" w:rsidR="007C2979" w:rsidRDefault="007C2979" w:rsidP="007C2979">
      <w:pPr>
        <w:rPr>
          <w:b/>
        </w:rPr>
      </w:pPr>
    </w:p>
    <w:p w14:paraId="2F6F611C" w14:textId="77777777" w:rsidR="007C2979" w:rsidRDefault="00A669A0" w:rsidP="007C2979">
      <w:pPr>
        <w:rPr>
          <w:b/>
        </w:rPr>
      </w:pPr>
      <w:r w:rsidRPr="002C4CB3">
        <w:t>Book from the children’s collection</w:t>
      </w:r>
      <w:r w:rsidR="007C2979">
        <w:t xml:space="preserve"> (YA, FIC, EASY, CHILD COLL)</w:t>
      </w:r>
      <w:r w:rsidRPr="002C4CB3">
        <w:t>:</w:t>
      </w:r>
      <w:r w:rsidR="007C2979">
        <w:t xml:space="preserve">  </w:t>
      </w:r>
      <w:r w:rsidRPr="002C4CB3">
        <w:t>minimum $25.00</w:t>
      </w:r>
      <w:r w:rsidR="007C2979">
        <w:t>.</w:t>
      </w:r>
    </w:p>
    <w:p w14:paraId="2F6F611D" w14:textId="77777777" w:rsidR="007C2979" w:rsidRDefault="007C2979" w:rsidP="007C2979">
      <w:pPr>
        <w:rPr>
          <w:b/>
        </w:rPr>
      </w:pPr>
    </w:p>
    <w:p w14:paraId="2F6F611E" w14:textId="2A6C9ADC" w:rsidR="007C2979" w:rsidRDefault="00A669A0" w:rsidP="007C2979">
      <w:pPr>
        <w:rPr>
          <w:b/>
        </w:rPr>
      </w:pPr>
      <w:r w:rsidRPr="002C4CB3">
        <w:t>Book from the</w:t>
      </w:r>
      <w:r w:rsidR="00BC1802">
        <w:t xml:space="preserve"> general</w:t>
      </w:r>
      <w:r w:rsidRPr="002C4CB3">
        <w:t xml:space="preserve"> circulating collection: minimum $50.0</w:t>
      </w:r>
      <w:r w:rsidR="007C2979">
        <w:t>0.</w:t>
      </w:r>
    </w:p>
    <w:p w14:paraId="2F6F611F" w14:textId="77777777" w:rsidR="007C2979" w:rsidRDefault="007C2979" w:rsidP="007C2979">
      <w:pPr>
        <w:rPr>
          <w:b/>
        </w:rPr>
      </w:pPr>
    </w:p>
    <w:p w14:paraId="2F6F6120" w14:textId="77777777" w:rsidR="004240BD" w:rsidRDefault="00A669A0" w:rsidP="004240BD">
      <w:pPr>
        <w:rPr>
          <w:b/>
        </w:rPr>
      </w:pPr>
      <w:r w:rsidRPr="002C4CB3">
        <w:t xml:space="preserve">Actual replacement cost plus </w:t>
      </w:r>
      <w:r w:rsidR="00501510" w:rsidRPr="002C4CB3">
        <w:t>a</w:t>
      </w:r>
      <w:r w:rsidRPr="002C4CB3">
        <w:t xml:space="preserve"> $20.00 processing fee will be charged for all items from the</w:t>
      </w:r>
      <w:r w:rsidR="007C2979">
        <w:t xml:space="preserve"> followin</w:t>
      </w:r>
      <w:r w:rsidR="0095530A">
        <w:t>g collections:  EMC</w:t>
      </w:r>
      <w:r w:rsidR="004A11AD">
        <w:t xml:space="preserve"> </w:t>
      </w:r>
      <w:r w:rsidR="007C2979">
        <w:t>and all media items.</w:t>
      </w:r>
    </w:p>
    <w:p w14:paraId="2F6F6121" w14:textId="77777777" w:rsidR="004240BD" w:rsidRDefault="004240BD" w:rsidP="004240BD">
      <w:pPr>
        <w:rPr>
          <w:b/>
        </w:rPr>
      </w:pPr>
    </w:p>
    <w:p w14:paraId="2F6F6123" w14:textId="77777777" w:rsidR="00A669A0" w:rsidRDefault="00A669A0" w:rsidP="00A669A0"/>
    <w:p w14:paraId="2F6F6124" w14:textId="77777777" w:rsidR="00A669A0" w:rsidRPr="002C4CB3" w:rsidRDefault="00A669A0" w:rsidP="00A669A0"/>
    <w:p w14:paraId="2F6F6125" w14:textId="77777777" w:rsidR="004240BD" w:rsidRPr="002C4CB3" w:rsidRDefault="004240BD" w:rsidP="00A669A0"/>
    <w:p w14:paraId="2F6F6126" w14:textId="77777777" w:rsidR="004240BD" w:rsidRDefault="004240BD" w:rsidP="004240BD">
      <w:r>
        <w:rPr>
          <w:b/>
          <w:u w:val="single"/>
        </w:rPr>
        <w:t>PAGES TORN FROM BOOKS OR OTHER DAMAGE</w:t>
      </w:r>
    </w:p>
    <w:p w14:paraId="2F6F6127" w14:textId="77777777" w:rsidR="004240BD" w:rsidRDefault="004240BD" w:rsidP="004240BD"/>
    <w:p w14:paraId="2F6F6128" w14:textId="77777777" w:rsidR="00A669A0" w:rsidRPr="002C4CB3" w:rsidRDefault="004240BD" w:rsidP="004240BD">
      <w:r>
        <w:t>The patron will be charged the e</w:t>
      </w:r>
      <w:r w:rsidR="00A669A0" w:rsidRPr="002C4CB3">
        <w:t>stimated cost of replacing pages</w:t>
      </w:r>
      <w:r w:rsidR="00501510" w:rsidRPr="002C4CB3">
        <w:t xml:space="preserve"> or</w:t>
      </w:r>
      <w:r w:rsidR="00A669A0" w:rsidRPr="002C4CB3">
        <w:t xml:space="preserve"> rebindi</w:t>
      </w:r>
      <w:r w:rsidR="00D05099">
        <w:t>ng plus a $20.00 processing fee if the book can be repaired.</w:t>
      </w:r>
    </w:p>
    <w:p w14:paraId="2F6F6129" w14:textId="77777777" w:rsidR="00A669A0" w:rsidRPr="002C4CB3" w:rsidRDefault="00A669A0" w:rsidP="00A669A0"/>
    <w:p w14:paraId="2F6F612A" w14:textId="77777777" w:rsidR="00A669A0" w:rsidRDefault="00A669A0" w:rsidP="00A669A0"/>
    <w:p w14:paraId="2F6F612B" w14:textId="77777777" w:rsidR="004240BD" w:rsidRPr="002C4CB3" w:rsidRDefault="004240BD" w:rsidP="00A669A0"/>
    <w:p w14:paraId="2F6F612C" w14:textId="77777777" w:rsidR="004240BD" w:rsidRDefault="004240BD" w:rsidP="004240BD">
      <w:pPr>
        <w:rPr>
          <w:b/>
        </w:rPr>
      </w:pPr>
      <w:r>
        <w:rPr>
          <w:b/>
          <w:u w:val="single"/>
        </w:rPr>
        <w:t>REMOVAL OF BARCODES OR OTHER LIBRARY MARKINGS</w:t>
      </w:r>
    </w:p>
    <w:p w14:paraId="2F6F612D" w14:textId="77777777" w:rsidR="004240BD" w:rsidRDefault="004240BD" w:rsidP="004240BD">
      <w:pPr>
        <w:rPr>
          <w:b/>
        </w:rPr>
      </w:pPr>
    </w:p>
    <w:p w14:paraId="2F6F612E" w14:textId="77777777" w:rsidR="00A669A0" w:rsidRPr="004240BD" w:rsidRDefault="00A669A0" w:rsidP="004240BD">
      <w:pPr>
        <w:rPr>
          <w:b/>
        </w:rPr>
      </w:pPr>
      <w:r w:rsidRPr="002C4CB3">
        <w:t>$15.00 per item.</w:t>
      </w:r>
    </w:p>
    <w:p w14:paraId="2F6F612F" w14:textId="77777777" w:rsidR="00A669A0" w:rsidRDefault="00A669A0" w:rsidP="00A669A0"/>
    <w:p w14:paraId="2F6F6130" w14:textId="77777777" w:rsidR="004240BD" w:rsidRDefault="004240BD" w:rsidP="00A669A0"/>
    <w:p w14:paraId="2F6F6131" w14:textId="77777777" w:rsidR="00A669A0" w:rsidRPr="002C4CB3" w:rsidRDefault="00A669A0" w:rsidP="00A669A0"/>
    <w:p w14:paraId="2F6F6132" w14:textId="77777777" w:rsidR="004240BD" w:rsidRDefault="004240BD" w:rsidP="004240BD">
      <w:pPr>
        <w:rPr>
          <w:b/>
        </w:rPr>
      </w:pPr>
      <w:r>
        <w:rPr>
          <w:b/>
          <w:u w:val="single"/>
        </w:rPr>
        <w:t>CHARGES FOR MUTILATION OR INTENTIONAL MISUSE OF PERIODICALS</w:t>
      </w:r>
    </w:p>
    <w:p w14:paraId="2F6F6133" w14:textId="77777777" w:rsidR="004240BD" w:rsidRDefault="004240BD" w:rsidP="004240BD">
      <w:pPr>
        <w:rPr>
          <w:b/>
        </w:rPr>
      </w:pPr>
    </w:p>
    <w:p w14:paraId="2F6F6134" w14:textId="77777777" w:rsidR="004240BD" w:rsidRDefault="00A669A0" w:rsidP="004240BD">
      <w:pPr>
        <w:rPr>
          <w:b/>
        </w:rPr>
      </w:pPr>
      <w:r w:rsidRPr="002C4CB3">
        <w:rPr>
          <w:u w:val="single"/>
        </w:rPr>
        <w:t>Current issue replacement</w:t>
      </w:r>
      <w:r w:rsidRPr="002C4CB3">
        <w:t>:  $15.00 plus the estimated cost of the issue.</w:t>
      </w:r>
    </w:p>
    <w:p w14:paraId="2F6F6135" w14:textId="77777777" w:rsidR="004240BD" w:rsidRDefault="004240BD" w:rsidP="004240BD">
      <w:pPr>
        <w:rPr>
          <w:b/>
        </w:rPr>
      </w:pPr>
    </w:p>
    <w:p w14:paraId="2F6F6136" w14:textId="77777777" w:rsidR="004240BD" w:rsidRDefault="00A669A0" w:rsidP="004240BD">
      <w:pPr>
        <w:rPr>
          <w:b/>
        </w:rPr>
      </w:pPr>
      <w:r w:rsidRPr="002C4CB3">
        <w:rPr>
          <w:u w:val="single"/>
        </w:rPr>
        <w:t>Bound periodical</w:t>
      </w:r>
      <w:r w:rsidRPr="002C4CB3">
        <w:t>:  $30.00 plus the estimated cost of rebinding</w:t>
      </w:r>
      <w:r w:rsidR="00501510" w:rsidRPr="002C4CB3">
        <w:t xml:space="preserve"> plus the cost of </w:t>
      </w:r>
      <w:r w:rsidRPr="002C4CB3">
        <w:t>replacement pages or replacement issue.</w:t>
      </w:r>
    </w:p>
    <w:p w14:paraId="2F6F6137" w14:textId="77777777" w:rsidR="004240BD" w:rsidRDefault="004240BD" w:rsidP="004240BD">
      <w:pPr>
        <w:rPr>
          <w:b/>
        </w:rPr>
      </w:pPr>
    </w:p>
    <w:p w14:paraId="2F6F6138" w14:textId="4386812A" w:rsidR="00A669A0" w:rsidRPr="004240BD" w:rsidRDefault="00A669A0" w:rsidP="004240BD">
      <w:pPr>
        <w:rPr>
          <w:b/>
        </w:rPr>
      </w:pPr>
    </w:p>
    <w:p w14:paraId="2F6F6139" w14:textId="77777777" w:rsidR="00A669A0" w:rsidRDefault="00A669A0" w:rsidP="00A669A0">
      <w:pPr>
        <w:rPr>
          <w:b/>
        </w:rPr>
      </w:pPr>
      <w:r w:rsidRPr="002C4CB3">
        <w:rPr>
          <w:b/>
        </w:rPr>
        <w:br w:type="page"/>
      </w:r>
    </w:p>
    <w:p w14:paraId="2F6F613A" w14:textId="77777777" w:rsidR="00BB1ED2" w:rsidRPr="002C4CB3" w:rsidRDefault="00BB1ED2" w:rsidP="00BB1ED2">
      <w:pPr>
        <w:jc w:val="center"/>
        <w:rPr>
          <w:b/>
          <w:sz w:val="28"/>
          <w:szCs w:val="28"/>
          <w:u w:val="single"/>
        </w:rPr>
      </w:pPr>
      <w:r w:rsidRPr="002C4CB3">
        <w:rPr>
          <w:b/>
          <w:sz w:val="28"/>
          <w:szCs w:val="28"/>
          <w:u w:val="single"/>
        </w:rPr>
        <w:t>MATERIALS LOST BY PATRONS</w:t>
      </w:r>
    </w:p>
    <w:p w14:paraId="2F6F613B" w14:textId="77777777" w:rsidR="00BB1ED2" w:rsidRPr="002C4CB3" w:rsidRDefault="00BB1ED2" w:rsidP="00BB1ED2">
      <w:pPr>
        <w:rPr>
          <w:sz w:val="28"/>
          <w:szCs w:val="28"/>
        </w:rPr>
      </w:pPr>
    </w:p>
    <w:p w14:paraId="2F6F613C" w14:textId="1DC60E7E" w:rsidR="00BB1ED2" w:rsidRPr="00615488" w:rsidRDefault="00BB1ED2" w:rsidP="00BB1ED2">
      <w:pPr>
        <w:rPr>
          <w:sz w:val="22"/>
          <w:szCs w:val="22"/>
        </w:rPr>
      </w:pPr>
      <w:r w:rsidRPr="00615488">
        <w:rPr>
          <w:b/>
          <w:sz w:val="22"/>
          <w:szCs w:val="22"/>
          <w:u w:val="single"/>
        </w:rPr>
        <w:t>Circulation staff</w:t>
      </w:r>
      <w:r w:rsidRPr="00615488">
        <w:rPr>
          <w:sz w:val="22"/>
          <w:szCs w:val="22"/>
        </w:rPr>
        <w:t xml:space="preserve"> </w:t>
      </w:r>
      <w:r w:rsidR="006F3C54">
        <w:rPr>
          <w:sz w:val="22"/>
          <w:szCs w:val="22"/>
        </w:rPr>
        <w:t xml:space="preserve">determine the </w:t>
      </w:r>
      <w:r w:rsidRPr="00615488">
        <w:rPr>
          <w:sz w:val="22"/>
          <w:szCs w:val="22"/>
        </w:rPr>
        <w:t>price</w:t>
      </w:r>
      <w:r w:rsidR="006F3C54">
        <w:rPr>
          <w:sz w:val="22"/>
          <w:szCs w:val="22"/>
        </w:rPr>
        <w:t xml:space="preserve"> of</w:t>
      </w:r>
      <w:r w:rsidRPr="00615488">
        <w:rPr>
          <w:sz w:val="22"/>
          <w:szCs w:val="22"/>
        </w:rPr>
        <w:t xml:space="preserve"> lost items, input charges and declare the item lost on </w:t>
      </w:r>
      <w:r w:rsidR="007F3BA4">
        <w:rPr>
          <w:sz w:val="22"/>
          <w:szCs w:val="22"/>
        </w:rPr>
        <w:t xml:space="preserve">the system except for EOS overdues which are automatically </w:t>
      </w:r>
      <w:r w:rsidR="00B11471">
        <w:rPr>
          <w:sz w:val="22"/>
          <w:szCs w:val="22"/>
        </w:rPr>
        <w:t>changed to lost status.</w:t>
      </w:r>
      <w:r w:rsidRPr="00615488">
        <w:rPr>
          <w:sz w:val="22"/>
          <w:szCs w:val="22"/>
        </w:rPr>
        <w:t xml:space="preserve">  If the item has not been priced</w:t>
      </w:r>
      <w:r w:rsidR="00CF3D6D">
        <w:rPr>
          <w:sz w:val="22"/>
          <w:szCs w:val="22"/>
        </w:rPr>
        <w:t xml:space="preserve"> and declared lost,</w:t>
      </w:r>
      <w:r w:rsidRPr="00615488">
        <w:rPr>
          <w:sz w:val="22"/>
          <w:szCs w:val="22"/>
        </w:rPr>
        <w:t xml:space="preserve"> the patron will need to speak to a Circulation staff member during regular office hours (8:00 a.m. – 4:30 p.m. Monday-Friday).</w:t>
      </w:r>
    </w:p>
    <w:p w14:paraId="2F6F613D" w14:textId="77777777" w:rsidR="00BB1ED2" w:rsidRPr="00615488" w:rsidRDefault="00BB1ED2" w:rsidP="00BB1ED2">
      <w:pPr>
        <w:rPr>
          <w:sz w:val="22"/>
          <w:szCs w:val="22"/>
        </w:rPr>
      </w:pPr>
    </w:p>
    <w:p w14:paraId="2F6F613E" w14:textId="54043CCF" w:rsidR="00BB1ED2" w:rsidRPr="00615488" w:rsidRDefault="00BB1ED2" w:rsidP="00BB1ED2">
      <w:pPr>
        <w:rPr>
          <w:sz w:val="22"/>
          <w:szCs w:val="22"/>
        </w:rPr>
      </w:pPr>
      <w:r w:rsidRPr="00615488">
        <w:rPr>
          <w:sz w:val="22"/>
          <w:szCs w:val="22"/>
        </w:rPr>
        <w:t xml:space="preserve">Materials lost by patrons are priced according to </w:t>
      </w:r>
      <w:r w:rsidR="00B05AEC">
        <w:rPr>
          <w:sz w:val="22"/>
          <w:szCs w:val="22"/>
        </w:rPr>
        <w:t xml:space="preserve">the standard fees </w:t>
      </w:r>
      <w:r w:rsidR="006C0505">
        <w:rPr>
          <w:sz w:val="22"/>
          <w:szCs w:val="22"/>
        </w:rPr>
        <w:t>by collection</w:t>
      </w:r>
      <w:r w:rsidR="00230D92">
        <w:rPr>
          <w:sz w:val="22"/>
          <w:szCs w:val="22"/>
        </w:rPr>
        <w:t xml:space="preserve"> or are priced</w:t>
      </w:r>
      <w:r w:rsidR="006C0505">
        <w:rPr>
          <w:sz w:val="22"/>
          <w:szCs w:val="22"/>
        </w:rPr>
        <w:t xml:space="preserve"> individually</w:t>
      </w:r>
      <w:r w:rsidR="00230D92">
        <w:rPr>
          <w:sz w:val="22"/>
          <w:szCs w:val="22"/>
        </w:rPr>
        <w:t xml:space="preserve"> by the Acquisitions Librarian or Assistant, if necessary</w:t>
      </w:r>
      <w:r w:rsidRPr="00615488">
        <w:rPr>
          <w:sz w:val="22"/>
          <w:szCs w:val="22"/>
        </w:rPr>
        <w:t>.</w:t>
      </w:r>
      <w:r w:rsidR="006C0505">
        <w:rPr>
          <w:sz w:val="22"/>
          <w:szCs w:val="22"/>
        </w:rPr>
        <w:t xml:space="preserve">  </w:t>
      </w:r>
    </w:p>
    <w:p w14:paraId="2F6F613F" w14:textId="77777777" w:rsidR="00BB1ED2" w:rsidRPr="00615488" w:rsidRDefault="00BB1ED2" w:rsidP="00BB1ED2">
      <w:pPr>
        <w:jc w:val="center"/>
        <w:rPr>
          <w:sz w:val="22"/>
          <w:szCs w:val="22"/>
        </w:rPr>
      </w:pPr>
    </w:p>
    <w:p w14:paraId="35C22A3C" w14:textId="77777777" w:rsidR="0038155E" w:rsidRDefault="00BB1ED2" w:rsidP="0038155E">
      <w:pPr>
        <w:rPr>
          <w:b/>
          <w:sz w:val="22"/>
          <w:szCs w:val="22"/>
        </w:rPr>
      </w:pPr>
      <w:r w:rsidRPr="00615488">
        <w:rPr>
          <w:b/>
          <w:sz w:val="22"/>
          <w:szCs w:val="22"/>
          <w:u w:val="single"/>
        </w:rPr>
        <w:t>Processing procedures for</w:t>
      </w:r>
      <w:r w:rsidR="00615488">
        <w:rPr>
          <w:b/>
          <w:sz w:val="22"/>
          <w:szCs w:val="22"/>
          <w:u w:val="single"/>
        </w:rPr>
        <w:t xml:space="preserve"> </w:t>
      </w:r>
      <w:r w:rsidRPr="00615488">
        <w:rPr>
          <w:b/>
          <w:sz w:val="22"/>
          <w:szCs w:val="22"/>
          <w:u w:val="single"/>
        </w:rPr>
        <w:t>lost materials</w:t>
      </w:r>
      <w:r w:rsidRPr="00615488">
        <w:rPr>
          <w:b/>
          <w:sz w:val="22"/>
          <w:szCs w:val="22"/>
        </w:rPr>
        <w:t>:</w:t>
      </w:r>
    </w:p>
    <w:p w14:paraId="11BE930F" w14:textId="77777777" w:rsidR="0038155E" w:rsidRDefault="0038155E" w:rsidP="0038155E">
      <w:pPr>
        <w:rPr>
          <w:b/>
          <w:sz w:val="22"/>
          <w:szCs w:val="22"/>
        </w:rPr>
      </w:pPr>
    </w:p>
    <w:p w14:paraId="239919F5" w14:textId="274DFDFB" w:rsidR="0038155E" w:rsidRDefault="00615488" w:rsidP="0038155E">
      <w:pPr>
        <w:rPr>
          <w:sz w:val="22"/>
          <w:szCs w:val="22"/>
        </w:rPr>
      </w:pPr>
      <w:r>
        <w:rPr>
          <w:sz w:val="22"/>
          <w:szCs w:val="22"/>
        </w:rPr>
        <w:t xml:space="preserve">Declare the item as lost by </w:t>
      </w:r>
      <w:r w:rsidR="00151938">
        <w:rPr>
          <w:sz w:val="22"/>
          <w:szCs w:val="22"/>
        </w:rPr>
        <w:t xml:space="preserve">selecting </w:t>
      </w:r>
      <w:r w:rsidR="00151938">
        <w:rPr>
          <w:b/>
          <w:bCs/>
          <w:sz w:val="22"/>
          <w:szCs w:val="22"/>
        </w:rPr>
        <w:t xml:space="preserve">Lost </w:t>
      </w:r>
      <w:r w:rsidR="00151938">
        <w:rPr>
          <w:sz w:val="22"/>
          <w:szCs w:val="22"/>
        </w:rPr>
        <w:t>from the</w:t>
      </w:r>
      <w:r w:rsidR="005466A8">
        <w:rPr>
          <w:sz w:val="22"/>
          <w:szCs w:val="22"/>
        </w:rPr>
        <w:t xml:space="preserve"> item’s </w:t>
      </w:r>
      <w:r w:rsidR="005466A8">
        <w:rPr>
          <w:b/>
          <w:bCs/>
          <w:sz w:val="22"/>
          <w:szCs w:val="22"/>
        </w:rPr>
        <w:t xml:space="preserve">More </w:t>
      </w:r>
      <w:r w:rsidR="005466A8" w:rsidRPr="005466A8">
        <w:rPr>
          <w:b/>
          <w:bCs/>
          <w:sz w:val="22"/>
          <w:szCs w:val="22"/>
        </w:rPr>
        <w:t>Actions</w:t>
      </w:r>
      <w:r w:rsidR="005466A8">
        <w:rPr>
          <w:sz w:val="22"/>
          <w:szCs w:val="22"/>
        </w:rPr>
        <w:t xml:space="preserve"> button.</w:t>
      </w:r>
    </w:p>
    <w:p w14:paraId="760D859C" w14:textId="77777777" w:rsidR="0038155E" w:rsidRDefault="0038155E" w:rsidP="0038155E">
      <w:pPr>
        <w:rPr>
          <w:b/>
          <w:sz w:val="22"/>
          <w:szCs w:val="22"/>
        </w:rPr>
      </w:pPr>
    </w:p>
    <w:p w14:paraId="6CE7D5D4" w14:textId="7615509F" w:rsidR="00AB4607" w:rsidRDefault="00AB4607" w:rsidP="00AB4607">
      <w:pPr>
        <w:jc w:val="both"/>
        <w:rPr>
          <w:sz w:val="22"/>
          <w:szCs w:val="22"/>
        </w:rPr>
      </w:pPr>
      <w:r>
        <w:rPr>
          <w:sz w:val="22"/>
          <w:szCs w:val="22"/>
        </w:rPr>
        <w:t xml:space="preserve">The </w:t>
      </w:r>
      <w:r w:rsidR="006D7383">
        <w:rPr>
          <w:b/>
          <w:bCs/>
          <w:sz w:val="22"/>
          <w:szCs w:val="22"/>
        </w:rPr>
        <w:t>Lost Item</w:t>
      </w:r>
      <w:r w:rsidR="006D7383">
        <w:rPr>
          <w:sz w:val="22"/>
          <w:szCs w:val="22"/>
        </w:rPr>
        <w:t xml:space="preserve"> dialog box will appear with the amount of the replacement fee</w:t>
      </w:r>
      <w:r w:rsidR="00D42353">
        <w:rPr>
          <w:sz w:val="22"/>
          <w:szCs w:val="22"/>
        </w:rPr>
        <w:t xml:space="preserve">.  Click </w:t>
      </w:r>
      <w:r w:rsidR="00D42353">
        <w:rPr>
          <w:b/>
          <w:bCs/>
          <w:sz w:val="22"/>
          <w:szCs w:val="22"/>
        </w:rPr>
        <w:t>OK</w:t>
      </w:r>
      <w:r w:rsidR="00D42353">
        <w:rPr>
          <w:sz w:val="22"/>
          <w:szCs w:val="22"/>
        </w:rPr>
        <w:t>.</w:t>
      </w:r>
      <w:r w:rsidR="00A801C7">
        <w:rPr>
          <w:sz w:val="22"/>
          <w:szCs w:val="22"/>
        </w:rPr>
        <w:t xml:space="preserve">  The item’s loan status </w:t>
      </w:r>
      <w:r w:rsidR="00E93FF5">
        <w:rPr>
          <w:sz w:val="22"/>
          <w:szCs w:val="22"/>
        </w:rPr>
        <w:t xml:space="preserve">will change to </w:t>
      </w:r>
      <w:r w:rsidR="00E93FF5">
        <w:rPr>
          <w:b/>
          <w:bCs/>
          <w:sz w:val="22"/>
          <w:szCs w:val="22"/>
        </w:rPr>
        <w:t>Lost</w:t>
      </w:r>
      <w:r w:rsidR="00BC781E">
        <w:rPr>
          <w:sz w:val="22"/>
          <w:szCs w:val="22"/>
        </w:rPr>
        <w:t xml:space="preserve"> and the charge will be assessed to the patron’s account.</w:t>
      </w:r>
    </w:p>
    <w:p w14:paraId="2AC2E26E" w14:textId="11755F2B" w:rsidR="00140F39" w:rsidRDefault="00140F39" w:rsidP="00AB4607">
      <w:pPr>
        <w:jc w:val="both"/>
        <w:rPr>
          <w:sz w:val="22"/>
          <w:szCs w:val="22"/>
        </w:rPr>
      </w:pPr>
    </w:p>
    <w:p w14:paraId="5ED0B9DA" w14:textId="427FB422" w:rsidR="00140F39" w:rsidRPr="00E93FF5" w:rsidRDefault="00BD0051" w:rsidP="00AB4607">
      <w:pPr>
        <w:jc w:val="both"/>
        <w:rPr>
          <w:sz w:val="22"/>
          <w:szCs w:val="22"/>
        </w:rPr>
      </w:pPr>
      <w:r w:rsidRPr="00C649B4">
        <w:rPr>
          <w:sz w:val="22"/>
          <w:szCs w:val="22"/>
          <w:highlight w:val="green"/>
        </w:rPr>
        <w:t>How to enter</w:t>
      </w:r>
      <w:r w:rsidR="00C649B4" w:rsidRPr="00C649B4">
        <w:rPr>
          <w:sz w:val="22"/>
          <w:szCs w:val="22"/>
          <w:highlight w:val="green"/>
        </w:rPr>
        <w:t xml:space="preserve"> a charge other that the standard $50 or $25 charge???</w:t>
      </w:r>
    </w:p>
    <w:p w14:paraId="3240424D" w14:textId="77777777" w:rsidR="00AB4607" w:rsidRDefault="00AB4607" w:rsidP="0038155E">
      <w:pPr>
        <w:rPr>
          <w:sz w:val="22"/>
          <w:szCs w:val="22"/>
        </w:rPr>
      </w:pPr>
    </w:p>
    <w:p w14:paraId="39AD5E92" w14:textId="6677D13F" w:rsidR="0038155E" w:rsidRDefault="005F59E4" w:rsidP="0038155E">
      <w:pPr>
        <w:rPr>
          <w:b/>
          <w:sz w:val="22"/>
          <w:szCs w:val="22"/>
        </w:rPr>
      </w:pPr>
      <w:r w:rsidRPr="00615488">
        <w:rPr>
          <w:b/>
          <w:sz w:val="22"/>
          <w:szCs w:val="22"/>
          <w:u w:val="single"/>
        </w:rPr>
        <w:t>If the patron is paying at the library</w:t>
      </w:r>
      <w:r w:rsidRPr="00615488">
        <w:rPr>
          <w:sz w:val="22"/>
          <w:szCs w:val="22"/>
        </w:rPr>
        <w:t>, p</w:t>
      </w:r>
      <w:r w:rsidR="00BB1ED2" w:rsidRPr="00615488">
        <w:rPr>
          <w:sz w:val="22"/>
          <w:szCs w:val="22"/>
        </w:rPr>
        <w:t>rocess the payment on the</w:t>
      </w:r>
      <w:r w:rsidR="00BB1ED2" w:rsidRPr="00615488">
        <w:rPr>
          <w:b/>
          <w:sz w:val="22"/>
          <w:szCs w:val="22"/>
        </w:rPr>
        <w:t xml:space="preserve"> </w:t>
      </w:r>
      <w:r w:rsidR="00DD2B48">
        <w:rPr>
          <w:bCs/>
          <w:sz w:val="22"/>
          <w:szCs w:val="22"/>
        </w:rPr>
        <w:t xml:space="preserve">system </w:t>
      </w:r>
      <w:r w:rsidRPr="00615488">
        <w:rPr>
          <w:sz w:val="22"/>
          <w:szCs w:val="22"/>
        </w:rPr>
        <w:t>and r</w:t>
      </w:r>
      <w:r w:rsidR="00BB1ED2" w:rsidRPr="00615488">
        <w:rPr>
          <w:sz w:val="22"/>
          <w:szCs w:val="22"/>
        </w:rPr>
        <w:t xml:space="preserve">ing the amount collected into the cash register under the </w:t>
      </w:r>
      <w:r w:rsidR="00BB1ED2" w:rsidRPr="00615488">
        <w:rPr>
          <w:b/>
          <w:sz w:val="22"/>
          <w:szCs w:val="22"/>
        </w:rPr>
        <w:t>“</w:t>
      </w:r>
      <w:r w:rsidR="00BB1ED2" w:rsidRPr="00615488">
        <w:rPr>
          <w:b/>
          <w:sz w:val="22"/>
          <w:szCs w:val="22"/>
          <w:u w:val="single"/>
        </w:rPr>
        <w:t>Lost &amp; Paid</w:t>
      </w:r>
      <w:r w:rsidR="00BB1ED2" w:rsidRPr="00615488">
        <w:rPr>
          <w:b/>
          <w:sz w:val="22"/>
          <w:szCs w:val="22"/>
        </w:rPr>
        <w:t>”</w:t>
      </w:r>
      <w:r w:rsidR="00BB1ED2" w:rsidRPr="00615488">
        <w:rPr>
          <w:sz w:val="22"/>
          <w:szCs w:val="22"/>
        </w:rPr>
        <w:t xml:space="preserve"> button.</w:t>
      </w:r>
    </w:p>
    <w:p w14:paraId="05E780B1" w14:textId="77777777" w:rsidR="0038155E" w:rsidRDefault="0038155E" w:rsidP="0038155E">
      <w:pPr>
        <w:rPr>
          <w:b/>
          <w:sz w:val="22"/>
          <w:szCs w:val="22"/>
        </w:rPr>
      </w:pPr>
    </w:p>
    <w:p w14:paraId="05EE7653" w14:textId="77777777" w:rsidR="0038155E" w:rsidRDefault="00BB1ED2" w:rsidP="0038155E">
      <w:pPr>
        <w:rPr>
          <w:b/>
          <w:sz w:val="22"/>
          <w:szCs w:val="22"/>
        </w:rPr>
      </w:pPr>
      <w:r w:rsidRPr="00615488">
        <w:rPr>
          <w:sz w:val="22"/>
          <w:szCs w:val="22"/>
        </w:rPr>
        <w:t>Follow established procedures for L &amp; P paperwork.</w:t>
      </w:r>
    </w:p>
    <w:p w14:paraId="6BEB8504" w14:textId="77777777" w:rsidR="0038155E" w:rsidRDefault="0038155E" w:rsidP="0038155E">
      <w:pPr>
        <w:rPr>
          <w:b/>
          <w:sz w:val="22"/>
          <w:szCs w:val="22"/>
        </w:rPr>
      </w:pPr>
    </w:p>
    <w:p w14:paraId="090EEED9" w14:textId="77777777" w:rsidR="0038155E" w:rsidRDefault="00BB1ED2" w:rsidP="0038155E">
      <w:pPr>
        <w:rPr>
          <w:b/>
          <w:sz w:val="22"/>
          <w:szCs w:val="22"/>
        </w:rPr>
      </w:pPr>
      <w:r w:rsidRPr="00615488">
        <w:rPr>
          <w:sz w:val="22"/>
          <w:szCs w:val="22"/>
        </w:rPr>
        <w:t>Delete the loan from the patron’s loan screen after you have recorded the payment and printed the L &amp; P paperwork.</w:t>
      </w:r>
    </w:p>
    <w:p w14:paraId="675006D5" w14:textId="77777777" w:rsidR="0038155E" w:rsidRDefault="0038155E" w:rsidP="0038155E">
      <w:pPr>
        <w:rPr>
          <w:b/>
          <w:sz w:val="22"/>
          <w:szCs w:val="22"/>
        </w:rPr>
      </w:pPr>
    </w:p>
    <w:p w14:paraId="2F6F6150" w14:textId="1CEDBBF2" w:rsidR="00615488" w:rsidRPr="0038155E" w:rsidRDefault="00615488" w:rsidP="0038155E">
      <w:pPr>
        <w:rPr>
          <w:b/>
          <w:sz w:val="22"/>
          <w:szCs w:val="22"/>
        </w:rPr>
      </w:pPr>
      <w:r w:rsidRPr="00615488">
        <w:rPr>
          <w:b/>
          <w:sz w:val="22"/>
          <w:szCs w:val="22"/>
          <w:u w:val="single"/>
        </w:rPr>
        <w:t>If the patron wants to pay with</w:t>
      </w:r>
      <w:r w:rsidR="00FC1893">
        <w:rPr>
          <w:b/>
          <w:sz w:val="22"/>
          <w:szCs w:val="22"/>
          <w:u w:val="single"/>
        </w:rPr>
        <w:t xml:space="preserve"> a</w:t>
      </w:r>
      <w:r w:rsidRPr="00615488">
        <w:rPr>
          <w:b/>
          <w:sz w:val="22"/>
          <w:szCs w:val="22"/>
          <w:u w:val="single"/>
        </w:rPr>
        <w:t xml:space="preserve"> credit card</w:t>
      </w:r>
      <w:r>
        <w:rPr>
          <w:sz w:val="22"/>
          <w:szCs w:val="22"/>
        </w:rPr>
        <w:t>, enter an “L</w:t>
      </w:r>
      <w:r w:rsidR="0080694F">
        <w:rPr>
          <w:sz w:val="22"/>
          <w:szCs w:val="22"/>
        </w:rPr>
        <w:t>F</w:t>
      </w:r>
      <w:r>
        <w:rPr>
          <w:sz w:val="22"/>
          <w:szCs w:val="22"/>
        </w:rPr>
        <w:t xml:space="preserve">” hold on Banner for the lost item including the amount owed.  The patron can then go to the Student Accts office to pay.  The hold will be removed by Student Accts as part of the payment process.  </w:t>
      </w:r>
    </w:p>
    <w:p w14:paraId="2F6F6151" w14:textId="77777777" w:rsidR="00BB1ED2" w:rsidRPr="00615488" w:rsidRDefault="00BB1ED2" w:rsidP="0038155E">
      <w:pPr>
        <w:rPr>
          <w:sz w:val="22"/>
          <w:szCs w:val="22"/>
        </w:rPr>
      </w:pPr>
      <w:r w:rsidRPr="00615488">
        <w:rPr>
          <w:sz w:val="22"/>
          <w:szCs w:val="22"/>
        </w:rPr>
        <w:t xml:space="preserve"> </w:t>
      </w:r>
    </w:p>
    <w:p w14:paraId="2F6F6152" w14:textId="77777777" w:rsidR="00BB1ED2" w:rsidRPr="00615488" w:rsidRDefault="00BB1ED2" w:rsidP="00BB1ED2">
      <w:pPr>
        <w:rPr>
          <w:sz w:val="22"/>
          <w:szCs w:val="22"/>
        </w:rPr>
      </w:pPr>
    </w:p>
    <w:p w14:paraId="2F6F6153" w14:textId="77777777" w:rsidR="00BB1ED2" w:rsidRPr="00615488" w:rsidRDefault="00BB1ED2" w:rsidP="00BB1ED2">
      <w:pPr>
        <w:rPr>
          <w:sz w:val="22"/>
          <w:szCs w:val="22"/>
        </w:rPr>
      </w:pPr>
    </w:p>
    <w:p w14:paraId="2F6F6154" w14:textId="77777777" w:rsidR="00BB1ED2" w:rsidRPr="00615488" w:rsidRDefault="00BB1ED2" w:rsidP="00BB1ED2">
      <w:pPr>
        <w:rPr>
          <w:sz w:val="22"/>
          <w:szCs w:val="22"/>
        </w:rPr>
      </w:pPr>
    </w:p>
    <w:p w14:paraId="2F6F6155" w14:textId="77777777" w:rsidR="00BB1ED2" w:rsidRPr="00615488" w:rsidRDefault="00BB1ED2" w:rsidP="00BB1ED2">
      <w:pPr>
        <w:rPr>
          <w:b/>
          <w:sz w:val="22"/>
          <w:szCs w:val="22"/>
        </w:rPr>
      </w:pPr>
    </w:p>
    <w:p w14:paraId="2F6F615D" w14:textId="77777777" w:rsidR="00A669A0" w:rsidRPr="00005496" w:rsidRDefault="00BB1ED2" w:rsidP="00A669A0">
      <w:pPr>
        <w:jc w:val="center"/>
        <w:rPr>
          <w:b/>
          <w:sz w:val="28"/>
          <w:szCs w:val="28"/>
          <w:u w:val="single"/>
        </w:rPr>
      </w:pPr>
      <w:r w:rsidRPr="002C4CB3">
        <w:br w:type="page"/>
      </w:r>
      <w:r w:rsidR="00A669A0" w:rsidRPr="00005496">
        <w:rPr>
          <w:b/>
          <w:sz w:val="28"/>
          <w:szCs w:val="28"/>
          <w:u w:val="single"/>
        </w:rPr>
        <w:lastRenderedPageBreak/>
        <w:t>LOST &amp; PAID PAPERWORK</w:t>
      </w:r>
    </w:p>
    <w:p w14:paraId="2F6F615E" w14:textId="77777777" w:rsidR="005F3E26" w:rsidRPr="00005496" w:rsidRDefault="005F3E26" w:rsidP="00A669A0">
      <w:pPr>
        <w:rPr>
          <w:b/>
          <w:u w:val="single"/>
        </w:rPr>
      </w:pPr>
    </w:p>
    <w:p w14:paraId="2F6F615F" w14:textId="7F45A8E5" w:rsidR="00A669A0" w:rsidRPr="00005496" w:rsidRDefault="00A669A0" w:rsidP="00A669A0">
      <w:pPr>
        <w:rPr>
          <w:b/>
        </w:rPr>
      </w:pPr>
      <w:r w:rsidRPr="00005496">
        <w:rPr>
          <w:b/>
          <w:u w:val="single"/>
        </w:rPr>
        <w:t>IF THE CHARGES ARE PAID AT THE LIBRARY</w:t>
      </w:r>
    </w:p>
    <w:p w14:paraId="2F6F6160" w14:textId="77777777" w:rsidR="00A669A0" w:rsidRPr="00005496" w:rsidRDefault="00A669A0" w:rsidP="00A669A0">
      <w:pPr>
        <w:rPr>
          <w:b/>
        </w:rPr>
      </w:pPr>
    </w:p>
    <w:p w14:paraId="2F6F6161" w14:textId="77777777" w:rsidR="00A669A0" w:rsidRDefault="00A669A0" w:rsidP="003E0B9A">
      <w:r w:rsidRPr="00005496">
        <w:t xml:space="preserve">Photocopy the </w:t>
      </w:r>
      <w:r w:rsidR="008B73CE">
        <w:t xml:space="preserve">payment </w:t>
      </w:r>
      <w:r w:rsidRPr="00005496">
        <w:t>receipt</w:t>
      </w:r>
      <w:r w:rsidR="00A02E19">
        <w:t xml:space="preserve"> or print 2 copies</w:t>
      </w:r>
      <w:r w:rsidRPr="00005496">
        <w:t>.  (</w:t>
      </w:r>
      <w:r w:rsidR="008B73CE">
        <w:t>On</w:t>
      </w:r>
      <w:r w:rsidRPr="00005496">
        <w:t xml:space="preserve">e copy is for the Lost &amp; Paid deposit and </w:t>
      </w:r>
      <w:r w:rsidR="008B73CE">
        <w:t>the other</w:t>
      </w:r>
      <w:r w:rsidRPr="00005496">
        <w:t xml:space="preserve"> is filed with </w:t>
      </w:r>
      <w:r w:rsidR="001C5D7C">
        <w:t xml:space="preserve">the </w:t>
      </w:r>
      <w:r w:rsidRPr="00005496">
        <w:t>receipts in the Circulation office).</w:t>
      </w:r>
    </w:p>
    <w:p w14:paraId="2F6F6162" w14:textId="77777777" w:rsidR="003E0B9A" w:rsidRPr="00005496" w:rsidRDefault="003E0B9A" w:rsidP="003E0B9A">
      <w:pPr>
        <w:rPr>
          <w:b/>
        </w:rPr>
      </w:pPr>
    </w:p>
    <w:p w14:paraId="2F6F6163" w14:textId="77777777" w:rsidR="00A669A0" w:rsidRDefault="00A669A0" w:rsidP="003E0B9A">
      <w:r w:rsidRPr="00976F1A">
        <w:rPr>
          <w:highlight w:val="green"/>
        </w:rPr>
        <w:t xml:space="preserve">Print 2 copies of the item slip.  (One copy is for the Lost &amp; Paid file and the other is </w:t>
      </w:r>
      <w:r w:rsidR="001C5D7C" w:rsidRPr="00976F1A">
        <w:rPr>
          <w:highlight w:val="green"/>
        </w:rPr>
        <w:t>for</w:t>
      </w:r>
      <w:r w:rsidRPr="00976F1A">
        <w:rPr>
          <w:highlight w:val="green"/>
        </w:rPr>
        <w:t xml:space="preserve"> Bib Services so the item can be withdrawn).</w:t>
      </w:r>
    </w:p>
    <w:p w14:paraId="2F6F6164" w14:textId="77777777" w:rsidR="003E0B9A" w:rsidRPr="00005496" w:rsidRDefault="003E0B9A" w:rsidP="003E0B9A">
      <w:pPr>
        <w:rPr>
          <w:b/>
        </w:rPr>
      </w:pPr>
    </w:p>
    <w:p w14:paraId="2F6F6165" w14:textId="77777777" w:rsidR="00A669A0" w:rsidRDefault="00A669A0" w:rsidP="003E0B9A">
      <w:r w:rsidRPr="00005496">
        <w:t xml:space="preserve">Ring the </w:t>
      </w:r>
      <w:r w:rsidR="008B73CE">
        <w:t>payment</w:t>
      </w:r>
      <w:r w:rsidRPr="00005496">
        <w:t xml:space="preserve"> amount into the cash register as a </w:t>
      </w:r>
      <w:r w:rsidRPr="008B73CE">
        <w:rPr>
          <w:b/>
          <w:u w:val="single"/>
        </w:rPr>
        <w:t>Lost &amp; Paid</w:t>
      </w:r>
      <w:r w:rsidRPr="00005496">
        <w:t xml:space="preserve"> transaction.</w:t>
      </w:r>
    </w:p>
    <w:p w14:paraId="2F6F6166" w14:textId="77777777" w:rsidR="003E0B9A" w:rsidRPr="00005496" w:rsidRDefault="003E0B9A" w:rsidP="003E0B9A">
      <w:pPr>
        <w:rPr>
          <w:b/>
        </w:rPr>
      </w:pPr>
    </w:p>
    <w:p w14:paraId="2F6F6167" w14:textId="77777777" w:rsidR="00A669A0" w:rsidRDefault="00A669A0" w:rsidP="003E0B9A">
      <w:r w:rsidRPr="00D956E3">
        <w:rPr>
          <w:highlight w:val="green"/>
        </w:rPr>
        <w:t>Clip together 1 copy of the</w:t>
      </w:r>
      <w:r w:rsidR="00A02E19" w:rsidRPr="00D956E3">
        <w:rPr>
          <w:highlight w:val="green"/>
        </w:rPr>
        <w:t xml:space="preserve"> payment</w:t>
      </w:r>
      <w:r w:rsidRPr="00D956E3">
        <w:rPr>
          <w:highlight w:val="green"/>
        </w:rPr>
        <w:t xml:space="preserve"> receipt and both copies of the </w:t>
      </w:r>
      <w:r w:rsidR="001C5D7C" w:rsidRPr="00D956E3">
        <w:rPr>
          <w:highlight w:val="green"/>
        </w:rPr>
        <w:t>item slip</w:t>
      </w:r>
      <w:r w:rsidRPr="00D956E3">
        <w:rPr>
          <w:highlight w:val="green"/>
        </w:rPr>
        <w:t xml:space="preserve"> and place in the cash drawer with </w:t>
      </w:r>
      <w:r w:rsidR="008B73CE" w:rsidRPr="00D956E3">
        <w:rPr>
          <w:highlight w:val="green"/>
        </w:rPr>
        <w:t xml:space="preserve">the </w:t>
      </w:r>
      <w:r w:rsidRPr="00D956E3">
        <w:rPr>
          <w:highlight w:val="green"/>
        </w:rPr>
        <w:t>payment.</w:t>
      </w:r>
    </w:p>
    <w:p w14:paraId="2F6F6168" w14:textId="77777777" w:rsidR="003E0B9A" w:rsidRPr="00005496" w:rsidRDefault="003E0B9A" w:rsidP="003E0B9A">
      <w:pPr>
        <w:rPr>
          <w:b/>
        </w:rPr>
      </w:pPr>
    </w:p>
    <w:p w14:paraId="2F6F6169" w14:textId="77777777" w:rsidR="00A669A0" w:rsidRDefault="00A669A0" w:rsidP="003E0B9A">
      <w:r w:rsidRPr="00005496">
        <w:t xml:space="preserve">Clear the patron's hold on Banner and file the original copy of the receipt in </w:t>
      </w:r>
      <w:r w:rsidR="00EF4F50">
        <w:t xml:space="preserve">the </w:t>
      </w:r>
      <w:r w:rsidRPr="00005496">
        <w:t>Circulation office file cabinet.</w:t>
      </w:r>
    </w:p>
    <w:p w14:paraId="2F6F616A" w14:textId="77777777" w:rsidR="003E0B9A" w:rsidRPr="00005496" w:rsidRDefault="003E0B9A" w:rsidP="003E0B9A">
      <w:pPr>
        <w:rPr>
          <w:b/>
        </w:rPr>
      </w:pPr>
    </w:p>
    <w:p w14:paraId="2F6F616B" w14:textId="77777777" w:rsidR="00F468AD" w:rsidRPr="00005496" w:rsidRDefault="00F468AD" w:rsidP="003E0B9A">
      <w:pPr>
        <w:rPr>
          <w:b/>
        </w:rPr>
      </w:pPr>
      <w:r w:rsidRPr="00D956E3">
        <w:rPr>
          <w:highlight w:val="green"/>
        </w:rPr>
        <w:t xml:space="preserve">The L &amp; P </w:t>
      </w:r>
      <w:r w:rsidR="008B73CE" w:rsidRPr="00D956E3">
        <w:rPr>
          <w:highlight w:val="green"/>
        </w:rPr>
        <w:t xml:space="preserve">withdrawal </w:t>
      </w:r>
      <w:r w:rsidRPr="00D956E3">
        <w:rPr>
          <w:highlight w:val="green"/>
        </w:rPr>
        <w:t>paperwork will be sent to</w:t>
      </w:r>
      <w:r w:rsidR="00362097" w:rsidRPr="00D956E3">
        <w:rPr>
          <w:highlight w:val="green"/>
        </w:rPr>
        <w:t xml:space="preserve"> the LC3 in</w:t>
      </w:r>
      <w:r w:rsidRPr="00D956E3">
        <w:rPr>
          <w:highlight w:val="green"/>
        </w:rPr>
        <w:t xml:space="preserve"> Bib Services </w:t>
      </w:r>
      <w:r w:rsidR="005E46DA" w:rsidRPr="00D956E3">
        <w:rPr>
          <w:highlight w:val="green"/>
        </w:rPr>
        <w:t xml:space="preserve">by the person who processes the </w:t>
      </w:r>
      <w:r w:rsidRPr="00D956E3">
        <w:rPr>
          <w:highlight w:val="green"/>
        </w:rPr>
        <w:t>cash</w:t>
      </w:r>
      <w:r w:rsidR="008B73CE" w:rsidRPr="00D956E3">
        <w:rPr>
          <w:highlight w:val="green"/>
        </w:rPr>
        <w:t xml:space="preserve"> receipts</w:t>
      </w:r>
      <w:r w:rsidRPr="00D956E3">
        <w:rPr>
          <w:highlight w:val="green"/>
        </w:rPr>
        <w:t xml:space="preserve"> deposit</w:t>
      </w:r>
      <w:r w:rsidR="005E46DA" w:rsidRPr="00D956E3">
        <w:rPr>
          <w:highlight w:val="green"/>
        </w:rPr>
        <w:t>.</w:t>
      </w:r>
    </w:p>
    <w:p w14:paraId="2F6F616C" w14:textId="77777777" w:rsidR="00A669A0" w:rsidRPr="00005496" w:rsidRDefault="00A669A0" w:rsidP="00A669A0"/>
    <w:p w14:paraId="2F6F616D" w14:textId="2E6D4610" w:rsidR="00A669A0" w:rsidRPr="00005496" w:rsidRDefault="00A669A0" w:rsidP="00A669A0">
      <w:pPr>
        <w:rPr>
          <w:b/>
        </w:rPr>
      </w:pPr>
      <w:r w:rsidRPr="00005496">
        <w:rPr>
          <w:b/>
          <w:u w:val="single"/>
        </w:rPr>
        <w:t>IF THE CHARGES ARE PAID AT STUDENT ACCOUNTS</w:t>
      </w:r>
    </w:p>
    <w:p w14:paraId="2F6F616E" w14:textId="77777777" w:rsidR="00A669A0" w:rsidRPr="00005496" w:rsidRDefault="00A669A0" w:rsidP="00A669A0"/>
    <w:p w14:paraId="2F6F616F" w14:textId="77777777" w:rsidR="00B5548E" w:rsidRDefault="00B5548E" w:rsidP="00EF4F50">
      <w:r>
        <w:t>Do not ring the payment into the cash register since payment was made at Student Accounts and not at the library.</w:t>
      </w:r>
    </w:p>
    <w:p w14:paraId="2F6F6170" w14:textId="77777777" w:rsidR="00B5548E" w:rsidRDefault="00B5548E" w:rsidP="00EF4F50"/>
    <w:p w14:paraId="2F6F6171" w14:textId="004A86C6" w:rsidR="00A669A0" w:rsidRDefault="00EF4F50" w:rsidP="00EF4F50">
      <w:r>
        <w:t>T</w:t>
      </w:r>
      <w:r w:rsidR="001B16CF" w:rsidRPr="00005496">
        <w:t>he staff person who takes the call</w:t>
      </w:r>
      <w:r>
        <w:t xml:space="preserve"> from S.A. Office or who is processing the S.A. </w:t>
      </w:r>
      <w:r w:rsidR="00BB1ED2">
        <w:t>H</w:t>
      </w:r>
      <w:r>
        <w:t xml:space="preserve">old </w:t>
      </w:r>
      <w:r w:rsidR="00BB1ED2">
        <w:t>R</w:t>
      </w:r>
      <w:r>
        <w:t xml:space="preserve">eport information </w:t>
      </w:r>
      <w:r w:rsidR="00A669A0" w:rsidRPr="00005496">
        <w:t xml:space="preserve">should clear the charges from the student’s record on </w:t>
      </w:r>
      <w:r w:rsidR="00BB1ED2">
        <w:t>Al</w:t>
      </w:r>
      <w:r w:rsidR="00F637A8">
        <w:t>ma</w:t>
      </w:r>
      <w:r w:rsidR="00CF7A50">
        <w:t xml:space="preserve"> </w:t>
      </w:r>
      <w:r w:rsidR="00BB1ED2">
        <w:t>and</w:t>
      </w:r>
      <w:r w:rsidR="00FF498A">
        <w:t xml:space="preserve"> </w:t>
      </w:r>
      <w:r w:rsidR="003E0B9A">
        <w:t>check</w:t>
      </w:r>
      <w:r w:rsidR="00A669A0" w:rsidRPr="00005496">
        <w:t xml:space="preserve"> Banne</w:t>
      </w:r>
      <w:r w:rsidR="00FF498A">
        <w:t>r</w:t>
      </w:r>
      <w:r w:rsidR="003E0B9A">
        <w:t xml:space="preserve"> to be sure the hold has been removed</w:t>
      </w:r>
      <w:r w:rsidR="00F637A8">
        <w:t xml:space="preserve"> by Student Accts</w:t>
      </w:r>
      <w:r w:rsidR="003E0B9A">
        <w:t>.</w:t>
      </w:r>
      <w:r w:rsidR="00362097">
        <w:t xml:space="preserve">  File payment receipt </w:t>
      </w:r>
      <w:r w:rsidR="00A8139B">
        <w:t>in the Circ office file cabinet.</w:t>
      </w:r>
      <w:r w:rsidR="00FC1893">
        <w:t xml:space="preserve"> Note on receipt that payment was made at Student Accts</w:t>
      </w:r>
      <w:r w:rsidR="00F637A8">
        <w:t xml:space="preserve"> office</w:t>
      </w:r>
      <w:r w:rsidR="00FC1893">
        <w:t>.</w:t>
      </w:r>
    </w:p>
    <w:p w14:paraId="2F6F6172" w14:textId="77777777" w:rsidR="008B73CE" w:rsidRDefault="008B73CE" w:rsidP="00EF4F50"/>
    <w:p w14:paraId="2F6F6173" w14:textId="77777777" w:rsidR="00A669A0" w:rsidRDefault="001B16CF" w:rsidP="00EF4F50">
      <w:r w:rsidRPr="00F637A8">
        <w:rPr>
          <w:highlight w:val="green"/>
        </w:rPr>
        <w:t>The staff person should also p</w:t>
      </w:r>
      <w:r w:rsidR="00A669A0" w:rsidRPr="00F637A8">
        <w:rPr>
          <w:highlight w:val="green"/>
        </w:rPr>
        <w:t>rint 2 copies of the item slip.  Send one to</w:t>
      </w:r>
      <w:r w:rsidR="00362097" w:rsidRPr="00F637A8">
        <w:rPr>
          <w:highlight w:val="green"/>
        </w:rPr>
        <w:t xml:space="preserve"> the LC3 in</w:t>
      </w:r>
      <w:r w:rsidR="00A669A0" w:rsidRPr="00F637A8">
        <w:rPr>
          <w:highlight w:val="green"/>
        </w:rPr>
        <w:t xml:space="preserve"> Bib Services </w:t>
      </w:r>
      <w:r w:rsidR="00244C65" w:rsidRPr="00F637A8">
        <w:rPr>
          <w:highlight w:val="green"/>
        </w:rPr>
        <w:t xml:space="preserve">with a note that the item is a L &amp; P and should be </w:t>
      </w:r>
      <w:r w:rsidR="00A669A0" w:rsidRPr="00F637A8">
        <w:rPr>
          <w:highlight w:val="green"/>
        </w:rPr>
        <w:t>withdrawn.  File the other copy</w:t>
      </w:r>
      <w:r w:rsidR="00244C65" w:rsidRPr="00F637A8">
        <w:rPr>
          <w:highlight w:val="green"/>
        </w:rPr>
        <w:t xml:space="preserve"> of the item slip</w:t>
      </w:r>
      <w:r w:rsidR="00A669A0" w:rsidRPr="00F637A8">
        <w:rPr>
          <w:highlight w:val="green"/>
        </w:rPr>
        <w:t xml:space="preserve"> in the Lost &amp; Paid </w:t>
      </w:r>
      <w:r w:rsidR="00A02E19" w:rsidRPr="00F637A8">
        <w:rPr>
          <w:highlight w:val="green"/>
        </w:rPr>
        <w:t>file</w:t>
      </w:r>
      <w:r w:rsidR="00A669A0" w:rsidRPr="00F637A8">
        <w:rPr>
          <w:highlight w:val="green"/>
        </w:rPr>
        <w:t xml:space="preserve"> in call number order after highlighting the call number and writing the date, patron’s name and amount paid in the upper right corner of the copy.</w:t>
      </w:r>
    </w:p>
    <w:p w14:paraId="2F6F6174" w14:textId="77777777" w:rsidR="00A669A0" w:rsidRDefault="00A669A0" w:rsidP="00A669A0"/>
    <w:p w14:paraId="2F6F6175" w14:textId="3125AACE" w:rsidR="00BB1ED2" w:rsidRDefault="00BB1ED2" w:rsidP="00A669A0">
      <w:pPr>
        <w:rPr>
          <w:b/>
        </w:rPr>
      </w:pPr>
      <w:r>
        <w:rPr>
          <w:b/>
          <w:u w:val="single"/>
        </w:rPr>
        <w:t>IF THE PATRON IS PAYING ONLY THE $20 PROCESSING FEE</w:t>
      </w:r>
    </w:p>
    <w:p w14:paraId="2F6F6176" w14:textId="77777777" w:rsidR="00BB1ED2" w:rsidRDefault="00BB1ED2" w:rsidP="00A669A0">
      <w:pPr>
        <w:rPr>
          <w:b/>
        </w:rPr>
      </w:pPr>
    </w:p>
    <w:p w14:paraId="2F6F6177" w14:textId="11EF1F65" w:rsidR="00BB1ED2" w:rsidRDefault="00A8139B" w:rsidP="00A669A0">
      <w:r>
        <w:t>Follow all the above steps (depending on where the payment is being made) except for the following:</w:t>
      </w:r>
    </w:p>
    <w:p w14:paraId="2F6F6178" w14:textId="77777777" w:rsidR="00362097" w:rsidRDefault="00362097" w:rsidP="00A669A0"/>
    <w:p w14:paraId="2F6F6179" w14:textId="77777777" w:rsidR="00362097" w:rsidRDefault="00362097" w:rsidP="00362097">
      <w:r w:rsidRPr="00005496">
        <w:t xml:space="preserve">File </w:t>
      </w:r>
      <w:r>
        <w:t>one</w:t>
      </w:r>
      <w:r w:rsidRPr="00005496">
        <w:t xml:space="preserve"> copy</w:t>
      </w:r>
      <w:r>
        <w:t xml:space="preserve"> of the item slip</w:t>
      </w:r>
      <w:r w:rsidRPr="00005496">
        <w:t xml:space="preserve"> in the Lost &amp; Paid </w:t>
      </w:r>
      <w:r>
        <w:t>file</w:t>
      </w:r>
      <w:r w:rsidRPr="00005496">
        <w:t xml:space="preserve"> in call number order after highlighting the call number and writing the date, patron’s name and </w:t>
      </w:r>
      <w:r>
        <w:t xml:space="preserve">a note they </w:t>
      </w:r>
      <w:r w:rsidRPr="00A8139B">
        <w:rPr>
          <w:u w:val="single"/>
        </w:rPr>
        <w:t>purchased a replacement copy &amp; paid only the processing fee</w:t>
      </w:r>
      <w:r>
        <w:t>.</w:t>
      </w:r>
    </w:p>
    <w:p w14:paraId="2F6F617A" w14:textId="77777777" w:rsidR="00362097" w:rsidRDefault="00362097" w:rsidP="00362097"/>
    <w:p w14:paraId="2F6F617B" w14:textId="77777777" w:rsidR="00362097" w:rsidRPr="00BB1ED2" w:rsidRDefault="00362097" w:rsidP="00A669A0">
      <w:r>
        <w:t xml:space="preserve">Take the replacement </w:t>
      </w:r>
      <w:r w:rsidR="00E70BE5">
        <w:t>book</w:t>
      </w:r>
      <w:r>
        <w:t xml:space="preserve"> &amp; the other item slip to the LC3 in Bib Services for </w:t>
      </w:r>
      <w:r w:rsidR="00A8139B">
        <w:t xml:space="preserve">replacement </w:t>
      </w:r>
      <w:r>
        <w:t>processing.</w:t>
      </w:r>
    </w:p>
    <w:p w14:paraId="2F6F617C" w14:textId="77777777" w:rsidR="00BB1ED2" w:rsidRPr="00005496" w:rsidRDefault="00BB1ED2" w:rsidP="00A669A0"/>
    <w:p w14:paraId="2F6F617D" w14:textId="77777777" w:rsidR="00A669A0" w:rsidRDefault="00A669A0" w:rsidP="00A669A0">
      <w:pPr>
        <w:rPr>
          <w:b/>
        </w:rPr>
      </w:pPr>
      <w:r w:rsidRPr="00005496">
        <w:br w:type="page"/>
      </w:r>
    </w:p>
    <w:p w14:paraId="2F6F617E" w14:textId="77777777" w:rsidR="00A669A0" w:rsidRPr="00ED061C" w:rsidRDefault="00A669A0" w:rsidP="00ED061C">
      <w:pPr>
        <w:jc w:val="center"/>
        <w:rPr>
          <w:b/>
          <w:sz w:val="28"/>
          <w:szCs w:val="28"/>
          <w:u w:val="single"/>
        </w:rPr>
      </w:pPr>
      <w:r w:rsidRPr="007C7553">
        <w:rPr>
          <w:b/>
          <w:sz w:val="28"/>
          <w:szCs w:val="28"/>
          <w:highlight w:val="yellow"/>
          <w:u w:val="single"/>
        </w:rPr>
        <w:t>ITEM RETURNED AFTER IT HAS BEEN DECLARED LOST</w:t>
      </w:r>
    </w:p>
    <w:p w14:paraId="2F6F617F" w14:textId="77777777" w:rsidR="00A669A0" w:rsidRPr="00005496" w:rsidRDefault="00A669A0" w:rsidP="00A669A0"/>
    <w:p w14:paraId="2F6F6180" w14:textId="77777777" w:rsidR="00AE47F0" w:rsidRPr="00005496" w:rsidRDefault="00AE47F0" w:rsidP="00A669A0"/>
    <w:p w14:paraId="496F512F" w14:textId="60FF8176" w:rsidR="00FA5077" w:rsidRDefault="002B56E0" w:rsidP="00FA5077">
      <w:pPr>
        <w:rPr>
          <w:b/>
          <w:u w:val="single"/>
        </w:rPr>
      </w:pPr>
      <w:r w:rsidRPr="007C7553">
        <w:rPr>
          <w:b/>
          <w:highlight w:val="yellow"/>
          <w:u w:val="single"/>
        </w:rPr>
        <w:t>IF THE PATRON HAS NOT PAID FOR THE ITEM</w:t>
      </w:r>
    </w:p>
    <w:p w14:paraId="2C6C848F" w14:textId="77777777" w:rsidR="00FA5077" w:rsidRDefault="00FA5077" w:rsidP="00FA5077">
      <w:pPr>
        <w:rPr>
          <w:b/>
          <w:u w:val="single"/>
        </w:rPr>
      </w:pPr>
    </w:p>
    <w:p w14:paraId="6D560E0D" w14:textId="471AC6C2" w:rsidR="00FA5077" w:rsidRDefault="00AE47F0" w:rsidP="00FA5077">
      <w:pPr>
        <w:rPr>
          <w:b/>
          <w:u w:val="single"/>
        </w:rPr>
      </w:pPr>
      <w:r w:rsidRPr="00005496">
        <w:t xml:space="preserve">The message </w:t>
      </w:r>
      <w:r w:rsidR="00C6046D">
        <w:rPr>
          <w:b/>
        </w:rPr>
        <w:t>Are you sure you want to perform this action?</w:t>
      </w:r>
      <w:r w:rsidR="0095376E">
        <w:rPr>
          <w:b/>
        </w:rPr>
        <w:t xml:space="preserve"> </w:t>
      </w:r>
      <w:r w:rsidR="00985F8A" w:rsidRPr="00005496">
        <w:t>will appear at check in.</w:t>
      </w:r>
      <w:r w:rsidR="00C6046D">
        <w:t xml:space="preserve">  </w:t>
      </w:r>
      <w:r w:rsidR="00ED11C0">
        <w:t xml:space="preserve"> Select </w:t>
      </w:r>
      <w:r w:rsidR="00ED11C0">
        <w:rPr>
          <w:b/>
          <w:bCs/>
        </w:rPr>
        <w:t>Confirm</w:t>
      </w:r>
      <w:r w:rsidR="00ED11C0">
        <w:t>.</w:t>
      </w:r>
    </w:p>
    <w:p w14:paraId="04332B3D" w14:textId="231A7940" w:rsidR="00FA5077" w:rsidRDefault="00FA5077" w:rsidP="00FA5077">
      <w:pPr>
        <w:rPr>
          <w:b/>
          <w:u w:val="single"/>
        </w:rPr>
      </w:pPr>
    </w:p>
    <w:p w14:paraId="49AA5801" w14:textId="200A1012" w:rsidR="00FA5077" w:rsidRDefault="00EA2C0A" w:rsidP="00FA5077">
      <w:pPr>
        <w:rPr>
          <w:bCs/>
        </w:rPr>
      </w:pPr>
      <w:r>
        <w:rPr>
          <w:bCs/>
        </w:rPr>
        <w:t>A message about the amount of the replacement fee being refunded to the patron’s account</w:t>
      </w:r>
      <w:r w:rsidR="001B68F6">
        <w:rPr>
          <w:bCs/>
        </w:rPr>
        <w:t xml:space="preserve"> will appear</w:t>
      </w:r>
      <w:r>
        <w:rPr>
          <w:bCs/>
        </w:rPr>
        <w:t xml:space="preserve">.  Click </w:t>
      </w:r>
      <w:r>
        <w:rPr>
          <w:b/>
        </w:rPr>
        <w:t>OK</w:t>
      </w:r>
      <w:r>
        <w:rPr>
          <w:bCs/>
        </w:rPr>
        <w:t>.</w:t>
      </w:r>
    </w:p>
    <w:p w14:paraId="2E609F84" w14:textId="4BD44ADE" w:rsidR="009B6E37" w:rsidRDefault="009B6E37" w:rsidP="00FA5077">
      <w:pPr>
        <w:rPr>
          <w:bCs/>
        </w:rPr>
      </w:pPr>
    </w:p>
    <w:p w14:paraId="0119EE4C" w14:textId="034F3543" w:rsidR="001018E9" w:rsidRDefault="007C2977" w:rsidP="00FA5077">
      <w:pPr>
        <w:rPr>
          <w:bCs/>
        </w:rPr>
      </w:pPr>
      <w:r>
        <w:rPr>
          <w:bCs/>
        </w:rPr>
        <w:t xml:space="preserve">The </w:t>
      </w:r>
      <w:r>
        <w:rPr>
          <w:b/>
        </w:rPr>
        <w:t>Lost Loan</w:t>
      </w:r>
      <w:r>
        <w:rPr>
          <w:bCs/>
        </w:rPr>
        <w:t xml:space="preserve"> on the patron’s record is automatically removed and the </w:t>
      </w:r>
      <w:r w:rsidR="00917AC6">
        <w:rPr>
          <w:bCs/>
        </w:rPr>
        <w:t xml:space="preserve">original </w:t>
      </w:r>
      <w:r w:rsidR="001B68F6">
        <w:rPr>
          <w:bCs/>
        </w:rPr>
        <w:t xml:space="preserve">lost item </w:t>
      </w:r>
      <w:r w:rsidR="00917AC6">
        <w:rPr>
          <w:bCs/>
        </w:rPr>
        <w:t>charge to the patron’s account is automatically credited.</w:t>
      </w:r>
      <w:r w:rsidR="00DE4001">
        <w:rPr>
          <w:bCs/>
        </w:rPr>
        <w:t xml:space="preserve">  The item’s status is also automatically changed from Missing to Available.  </w:t>
      </w:r>
    </w:p>
    <w:p w14:paraId="10BB0676" w14:textId="71F39C68" w:rsidR="00181609" w:rsidRDefault="00181609" w:rsidP="00FA5077">
      <w:pPr>
        <w:rPr>
          <w:bCs/>
        </w:rPr>
      </w:pPr>
    </w:p>
    <w:p w14:paraId="29C433D3" w14:textId="6BE8C542" w:rsidR="00181609" w:rsidRPr="00181609" w:rsidRDefault="00181609" w:rsidP="00FA5077">
      <w:pPr>
        <w:rPr>
          <w:b/>
        </w:rPr>
      </w:pPr>
      <w:r>
        <w:rPr>
          <w:bCs/>
        </w:rPr>
        <w:t xml:space="preserve">No further action is required </w:t>
      </w:r>
      <w:r>
        <w:rPr>
          <w:b/>
        </w:rPr>
        <w:t>UNLESS THE PATRON IS A STUDENT.</w:t>
      </w:r>
    </w:p>
    <w:p w14:paraId="1D4D4F82" w14:textId="39EFE081" w:rsidR="00293191" w:rsidRDefault="00293191" w:rsidP="00FA5077">
      <w:pPr>
        <w:rPr>
          <w:bCs/>
        </w:rPr>
      </w:pPr>
    </w:p>
    <w:p w14:paraId="42848A22" w14:textId="52F940CD" w:rsidR="00293191" w:rsidRPr="00BE298E" w:rsidRDefault="00296006" w:rsidP="00FA5077">
      <w:pPr>
        <w:rPr>
          <w:b/>
          <w:u w:val="single"/>
        </w:rPr>
      </w:pPr>
      <w:r w:rsidRPr="007C7553">
        <w:rPr>
          <w:b/>
          <w:highlight w:val="yellow"/>
          <w:u w:val="single"/>
        </w:rPr>
        <w:t>IF THE PATRON IS A STUDENT THEN THE BANNER</w:t>
      </w:r>
      <w:r w:rsidR="00BE298E" w:rsidRPr="007C7553">
        <w:rPr>
          <w:b/>
          <w:highlight w:val="yellow"/>
          <w:u w:val="single"/>
        </w:rPr>
        <w:t xml:space="preserve"> HOLD</w:t>
      </w:r>
      <w:r w:rsidRPr="007C7553">
        <w:rPr>
          <w:b/>
          <w:highlight w:val="yellow"/>
          <w:u w:val="single"/>
        </w:rPr>
        <w:t xml:space="preserve"> ON THE STUDENT’S RECORD NEEDS TO BE REMOVED</w:t>
      </w:r>
      <w:r w:rsidRPr="007C7553">
        <w:rPr>
          <w:b/>
          <w:highlight w:val="yellow"/>
        </w:rPr>
        <w:t>.</w:t>
      </w:r>
    </w:p>
    <w:p w14:paraId="2A7B940E" w14:textId="61EB9A4D" w:rsidR="001F59F5" w:rsidRDefault="001F59F5" w:rsidP="00FA5077">
      <w:pPr>
        <w:rPr>
          <w:b/>
        </w:rPr>
      </w:pPr>
    </w:p>
    <w:p w14:paraId="268B652D" w14:textId="67D5D942" w:rsidR="001F59F5" w:rsidRPr="00296006" w:rsidRDefault="001F59F5" w:rsidP="00FA5077">
      <w:pPr>
        <w:rPr>
          <w:b/>
        </w:rPr>
      </w:pPr>
      <w:r w:rsidRPr="007C7553">
        <w:rPr>
          <w:b/>
          <w:highlight w:val="yellow"/>
          <w:u w:val="single"/>
        </w:rPr>
        <w:t>Student worker</w:t>
      </w:r>
      <w:r>
        <w:rPr>
          <w:b/>
        </w:rPr>
        <w:t xml:space="preserve"> – </w:t>
      </w:r>
      <w:r w:rsidR="00A20573">
        <w:rPr>
          <w:b/>
        </w:rPr>
        <w:t>G</w:t>
      </w:r>
      <w:r>
        <w:rPr>
          <w:b/>
        </w:rPr>
        <w:t>ive the item to a staff person</w:t>
      </w:r>
      <w:r w:rsidR="00A20573">
        <w:rPr>
          <w:b/>
        </w:rPr>
        <w:t xml:space="preserve"> to remove the student’s hold or leave the item with a note in the Message Tray </w:t>
      </w:r>
      <w:r w:rsidR="006B26E0">
        <w:rPr>
          <w:b/>
        </w:rPr>
        <w:t>&amp; tell the student the hold will be removed the following Monday.</w:t>
      </w:r>
    </w:p>
    <w:p w14:paraId="19A6439D" w14:textId="1A7C8B12" w:rsidR="001B68F6" w:rsidRDefault="001B68F6" w:rsidP="00FA5077">
      <w:pPr>
        <w:rPr>
          <w:bCs/>
        </w:rPr>
      </w:pPr>
    </w:p>
    <w:p w14:paraId="2D25F122" w14:textId="5EFDCC33" w:rsidR="001B68F6" w:rsidRPr="00A20573" w:rsidRDefault="00A20573" w:rsidP="001B68F6">
      <w:pPr>
        <w:rPr>
          <w:b/>
          <w:bCs/>
          <w:u w:val="single"/>
        </w:rPr>
      </w:pPr>
      <w:r w:rsidRPr="007C7553">
        <w:rPr>
          <w:b/>
          <w:bCs/>
          <w:highlight w:val="yellow"/>
          <w:u w:val="single"/>
        </w:rPr>
        <w:t>Staff person</w:t>
      </w:r>
      <w:r>
        <w:rPr>
          <w:b/>
          <w:bCs/>
        </w:rPr>
        <w:t xml:space="preserve"> - </w:t>
      </w:r>
      <w:r w:rsidR="001B68F6" w:rsidRPr="00A20573">
        <w:rPr>
          <w:b/>
          <w:bCs/>
        </w:rPr>
        <w:t>Remove the Banner hold for this item from</w:t>
      </w:r>
      <w:r w:rsidR="00E51B00" w:rsidRPr="00A20573">
        <w:rPr>
          <w:b/>
          <w:bCs/>
        </w:rPr>
        <w:t xml:space="preserve"> the</w:t>
      </w:r>
      <w:r w:rsidR="001B68F6" w:rsidRPr="00A20573">
        <w:rPr>
          <w:b/>
          <w:bCs/>
        </w:rPr>
        <w:t xml:space="preserve"> student's record.</w:t>
      </w:r>
    </w:p>
    <w:p w14:paraId="36EFEB62" w14:textId="77777777" w:rsidR="001B68F6" w:rsidRPr="007C2977" w:rsidRDefault="001B68F6" w:rsidP="00FA5077">
      <w:pPr>
        <w:rPr>
          <w:bCs/>
        </w:rPr>
      </w:pPr>
    </w:p>
    <w:p w14:paraId="2F6F618D" w14:textId="36BE3BF7" w:rsidR="00A669A0" w:rsidRDefault="00A669A0" w:rsidP="00A669A0">
      <w:pPr>
        <w:rPr>
          <w:b/>
          <w:u w:val="single"/>
        </w:rPr>
      </w:pPr>
    </w:p>
    <w:p w14:paraId="3B0F45AD" w14:textId="77777777" w:rsidR="00617136" w:rsidRPr="00005496" w:rsidRDefault="00617136" w:rsidP="00A669A0">
      <w:pPr>
        <w:rPr>
          <w:b/>
          <w:u w:val="single"/>
        </w:rPr>
      </w:pPr>
    </w:p>
    <w:p w14:paraId="2F6F618E" w14:textId="00EE7AE9" w:rsidR="00A669A0" w:rsidRPr="00005496" w:rsidRDefault="002B56E0" w:rsidP="00A669A0">
      <w:pPr>
        <w:rPr>
          <w:b/>
        </w:rPr>
      </w:pPr>
      <w:r w:rsidRPr="006A08D2">
        <w:rPr>
          <w:b/>
          <w:highlight w:val="yellow"/>
          <w:u w:val="single"/>
        </w:rPr>
        <w:t xml:space="preserve">IF THE PATRON HAS </w:t>
      </w:r>
      <w:r w:rsidR="00353A30" w:rsidRPr="006A08D2">
        <w:rPr>
          <w:b/>
          <w:highlight w:val="yellow"/>
          <w:u w:val="single"/>
        </w:rPr>
        <w:t>ALREADY PAID FOR THE ITEM</w:t>
      </w:r>
      <w:r w:rsidR="006A08D2">
        <w:rPr>
          <w:b/>
          <w:u w:val="single"/>
        </w:rPr>
        <w:t xml:space="preserve"> </w:t>
      </w:r>
    </w:p>
    <w:p w14:paraId="2F6F618F" w14:textId="77777777" w:rsidR="00A669A0" w:rsidRPr="00005496" w:rsidRDefault="00A669A0" w:rsidP="00A669A0"/>
    <w:p w14:paraId="232DAF7D" w14:textId="2DBE1D07" w:rsidR="00E54296" w:rsidRDefault="00E54296" w:rsidP="005118F1">
      <w:r>
        <w:t>Library policy states</w:t>
      </w:r>
      <w:r w:rsidR="00722C33">
        <w:t xml:space="preserve"> that payment for lost items is not refund</w:t>
      </w:r>
      <w:r w:rsidR="00984722">
        <w:t>able</w:t>
      </w:r>
      <w:r w:rsidR="00722C33">
        <w:t xml:space="preserve"> after the patron has paid for the item.  </w:t>
      </w:r>
      <w:r w:rsidR="00984722">
        <w:t>After the patron has paid for the item</w:t>
      </w:r>
      <w:r w:rsidR="00045B34">
        <w:t>, it belongs to them</w:t>
      </w:r>
      <w:r w:rsidR="00722C33">
        <w:t>.</w:t>
      </w:r>
    </w:p>
    <w:p w14:paraId="0AA02BE6" w14:textId="77777777" w:rsidR="00E54296" w:rsidRDefault="00E54296" w:rsidP="005118F1"/>
    <w:p w14:paraId="2F6F6198" w14:textId="77777777" w:rsidR="00901A41" w:rsidRPr="00005496" w:rsidRDefault="00901A41">
      <w:pPr>
        <w:jc w:val="center"/>
      </w:pPr>
    </w:p>
    <w:p w14:paraId="2F6F6199" w14:textId="77777777" w:rsidR="00901A41" w:rsidRDefault="00901A41">
      <w:r w:rsidRPr="00005496">
        <w:br w:type="page"/>
      </w:r>
    </w:p>
    <w:p w14:paraId="2F6F619A" w14:textId="77777777" w:rsidR="00901A41" w:rsidRDefault="00901A41">
      <w:pPr>
        <w:jc w:val="center"/>
        <w:rPr>
          <w:b/>
          <w:sz w:val="28"/>
          <w:u w:val="single"/>
        </w:rPr>
      </w:pPr>
      <w:r>
        <w:tab/>
      </w:r>
      <w:r w:rsidRPr="00005496">
        <w:rPr>
          <w:b/>
          <w:sz w:val="28"/>
          <w:u w:val="single"/>
        </w:rPr>
        <w:t>LOST AND FOUND POLICY</w:t>
      </w:r>
    </w:p>
    <w:p w14:paraId="2F6F619B" w14:textId="77777777" w:rsidR="00362097" w:rsidRPr="00005496" w:rsidRDefault="00362097">
      <w:pPr>
        <w:jc w:val="center"/>
        <w:rPr>
          <w:b/>
          <w:sz w:val="28"/>
          <w:u w:val="single"/>
        </w:rPr>
      </w:pPr>
    </w:p>
    <w:p w14:paraId="2F6F619C" w14:textId="77777777" w:rsidR="00901A41" w:rsidRPr="00005496" w:rsidRDefault="00901A41">
      <w:pPr>
        <w:jc w:val="center"/>
      </w:pPr>
    </w:p>
    <w:p w14:paraId="2F6F619D" w14:textId="77777777" w:rsidR="00901A41" w:rsidRPr="00005496" w:rsidRDefault="00901A41">
      <w:r w:rsidRPr="00005496">
        <w:t>Lost and found items are to be brought to the main circulation desk where they will be handled as follows:</w:t>
      </w:r>
    </w:p>
    <w:p w14:paraId="2F6F619E" w14:textId="77777777" w:rsidR="00901A41" w:rsidRPr="00005496" w:rsidRDefault="00901A41"/>
    <w:p w14:paraId="2F6F619F" w14:textId="0C5BDFE4" w:rsidR="00901A41" w:rsidRPr="00005496" w:rsidRDefault="00901A41">
      <w:r w:rsidRPr="00005496">
        <w:t xml:space="preserve">Circulation staff will call </w:t>
      </w:r>
      <w:r w:rsidR="00AE2954">
        <w:t>University Police</w:t>
      </w:r>
      <w:r w:rsidRPr="00005496">
        <w:t xml:space="preserve"> to collect any item, </w:t>
      </w:r>
      <w:r w:rsidR="00B41A03" w:rsidRPr="00005496">
        <w:t>except for</w:t>
      </w:r>
      <w:r w:rsidRPr="00005496">
        <w:t xml:space="preserve"> textbooks, which the staff member believes to have a value of $20.00 or more.  This could include items such as</w:t>
      </w:r>
      <w:r w:rsidR="00AE2954">
        <w:t xml:space="preserve"> </w:t>
      </w:r>
      <w:r w:rsidRPr="00005496">
        <w:t xml:space="preserve">jackets, nice sweaters or jewelry.  </w:t>
      </w:r>
    </w:p>
    <w:p w14:paraId="2F6F61A0" w14:textId="77777777" w:rsidR="00901A41" w:rsidRPr="00005496" w:rsidRDefault="00901A41"/>
    <w:p w14:paraId="2F6F61A1" w14:textId="77777777" w:rsidR="00901A41" w:rsidRPr="00005496" w:rsidRDefault="00AE2954">
      <w:r>
        <w:t>Call University Police</w:t>
      </w:r>
      <w:r w:rsidR="00901A41" w:rsidRPr="00005496">
        <w:t xml:space="preserve"> to pick up any of the following that are turned in at the desk</w:t>
      </w:r>
      <w:r w:rsidR="00DD69EE">
        <w:t xml:space="preserve"> after a reasonable attempt is made to locate the owner</w:t>
      </w:r>
      <w:r w:rsidR="00901A41" w:rsidRPr="00005496">
        <w:t>:</w:t>
      </w:r>
    </w:p>
    <w:p w14:paraId="2F6F61A2" w14:textId="77777777" w:rsidR="00901A41" w:rsidRPr="00005496" w:rsidRDefault="00901A41">
      <w:r w:rsidRPr="00005496">
        <w:tab/>
      </w:r>
      <w:r w:rsidRPr="00005496">
        <w:tab/>
      </w:r>
    </w:p>
    <w:p w14:paraId="2F6F61A3" w14:textId="77777777" w:rsidR="00901A41" w:rsidRPr="00005496" w:rsidRDefault="00901A41">
      <w:r w:rsidRPr="00005496">
        <w:tab/>
      </w:r>
      <w:r w:rsidRPr="00005496">
        <w:tab/>
        <w:t>Wallets</w:t>
      </w:r>
    </w:p>
    <w:p w14:paraId="2F6F61A4" w14:textId="77777777" w:rsidR="00901A41" w:rsidRPr="00005496" w:rsidRDefault="00901A41">
      <w:r w:rsidRPr="00005496">
        <w:tab/>
      </w:r>
      <w:r w:rsidRPr="00005496">
        <w:tab/>
        <w:t>Money or Credit Cards</w:t>
      </w:r>
    </w:p>
    <w:p w14:paraId="2F6F61A5" w14:textId="77777777" w:rsidR="00901A41" w:rsidRPr="00005496" w:rsidRDefault="00901A41">
      <w:r w:rsidRPr="00005496">
        <w:tab/>
      </w:r>
      <w:r w:rsidRPr="00005496">
        <w:tab/>
        <w:t>Checkbooks</w:t>
      </w:r>
    </w:p>
    <w:p w14:paraId="2F6F61A6" w14:textId="77777777" w:rsidR="00901A41" w:rsidRPr="00005496" w:rsidRDefault="00901A41">
      <w:r w:rsidRPr="00005496">
        <w:tab/>
      </w:r>
      <w:r w:rsidRPr="00005496">
        <w:tab/>
        <w:t>Keys</w:t>
      </w:r>
    </w:p>
    <w:p w14:paraId="2F6F61A7" w14:textId="77777777" w:rsidR="00901A41" w:rsidRPr="00005496" w:rsidRDefault="00901A41">
      <w:r w:rsidRPr="00005496">
        <w:tab/>
      </w:r>
      <w:r w:rsidRPr="00005496">
        <w:tab/>
        <w:t>Photo ID</w:t>
      </w:r>
    </w:p>
    <w:p w14:paraId="2F6F61A8" w14:textId="77777777" w:rsidR="00901A41" w:rsidRPr="00005496" w:rsidRDefault="00901A41">
      <w:r w:rsidRPr="00005496">
        <w:tab/>
      </w:r>
      <w:r w:rsidRPr="00005496">
        <w:tab/>
        <w:t>Driver’s licenses or vehicle registrations</w:t>
      </w:r>
    </w:p>
    <w:p w14:paraId="2F6F61A9" w14:textId="77777777" w:rsidR="00901A41" w:rsidRPr="00005496" w:rsidRDefault="00901A41"/>
    <w:p w14:paraId="2F6F61AA" w14:textId="0E7A1F86" w:rsidR="00901A41" w:rsidRPr="00005496" w:rsidRDefault="00901A41">
      <w:r w:rsidRPr="00005496">
        <w:t xml:space="preserve">Circulation staff will </w:t>
      </w:r>
      <w:r w:rsidR="0046722A">
        <w:t>e</w:t>
      </w:r>
      <w:r w:rsidRPr="00005496">
        <w:t>mail</w:t>
      </w:r>
      <w:r w:rsidR="0046722A">
        <w:t xml:space="preserve"> the owner of</w:t>
      </w:r>
      <w:r w:rsidRPr="00005496">
        <w:t xml:space="preserve"> any red &amp; white library cards left in the library to</w:t>
      </w:r>
      <w:r w:rsidR="0030410B" w:rsidRPr="00005496">
        <w:t xml:space="preserve"> </w:t>
      </w:r>
      <w:r w:rsidR="0046722A">
        <w:t xml:space="preserve">let them know their card is here.  </w:t>
      </w:r>
    </w:p>
    <w:p w14:paraId="2F6F61AB" w14:textId="77777777" w:rsidR="00901A41" w:rsidRPr="00005496" w:rsidRDefault="00901A41"/>
    <w:p w14:paraId="2F6F61AC" w14:textId="77777777" w:rsidR="00DF5A59" w:rsidRDefault="00DF5A59">
      <w:r>
        <w:t>Unclaimed i</w:t>
      </w:r>
      <w:r w:rsidR="00901A41" w:rsidRPr="00005496">
        <w:t xml:space="preserve">tems </w:t>
      </w:r>
      <w:r>
        <w:t>are disposed of as follows at the end of each semester:</w:t>
      </w:r>
    </w:p>
    <w:p w14:paraId="2F6F61AD" w14:textId="77777777" w:rsidR="00901A41" w:rsidRPr="00005496" w:rsidRDefault="00DF5A59">
      <w:r w:rsidRPr="00005496">
        <w:t xml:space="preserve"> </w:t>
      </w:r>
    </w:p>
    <w:p w14:paraId="2F6F61AE" w14:textId="77777777" w:rsidR="00901A41" w:rsidRDefault="00901A41">
      <w:pPr>
        <w:numPr>
          <w:ilvl w:val="0"/>
          <w:numId w:val="1"/>
        </w:numPr>
      </w:pPr>
      <w:r w:rsidRPr="00005496">
        <w:t>Books are sent to the Bibliographic Services as gifts.</w:t>
      </w:r>
    </w:p>
    <w:p w14:paraId="2F6F61AF" w14:textId="77777777" w:rsidR="00DF5A59" w:rsidRDefault="00DF5A59" w:rsidP="00DF5A59">
      <w:pPr>
        <w:numPr>
          <w:ilvl w:val="0"/>
          <w:numId w:val="1"/>
        </w:numPr>
      </w:pPr>
      <w:r>
        <w:t>Usable i</w:t>
      </w:r>
      <w:r w:rsidR="00901A41" w:rsidRPr="00005496">
        <w:t>tems of clothing are sent to the Theatre Dept.</w:t>
      </w:r>
    </w:p>
    <w:p w14:paraId="2F6F61B0" w14:textId="77777777" w:rsidR="00AE2954" w:rsidRDefault="00AE2954" w:rsidP="00DF5A59">
      <w:pPr>
        <w:numPr>
          <w:ilvl w:val="0"/>
          <w:numId w:val="1"/>
        </w:numPr>
      </w:pPr>
      <w:r>
        <w:t xml:space="preserve">Give flash drives to the Reference secretary to be </w:t>
      </w:r>
      <w:r w:rsidR="00EF761B">
        <w:t>reformatted.</w:t>
      </w:r>
    </w:p>
    <w:p w14:paraId="2F6F61B1" w14:textId="77777777" w:rsidR="00901A41" w:rsidRDefault="00901A41" w:rsidP="00DF5A59">
      <w:pPr>
        <w:numPr>
          <w:ilvl w:val="0"/>
          <w:numId w:val="1"/>
        </w:numPr>
      </w:pPr>
      <w:r w:rsidRPr="00005496">
        <w:t>Remainder is discarded.</w:t>
      </w:r>
      <w:r>
        <w:br w:type="page"/>
      </w:r>
    </w:p>
    <w:p w14:paraId="2F6F61B2" w14:textId="77777777" w:rsidR="00901A41" w:rsidRDefault="00F80364">
      <w:pPr>
        <w:jc w:val="center"/>
        <w:rPr>
          <w:b/>
          <w:sz w:val="28"/>
          <w:u w:val="single"/>
        </w:rPr>
      </w:pPr>
      <w:r>
        <w:rPr>
          <w:b/>
          <w:sz w:val="28"/>
          <w:u w:val="single"/>
        </w:rPr>
        <w:t>FACULTY &amp; STAFF LEAVING STATE SERVICE</w:t>
      </w:r>
    </w:p>
    <w:p w14:paraId="2F6F61B3" w14:textId="77777777" w:rsidR="00901A41" w:rsidRPr="00005496" w:rsidRDefault="00901A41"/>
    <w:p w14:paraId="2F6F61B4" w14:textId="77777777" w:rsidR="006E55A2" w:rsidRDefault="006E55A2"/>
    <w:p w14:paraId="2F6F61B5" w14:textId="77777777" w:rsidR="006E55A2" w:rsidRDefault="006E55A2"/>
    <w:p w14:paraId="2F6F61B6" w14:textId="77777777" w:rsidR="00212A24" w:rsidRDefault="00901A41">
      <w:r w:rsidRPr="00005496">
        <w:t xml:space="preserve">All employees (both Faculty and Staff) who are leaving employment </w:t>
      </w:r>
      <w:r w:rsidR="00F80364">
        <w:t xml:space="preserve">at </w:t>
      </w:r>
      <w:r w:rsidRPr="00005496">
        <w:t>the college are</w:t>
      </w:r>
      <w:r w:rsidR="006E55A2">
        <w:t xml:space="preserve"> no </w:t>
      </w:r>
      <w:r w:rsidR="007E13F6">
        <w:t>longer</w:t>
      </w:r>
      <w:r w:rsidRPr="00005496">
        <w:t xml:space="preserve"> required to go to various departments on campus to have an exit form signed</w:t>
      </w:r>
      <w:r w:rsidR="00212A24">
        <w:t>.</w:t>
      </w:r>
    </w:p>
    <w:p w14:paraId="2F6F61B7" w14:textId="77777777" w:rsidR="00212A24" w:rsidRDefault="00212A24"/>
    <w:p w14:paraId="2F6F61B8" w14:textId="77777777" w:rsidR="00212A24" w:rsidRDefault="00212A24">
      <w:r>
        <w:t>Kathy Croft now receives Banner generated reports listing employee’s names and date of separation from state service.</w:t>
      </w:r>
    </w:p>
    <w:p w14:paraId="2F6F61B9" w14:textId="77777777" w:rsidR="00212A24" w:rsidRDefault="00212A24"/>
    <w:p w14:paraId="2F6F61BA" w14:textId="77777777" w:rsidR="00212A24" w:rsidRDefault="00212A24">
      <w:r>
        <w:t>The patron’s expiration date will be changed on Aleph to their anticipated retirement date and a Global note will be added to indicate their upcoming retirement.</w:t>
      </w:r>
    </w:p>
    <w:p w14:paraId="2F6F61BB" w14:textId="77777777" w:rsidR="00212A24" w:rsidRDefault="00212A24"/>
    <w:p w14:paraId="2F6F61BC" w14:textId="77777777" w:rsidR="00F80364" w:rsidRDefault="00212A24">
      <w:r>
        <w:t>Do not extend the patron’s expiration date past their anticipated retirement date unless they wish to change their patron status to either Retired Faculty or Community Borrower.  In this case, have them fill out a patron application card for the new status and issue a red &amp; white library card, if necessary.</w:t>
      </w:r>
    </w:p>
    <w:p w14:paraId="2F6F61BD" w14:textId="77777777" w:rsidR="00F80364" w:rsidRDefault="00F80364"/>
    <w:p w14:paraId="2F6F61BE" w14:textId="77777777" w:rsidR="00F80364" w:rsidRPr="00005496" w:rsidRDefault="00F80364" w:rsidP="00F80364">
      <w:r w:rsidRPr="00005496">
        <w:rPr>
          <w:b/>
          <w:u w:val="single"/>
        </w:rPr>
        <w:t>NOTE</w:t>
      </w:r>
      <w:r w:rsidRPr="00005496">
        <w:rPr>
          <w:b/>
        </w:rPr>
        <w:t>:</w:t>
      </w:r>
      <w:r w:rsidRPr="00005496">
        <w:t xml:space="preserve">  The status of faculty members who are retiring </w:t>
      </w:r>
      <w:r>
        <w:t>can</w:t>
      </w:r>
      <w:r w:rsidRPr="00005496">
        <w:t xml:space="preserve"> be changed to </w:t>
      </w:r>
      <w:r w:rsidRPr="00005496">
        <w:rPr>
          <w:b/>
        </w:rPr>
        <w:t>Retired Faculty</w:t>
      </w:r>
      <w:r w:rsidRPr="00005496">
        <w:t>.</w:t>
      </w:r>
      <w:r w:rsidRPr="00005496">
        <w:rPr>
          <w:b/>
        </w:rPr>
        <w:t xml:space="preserve">  </w:t>
      </w:r>
      <w:r w:rsidRPr="00005496">
        <w:t xml:space="preserve">Staff or adjunct faculty members who plan to remain in the area should be asked if they wish to be changed to </w:t>
      </w:r>
      <w:r w:rsidRPr="00005496">
        <w:rPr>
          <w:b/>
        </w:rPr>
        <w:t xml:space="preserve">Community Borrower </w:t>
      </w:r>
      <w:r w:rsidRPr="00005496">
        <w:t xml:space="preserve">status.  </w:t>
      </w:r>
    </w:p>
    <w:p w14:paraId="2F6F61BF" w14:textId="77777777" w:rsidR="00212A24" w:rsidRDefault="00212A24">
      <w:r>
        <w:t xml:space="preserve"> </w:t>
      </w:r>
    </w:p>
    <w:p w14:paraId="2F6F61C0" w14:textId="77777777" w:rsidR="00212A24" w:rsidRDefault="00212A24"/>
    <w:p w14:paraId="2F6F61C1" w14:textId="77777777" w:rsidR="00005496" w:rsidRPr="00005496" w:rsidRDefault="00005496"/>
    <w:p w14:paraId="2F6F61C2" w14:textId="7C6DF61E" w:rsidR="005B7830" w:rsidRDefault="00901A41" w:rsidP="005B7830">
      <w:pPr>
        <w:jc w:val="center"/>
        <w:rPr>
          <w:sz w:val="28"/>
          <w:szCs w:val="28"/>
          <w:u w:val="single"/>
        </w:rPr>
      </w:pPr>
      <w:r w:rsidRPr="00005496">
        <w:br w:type="page"/>
      </w:r>
    </w:p>
    <w:p w14:paraId="2F6F6231" w14:textId="76CAE8D4" w:rsidR="00901A41" w:rsidRDefault="00B80511">
      <w:pPr>
        <w:pStyle w:val="Heading1"/>
        <w:jc w:val="center"/>
        <w:rPr>
          <w:b w:val="0"/>
        </w:rPr>
      </w:pPr>
      <w:r>
        <w:rPr>
          <w:sz w:val="28"/>
          <w:szCs w:val="28"/>
          <w:u w:val="single"/>
        </w:rPr>
        <w:t>CASH REGISTER</w:t>
      </w:r>
    </w:p>
    <w:p w14:paraId="2F6F6232" w14:textId="77777777" w:rsidR="00901A41" w:rsidRPr="00BE57E8" w:rsidRDefault="00901A41"/>
    <w:p w14:paraId="2F6F6233" w14:textId="77777777" w:rsidR="00901A41" w:rsidRPr="00BE57E8" w:rsidRDefault="00901A41">
      <w:pPr>
        <w:pStyle w:val="Heading2"/>
        <w:rPr>
          <w:i w:val="0"/>
          <w:u w:val="single"/>
        </w:rPr>
      </w:pPr>
      <w:r w:rsidRPr="00BE57E8">
        <w:rPr>
          <w:i w:val="0"/>
          <w:u w:val="single"/>
        </w:rPr>
        <w:t>FINES</w:t>
      </w:r>
    </w:p>
    <w:p w14:paraId="2F6F6234" w14:textId="77777777" w:rsidR="00901A41" w:rsidRPr="00BE57E8" w:rsidRDefault="00901A41">
      <w:r w:rsidRPr="00BE57E8">
        <w:t>Money collected for fines is immediately rung into the cash register as follows:</w:t>
      </w:r>
    </w:p>
    <w:p w14:paraId="2F6F6235" w14:textId="77777777" w:rsidR="00901A41" w:rsidRPr="00BE57E8" w:rsidRDefault="00901A41"/>
    <w:p w14:paraId="2F6F6236" w14:textId="77777777" w:rsidR="00901A41" w:rsidRPr="00BE57E8" w:rsidRDefault="00901A41">
      <w:pPr>
        <w:numPr>
          <w:ilvl w:val="0"/>
          <w:numId w:val="3"/>
        </w:numPr>
      </w:pPr>
      <w:r w:rsidRPr="00BE57E8">
        <w:t>Enter the amount of the fine</w:t>
      </w:r>
    </w:p>
    <w:p w14:paraId="2F6F6237" w14:textId="77777777" w:rsidR="00901A41" w:rsidRPr="00BE57E8" w:rsidRDefault="00901A41">
      <w:pPr>
        <w:numPr>
          <w:ilvl w:val="0"/>
          <w:numId w:val="4"/>
        </w:numPr>
      </w:pPr>
      <w:r w:rsidRPr="00BE57E8">
        <w:t xml:space="preserve">Press Dept. Key </w:t>
      </w:r>
      <w:r w:rsidRPr="00BE57E8">
        <w:rPr>
          <w:b/>
        </w:rPr>
        <w:t>FINE</w:t>
      </w:r>
    </w:p>
    <w:p w14:paraId="2F6F6238" w14:textId="77777777" w:rsidR="00901A41" w:rsidRPr="00BE57E8" w:rsidRDefault="00901A41">
      <w:pPr>
        <w:numPr>
          <w:ilvl w:val="0"/>
          <w:numId w:val="5"/>
        </w:numPr>
      </w:pPr>
      <w:r w:rsidRPr="00BE57E8">
        <w:t>Enter amount collected</w:t>
      </w:r>
    </w:p>
    <w:p w14:paraId="2F6F6239" w14:textId="77777777" w:rsidR="00901A41" w:rsidRPr="00BE57E8" w:rsidRDefault="00901A41">
      <w:pPr>
        <w:numPr>
          <w:ilvl w:val="0"/>
          <w:numId w:val="6"/>
        </w:numPr>
      </w:pPr>
      <w:r w:rsidRPr="00BE57E8">
        <w:t>Press</w:t>
      </w:r>
      <w:r w:rsidRPr="00BE57E8">
        <w:rPr>
          <w:b/>
        </w:rPr>
        <w:t xml:space="preserve"> CA/AT</w:t>
      </w:r>
      <w:r w:rsidRPr="00BE57E8">
        <w:t xml:space="preserve"> key</w:t>
      </w:r>
    </w:p>
    <w:p w14:paraId="2F6F623A" w14:textId="77777777" w:rsidR="00901A41" w:rsidRPr="00BE57E8" w:rsidRDefault="00901A41">
      <w:pPr>
        <w:numPr>
          <w:ilvl w:val="0"/>
          <w:numId w:val="7"/>
        </w:numPr>
      </w:pPr>
      <w:r w:rsidRPr="00BE57E8">
        <w:t>The display will read out the amount of change (if any) and the cash drawer will open.</w:t>
      </w:r>
    </w:p>
    <w:p w14:paraId="2F6F623B" w14:textId="77777777" w:rsidR="00901A41" w:rsidRPr="00BE57E8" w:rsidRDefault="00901A41">
      <w:pPr>
        <w:numPr>
          <w:ilvl w:val="0"/>
          <w:numId w:val="8"/>
        </w:numPr>
      </w:pPr>
      <w:r w:rsidRPr="00BE57E8">
        <w:t>Remove the necessary change from drawer and close it.  Remove the patron’s receipt from the register.  Keep the register drawer closed at all times.</w:t>
      </w:r>
    </w:p>
    <w:p w14:paraId="2F6F623C" w14:textId="77777777" w:rsidR="00901A41" w:rsidRPr="00BE57E8" w:rsidRDefault="00901A41">
      <w:pPr>
        <w:ind w:left="720"/>
      </w:pPr>
    </w:p>
    <w:p w14:paraId="2F6F623D" w14:textId="77777777" w:rsidR="00901A41" w:rsidRPr="00BE57E8" w:rsidRDefault="00901A41">
      <w:pPr>
        <w:rPr>
          <w:i/>
        </w:rPr>
      </w:pPr>
    </w:p>
    <w:p w14:paraId="2F6F623E" w14:textId="77777777" w:rsidR="00901A41" w:rsidRPr="00BE57E8" w:rsidRDefault="00901A41">
      <w:pPr>
        <w:pStyle w:val="Heading2"/>
        <w:rPr>
          <w:i w:val="0"/>
          <w:u w:val="single"/>
        </w:rPr>
      </w:pPr>
      <w:r w:rsidRPr="00BE57E8">
        <w:rPr>
          <w:i w:val="0"/>
          <w:u w:val="single"/>
        </w:rPr>
        <w:t>LOST MATERIALS</w:t>
      </w:r>
    </w:p>
    <w:p w14:paraId="2F6F623F" w14:textId="77777777" w:rsidR="00901A41" w:rsidRPr="00BE57E8" w:rsidRDefault="00901A41"/>
    <w:p w14:paraId="2F6F6240" w14:textId="77777777" w:rsidR="00027AA6" w:rsidRDefault="00901A41" w:rsidP="00027AA6">
      <w:r w:rsidRPr="00BE57E8">
        <w:t xml:space="preserve">Follow steps outlined above </w:t>
      </w:r>
      <w:r w:rsidRPr="00BE57E8">
        <w:rPr>
          <w:b/>
        </w:rPr>
        <w:t>EXCEPT</w:t>
      </w:r>
      <w:r w:rsidR="004B3AD1" w:rsidRPr="00BE57E8">
        <w:rPr>
          <w:b/>
        </w:rPr>
        <w:t xml:space="preserve"> </w:t>
      </w:r>
      <w:r w:rsidR="004B3AD1" w:rsidRPr="00BE57E8">
        <w:t>p</w:t>
      </w:r>
      <w:r w:rsidRPr="00BE57E8">
        <w:t xml:space="preserve">ress Dept. Key </w:t>
      </w:r>
      <w:r w:rsidRPr="00BE57E8">
        <w:rPr>
          <w:b/>
        </w:rPr>
        <w:t>LOST &amp; PAID at step 2</w:t>
      </w:r>
      <w:r w:rsidR="004B3AD1" w:rsidRPr="00BE57E8">
        <w:t>.</w:t>
      </w:r>
    </w:p>
    <w:p w14:paraId="2F6F6241" w14:textId="77777777" w:rsidR="00027AA6" w:rsidRDefault="00027AA6" w:rsidP="00027AA6"/>
    <w:p w14:paraId="2F6F6242" w14:textId="77777777" w:rsidR="00901A41" w:rsidRPr="00027AA6" w:rsidRDefault="00027AA6" w:rsidP="00027AA6">
      <w:pPr>
        <w:rPr>
          <w:b/>
        </w:rPr>
      </w:pPr>
      <w:r>
        <w:rPr>
          <w:b/>
          <w:i/>
        </w:rPr>
        <w:t>Please note:  It is very important to select the correct department b</w:t>
      </w:r>
      <w:r w:rsidR="00901A41" w:rsidRPr="00027AA6">
        <w:rPr>
          <w:b/>
          <w:i/>
        </w:rPr>
        <w:t xml:space="preserve">ecause money received for fines and lost materials are </w:t>
      </w:r>
      <w:r>
        <w:rPr>
          <w:b/>
          <w:i/>
        </w:rPr>
        <w:t>deposited into</w:t>
      </w:r>
      <w:r w:rsidR="00901A41" w:rsidRPr="00027AA6">
        <w:rPr>
          <w:b/>
          <w:i/>
        </w:rPr>
        <w:t xml:space="preserve"> different accounts</w:t>
      </w:r>
      <w:r w:rsidR="00C25534">
        <w:rPr>
          <w:b/>
          <w:i/>
        </w:rPr>
        <w:t>.</w:t>
      </w:r>
    </w:p>
    <w:p w14:paraId="2F6F6243" w14:textId="77777777" w:rsidR="002C5727" w:rsidRPr="00BE57E8" w:rsidRDefault="002C5727">
      <w:pPr>
        <w:ind w:left="720"/>
        <w:rPr>
          <w:i/>
        </w:rPr>
      </w:pPr>
    </w:p>
    <w:p w14:paraId="2F6F6244" w14:textId="77777777" w:rsidR="00901A41" w:rsidRPr="00BE57E8" w:rsidRDefault="00901A41">
      <w:pPr>
        <w:pStyle w:val="Heading2"/>
        <w:rPr>
          <w:i w:val="0"/>
          <w:u w:val="single"/>
        </w:rPr>
      </w:pPr>
      <w:r w:rsidRPr="00BE57E8">
        <w:rPr>
          <w:i w:val="0"/>
          <w:u w:val="single"/>
        </w:rPr>
        <w:t>BINDING FEES</w:t>
      </w:r>
    </w:p>
    <w:p w14:paraId="2F6F6245" w14:textId="77777777" w:rsidR="002C5727" w:rsidRPr="00BE57E8" w:rsidRDefault="002C5727" w:rsidP="002C5727"/>
    <w:p w14:paraId="2F6F6246" w14:textId="77777777" w:rsidR="00C47071" w:rsidRPr="00BE57E8" w:rsidRDefault="00901A41" w:rsidP="00027AA6">
      <w:r w:rsidRPr="00BE57E8">
        <w:t xml:space="preserve">The </w:t>
      </w:r>
      <w:r w:rsidRPr="00BE57E8">
        <w:rPr>
          <w:b/>
        </w:rPr>
        <w:t xml:space="preserve">BINDING </w:t>
      </w:r>
      <w:r w:rsidRPr="00BE57E8">
        <w:t xml:space="preserve">key is </w:t>
      </w:r>
      <w:r w:rsidR="00027AA6">
        <w:t>used for p</w:t>
      </w:r>
      <w:r w:rsidR="003525BA">
        <w:t xml:space="preserve">ayment for </w:t>
      </w:r>
      <w:r w:rsidR="00027AA6">
        <w:t xml:space="preserve">re-binding </w:t>
      </w:r>
      <w:r w:rsidR="003525BA">
        <w:t>damaged materials</w:t>
      </w:r>
      <w:r w:rsidR="00027AA6">
        <w:t>.</w:t>
      </w:r>
      <w:r w:rsidR="003525BA">
        <w:t xml:space="preserve"> </w:t>
      </w:r>
    </w:p>
    <w:p w14:paraId="2F6F6247" w14:textId="77777777" w:rsidR="00C47071" w:rsidRPr="00BE57E8" w:rsidRDefault="00C47071"/>
    <w:p w14:paraId="2F6F6248" w14:textId="77777777" w:rsidR="00901A41" w:rsidRPr="00BE57E8" w:rsidRDefault="00027AA6" w:rsidP="004B3AD1">
      <w:r>
        <w:t>Follow steps outlines above</w:t>
      </w:r>
      <w:r w:rsidR="00901A41" w:rsidRPr="00BE57E8">
        <w:t xml:space="preserve"> </w:t>
      </w:r>
      <w:r w:rsidR="00901A41" w:rsidRPr="00BE57E8">
        <w:rPr>
          <w:b/>
        </w:rPr>
        <w:t>EXCEPT</w:t>
      </w:r>
      <w:r w:rsidR="004B3AD1" w:rsidRPr="00BE57E8">
        <w:rPr>
          <w:b/>
        </w:rPr>
        <w:t xml:space="preserve"> </w:t>
      </w:r>
      <w:r w:rsidR="004B3AD1" w:rsidRPr="00BE57E8">
        <w:t>p</w:t>
      </w:r>
      <w:r w:rsidR="00901A41" w:rsidRPr="00BE57E8">
        <w:t xml:space="preserve">ress Dept. Key </w:t>
      </w:r>
      <w:r w:rsidR="00901A41" w:rsidRPr="00BE57E8">
        <w:rPr>
          <w:b/>
        </w:rPr>
        <w:t>BINDING at step 2</w:t>
      </w:r>
      <w:r w:rsidR="004B3AD1" w:rsidRPr="00BE57E8">
        <w:t>.</w:t>
      </w:r>
    </w:p>
    <w:p w14:paraId="2F6F6249" w14:textId="77777777" w:rsidR="00901A41" w:rsidRDefault="00901A41"/>
    <w:p w14:paraId="2F6F624A" w14:textId="77777777" w:rsidR="00901A41" w:rsidRDefault="00901A41"/>
    <w:p w14:paraId="2F6F624B" w14:textId="77777777" w:rsidR="008471CD" w:rsidRDefault="008471CD"/>
    <w:p w14:paraId="2F6F624C" w14:textId="77777777" w:rsidR="001E5B3C" w:rsidRPr="00BE57E8" w:rsidRDefault="001E5B3C"/>
    <w:p w14:paraId="2F6F624D" w14:textId="77777777" w:rsidR="00901A41" w:rsidRPr="00BE57E8" w:rsidRDefault="00901A41">
      <w:r w:rsidRPr="00BE57E8">
        <w:t>If you need to get into the register for any reason</w:t>
      </w:r>
      <w:r w:rsidR="001E5B3C">
        <w:t xml:space="preserve"> other than processing a payment,</w:t>
      </w:r>
      <w:r w:rsidRPr="00BE57E8">
        <w:t xml:space="preserve"> press </w:t>
      </w:r>
      <w:r w:rsidRPr="00BE57E8">
        <w:rPr>
          <w:b/>
        </w:rPr>
        <w:t>NS.</w:t>
      </w:r>
    </w:p>
    <w:p w14:paraId="2F6F624E" w14:textId="77777777" w:rsidR="00901A41" w:rsidRDefault="00901A41">
      <w:r w:rsidRPr="00BE57E8">
        <w:br w:type="page"/>
      </w:r>
    </w:p>
    <w:p w14:paraId="2F6F624F" w14:textId="77777777" w:rsidR="00901A41" w:rsidRPr="00BE57E8" w:rsidRDefault="00901A41">
      <w:r w:rsidRPr="00BE57E8">
        <w:t>It is very important that you take your time and enter the amounts in the register correctly, however, mistakes do happen.</w:t>
      </w:r>
    </w:p>
    <w:p w14:paraId="2F6F6250" w14:textId="77777777" w:rsidR="00901A41" w:rsidRPr="00BE57E8" w:rsidRDefault="00901A41"/>
    <w:p w14:paraId="2F6F6251" w14:textId="77777777" w:rsidR="00C25534" w:rsidRDefault="00901A41">
      <w:pPr>
        <w:pStyle w:val="Heading2"/>
        <w:rPr>
          <w:u w:val="single"/>
        </w:rPr>
      </w:pPr>
      <w:r w:rsidRPr="00C25534">
        <w:rPr>
          <w:u w:val="single"/>
        </w:rPr>
        <w:t xml:space="preserve">CORRECTING MISTAKES </w:t>
      </w:r>
    </w:p>
    <w:p w14:paraId="2F6F6252" w14:textId="77777777" w:rsidR="00901A41" w:rsidRPr="00C25534" w:rsidRDefault="00C25534">
      <w:pPr>
        <w:pStyle w:val="Heading2"/>
        <w:rPr>
          <w:u w:val="single"/>
        </w:rPr>
      </w:pPr>
      <w:r>
        <w:rPr>
          <w:u w:val="single"/>
        </w:rPr>
        <w:t>IT IS BEST TO REFER TO THE CASH REGISTER MANUAL BEFORE CORRECTING AN ENTRY ERROR</w:t>
      </w:r>
    </w:p>
    <w:p w14:paraId="2F6F6253" w14:textId="77777777" w:rsidR="00901A41" w:rsidRPr="00BE57E8" w:rsidRDefault="00901A41"/>
    <w:p w14:paraId="2F6F6254" w14:textId="77777777" w:rsidR="00901A41" w:rsidRDefault="00901A41">
      <w:r w:rsidRPr="00BE57E8">
        <w:t xml:space="preserve">If the drawer has </w:t>
      </w:r>
      <w:r w:rsidRPr="00611DF0">
        <w:rPr>
          <w:b/>
          <w:u w:val="single"/>
        </w:rPr>
        <w:t>NOT</w:t>
      </w:r>
      <w:r w:rsidRPr="00BE57E8">
        <w:rPr>
          <w:b/>
        </w:rPr>
        <w:t xml:space="preserve"> </w:t>
      </w:r>
      <w:r w:rsidRPr="00BE57E8">
        <w:t>opened:</w:t>
      </w:r>
    </w:p>
    <w:p w14:paraId="2F6F6255" w14:textId="77777777" w:rsidR="004E5E8F" w:rsidRDefault="004E5E8F"/>
    <w:p w14:paraId="2F6F6256" w14:textId="77777777" w:rsidR="004E5E8F" w:rsidRPr="00611DF0" w:rsidRDefault="004E5E8F">
      <w:pPr>
        <w:rPr>
          <w:b/>
          <w:u w:val="single"/>
        </w:rPr>
      </w:pPr>
      <w:r w:rsidRPr="00611DF0">
        <w:rPr>
          <w:b/>
          <w:u w:val="single"/>
        </w:rPr>
        <w:t>Correction of last entry (direct void)</w:t>
      </w:r>
    </w:p>
    <w:p w14:paraId="2F6F6257" w14:textId="77777777" w:rsidR="004E5E8F" w:rsidRDefault="004E5E8F">
      <w:r>
        <w:t xml:space="preserve">You can immediately correct an incorrect entry by pressing the </w:t>
      </w:r>
      <w:r>
        <w:rPr>
          <w:b/>
        </w:rPr>
        <w:t>VOID</w:t>
      </w:r>
      <w:r>
        <w:t xml:space="preserve"> key.</w:t>
      </w:r>
    </w:p>
    <w:p w14:paraId="2F6F6258" w14:textId="77777777" w:rsidR="004E5E8F" w:rsidRDefault="004E5E8F"/>
    <w:p w14:paraId="2F6F6259" w14:textId="77777777" w:rsidR="004E5E8F" w:rsidRDefault="004E5E8F">
      <w:pPr>
        <w:rPr>
          <w:b/>
        </w:rPr>
      </w:pPr>
      <w:r w:rsidRPr="00611DF0">
        <w:rPr>
          <w:b/>
          <w:u w:val="single"/>
        </w:rPr>
        <w:t>Correction of next-to-last</w:t>
      </w:r>
      <w:r>
        <w:rPr>
          <w:b/>
        </w:rPr>
        <w:t xml:space="preserve"> or earlier entries </w:t>
      </w:r>
      <w:r>
        <w:rPr>
          <w:b/>
          <w:u w:val="single"/>
        </w:rPr>
        <w:t>BEFORE</w:t>
      </w:r>
      <w:r w:rsidR="00611DF0">
        <w:rPr>
          <w:b/>
        </w:rPr>
        <w:t xml:space="preserve"> finalizing the transaction (i.e., pressing the CA/AT key)</w:t>
      </w:r>
    </w:p>
    <w:p w14:paraId="2F6F625A" w14:textId="77777777" w:rsidR="00611DF0" w:rsidRDefault="00611DF0">
      <w:pPr>
        <w:rPr>
          <w:b/>
        </w:rPr>
      </w:pPr>
    </w:p>
    <w:p w14:paraId="2F6F625B" w14:textId="77777777" w:rsidR="00901A41" w:rsidRPr="00BE57E8" w:rsidRDefault="00901A41">
      <w:pPr>
        <w:numPr>
          <w:ilvl w:val="0"/>
          <w:numId w:val="9"/>
        </w:numPr>
      </w:pPr>
      <w:r w:rsidRPr="00BE57E8">
        <w:t>Enter the amount</w:t>
      </w:r>
    </w:p>
    <w:p w14:paraId="2F6F625C" w14:textId="77777777" w:rsidR="00901A41" w:rsidRPr="00BE57E8" w:rsidRDefault="00901A41">
      <w:pPr>
        <w:numPr>
          <w:ilvl w:val="0"/>
          <w:numId w:val="10"/>
        </w:numPr>
      </w:pPr>
      <w:r w:rsidRPr="00BE57E8">
        <w:t xml:space="preserve">Hit </w:t>
      </w:r>
      <w:r w:rsidRPr="00BE57E8">
        <w:rPr>
          <w:b/>
        </w:rPr>
        <w:t>VOID</w:t>
      </w:r>
    </w:p>
    <w:p w14:paraId="2F6F625D" w14:textId="77777777" w:rsidR="00901A41" w:rsidRPr="00BE57E8" w:rsidRDefault="00901A41">
      <w:pPr>
        <w:numPr>
          <w:ilvl w:val="0"/>
          <w:numId w:val="11"/>
        </w:numPr>
      </w:pPr>
      <w:r w:rsidRPr="00BE57E8">
        <w:t xml:space="preserve">Hit </w:t>
      </w:r>
      <w:r w:rsidRPr="00BE57E8">
        <w:rPr>
          <w:b/>
        </w:rPr>
        <w:t>DEPT</w:t>
      </w:r>
      <w:r w:rsidRPr="00BE57E8">
        <w:t xml:space="preserve"> </w:t>
      </w:r>
    </w:p>
    <w:p w14:paraId="2F6F625E" w14:textId="77777777" w:rsidR="00901A41" w:rsidRPr="00BE57E8" w:rsidRDefault="00901A41">
      <w:pPr>
        <w:numPr>
          <w:ilvl w:val="0"/>
          <w:numId w:val="12"/>
        </w:numPr>
      </w:pPr>
      <w:r w:rsidRPr="00BE57E8">
        <w:t>Start over and re-enter the transaction correctly.</w:t>
      </w:r>
    </w:p>
    <w:p w14:paraId="2F6F625F" w14:textId="77777777" w:rsidR="00901A41" w:rsidRPr="00BE57E8" w:rsidRDefault="00901A41"/>
    <w:p w14:paraId="2F6F6260" w14:textId="77777777" w:rsidR="00901A41" w:rsidRPr="00BE57E8" w:rsidRDefault="00901A41"/>
    <w:p w14:paraId="2F6F6261" w14:textId="77777777" w:rsidR="00901A41" w:rsidRPr="00BE57E8" w:rsidRDefault="00901A41">
      <w:r w:rsidRPr="00BE57E8">
        <w:t xml:space="preserve">If the drawer </w:t>
      </w:r>
      <w:r w:rsidRPr="00BE57E8">
        <w:rPr>
          <w:b/>
        </w:rPr>
        <w:t xml:space="preserve">has </w:t>
      </w:r>
      <w:r w:rsidRPr="00BE57E8">
        <w:t>OPENED:</w:t>
      </w:r>
    </w:p>
    <w:p w14:paraId="2F6F6262" w14:textId="77777777" w:rsidR="00901A41" w:rsidRPr="00BE57E8" w:rsidRDefault="00901A41"/>
    <w:p w14:paraId="2F6F6263" w14:textId="77777777" w:rsidR="00901A41" w:rsidRPr="00BE57E8" w:rsidRDefault="009C6FA3">
      <w:pPr>
        <w:numPr>
          <w:ilvl w:val="0"/>
          <w:numId w:val="13"/>
        </w:numPr>
      </w:pPr>
      <w:r>
        <w:t xml:space="preserve">Turn mode switch to </w:t>
      </w:r>
      <w:r>
        <w:rPr>
          <w:b/>
        </w:rPr>
        <w:t>VOID</w:t>
      </w:r>
      <w:r>
        <w:t xml:space="preserve"> using manager key (MA)</w:t>
      </w:r>
    </w:p>
    <w:p w14:paraId="2F6F6264" w14:textId="77777777" w:rsidR="00901A41" w:rsidRPr="00BE57E8" w:rsidRDefault="009C6FA3">
      <w:pPr>
        <w:numPr>
          <w:ilvl w:val="0"/>
          <w:numId w:val="14"/>
        </w:numPr>
      </w:pPr>
      <w:r>
        <w:t>Repeat the entries</w:t>
      </w:r>
      <w:r w:rsidR="00E768B7">
        <w:t xml:space="preserve"> you want to void exactly as recorded on the incorrect receipt</w:t>
      </w:r>
      <w:r>
        <w:t xml:space="preserve"> </w:t>
      </w:r>
    </w:p>
    <w:p w14:paraId="2F6F6265" w14:textId="77777777" w:rsidR="00901A41" w:rsidRPr="00BE57E8" w:rsidRDefault="009C6FA3">
      <w:pPr>
        <w:numPr>
          <w:ilvl w:val="0"/>
          <w:numId w:val="15"/>
        </w:numPr>
        <w:rPr>
          <w:b/>
        </w:rPr>
      </w:pPr>
      <w:r>
        <w:t>All data is removed from the register memory</w:t>
      </w:r>
    </w:p>
    <w:p w14:paraId="2F6F6266" w14:textId="77777777" w:rsidR="00901A41" w:rsidRPr="00BE57E8" w:rsidRDefault="009C6FA3">
      <w:pPr>
        <w:numPr>
          <w:ilvl w:val="0"/>
          <w:numId w:val="16"/>
        </w:numPr>
      </w:pPr>
      <w:r>
        <w:t>The voided amounts are added to the void register total</w:t>
      </w:r>
    </w:p>
    <w:p w14:paraId="2F6F6267" w14:textId="77777777" w:rsidR="009C6FA3" w:rsidRDefault="009C6FA3">
      <w:pPr>
        <w:pStyle w:val="Heading2"/>
      </w:pPr>
    </w:p>
    <w:p w14:paraId="2F6F6268" w14:textId="77777777" w:rsidR="00901A41" w:rsidRPr="00505EFD" w:rsidRDefault="00901A41">
      <w:pPr>
        <w:pStyle w:val="Heading2"/>
        <w:rPr>
          <w:rFonts w:ascii="Univers" w:hAnsi="Univers"/>
          <w:i w:val="0"/>
        </w:rPr>
      </w:pPr>
      <w:r w:rsidRPr="00BE57E8">
        <w:t>Keep the receipts and make a note of what happened.  This will help</w:t>
      </w:r>
      <w:r w:rsidR="008471CD">
        <w:t xml:space="preserve"> the staff person responsible for processing </w:t>
      </w:r>
      <w:r w:rsidRPr="00BE57E8">
        <w:t>the cash receipts.</w:t>
      </w:r>
      <w:r>
        <w:rPr>
          <w:rFonts w:ascii="Univers" w:hAnsi="Univers"/>
        </w:rPr>
        <w:br w:type="page"/>
      </w:r>
    </w:p>
    <w:p w14:paraId="2F6F6269" w14:textId="77777777" w:rsidR="00901A41" w:rsidRPr="00F41F7A" w:rsidRDefault="00901A41">
      <w:pPr>
        <w:pStyle w:val="Heading2"/>
        <w:rPr>
          <w:i w:val="0"/>
          <w:sz w:val="28"/>
          <w:szCs w:val="28"/>
          <w:u w:val="single"/>
        </w:rPr>
      </w:pPr>
      <w:r w:rsidRPr="00F41F7A">
        <w:rPr>
          <w:i w:val="0"/>
          <w:sz w:val="28"/>
          <w:szCs w:val="28"/>
          <w:u w:val="single"/>
        </w:rPr>
        <w:t>CASHING OUT THE CASH REGISTER</w:t>
      </w:r>
    </w:p>
    <w:p w14:paraId="2F6F626A" w14:textId="77777777" w:rsidR="00901A41" w:rsidRPr="00F41F7A" w:rsidRDefault="00901A41"/>
    <w:p w14:paraId="2F6F626B" w14:textId="77777777" w:rsidR="00901A41" w:rsidRPr="00F41F7A" w:rsidRDefault="00901A41">
      <w:r w:rsidRPr="00F41F7A">
        <w:t>The cash register should be cashed out 15 minutes before closing.</w:t>
      </w:r>
    </w:p>
    <w:p w14:paraId="2F6F626C" w14:textId="77777777" w:rsidR="00901A41" w:rsidRPr="00F41F7A" w:rsidRDefault="00901A41"/>
    <w:p w14:paraId="2F6F626D" w14:textId="77777777" w:rsidR="00901A41" w:rsidRPr="00F41F7A" w:rsidRDefault="00901A41">
      <w:r w:rsidRPr="00F41F7A">
        <w:rPr>
          <w:b/>
        </w:rPr>
        <w:t>Procedure:</w:t>
      </w:r>
    </w:p>
    <w:p w14:paraId="2F6F626E" w14:textId="77777777" w:rsidR="00901A41" w:rsidRPr="00F41F7A" w:rsidRDefault="00901A41" w:rsidP="001A2907">
      <w:pPr>
        <w:numPr>
          <w:ilvl w:val="0"/>
          <w:numId w:val="17"/>
        </w:numPr>
      </w:pPr>
      <w:r w:rsidRPr="00F41F7A">
        <w:t xml:space="preserve">Press </w:t>
      </w:r>
      <w:r w:rsidRPr="00F41F7A">
        <w:rPr>
          <w:b/>
        </w:rPr>
        <w:t>NS</w:t>
      </w:r>
      <w:r w:rsidRPr="00F41F7A">
        <w:t xml:space="preserve"> to open the cash drawer so that you can </w:t>
      </w:r>
      <w:r w:rsidRPr="00F41F7A">
        <w:rPr>
          <w:b/>
        </w:rPr>
        <w:t>remove the tray</w:t>
      </w:r>
      <w:r w:rsidRPr="00F41F7A">
        <w:t xml:space="preserve"> from the register</w:t>
      </w:r>
      <w:r w:rsidR="001B42A5">
        <w:t xml:space="preserve"> and</w:t>
      </w:r>
      <w:r w:rsidRPr="00F41F7A">
        <w:t xml:space="preserve"> get the </w:t>
      </w:r>
      <w:r w:rsidRPr="00F41F7A">
        <w:rPr>
          <w:b/>
        </w:rPr>
        <w:t>Z Key</w:t>
      </w:r>
    </w:p>
    <w:p w14:paraId="2F6F626F" w14:textId="77777777" w:rsidR="00901A41" w:rsidRPr="00F41F7A" w:rsidRDefault="004914A8" w:rsidP="001A2907">
      <w:pPr>
        <w:numPr>
          <w:ilvl w:val="0"/>
          <w:numId w:val="18"/>
        </w:numPr>
      </w:pPr>
      <w:r w:rsidRPr="00F41F7A">
        <w:t xml:space="preserve">Replace the </w:t>
      </w:r>
      <w:r w:rsidR="00901A41" w:rsidRPr="00F41F7A">
        <w:rPr>
          <w:b/>
        </w:rPr>
        <w:t>Operator’s Key</w:t>
      </w:r>
      <w:r w:rsidR="00901A41" w:rsidRPr="00F41F7A">
        <w:t xml:space="preserve"> (Blue key ring) </w:t>
      </w:r>
      <w:r w:rsidRPr="00F41F7A">
        <w:t xml:space="preserve">with the </w:t>
      </w:r>
      <w:r w:rsidRPr="00F41F7A">
        <w:rPr>
          <w:b/>
        </w:rPr>
        <w:t>Z Key</w:t>
      </w:r>
      <w:r w:rsidR="00901A41" w:rsidRPr="00F41F7A">
        <w:t xml:space="preserve"> </w:t>
      </w:r>
    </w:p>
    <w:p w14:paraId="2F6F6270" w14:textId="77777777" w:rsidR="00901A41" w:rsidRPr="00F41F7A" w:rsidRDefault="00901A41" w:rsidP="001A2907">
      <w:pPr>
        <w:numPr>
          <w:ilvl w:val="0"/>
          <w:numId w:val="19"/>
        </w:numPr>
      </w:pPr>
      <w:r w:rsidRPr="00F41F7A">
        <w:t xml:space="preserve">Turn the </w:t>
      </w:r>
      <w:r w:rsidRPr="00F41F7A">
        <w:rPr>
          <w:b/>
        </w:rPr>
        <w:t>Z Key</w:t>
      </w:r>
      <w:r w:rsidRPr="00F41F7A">
        <w:t xml:space="preserve"> to </w:t>
      </w:r>
      <w:r w:rsidRPr="00F41F7A">
        <w:rPr>
          <w:b/>
        </w:rPr>
        <w:t>Z1</w:t>
      </w:r>
      <w:r w:rsidR="0020071E">
        <w:t xml:space="preserve">.  The key </w:t>
      </w:r>
      <w:r w:rsidR="0020071E">
        <w:rPr>
          <w:u w:val="single"/>
        </w:rPr>
        <w:t>must be set to Z1</w:t>
      </w:r>
      <w:r w:rsidR="0020071E">
        <w:t xml:space="preserve"> to total the day’s receipts.</w:t>
      </w:r>
    </w:p>
    <w:p w14:paraId="2F6F6271" w14:textId="77777777" w:rsidR="00901A41" w:rsidRPr="00F41F7A" w:rsidRDefault="00901A41" w:rsidP="001A2907">
      <w:pPr>
        <w:numPr>
          <w:ilvl w:val="0"/>
          <w:numId w:val="20"/>
        </w:numPr>
      </w:pPr>
      <w:r w:rsidRPr="00F41F7A">
        <w:t xml:space="preserve">Press   </w:t>
      </w:r>
      <w:r w:rsidRPr="00F41F7A">
        <w:rPr>
          <w:b/>
        </w:rPr>
        <w:t>.   key</w:t>
      </w:r>
      <w:r w:rsidRPr="00F41F7A">
        <w:t xml:space="preserve"> followed by </w:t>
      </w:r>
      <w:r w:rsidRPr="00F41F7A">
        <w:rPr>
          <w:b/>
        </w:rPr>
        <w:t>CA/AT</w:t>
      </w:r>
      <w:r w:rsidR="00F302EA">
        <w:t xml:space="preserve">.  Be very careful.  </w:t>
      </w:r>
      <w:r w:rsidR="00F302EA" w:rsidRPr="00A34B6F">
        <w:rPr>
          <w:u w:val="single"/>
        </w:rPr>
        <w:t>The register will not be cleared if you do not push both of these keys</w:t>
      </w:r>
      <w:r w:rsidR="00A34B6F" w:rsidRPr="00A34B6F">
        <w:t>.</w:t>
      </w:r>
    </w:p>
    <w:p w14:paraId="2F6F6272" w14:textId="77777777" w:rsidR="00901A41" w:rsidRPr="00F41F7A" w:rsidRDefault="00901A41"/>
    <w:p w14:paraId="2F6F6273" w14:textId="77777777" w:rsidR="00901A41" w:rsidRDefault="00901A41">
      <w:r w:rsidRPr="00F41F7A">
        <w:t xml:space="preserve">The cash register will print out the </w:t>
      </w:r>
      <w:r w:rsidR="0020071E">
        <w:t>day’s</w:t>
      </w:r>
      <w:r w:rsidRPr="00F41F7A">
        <w:t xml:space="preserve"> receipts on two tapes-- a re</w:t>
      </w:r>
      <w:r w:rsidR="0020071E">
        <w:t>gister tape and a journal tape.</w:t>
      </w:r>
    </w:p>
    <w:p w14:paraId="2F6F6274" w14:textId="77777777" w:rsidR="0020071E" w:rsidRPr="00F41F7A" w:rsidRDefault="0020071E"/>
    <w:p w14:paraId="2F6F6275" w14:textId="77777777" w:rsidR="00901A41" w:rsidRPr="00F41F7A" w:rsidRDefault="00901A41">
      <w:r w:rsidRPr="00F41F7A">
        <w:t>When the printing is finished:</w:t>
      </w:r>
    </w:p>
    <w:p w14:paraId="2F6F6276" w14:textId="77777777" w:rsidR="00901A41" w:rsidRPr="00F41F7A" w:rsidRDefault="00901A41">
      <w:pPr>
        <w:numPr>
          <w:ilvl w:val="0"/>
          <w:numId w:val="1"/>
        </w:numPr>
      </w:pPr>
      <w:r w:rsidRPr="00F41F7A">
        <w:t>Tear off the receipt slip</w:t>
      </w:r>
    </w:p>
    <w:p w14:paraId="2F6F6277" w14:textId="77777777" w:rsidR="00901A41" w:rsidRPr="00F41F7A" w:rsidRDefault="00901A41">
      <w:pPr>
        <w:numPr>
          <w:ilvl w:val="0"/>
          <w:numId w:val="1"/>
        </w:numPr>
      </w:pPr>
      <w:r w:rsidRPr="00F41F7A">
        <w:t>Remove printer cover</w:t>
      </w:r>
    </w:p>
    <w:p w14:paraId="2F6F6278" w14:textId="77777777" w:rsidR="00901A41" w:rsidRPr="00F41F7A" w:rsidRDefault="00901A41">
      <w:pPr>
        <w:numPr>
          <w:ilvl w:val="0"/>
          <w:numId w:val="1"/>
        </w:numPr>
      </w:pPr>
      <w:r w:rsidRPr="00F41F7A">
        <w:t>Advance the journal tape a little by pressing the journal key</w:t>
      </w:r>
    </w:p>
    <w:p w14:paraId="2F6F6279" w14:textId="77777777" w:rsidR="00901A41" w:rsidRPr="00F41F7A" w:rsidRDefault="00901A41">
      <w:pPr>
        <w:numPr>
          <w:ilvl w:val="0"/>
          <w:numId w:val="1"/>
        </w:numPr>
      </w:pPr>
      <w:r w:rsidRPr="00F41F7A">
        <w:t>Tear journal tape off and remove tape from the take-up reel</w:t>
      </w:r>
    </w:p>
    <w:p w14:paraId="2F6F627A" w14:textId="77777777" w:rsidR="00901A41" w:rsidRPr="00F41F7A" w:rsidRDefault="00ED7BA3">
      <w:pPr>
        <w:numPr>
          <w:ilvl w:val="0"/>
          <w:numId w:val="1"/>
        </w:numPr>
      </w:pPr>
      <w:r>
        <w:t xml:space="preserve">Thread blank journal tape on take-up reel for use the following day </w:t>
      </w:r>
    </w:p>
    <w:p w14:paraId="2F6F627B" w14:textId="77777777" w:rsidR="00901A41" w:rsidRPr="00F41F7A" w:rsidRDefault="00901A41">
      <w:pPr>
        <w:numPr>
          <w:ilvl w:val="0"/>
          <w:numId w:val="1"/>
        </w:numPr>
      </w:pPr>
      <w:r w:rsidRPr="00F41F7A">
        <w:t>(See diagrams following)</w:t>
      </w:r>
    </w:p>
    <w:p w14:paraId="2F6F627C" w14:textId="77777777" w:rsidR="00901A41" w:rsidRPr="00F41F7A" w:rsidRDefault="00901A41">
      <w:pPr>
        <w:numPr>
          <w:ilvl w:val="12"/>
          <w:numId w:val="0"/>
        </w:numPr>
        <w:ind w:left="360" w:hanging="360"/>
      </w:pPr>
    </w:p>
    <w:p w14:paraId="2F6F627D" w14:textId="77777777" w:rsidR="00901A41" w:rsidRPr="00F41F7A" w:rsidRDefault="00901A41">
      <w:pPr>
        <w:numPr>
          <w:ilvl w:val="0"/>
          <w:numId w:val="1"/>
        </w:numPr>
      </w:pPr>
      <w:r w:rsidRPr="00F41F7A">
        <w:t xml:space="preserve">We always keep $25.00 in the cash register.  Remove all but $25.00 from the drawer.  </w:t>
      </w:r>
    </w:p>
    <w:p w14:paraId="2F6F627E" w14:textId="77777777" w:rsidR="00901A41" w:rsidRPr="00F41F7A" w:rsidRDefault="00901A41">
      <w:pPr>
        <w:numPr>
          <w:ilvl w:val="0"/>
          <w:numId w:val="1"/>
        </w:numPr>
      </w:pPr>
      <w:r w:rsidRPr="00F41F7A">
        <w:t xml:space="preserve">Count the money.  It should total the </w:t>
      </w:r>
      <w:r w:rsidRPr="00F41F7A">
        <w:rPr>
          <w:b/>
        </w:rPr>
        <w:t>CA TL</w:t>
      </w:r>
      <w:r w:rsidRPr="00F41F7A">
        <w:t xml:space="preserve"> amount indicated on the tapes.</w:t>
      </w:r>
    </w:p>
    <w:p w14:paraId="2F6F627F" w14:textId="77777777" w:rsidR="00901A41" w:rsidRDefault="00901A41">
      <w:pPr>
        <w:numPr>
          <w:ilvl w:val="0"/>
          <w:numId w:val="1"/>
        </w:numPr>
      </w:pPr>
      <w:r w:rsidRPr="00F41F7A">
        <w:t>Seal the money and the register tapes in an envelope.  On the outside indicate:</w:t>
      </w:r>
    </w:p>
    <w:p w14:paraId="2F6F6280" w14:textId="77777777" w:rsidR="00FC1601" w:rsidRPr="00F41F7A" w:rsidRDefault="00FC1601" w:rsidP="00FC1601">
      <w:pPr>
        <w:ind w:left="360"/>
      </w:pPr>
    </w:p>
    <w:p w14:paraId="2F6F6281" w14:textId="77777777" w:rsidR="00901A41" w:rsidRPr="00F41F7A" w:rsidRDefault="00901A41">
      <w:pPr>
        <w:numPr>
          <w:ilvl w:val="0"/>
          <w:numId w:val="1"/>
        </w:numPr>
        <w:ind w:left="1080"/>
      </w:pPr>
      <w:r w:rsidRPr="00F41F7A">
        <w:t>The amount enclosed</w:t>
      </w:r>
    </w:p>
    <w:p w14:paraId="2F6F6282" w14:textId="77777777" w:rsidR="007F25FA" w:rsidRPr="007F25FA" w:rsidRDefault="00901A41" w:rsidP="007F25FA">
      <w:pPr>
        <w:numPr>
          <w:ilvl w:val="0"/>
          <w:numId w:val="1"/>
        </w:numPr>
        <w:ind w:left="1080"/>
        <w:rPr>
          <w:b/>
          <w:sz w:val="28"/>
        </w:rPr>
      </w:pPr>
      <w:r w:rsidRPr="00F41F7A">
        <w:t>The date</w:t>
      </w:r>
    </w:p>
    <w:p w14:paraId="2F6F6283" w14:textId="77777777" w:rsidR="00116DB2" w:rsidRPr="00116DB2" w:rsidRDefault="00901A41" w:rsidP="007F25FA">
      <w:pPr>
        <w:numPr>
          <w:ilvl w:val="0"/>
          <w:numId w:val="1"/>
        </w:numPr>
        <w:ind w:left="1080"/>
        <w:rPr>
          <w:b/>
          <w:sz w:val="28"/>
        </w:rPr>
      </w:pPr>
      <w:r w:rsidRPr="00F41F7A">
        <w:t>Your initials</w:t>
      </w:r>
    </w:p>
    <w:p w14:paraId="2F6F6284" w14:textId="77777777" w:rsidR="00116DB2" w:rsidRDefault="00116DB2" w:rsidP="00116DB2">
      <w:pPr>
        <w:rPr>
          <w:b/>
          <w:sz w:val="28"/>
        </w:rPr>
      </w:pPr>
    </w:p>
    <w:p w14:paraId="2F6F6285" w14:textId="77777777" w:rsidR="001D76CE" w:rsidRDefault="00116DB2" w:rsidP="00C25534">
      <w:r>
        <w:t xml:space="preserve">Turn off the register.  Remove the </w:t>
      </w:r>
      <w:r>
        <w:rPr>
          <w:b/>
        </w:rPr>
        <w:t>Z1 key</w:t>
      </w:r>
      <w:r>
        <w:t xml:space="preserve"> and put it in </w:t>
      </w:r>
      <w:r w:rsidR="00120842">
        <w:t xml:space="preserve">the cash drawer.  Lock the cash </w:t>
      </w:r>
      <w:r>
        <w:t xml:space="preserve">receipt envelope and the cash drawer in the </w:t>
      </w:r>
      <w:r w:rsidR="00505EFD">
        <w:t>file cabinet.</w:t>
      </w:r>
    </w:p>
    <w:p w14:paraId="2F6F6286" w14:textId="77777777" w:rsidR="00557A70" w:rsidRPr="00116DB2" w:rsidRDefault="001D76CE" w:rsidP="001D76CE">
      <w:pPr>
        <w:jc w:val="center"/>
        <w:rPr>
          <w:b/>
          <w:sz w:val="28"/>
        </w:rPr>
      </w:pPr>
      <w:r>
        <w:br w:type="page"/>
      </w:r>
      <w:r w:rsidR="00557A70" w:rsidRPr="00116DB2">
        <w:rPr>
          <w:b/>
          <w:sz w:val="28"/>
          <w:u w:val="single"/>
        </w:rPr>
        <w:lastRenderedPageBreak/>
        <w:t>LIBRARY ABUSE</w:t>
      </w:r>
    </w:p>
    <w:p w14:paraId="2F6F6287" w14:textId="77777777" w:rsidR="00557A70" w:rsidRPr="00F41F7A" w:rsidRDefault="00557A70" w:rsidP="00557A70">
      <w:pPr>
        <w:jc w:val="center"/>
      </w:pPr>
    </w:p>
    <w:p w14:paraId="2F6F6288" w14:textId="77777777" w:rsidR="00557A70" w:rsidRPr="00F41F7A" w:rsidRDefault="00557A70" w:rsidP="00557A70">
      <w:r w:rsidRPr="00F41F7A">
        <w:t>Library abuse can include the mutilation of library materials as well as any attempt to remove library materials from</w:t>
      </w:r>
      <w:r w:rsidR="00FC1601">
        <w:t xml:space="preserve"> the building without properly checking</w:t>
      </w:r>
      <w:r w:rsidRPr="00F41F7A">
        <w:t xml:space="preserve"> them out at the loan desk.</w:t>
      </w:r>
    </w:p>
    <w:p w14:paraId="2F6F6289" w14:textId="77777777" w:rsidR="00557A70" w:rsidRPr="00F41F7A" w:rsidRDefault="00557A70" w:rsidP="00557A70"/>
    <w:p w14:paraId="2F6F628A" w14:textId="77777777" w:rsidR="00557A70" w:rsidRDefault="00557A70" w:rsidP="00557A70">
      <w:r w:rsidRPr="00F41F7A">
        <w:t xml:space="preserve">When the alarm on the exit gate </w:t>
      </w:r>
      <w:r>
        <w:t>is activated</w:t>
      </w:r>
      <w:r w:rsidRPr="00F41F7A">
        <w:t>, a Circulation staff member or trained student worker will attempt to discover what is causing the alarm to sound.  They should ask the person to return to the main desk when the alarm sounds.</w:t>
      </w:r>
    </w:p>
    <w:p w14:paraId="2F6F628B" w14:textId="77777777" w:rsidR="00557A70" w:rsidRDefault="00557A70" w:rsidP="00557A70"/>
    <w:p w14:paraId="2F6F628C" w14:textId="77777777" w:rsidR="00557A70" w:rsidRDefault="00557A70" w:rsidP="00557A70">
      <w:r>
        <w:t xml:space="preserve">The alarm may also be activated as a patron enters the building.  Ask the patron to come to the main desk so whatever is activating the alarm can be desensitized. </w:t>
      </w:r>
    </w:p>
    <w:p w14:paraId="2F6F628D" w14:textId="77777777" w:rsidR="00557A70" w:rsidRDefault="00557A70" w:rsidP="00557A70"/>
    <w:p w14:paraId="2F6F628E" w14:textId="77777777" w:rsidR="00557A70" w:rsidRDefault="00557A70" w:rsidP="00557A70">
      <w:pPr>
        <w:rPr>
          <w:b/>
        </w:rPr>
      </w:pPr>
      <w:r>
        <w:rPr>
          <w:b/>
        </w:rPr>
        <w:t>Common reasons the alarm will sound:</w:t>
      </w:r>
    </w:p>
    <w:p w14:paraId="2F6F628F" w14:textId="77777777" w:rsidR="00557A70" w:rsidRDefault="00557A70" w:rsidP="00557A70">
      <w:r>
        <w:tab/>
        <w:t>Used books from the bookstore.  This is the reason for 99% of alarms.</w:t>
      </w:r>
    </w:p>
    <w:p w14:paraId="2F6F6290" w14:textId="77777777" w:rsidR="00557A70" w:rsidRDefault="00557A70" w:rsidP="00557A70">
      <w:r>
        <w:tab/>
      </w:r>
      <w:r w:rsidR="00491EBD">
        <w:t xml:space="preserve">Items </w:t>
      </w:r>
      <w:r>
        <w:t>from another library</w:t>
      </w:r>
      <w:r w:rsidR="00491EBD">
        <w:t xml:space="preserve"> not properly desensitized</w:t>
      </w:r>
      <w:r>
        <w:t>.</w:t>
      </w:r>
    </w:p>
    <w:p w14:paraId="2F6F6291" w14:textId="77777777" w:rsidR="00557A70" w:rsidRDefault="00557A70" w:rsidP="00557A70">
      <w:r>
        <w:tab/>
        <w:t>Our book</w:t>
      </w:r>
      <w:r w:rsidR="00491EBD">
        <w:t xml:space="preserve"> or media item</w:t>
      </w:r>
      <w:r>
        <w:t xml:space="preserve"> that was not properly desensitized.  Check for</w:t>
      </w:r>
      <w:r w:rsidR="009F2D5C">
        <w:t xml:space="preserve"> current</w:t>
      </w:r>
      <w:r>
        <w:t xml:space="preserve"> </w:t>
      </w:r>
      <w:r w:rsidR="009F2D5C">
        <w:tab/>
      </w:r>
      <w:r w:rsidR="009F2D5C">
        <w:tab/>
      </w:r>
      <w:r>
        <w:t xml:space="preserve">due date in </w:t>
      </w:r>
      <w:r w:rsidR="009F2D5C">
        <w:t>item.</w:t>
      </w:r>
    </w:p>
    <w:p w14:paraId="2F6F6292" w14:textId="77777777" w:rsidR="00557A70" w:rsidRDefault="009F2D5C" w:rsidP="00557A70">
      <w:r>
        <w:tab/>
        <w:t>Item borrowed through ILL that was not properly desensitized.</w:t>
      </w:r>
      <w:r w:rsidR="00557A70">
        <w:tab/>
      </w:r>
    </w:p>
    <w:p w14:paraId="2F6F6293" w14:textId="77777777" w:rsidR="00557A70" w:rsidRDefault="00557A70" w:rsidP="00557A70">
      <w:r>
        <w:tab/>
        <w:t>Attempt to steal the book.</w:t>
      </w:r>
    </w:p>
    <w:p w14:paraId="2F6F6294" w14:textId="77777777" w:rsidR="00557A70" w:rsidRDefault="00557A70" w:rsidP="00557A70">
      <w:r>
        <w:tab/>
        <w:t>Mutilation of periodical or attempt to steal the periodical.</w:t>
      </w:r>
    </w:p>
    <w:p w14:paraId="2F6F6295" w14:textId="77777777" w:rsidR="00557A70" w:rsidRDefault="00557A70" w:rsidP="00557A70">
      <w:r>
        <w:tab/>
      </w:r>
    </w:p>
    <w:p w14:paraId="2F6F6296" w14:textId="77777777" w:rsidR="00557A70" w:rsidRDefault="00557A70" w:rsidP="00557A70">
      <w:pPr>
        <w:rPr>
          <w:b/>
        </w:rPr>
      </w:pPr>
      <w:r>
        <w:rPr>
          <w:b/>
        </w:rPr>
        <w:t>We assume the patron is innocent until proven otherwise.</w:t>
      </w:r>
    </w:p>
    <w:p w14:paraId="2F6F6297" w14:textId="77777777" w:rsidR="00557A70" w:rsidRDefault="00557A70" w:rsidP="00557A70">
      <w:pPr>
        <w:rPr>
          <w:b/>
        </w:rPr>
      </w:pPr>
    </w:p>
    <w:p w14:paraId="2F6F6298" w14:textId="77777777" w:rsidR="00557A70" w:rsidRDefault="00557A70" w:rsidP="00557A70">
      <w:pPr>
        <w:rPr>
          <w:b/>
        </w:rPr>
      </w:pPr>
      <w:r>
        <w:rPr>
          <w:b/>
        </w:rPr>
        <w:t>If a book’s barcodes(s) have been removed or the</w:t>
      </w:r>
      <w:r w:rsidRPr="004A1888">
        <w:rPr>
          <w:b/>
        </w:rPr>
        <w:t xml:space="preserve"> page with pocket</w:t>
      </w:r>
      <w:r>
        <w:rPr>
          <w:b/>
        </w:rPr>
        <w:t xml:space="preserve"> is</w:t>
      </w:r>
      <w:r w:rsidRPr="004A1888">
        <w:rPr>
          <w:b/>
        </w:rPr>
        <w:t xml:space="preserve"> torn out</w:t>
      </w:r>
      <w:r>
        <w:rPr>
          <w:b/>
        </w:rPr>
        <w:t xml:space="preserve"> </w:t>
      </w:r>
      <w:r w:rsidR="001D76CE">
        <w:rPr>
          <w:b/>
        </w:rPr>
        <w:t>it is a good indication that</w:t>
      </w:r>
      <w:r>
        <w:rPr>
          <w:b/>
        </w:rPr>
        <w:t xml:space="preserve"> the patron is trying to steal the </w:t>
      </w:r>
      <w:r w:rsidR="00F165C1">
        <w:rPr>
          <w:b/>
        </w:rPr>
        <w:t>book</w:t>
      </w:r>
      <w:r>
        <w:rPr>
          <w:b/>
        </w:rPr>
        <w:t>.</w:t>
      </w:r>
    </w:p>
    <w:p w14:paraId="2F6F6299" w14:textId="77777777" w:rsidR="00557A70" w:rsidRPr="00F41F7A" w:rsidRDefault="00557A70" w:rsidP="00557A70"/>
    <w:p w14:paraId="2F6F629A" w14:textId="77777777" w:rsidR="00557A70" w:rsidRPr="00F41F7A" w:rsidRDefault="00557A70" w:rsidP="00557A70">
      <w:r w:rsidRPr="00557A70">
        <w:rPr>
          <w:u w:val="single"/>
        </w:rPr>
        <w:t>The person in charge of the Circulation desk must</w:t>
      </w:r>
      <w:r w:rsidRPr="00F41F7A">
        <w:t>:</w:t>
      </w:r>
    </w:p>
    <w:p w14:paraId="2F6F629B" w14:textId="77777777" w:rsidR="00557A70" w:rsidRPr="00F41F7A" w:rsidRDefault="00557A70" w:rsidP="00557A70">
      <w:pPr>
        <w:numPr>
          <w:ilvl w:val="0"/>
          <w:numId w:val="1"/>
        </w:numPr>
        <w:rPr>
          <w:b/>
          <w:sz w:val="28"/>
        </w:rPr>
      </w:pPr>
      <w:r w:rsidRPr="00F41F7A">
        <w:t>Evaluate the situation to determine whether there was a deliberate attempt to take materials without charging them out or whether it was an oversight on the part of the patron.</w:t>
      </w:r>
    </w:p>
    <w:p w14:paraId="2F6F629C" w14:textId="77777777" w:rsidR="00557A70" w:rsidRPr="00F41F7A" w:rsidRDefault="00557A70" w:rsidP="00557A70">
      <w:pPr>
        <w:numPr>
          <w:ilvl w:val="12"/>
          <w:numId w:val="0"/>
        </w:numPr>
        <w:ind w:left="360" w:hanging="360"/>
        <w:rPr>
          <w:b/>
          <w:sz w:val="28"/>
        </w:rPr>
      </w:pPr>
    </w:p>
    <w:p w14:paraId="2F6F629D" w14:textId="77777777" w:rsidR="00557A70" w:rsidRPr="00F41F7A" w:rsidRDefault="00557A70" w:rsidP="00557A70">
      <w:pPr>
        <w:numPr>
          <w:ilvl w:val="0"/>
          <w:numId w:val="1"/>
        </w:numPr>
        <w:rPr>
          <w:b/>
          <w:sz w:val="28"/>
        </w:rPr>
      </w:pPr>
      <w:r w:rsidRPr="00F41F7A">
        <w:t>If it was an oversight, the staff should charge out the materials to the patron, return the materials to the shelves if the patron does not want them or if the material is non-circulating.  There is nothing to report.</w:t>
      </w:r>
    </w:p>
    <w:p w14:paraId="2F6F629E" w14:textId="77777777" w:rsidR="00557A70" w:rsidRPr="00F41F7A" w:rsidRDefault="00557A70" w:rsidP="00557A70">
      <w:pPr>
        <w:numPr>
          <w:ilvl w:val="12"/>
          <w:numId w:val="0"/>
        </w:numPr>
        <w:ind w:left="360" w:hanging="360"/>
        <w:rPr>
          <w:b/>
          <w:sz w:val="28"/>
        </w:rPr>
      </w:pPr>
    </w:p>
    <w:p w14:paraId="2F6F629F" w14:textId="77777777" w:rsidR="00557A70" w:rsidRPr="00F41F7A" w:rsidRDefault="00557A70" w:rsidP="00557A70">
      <w:pPr>
        <w:numPr>
          <w:ilvl w:val="0"/>
          <w:numId w:val="1"/>
        </w:numPr>
        <w:rPr>
          <w:b/>
          <w:sz w:val="28"/>
        </w:rPr>
      </w:pPr>
      <w:r w:rsidRPr="00F41F7A">
        <w:t>If, in the opinion of the staff member, there has been a deliberate attempt to take materials or if there has been mutilation of library materials, the patron should be asked to present their ID.  If the person has no identification with them, you must call University Police (3550) and ask for an officer to assist you.  If the person refuses to cooperate or is abusive, call University Police.</w:t>
      </w:r>
    </w:p>
    <w:p w14:paraId="2F6F62A0" w14:textId="77777777" w:rsidR="00557A70" w:rsidRPr="00F41F7A" w:rsidRDefault="00557A70" w:rsidP="00557A70">
      <w:pPr>
        <w:numPr>
          <w:ilvl w:val="12"/>
          <w:numId w:val="0"/>
        </w:numPr>
        <w:ind w:left="360" w:hanging="360"/>
        <w:rPr>
          <w:b/>
          <w:sz w:val="28"/>
        </w:rPr>
      </w:pPr>
    </w:p>
    <w:p w14:paraId="2F6F62A1" w14:textId="77777777" w:rsidR="00557A70" w:rsidRPr="00F41F7A" w:rsidRDefault="00557A70" w:rsidP="00557A70">
      <w:pPr>
        <w:numPr>
          <w:ilvl w:val="0"/>
          <w:numId w:val="1"/>
        </w:numPr>
        <w:rPr>
          <w:b/>
          <w:sz w:val="28"/>
        </w:rPr>
      </w:pPr>
      <w:r w:rsidRPr="00F41F7A">
        <w:t>Record all information requested on the “Incident Report”.   Be sure to give a complete de</w:t>
      </w:r>
      <w:r>
        <w:t xml:space="preserve">scription of what transpired.  </w:t>
      </w:r>
      <w:r w:rsidRPr="00F41F7A">
        <w:t xml:space="preserve">These forms can be found in a folder next to the cash register.  </w:t>
      </w:r>
    </w:p>
    <w:p w14:paraId="2F6F62A2" w14:textId="77777777" w:rsidR="00557A70" w:rsidRPr="00F41F7A" w:rsidRDefault="00557A70" w:rsidP="00557A70">
      <w:pPr>
        <w:numPr>
          <w:ilvl w:val="12"/>
          <w:numId w:val="0"/>
        </w:numPr>
        <w:ind w:left="360" w:hanging="360"/>
        <w:rPr>
          <w:b/>
          <w:sz w:val="28"/>
        </w:rPr>
      </w:pPr>
    </w:p>
    <w:p w14:paraId="2F6F62A3" w14:textId="77777777" w:rsidR="00557A70" w:rsidRDefault="00557A70" w:rsidP="00557A70">
      <w:pPr>
        <w:numPr>
          <w:ilvl w:val="0"/>
          <w:numId w:val="1"/>
        </w:numPr>
      </w:pPr>
      <w:r>
        <w:t>Leave</w:t>
      </w:r>
      <w:r w:rsidRPr="00F41F7A">
        <w:t xml:space="preserve"> the form along with any pieces of mutilated materials</w:t>
      </w:r>
      <w:r>
        <w:t xml:space="preserve"> in the Message Tray.</w:t>
      </w:r>
    </w:p>
    <w:p w14:paraId="2F6F62A4" w14:textId="77777777" w:rsidR="00901A41" w:rsidRPr="00F41F7A" w:rsidRDefault="00901A41">
      <w:pPr>
        <w:jc w:val="center"/>
        <w:rPr>
          <w:b/>
          <w:sz w:val="28"/>
        </w:rPr>
      </w:pPr>
      <w:r w:rsidRPr="00F41F7A">
        <w:rPr>
          <w:b/>
          <w:sz w:val="28"/>
        </w:rPr>
        <w:br w:type="page"/>
      </w:r>
    </w:p>
    <w:p w14:paraId="2F6F62A5" w14:textId="77777777" w:rsidR="00901A41" w:rsidRDefault="00901A41">
      <w:pPr>
        <w:jc w:val="center"/>
        <w:rPr>
          <w:b/>
          <w:sz w:val="28"/>
        </w:rPr>
      </w:pPr>
    </w:p>
    <w:p w14:paraId="2F6F62A6" w14:textId="77777777" w:rsidR="00901A41" w:rsidRPr="00F41F7A" w:rsidRDefault="00901A41">
      <w:pPr>
        <w:jc w:val="center"/>
        <w:rPr>
          <w:b/>
          <w:sz w:val="28"/>
        </w:rPr>
      </w:pPr>
      <w:r w:rsidRPr="00F41F7A">
        <w:rPr>
          <w:b/>
          <w:sz w:val="28"/>
        </w:rPr>
        <w:t>INCIDENT REPORT</w:t>
      </w:r>
    </w:p>
    <w:p w14:paraId="2F6F62A7" w14:textId="77777777" w:rsidR="00901A41" w:rsidRPr="00F41F7A" w:rsidRDefault="00901A41">
      <w:pPr>
        <w:jc w:val="center"/>
        <w:rPr>
          <w:b/>
          <w:sz w:val="28"/>
        </w:rPr>
      </w:pPr>
    </w:p>
    <w:p w14:paraId="2F6F62A8" w14:textId="77777777" w:rsidR="00901A41" w:rsidRPr="00F41F7A" w:rsidRDefault="00901A41">
      <w:pPr>
        <w:rPr>
          <w:b/>
        </w:rPr>
      </w:pPr>
      <w:r w:rsidRPr="00F41F7A">
        <w:rPr>
          <w:b/>
        </w:rPr>
        <w:t>DATE:____________________</w:t>
      </w:r>
      <w:r w:rsidRPr="00F41F7A">
        <w:rPr>
          <w:b/>
        </w:rPr>
        <w:tab/>
        <w:t>TIME: _______________</w:t>
      </w:r>
    </w:p>
    <w:p w14:paraId="2F6F62A9" w14:textId="77777777" w:rsidR="00901A41" w:rsidRPr="00F41F7A" w:rsidRDefault="00901A41">
      <w:pPr>
        <w:rPr>
          <w:b/>
        </w:rPr>
      </w:pPr>
    </w:p>
    <w:p w14:paraId="2F6F62AA" w14:textId="77777777" w:rsidR="00901A41" w:rsidRPr="00F41F7A" w:rsidRDefault="00901A41">
      <w:pPr>
        <w:rPr>
          <w:b/>
        </w:rPr>
      </w:pPr>
      <w:r w:rsidRPr="00F41F7A">
        <w:rPr>
          <w:b/>
        </w:rPr>
        <w:t>NAME</w:t>
      </w:r>
      <w:r w:rsidRPr="00F41F7A">
        <w:rPr>
          <w:b/>
          <w:sz w:val="28"/>
        </w:rPr>
        <w:t>:</w:t>
      </w:r>
      <w:r w:rsidRPr="00461274">
        <w:rPr>
          <w:sz w:val="28"/>
        </w:rPr>
        <w:t>____________________________________</w:t>
      </w:r>
    </w:p>
    <w:p w14:paraId="2F6F62AB" w14:textId="77777777" w:rsidR="00901A41" w:rsidRPr="00F41F7A" w:rsidRDefault="00901A41">
      <w:pPr>
        <w:rPr>
          <w:b/>
        </w:rPr>
      </w:pPr>
    </w:p>
    <w:p w14:paraId="2F6F62AC" w14:textId="77777777" w:rsidR="00901A41" w:rsidRPr="00F41F7A" w:rsidRDefault="00901A41">
      <w:pPr>
        <w:rPr>
          <w:b/>
        </w:rPr>
      </w:pPr>
      <w:r w:rsidRPr="00F41F7A">
        <w:rPr>
          <w:b/>
        </w:rPr>
        <w:t xml:space="preserve">ADDRESS: </w:t>
      </w:r>
      <w:r w:rsidRPr="00F41F7A">
        <w:rPr>
          <w:b/>
        </w:rPr>
        <w:tab/>
        <w:t>________</w:t>
      </w:r>
      <w:r w:rsidR="00F41F7A">
        <w:rPr>
          <w:b/>
        </w:rPr>
        <w:t>_____________________________</w:t>
      </w:r>
    </w:p>
    <w:p w14:paraId="2F6F62AD" w14:textId="77777777" w:rsidR="00901A41" w:rsidRPr="00F41F7A" w:rsidRDefault="00901A41">
      <w:pPr>
        <w:rPr>
          <w:b/>
        </w:rPr>
      </w:pPr>
    </w:p>
    <w:p w14:paraId="2F6F62AE" w14:textId="77777777" w:rsidR="00901A41" w:rsidRPr="00F41F7A" w:rsidRDefault="00901A41">
      <w:pPr>
        <w:rPr>
          <w:b/>
          <w:sz w:val="28"/>
        </w:rPr>
      </w:pPr>
      <w:r w:rsidRPr="00F41F7A">
        <w:rPr>
          <w:b/>
        </w:rPr>
        <w:tab/>
      </w:r>
      <w:r w:rsidRPr="00F41F7A">
        <w:rPr>
          <w:b/>
        </w:rPr>
        <w:tab/>
        <w:t>_____________________________________</w:t>
      </w:r>
    </w:p>
    <w:p w14:paraId="2F6F62AF" w14:textId="77777777" w:rsidR="00901A41" w:rsidRPr="00F41F7A" w:rsidRDefault="00901A41">
      <w:pPr>
        <w:rPr>
          <w:b/>
          <w:sz w:val="28"/>
        </w:rPr>
      </w:pPr>
    </w:p>
    <w:p w14:paraId="2F6F62B0" w14:textId="77777777" w:rsidR="00901A41" w:rsidRPr="00F41F7A" w:rsidRDefault="00C927B0">
      <w:pPr>
        <w:rPr>
          <w:b/>
          <w:sz w:val="28"/>
        </w:rPr>
      </w:pPr>
      <w:r w:rsidRPr="00F41F7A">
        <w:rPr>
          <w:b/>
        </w:rPr>
        <w:t xml:space="preserve">SUNYCARD #    </w:t>
      </w:r>
      <w:r w:rsidR="00901A41" w:rsidRPr="00F41F7A">
        <w:rPr>
          <w:b/>
        </w:rPr>
        <w:t>_________________________</w:t>
      </w:r>
      <w:r w:rsidRPr="00F41F7A">
        <w:rPr>
          <w:b/>
        </w:rPr>
        <w:t>_________</w:t>
      </w:r>
    </w:p>
    <w:p w14:paraId="2F6F62B1" w14:textId="77777777" w:rsidR="00901A41" w:rsidRPr="00F41F7A" w:rsidRDefault="00901A41">
      <w:pPr>
        <w:rPr>
          <w:b/>
          <w:sz w:val="28"/>
        </w:rPr>
      </w:pPr>
    </w:p>
    <w:p w14:paraId="2F6F62B2" w14:textId="77777777" w:rsidR="00901A41" w:rsidRPr="00F41F7A" w:rsidRDefault="00901A41">
      <w:pPr>
        <w:rPr>
          <w:b/>
        </w:rPr>
      </w:pPr>
      <w:r w:rsidRPr="00F41F7A">
        <w:rPr>
          <w:b/>
        </w:rPr>
        <w:t>DESCRIPTION OF INCIDENT:  ___________________________________________</w:t>
      </w:r>
      <w:r w:rsidR="001D7399" w:rsidRPr="00F41F7A">
        <w:rPr>
          <w:b/>
        </w:rPr>
        <w:t>______</w:t>
      </w:r>
      <w:r w:rsidR="00F41F7A">
        <w:rPr>
          <w:b/>
        </w:rPr>
        <w:t>____________________</w:t>
      </w:r>
    </w:p>
    <w:p w14:paraId="2F6F62B3" w14:textId="77777777" w:rsidR="00901A41" w:rsidRPr="00F41F7A" w:rsidRDefault="00901A41">
      <w:pPr>
        <w:rPr>
          <w:b/>
        </w:rPr>
      </w:pPr>
    </w:p>
    <w:p w14:paraId="2F6F62B4" w14:textId="77777777" w:rsidR="00901A41" w:rsidRPr="00F41F7A" w:rsidRDefault="00901A41">
      <w:pPr>
        <w:spacing w:line="480" w:lineRule="auto"/>
        <w:rPr>
          <w:b/>
        </w:rPr>
      </w:pPr>
      <w:r w:rsidRPr="00F41F7A">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1F7A">
        <w:rPr>
          <w:b/>
        </w:rPr>
        <w:t>______________________________</w:t>
      </w:r>
    </w:p>
    <w:p w14:paraId="2F6F62B5" w14:textId="77777777" w:rsidR="00C429CB" w:rsidRDefault="00901A41">
      <w:pPr>
        <w:rPr>
          <w:b/>
          <w:sz w:val="28"/>
        </w:rPr>
      </w:pPr>
      <w:r w:rsidRPr="00F41F7A">
        <w:rPr>
          <w:b/>
          <w:sz w:val="28"/>
        </w:rPr>
        <w:t>STAFF SIGNATURE:</w:t>
      </w:r>
      <w:r w:rsidRPr="00461274">
        <w:rPr>
          <w:sz w:val="28"/>
        </w:rPr>
        <w:t>__________________________________</w:t>
      </w:r>
    </w:p>
    <w:p w14:paraId="2F6F62B6" w14:textId="77777777" w:rsidR="00AE67D7" w:rsidRPr="00CE081E" w:rsidRDefault="00C429CB" w:rsidP="00EF6A8F">
      <w:pPr>
        <w:jc w:val="center"/>
        <w:rPr>
          <w:b/>
          <w:sz w:val="28"/>
          <w:szCs w:val="28"/>
          <w:u w:val="single"/>
        </w:rPr>
      </w:pPr>
      <w:r>
        <w:rPr>
          <w:b/>
          <w:sz w:val="28"/>
        </w:rPr>
        <w:br w:type="page"/>
      </w:r>
      <w:r w:rsidR="00AE67D7" w:rsidRPr="00CE081E">
        <w:rPr>
          <w:b/>
          <w:sz w:val="28"/>
          <w:szCs w:val="28"/>
          <w:u w:val="single"/>
        </w:rPr>
        <w:lastRenderedPageBreak/>
        <w:t>STAFF SECURITY GUIDELINES</w:t>
      </w:r>
    </w:p>
    <w:p w14:paraId="2F6F62B7" w14:textId="77777777" w:rsidR="00AE67D7" w:rsidRPr="00B166DA" w:rsidRDefault="00B166DA" w:rsidP="00AE67D7">
      <w:pPr>
        <w:jc w:val="center"/>
        <w:rPr>
          <w:sz w:val="20"/>
          <w:szCs w:val="20"/>
        </w:rPr>
      </w:pPr>
      <w:r>
        <w:rPr>
          <w:sz w:val="20"/>
          <w:szCs w:val="20"/>
        </w:rPr>
        <w:t>(Revised 10/4/12)</w:t>
      </w:r>
    </w:p>
    <w:p w14:paraId="2F6F62B8" w14:textId="77777777" w:rsidR="00AE67D7" w:rsidRPr="00CE081E" w:rsidRDefault="00AE67D7" w:rsidP="00AE67D7"/>
    <w:p w14:paraId="2F6F62B9" w14:textId="77777777" w:rsidR="00AE67D7" w:rsidRPr="00CE081E" w:rsidRDefault="00AE67D7" w:rsidP="00AE67D7">
      <w:pPr>
        <w:rPr>
          <w:b/>
          <w:u w:val="single"/>
        </w:rPr>
      </w:pPr>
      <w:r w:rsidRPr="00CE081E">
        <w:rPr>
          <w:b/>
          <w:u w:val="single"/>
        </w:rPr>
        <w:t>Weekdays when a Circulation staff member is on duty:</w:t>
      </w:r>
    </w:p>
    <w:p w14:paraId="2F6F62BA" w14:textId="77777777" w:rsidR="00AE67D7" w:rsidRPr="00CE081E" w:rsidRDefault="00AE67D7" w:rsidP="00AE67D7">
      <w:pPr>
        <w:rPr>
          <w:b/>
          <w:u w:val="single"/>
        </w:rPr>
      </w:pPr>
    </w:p>
    <w:p w14:paraId="2F6F62BB" w14:textId="77777777" w:rsidR="00AE67D7" w:rsidRPr="00CE081E" w:rsidRDefault="00AE67D7" w:rsidP="00AE67D7">
      <w:r w:rsidRPr="00CE081E">
        <w:t>Student workers should ask a Circulation staff member for assistance if they are unable to help a patron or diffuse an escalating situation.  Be prepared to give the staff person as much background information on the situation as possible.</w:t>
      </w:r>
    </w:p>
    <w:p w14:paraId="2F6F62BC" w14:textId="77777777" w:rsidR="00253B05" w:rsidRPr="00CE081E" w:rsidRDefault="00253B05" w:rsidP="00AE67D7"/>
    <w:p w14:paraId="2F6F62BD" w14:textId="77777777" w:rsidR="00E944CC" w:rsidRPr="00CE081E" w:rsidRDefault="00E944CC" w:rsidP="00AE67D7"/>
    <w:p w14:paraId="2F6F62BE" w14:textId="77777777" w:rsidR="00253B05" w:rsidRPr="00CE081E" w:rsidRDefault="00253B05" w:rsidP="00AE67D7">
      <w:r w:rsidRPr="00CE081E">
        <w:rPr>
          <w:b/>
          <w:u w:val="single"/>
        </w:rPr>
        <w:t>Evenings when the Evening Supervisor is on duty:</w:t>
      </w:r>
    </w:p>
    <w:p w14:paraId="2F6F62BF" w14:textId="77777777" w:rsidR="00253B05" w:rsidRPr="00CE081E" w:rsidRDefault="00253B05" w:rsidP="00AE67D7"/>
    <w:p w14:paraId="2F6F62C0" w14:textId="16E210EC" w:rsidR="00253B05" w:rsidRPr="00CE081E" w:rsidRDefault="00253B05" w:rsidP="00AE67D7">
      <w:r w:rsidRPr="00CE081E">
        <w:t>The Evening Supervisor is on duty from 5:15 p.m. – 1:15 a.m. Sunday through Thur</w:t>
      </w:r>
      <w:r w:rsidR="00A82E3A" w:rsidRPr="00CE081E">
        <w:t>sday</w:t>
      </w:r>
      <w:r w:rsidRPr="00CE081E">
        <w:t xml:space="preserve">.  The supervisor will most likely spend </w:t>
      </w:r>
      <w:r w:rsidR="006C450F" w:rsidRPr="00CE081E">
        <w:t>most of</w:t>
      </w:r>
      <w:r w:rsidRPr="00CE081E">
        <w:t xml:space="preserve"> their shift on the first floor but may not always be in the immediate vicinity of the Circulation </w:t>
      </w:r>
      <w:r w:rsidR="001D76CE" w:rsidRPr="00CE081E">
        <w:t>desk;</w:t>
      </w:r>
      <w:r w:rsidRPr="00CE081E">
        <w:t xml:space="preserve"> therefore, they will carry a two-way radio and should be contacted if you need assistance wi</w:t>
      </w:r>
      <w:r w:rsidR="00542BB6" w:rsidRPr="00CE081E">
        <w:t>th an angry patron or</w:t>
      </w:r>
      <w:r w:rsidRPr="00CE081E">
        <w:t xml:space="preserve"> escalating situation. </w:t>
      </w:r>
    </w:p>
    <w:p w14:paraId="2F6F62C1" w14:textId="77777777" w:rsidR="00AE67D7" w:rsidRPr="00CE081E" w:rsidRDefault="00AE67D7" w:rsidP="00AE67D7"/>
    <w:p w14:paraId="2F6F62C2" w14:textId="77777777" w:rsidR="00E944CC" w:rsidRPr="00CE081E" w:rsidRDefault="00E944CC" w:rsidP="00AE67D7"/>
    <w:p w14:paraId="2F6F62C3" w14:textId="77777777" w:rsidR="00AE67D7" w:rsidRPr="00CE081E" w:rsidRDefault="00AE67D7" w:rsidP="00AE67D7">
      <w:pPr>
        <w:rPr>
          <w:b/>
          <w:u w:val="single"/>
        </w:rPr>
      </w:pPr>
      <w:r w:rsidRPr="00CE081E">
        <w:rPr>
          <w:b/>
          <w:u w:val="single"/>
        </w:rPr>
        <w:t xml:space="preserve">Evenings or Weekends when </w:t>
      </w:r>
      <w:r w:rsidR="00724C2B" w:rsidRPr="00CE081E">
        <w:rPr>
          <w:b/>
          <w:u w:val="single"/>
        </w:rPr>
        <w:t>Evening Supervisor</w:t>
      </w:r>
      <w:r w:rsidRPr="00CE081E">
        <w:rPr>
          <w:b/>
          <w:u w:val="single"/>
        </w:rPr>
        <w:t xml:space="preserve"> is</w:t>
      </w:r>
      <w:r w:rsidR="00724C2B" w:rsidRPr="00CE081E">
        <w:rPr>
          <w:b/>
          <w:u w:val="single"/>
        </w:rPr>
        <w:t xml:space="preserve"> NOT</w:t>
      </w:r>
      <w:r w:rsidRPr="00CE081E">
        <w:rPr>
          <w:b/>
          <w:u w:val="single"/>
        </w:rPr>
        <w:t xml:space="preserve"> on duty:</w:t>
      </w:r>
    </w:p>
    <w:p w14:paraId="2F6F62C4" w14:textId="77777777" w:rsidR="00AE67D7" w:rsidRPr="00CE081E" w:rsidRDefault="00AE67D7" w:rsidP="00AE67D7">
      <w:pPr>
        <w:rPr>
          <w:b/>
          <w:u w:val="single"/>
        </w:rPr>
      </w:pPr>
    </w:p>
    <w:p w14:paraId="2F6F62C5" w14:textId="77777777" w:rsidR="00AE67D7" w:rsidRPr="00CE081E" w:rsidRDefault="00AE67D7" w:rsidP="00AE67D7">
      <w:r w:rsidRPr="00CE081E">
        <w:t xml:space="preserve">The person staffing the </w:t>
      </w:r>
      <w:r w:rsidR="00DC1177">
        <w:t>Refere</w:t>
      </w:r>
      <w:r w:rsidR="001F6316">
        <w:t>n</w:t>
      </w:r>
      <w:r w:rsidR="00DC1177">
        <w:t>ce</w:t>
      </w:r>
      <w:r w:rsidRPr="00CE081E">
        <w:t xml:space="preserve"> </w:t>
      </w:r>
      <w:r w:rsidR="00724C2B" w:rsidRPr="00CE081E">
        <w:t>D</w:t>
      </w:r>
      <w:r w:rsidRPr="00CE081E">
        <w:t>esk is not trained specifically on Circulation policies and procedures so they may not be able to help with questions such as paying for a lost book, however, they are the building supervisor and should be called for assistance with an angry patron or escalating situation.</w:t>
      </w:r>
    </w:p>
    <w:p w14:paraId="2F6F62C6" w14:textId="77777777" w:rsidR="00E944CC" w:rsidRPr="00CE081E" w:rsidRDefault="00E944CC" w:rsidP="00AE67D7"/>
    <w:p w14:paraId="2F6F62C7" w14:textId="77777777" w:rsidR="00E944CC" w:rsidRPr="00CE081E" w:rsidRDefault="00E944CC" w:rsidP="00AE67D7"/>
    <w:p w14:paraId="2F6F62C8" w14:textId="77777777" w:rsidR="00E944CC" w:rsidRPr="00CE081E" w:rsidRDefault="00E944CC" w:rsidP="00AE67D7">
      <w:pPr>
        <w:rPr>
          <w:b/>
          <w:u w:val="single"/>
        </w:rPr>
      </w:pPr>
      <w:r w:rsidRPr="00CE081E">
        <w:rPr>
          <w:b/>
          <w:u w:val="single"/>
        </w:rPr>
        <w:t>Call University Police</w:t>
      </w:r>
    </w:p>
    <w:p w14:paraId="2F6F62C9" w14:textId="77777777" w:rsidR="00E944CC" w:rsidRPr="00CE081E" w:rsidRDefault="00E944CC" w:rsidP="00AE67D7"/>
    <w:p w14:paraId="2F6F62CA" w14:textId="77777777" w:rsidR="00E944CC" w:rsidRPr="00CE081E" w:rsidRDefault="00E944CC" w:rsidP="00E944CC">
      <w:r w:rsidRPr="00CE081E">
        <w:t>If no staff person is immediately available and you cannot diffuse an escalating situation or if you feel threatened in any way you should not hesitate to</w:t>
      </w:r>
      <w:r w:rsidR="00542BB6" w:rsidRPr="00CE081E">
        <w:t xml:space="preserve"> call</w:t>
      </w:r>
      <w:r w:rsidRPr="00CE081E">
        <w:t xml:space="preserve"> UPD.  You should follow your instincts.  It’s better to be safe than sorry. </w:t>
      </w:r>
    </w:p>
    <w:p w14:paraId="2F6F62CB" w14:textId="77777777" w:rsidR="00AE67D7" w:rsidRPr="00CE081E" w:rsidRDefault="00AE67D7" w:rsidP="00AE67D7"/>
    <w:p w14:paraId="2F6F62CC" w14:textId="77777777" w:rsidR="00E944CC" w:rsidRPr="00CE081E" w:rsidRDefault="00E944CC" w:rsidP="00AE67D7"/>
    <w:p w14:paraId="2F6F62CD" w14:textId="77777777" w:rsidR="00AE67D7" w:rsidRPr="00CE081E" w:rsidRDefault="00AE67D7" w:rsidP="00AE67D7">
      <w:pPr>
        <w:rPr>
          <w:b/>
          <w:u w:val="single"/>
        </w:rPr>
      </w:pPr>
      <w:r w:rsidRPr="00CE081E">
        <w:rPr>
          <w:b/>
          <w:u w:val="single"/>
        </w:rPr>
        <w:t>Threatening situation</w:t>
      </w:r>
    </w:p>
    <w:p w14:paraId="2F6F62CE" w14:textId="77777777" w:rsidR="00AE67D7" w:rsidRPr="00CE081E" w:rsidRDefault="00AE67D7" w:rsidP="00AE67D7">
      <w:pPr>
        <w:rPr>
          <w:b/>
          <w:u w:val="single"/>
        </w:rPr>
      </w:pPr>
    </w:p>
    <w:p w14:paraId="2F6F62CF" w14:textId="77777777" w:rsidR="00AE67D7" w:rsidRPr="00CE081E" w:rsidRDefault="00AE67D7" w:rsidP="00AE67D7">
      <w:r w:rsidRPr="00CE081E">
        <w:t>If you feel threatened or do not feel comfortable calling UPD from the phone at the Circulation desk you should go into the Circulation office and close the door.  The office door is always locked and will be locked from the outside when you close it.  Stay in the office until UPD arrives and tells you to open the door.</w:t>
      </w:r>
    </w:p>
    <w:p w14:paraId="2F6F62D0" w14:textId="77777777" w:rsidR="00AE67D7" w:rsidRPr="00CE081E" w:rsidRDefault="00AE67D7" w:rsidP="00AE67D7"/>
    <w:p w14:paraId="2F6F62D1" w14:textId="77777777" w:rsidR="00E944CC" w:rsidRPr="00CE081E" w:rsidRDefault="00AE67D7" w:rsidP="00AE67D7">
      <w:r w:rsidRPr="00CE081E">
        <w:rPr>
          <w:u w:val="single"/>
        </w:rPr>
        <w:t>It is OK to leave the desk unattended</w:t>
      </w:r>
      <w:r w:rsidRPr="00CE081E">
        <w:t xml:space="preserve"> if you feel threatened or if a patron is paying too much attention to you such as excessive talking or hanging out.  Excuse yourself with the excuse of “work to do” and go into the office until the patron leaves the desk area.  C</w:t>
      </w:r>
      <w:r w:rsidR="00542BB6" w:rsidRPr="00CE081E">
        <w:t>ontact the Evening Supervisor or c</w:t>
      </w:r>
      <w:r w:rsidRPr="00CE081E">
        <w:t>all the R</w:t>
      </w:r>
      <w:r w:rsidR="00E86218">
        <w:t>eference D</w:t>
      </w:r>
      <w:r w:rsidRPr="00CE081E">
        <w:t>esk staff person (ext. 2722) to alert them to the situation and to the fact that the desk is uncovered.  Call UPD if you feel threatened.</w:t>
      </w:r>
    </w:p>
    <w:p w14:paraId="2F6F62D2" w14:textId="77777777" w:rsidR="00AE67D7" w:rsidRPr="00CE081E" w:rsidRDefault="00E944CC" w:rsidP="00AE67D7">
      <w:pPr>
        <w:rPr>
          <w:b/>
          <w:u w:val="single"/>
        </w:rPr>
      </w:pPr>
      <w:r w:rsidRPr="00CE081E">
        <w:br w:type="page"/>
      </w:r>
      <w:r w:rsidR="00AE67D7" w:rsidRPr="00CE081E">
        <w:rPr>
          <w:b/>
          <w:u w:val="single"/>
        </w:rPr>
        <w:lastRenderedPageBreak/>
        <w:t>If the patron has a weapon</w:t>
      </w:r>
    </w:p>
    <w:p w14:paraId="2F6F62D3" w14:textId="77777777" w:rsidR="00AE67D7" w:rsidRPr="00CE081E" w:rsidRDefault="00AE67D7" w:rsidP="00AE67D7">
      <w:pPr>
        <w:rPr>
          <w:b/>
          <w:u w:val="single"/>
        </w:rPr>
      </w:pPr>
    </w:p>
    <w:p w14:paraId="2F6F62D4" w14:textId="77777777" w:rsidR="00AE67D7" w:rsidRPr="00CE081E" w:rsidRDefault="00AE67D7" w:rsidP="00AE67D7">
      <w:r w:rsidRPr="00CE081E">
        <w:t xml:space="preserve">Remove yourself from the area as quickly as possible.  Alert as many people as possible.  If the patron has a gun you should duck and run as it is more </w:t>
      </w:r>
      <w:r w:rsidR="008B627D" w:rsidRPr="00CE081E">
        <w:t>difficult</w:t>
      </w:r>
      <w:r w:rsidRPr="00CE081E">
        <w:t xml:space="preserve"> to hit a moving target.</w:t>
      </w:r>
    </w:p>
    <w:p w14:paraId="2F6F62D5" w14:textId="77777777" w:rsidR="00AE67D7" w:rsidRPr="00CE081E" w:rsidRDefault="00AE67D7" w:rsidP="00AE67D7"/>
    <w:p w14:paraId="2F6F62D6" w14:textId="77777777" w:rsidR="00AA2FEF" w:rsidRDefault="00F95214" w:rsidP="00AE67D7">
      <w:r>
        <w:t>If you cannot safely get to an ex</w:t>
      </w:r>
      <w:r w:rsidR="008116F8">
        <w:t>it, g</w:t>
      </w:r>
      <w:r w:rsidR="00AE67D7" w:rsidRPr="00CE081E">
        <w:t>o into the Circulation of</w:t>
      </w:r>
      <w:r w:rsidR="00AA2FEF">
        <w:t>fice and close the door, cover the glass with paper and secure the door</w:t>
      </w:r>
      <w:r w:rsidR="008127B4">
        <w:t xml:space="preserve"> with the door brace</w:t>
      </w:r>
      <w:r w:rsidR="00AA2FEF">
        <w:t>.</w:t>
      </w:r>
      <w:r w:rsidR="00AE67D7" w:rsidRPr="00CE081E">
        <w:t xml:space="preserve">  Stay away from windows</w:t>
      </w:r>
      <w:r w:rsidR="00680660">
        <w:t>.</w:t>
      </w:r>
      <w:r w:rsidR="00AE67D7" w:rsidRPr="00CE081E">
        <w:t xml:space="preserve">  Call UPD immediately.  Stay in the office until UPD arrives and tells you to open the door.</w:t>
      </w:r>
      <w:r w:rsidR="00AA2FEF">
        <w:t xml:space="preserve">  Verify that it is actually UPD </w:t>
      </w:r>
      <w:r w:rsidR="008127B4">
        <w:t>by asking the officer’s name and calling UPD to verify that officer is in the building.</w:t>
      </w:r>
    </w:p>
    <w:p w14:paraId="2F6F62D7" w14:textId="77777777" w:rsidR="008127B4" w:rsidRDefault="008127B4" w:rsidP="00AE67D7"/>
    <w:p w14:paraId="2F6F62D8" w14:textId="77777777" w:rsidR="008127B4" w:rsidRDefault="008127B4" w:rsidP="00AE67D7">
      <w:r>
        <w:t xml:space="preserve">Police officers are in the building initially to contain the threat.  They will assist anyone who is injured only </w:t>
      </w:r>
      <w:r w:rsidRPr="00CA476A">
        <w:rPr>
          <w:u w:val="single"/>
        </w:rPr>
        <w:t>after the threat has been dealt with</w:t>
      </w:r>
      <w:r>
        <w:t xml:space="preserve">.  Do not run toward the officers or try to </w:t>
      </w:r>
      <w:r w:rsidR="00010F30">
        <w:t>get near them for safety.  Make sure they can see your open hands so they know you do not have a weapon.  If the path is clear, you can calmly exit the building the same way the officers entered since you know that path has been cleared.</w:t>
      </w:r>
    </w:p>
    <w:p w14:paraId="2F6F62D9" w14:textId="77777777" w:rsidR="00EF29D6" w:rsidRDefault="00EF29D6" w:rsidP="00AE67D7"/>
    <w:p w14:paraId="2F6F62DA" w14:textId="77777777" w:rsidR="00EF29D6" w:rsidRPr="00CE081E" w:rsidRDefault="00EF29D6" w:rsidP="00AE67D7">
      <w:r>
        <w:t>If you feel the need to exit the building and it is safe to do so, use any exit closest to you.  Do not worry about setting off fire or door alarms.  Do not worry about leaving your work assignment.  Your personal safety is the only thing you should be worried about.</w:t>
      </w:r>
    </w:p>
    <w:p w14:paraId="2F6F62DB" w14:textId="77777777" w:rsidR="00AE67D7" w:rsidRDefault="00AE67D7" w:rsidP="00AE67D7"/>
    <w:p w14:paraId="2F6F62DC" w14:textId="77777777" w:rsidR="00AE67D7" w:rsidRPr="00CE081E" w:rsidRDefault="00AE67D7" w:rsidP="00AE67D7"/>
    <w:p w14:paraId="2F6F62DD" w14:textId="77777777" w:rsidR="00AE67D7" w:rsidRPr="00CE081E" w:rsidRDefault="00AA2FEF" w:rsidP="00AE67D7">
      <w:r>
        <w:rPr>
          <w:b/>
          <w:u w:val="single"/>
        </w:rPr>
        <w:t xml:space="preserve">LIBRARY </w:t>
      </w:r>
      <w:r w:rsidR="00AE67D7" w:rsidRPr="00CE081E">
        <w:rPr>
          <w:b/>
          <w:u w:val="single"/>
        </w:rPr>
        <w:t>CODE WORDS</w:t>
      </w:r>
      <w:r w:rsidR="00AE67D7" w:rsidRPr="00CE081E">
        <w:rPr>
          <w:b/>
        </w:rPr>
        <w:t xml:space="preserve"> = JAMES MILNE or MR. MILNE</w:t>
      </w:r>
      <w:r w:rsidR="00AE67D7" w:rsidRPr="00CE081E">
        <w:t xml:space="preserve"> used in a sentence</w:t>
      </w:r>
      <w:r w:rsidR="008127B4">
        <w:t>,</w:t>
      </w:r>
      <w:r w:rsidR="00AE67D7" w:rsidRPr="00CE081E">
        <w:t xml:space="preserve"> </w:t>
      </w:r>
      <w:r w:rsidR="008127B4">
        <w:t>for example:</w:t>
      </w:r>
    </w:p>
    <w:p w14:paraId="2F6F62DE" w14:textId="77777777" w:rsidR="00AE67D7" w:rsidRPr="00CE081E" w:rsidRDefault="00AE67D7" w:rsidP="00AE67D7"/>
    <w:p w14:paraId="2F6F62DF" w14:textId="77777777" w:rsidR="00AE67D7" w:rsidRPr="00CE081E" w:rsidRDefault="00AE67D7" w:rsidP="00AE67D7">
      <w:r w:rsidRPr="00CE081E">
        <w:t>Would you see if you can find Mr. Milne</w:t>
      </w:r>
      <w:r w:rsidR="008127B4">
        <w:t xml:space="preserve"> or James Milne</w:t>
      </w:r>
      <w:r w:rsidRPr="00CE081E">
        <w:t>?</w:t>
      </w:r>
    </w:p>
    <w:p w14:paraId="2F6F62E0" w14:textId="77777777" w:rsidR="00AE67D7" w:rsidRPr="00CE081E" w:rsidRDefault="00AE67D7" w:rsidP="00AE67D7">
      <w:r w:rsidRPr="00CE081E">
        <w:t>Would James Milne please report to the Circulation desk?</w:t>
      </w:r>
    </w:p>
    <w:p w14:paraId="2F6F62E1" w14:textId="77777777" w:rsidR="00AE67D7" w:rsidRPr="00CE081E" w:rsidRDefault="00AE67D7" w:rsidP="00AE67D7">
      <w:r w:rsidRPr="00CE081E">
        <w:t>Mr. Milne could probably answer this question.  Would you see if you can find him?</w:t>
      </w:r>
    </w:p>
    <w:p w14:paraId="2F6F62E2" w14:textId="77777777" w:rsidR="00AE67D7" w:rsidRPr="00CE081E" w:rsidRDefault="00AE67D7" w:rsidP="00AE67D7"/>
    <w:p w14:paraId="2F6F62E3" w14:textId="77777777" w:rsidR="00AE67D7" w:rsidRDefault="00AE67D7" w:rsidP="00AE67D7">
      <w:pPr>
        <w:rPr>
          <w:b/>
        </w:rPr>
      </w:pPr>
      <w:r w:rsidRPr="00CE081E">
        <w:rPr>
          <w:b/>
        </w:rPr>
        <w:t xml:space="preserve">The code word means </w:t>
      </w:r>
      <w:r w:rsidRPr="00CE081E">
        <w:rPr>
          <w:b/>
          <w:u w:val="single"/>
        </w:rPr>
        <w:t>only one thing</w:t>
      </w:r>
      <w:r w:rsidRPr="00CE081E">
        <w:rPr>
          <w:b/>
        </w:rPr>
        <w:t xml:space="preserve"> – Call UPD immediately and tell the officer we need help at the Circulation desk at the library.</w:t>
      </w:r>
    </w:p>
    <w:p w14:paraId="2F6F62E4" w14:textId="77777777" w:rsidR="008127B4" w:rsidRDefault="008127B4" w:rsidP="00AE67D7">
      <w:pPr>
        <w:rPr>
          <w:b/>
        </w:rPr>
      </w:pPr>
    </w:p>
    <w:p w14:paraId="2F6F62E5" w14:textId="77777777" w:rsidR="008127B4" w:rsidRPr="00CE081E" w:rsidRDefault="008127B4" w:rsidP="008127B4">
      <w:r w:rsidRPr="00CE081E">
        <w:rPr>
          <w:u w:val="single"/>
        </w:rPr>
        <w:t>Please note</w:t>
      </w:r>
      <w:r w:rsidRPr="00CE081E">
        <w:t>:  You may hear a staff member use the term “Milne Library” in conversation or when giving a library tour.  This should be considered normal conversation and not a code to call UPD.</w:t>
      </w:r>
    </w:p>
    <w:p w14:paraId="2F6F62E6" w14:textId="77777777" w:rsidR="00AE67D7" w:rsidRPr="00CE081E" w:rsidRDefault="00AE67D7" w:rsidP="00AE67D7">
      <w:pPr>
        <w:rPr>
          <w:b/>
        </w:rPr>
      </w:pPr>
    </w:p>
    <w:p w14:paraId="2F6F62E7" w14:textId="77777777" w:rsidR="00AE67D7" w:rsidRPr="00CE081E" w:rsidRDefault="00AE67D7" w:rsidP="00AE67D7">
      <w:pPr>
        <w:rPr>
          <w:b/>
        </w:rPr>
      </w:pPr>
      <w:r w:rsidRPr="00CE081E">
        <w:rPr>
          <w:b/>
        </w:rPr>
        <w:t>To contact UPD from a library phone dial “911”</w:t>
      </w:r>
    </w:p>
    <w:p w14:paraId="2F6F62E8" w14:textId="77777777" w:rsidR="00AE67D7" w:rsidRDefault="00AE67D7" w:rsidP="00AE67D7">
      <w:pPr>
        <w:rPr>
          <w:b/>
        </w:rPr>
      </w:pPr>
      <w:r w:rsidRPr="00CE081E">
        <w:rPr>
          <w:b/>
        </w:rPr>
        <w:t>To contact UPD from a cell phone dial “436-3550”</w:t>
      </w:r>
      <w:r w:rsidR="00542BB6" w:rsidRPr="00CE081E">
        <w:rPr>
          <w:b/>
        </w:rPr>
        <w:t xml:space="preserve"> or “607-436-3550” if the cell phone you are using has a different area code.</w:t>
      </w:r>
    </w:p>
    <w:p w14:paraId="2F6F62E9" w14:textId="77777777" w:rsidR="00010F30" w:rsidRDefault="00010F30" w:rsidP="00AE67D7">
      <w:pPr>
        <w:rPr>
          <w:b/>
        </w:rPr>
      </w:pPr>
    </w:p>
    <w:p w14:paraId="2F6F62EA" w14:textId="77777777" w:rsidR="00010F30" w:rsidRDefault="00010F30" w:rsidP="00AE67D7">
      <w:pPr>
        <w:rPr>
          <w:b/>
        </w:rPr>
      </w:pPr>
    </w:p>
    <w:p w14:paraId="2F6F62EB" w14:textId="295795D5" w:rsidR="00AE67D7" w:rsidRDefault="00010F30">
      <w:r w:rsidRPr="003109D1">
        <w:rPr>
          <w:b/>
          <w:highlight w:val="green"/>
          <w:u w:val="single"/>
        </w:rPr>
        <w:t>CAMPUS EMERGENCY SIREN</w:t>
      </w:r>
      <w:r w:rsidRPr="003109D1">
        <w:rPr>
          <w:highlight w:val="green"/>
        </w:rPr>
        <w:t xml:space="preserve"> is located on top of the library building.  The siren is used to warn the campus of an emergency such as severe weather, a chemical spill or a violent person.  When the siren sounds it means everyone should “Shelter-in Place” by either staying inside or getting into the nearest building within </w:t>
      </w:r>
      <w:r w:rsidRPr="003109D1">
        <w:rPr>
          <w:b/>
          <w:highlight w:val="green"/>
          <w:u w:val="single"/>
        </w:rPr>
        <w:t>4 minutes</w:t>
      </w:r>
      <w:r w:rsidRPr="003109D1">
        <w:rPr>
          <w:highlight w:val="green"/>
        </w:rPr>
        <w:t>.  All card access doors on campus will automatically lock 4 minutes after the siren sounds.</w:t>
      </w:r>
      <w:r w:rsidR="00FC4048" w:rsidRPr="003109D1">
        <w:rPr>
          <w:highlight w:val="green"/>
        </w:rPr>
        <w:t xml:space="preserve">  Email or text messages will be sent clarifying the emergency if you have signed up for NY Alert @ </w:t>
      </w:r>
      <w:hyperlink r:id="rId25" w:history="1">
        <w:r w:rsidR="00B626D9" w:rsidRPr="003109D1">
          <w:rPr>
            <w:rStyle w:val="Hyperlink"/>
            <w:highlight w:val="green"/>
          </w:rPr>
          <w:t>http://www.oneonta.edu/security/nyalert.asp</w:t>
        </w:r>
      </w:hyperlink>
    </w:p>
    <w:p w14:paraId="506F68B2" w14:textId="201BE0AD" w:rsidR="00B626D9" w:rsidRDefault="00B626D9"/>
    <w:p w14:paraId="68870D95" w14:textId="318374A9" w:rsidR="00B626D9" w:rsidRDefault="00B626D9"/>
    <w:p w14:paraId="1B1F3BF5" w14:textId="77777777" w:rsidR="0098020F" w:rsidRDefault="0098020F"/>
    <w:sectPr w:rsidR="0098020F" w:rsidSect="001B4A10">
      <w:footerReference w:type="even" r:id="rId26"/>
      <w:footerReference w:type="default" r:id="rId27"/>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D0485" w14:textId="77777777" w:rsidR="00645AB9" w:rsidRDefault="00645AB9">
      <w:r>
        <w:separator/>
      </w:r>
    </w:p>
  </w:endnote>
  <w:endnote w:type="continuationSeparator" w:id="0">
    <w:p w14:paraId="3B909D3D" w14:textId="77777777" w:rsidR="00645AB9" w:rsidRDefault="0064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630A" w14:textId="77777777" w:rsidR="0022113A" w:rsidRDefault="0022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F630B" w14:textId="77777777" w:rsidR="0022113A" w:rsidRDefault="00221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630C" w14:textId="376A8044" w:rsidR="0022113A" w:rsidRDefault="002211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B56">
      <w:rPr>
        <w:rStyle w:val="PageNumber"/>
        <w:noProof/>
      </w:rPr>
      <w:t>2</w:t>
    </w:r>
    <w:r>
      <w:rPr>
        <w:rStyle w:val="PageNumber"/>
      </w:rPr>
      <w:fldChar w:fldCharType="end"/>
    </w:r>
  </w:p>
  <w:p w14:paraId="2F6F630D" w14:textId="38B364A6" w:rsidR="0022113A" w:rsidRDefault="00645AB9">
    <w:pPr>
      <w:pStyle w:val="Footer"/>
    </w:pPr>
    <w:fldSimple w:instr=" DATE  \l ">
      <w:r w:rsidR="00124B56">
        <w:rPr>
          <w:noProof/>
        </w:rPr>
        <w:t>10/23/2019</w:t>
      </w:r>
    </w:fldSimple>
    <w:r w:rsidR="0022113A">
      <w:t xml:space="preserve">  </w:t>
    </w:r>
    <w:fldSimple w:instr=" TIME ">
      <w:r w:rsidR="00124B56">
        <w:rPr>
          <w:noProof/>
        </w:rPr>
        <w:t>11:00 AM</w:t>
      </w:r>
    </w:fldSimple>
  </w:p>
  <w:p w14:paraId="2F6F630E" w14:textId="21A50A88" w:rsidR="0022113A" w:rsidRDefault="00645AB9">
    <w:pPr>
      <w:pStyle w:val="Footer"/>
    </w:pPr>
    <w:fldSimple w:instr=" FILENAME ">
      <w:r w:rsidR="00C676DD">
        <w:rPr>
          <w:noProof/>
        </w:rPr>
        <w:t>Circ Desk Manual w Alma Changes8-13-19a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1E4C4" w14:textId="77777777" w:rsidR="00645AB9" w:rsidRDefault="00645AB9">
      <w:r>
        <w:separator/>
      </w:r>
    </w:p>
  </w:footnote>
  <w:footnote w:type="continuationSeparator" w:id="0">
    <w:p w14:paraId="1AB8E3E2" w14:textId="77777777" w:rsidR="00645AB9" w:rsidRDefault="00645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46307"/>
    <w:multiLevelType w:val="multilevel"/>
    <w:tmpl w:val="7946E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E83F98"/>
    <w:multiLevelType w:val="singleLevel"/>
    <w:tmpl w:val="FFFFFFFF"/>
    <w:lvl w:ilvl="0">
      <w:start w:val="1"/>
      <w:numFmt w:val="bullet"/>
      <w:lvlText w:val=""/>
      <w:legacy w:legacy="1" w:legacySpace="0" w:legacyIndent="360"/>
      <w:lvlJc w:val="left"/>
      <w:pPr>
        <w:ind w:left="360" w:hanging="360"/>
      </w:pPr>
      <w:rPr>
        <w:rFonts w:ascii="Symbol" w:hAnsi="Symbol" w:hint="default"/>
        <w:sz w:val="28"/>
      </w:rPr>
    </w:lvl>
  </w:abstractNum>
  <w:abstractNum w:abstractNumId="3" w15:restartNumberingAfterBreak="0">
    <w:nsid w:val="076B3EB4"/>
    <w:multiLevelType w:val="hybridMultilevel"/>
    <w:tmpl w:val="945885B0"/>
    <w:lvl w:ilvl="0" w:tplc="CB40D73A">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5664B"/>
    <w:multiLevelType w:val="hybridMultilevel"/>
    <w:tmpl w:val="536C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164C"/>
    <w:multiLevelType w:val="hybridMultilevel"/>
    <w:tmpl w:val="3C70F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F0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178D5"/>
    <w:multiLevelType w:val="hybridMultilevel"/>
    <w:tmpl w:val="997232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F426D"/>
    <w:multiLevelType w:val="hybridMultilevel"/>
    <w:tmpl w:val="1B30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17BBD"/>
    <w:multiLevelType w:val="hybridMultilevel"/>
    <w:tmpl w:val="90C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06159"/>
    <w:multiLevelType w:val="hybridMultilevel"/>
    <w:tmpl w:val="AD9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37646"/>
    <w:multiLevelType w:val="hybridMultilevel"/>
    <w:tmpl w:val="0B40E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C4693"/>
    <w:multiLevelType w:val="hybridMultilevel"/>
    <w:tmpl w:val="D82239F4"/>
    <w:lvl w:ilvl="0" w:tplc="EAFA17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27B86"/>
    <w:multiLevelType w:val="hybridMultilevel"/>
    <w:tmpl w:val="38D0D380"/>
    <w:lvl w:ilvl="0" w:tplc="6DFE2FFC">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122BB"/>
    <w:multiLevelType w:val="hybridMultilevel"/>
    <w:tmpl w:val="1EF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E373D"/>
    <w:multiLevelType w:val="singleLevel"/>
    <w:tmpl w:val="4618721E"/>
    <w:lvl w:ilvl="0">
      <w:start w:val="1"/>
      <w:numFmt w:val="decimal"/>
      <w:lvlText w:val="%1."/>
      <w:legacy w:legacy="1" w:legacySpace="0" w:legacyIndent="360"/>
      <w:lvlJc w:val="left"/>
      <w:pPr>
        <w:ind w:left="360" w:hanging="360"/>
      </w:pPr>
    </w:lvl>
  </w:abstractNum>
  <w:abstractNum w:abstractNumId="16" w15:restartNumberingAfterBreak="0">
    <w:nsid w:val="347764EF"/>
    <w:multiLevelType w:val="hybridMultilevel"/>
    <w:tmpl w:val="06902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91191"/>
    <w:multiLevelType w:val="hybridMultilevel"/>
    <w:tmpl w:val="4F46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23499F"/>
    <w:multiLevelType w:val="hybridMultilevel"/>
    <w:tmpl w:val="2FA09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FF7853"/>
    <w:multiLevelType w:val="hybridMultilevel"/>
    <w:tmpl w:val="CAB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10F87"/>
    <w:multiLevelType w:val="hybridMultilevel"/>
    <w:tmpl w:val="C47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450AF"/>
    <w:multiLevelType w:val="hybridMultilevel"/>
    <w:tmpl w:val="1980AEE8"/>
    <w:lvl w:ilvl="0" w:tplc="FFFFFFFF">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C7F96"/>
    <w:multiLevelType w:val="hybridMultilevel"/>
    <w:tmpl w:val="F13C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75E68"/>
    <w:multiLevelType w:val="hybridMultilevel"/>
    <w:tmpl w:val="1BFC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62939"/>
    <w:multiLevelType w:val="hybridMultilevel"/>
    <w:tmpl w:val="49AE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F07B41"/>
    <w:multiLevelType w:val="hybridMultilevel"/>
    <w:tmpl w:val="879C1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A0DD9"/>
    <w:multiLevelType w:val="singleLevel"/>
    <w:tmpl w:val="0409000F"/>
    <w:lvl w:ilvl="0">
      <w:start w:val="1"/>
      <w:numFmt w:val="decimal"/>
      <w:lvlText w:val="%1."/>
      <w:legacy w:legacy="1" w:legacySpace="0" w:legacyIndent="360"/>
      <w:lvlJc w:val="left"/>
      <w:pPr>
        <w:ind w:left="360" w:hanging="360"/>
      </w:pPr>
    </w:lvl>
  </w:abstractNum>
  <w:abstractNum w:abstractNumId="27" w15:restartNumberingAfterBreak="0">
    <w:nsid w:val="4FEA07BD"/>
    <w:multiLevelType w:val="hybridMultilevel"/>
    <w:tmpl w:val="01825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550252"/>
    <w:multiLevelType w:val="hybridMultilevel"/>
    <w:tmpl w:val="5FD2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B5407"/>
    <w:multiLevelType w:val="hybridMultilevel"/>
    <w:tmpl w:val="D02E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851B4"/>
    <w:multiLevelType w:val="hybridMultilevel"/>
    <w:tmpl w:val="615C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55BBE"/>
    <w:multiLevelType w:val="hybridMultilevel"/>
    <w:tmpl w:val="9A8A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E67FC9"/>
    <w:multiLevelType w:val="hybridMultilevel"/>
    <w:tmpl w:val="9CBA0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9D0D56"/>
    <w:multiLevelType w:val="hybridMultilevel"/>
    <w:tmpl w:val="AEB6005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807A9"/>
    <w:multiLevelType w:val="hybridMultilevel"/>
    <w:tmpl w:val="FFDC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DC37E6"/>
    <w:multiLevelType w:val="hybridMultilevel"/>
    <w:tmpl w:val="7E50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ACA"/>
    <w:multiLevelType w:val="hybridMultilevel"/>
    <w:tmpl w:val="26EA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6738F6"/>
    <w:multiLevelType w:val="hybridMultilevel"/>
    <w:tmpl w:val="E6B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C0889"/>
    <w:multiLevelType w:val="singleLevel"/>
    <w:tmpl w:val="0409000F"/>
    <w:lvl w:ilvl="0">
      <w:start w:val="1"/>
      <w:numFmt w:val="decimal"/>
      <w:lvlText w:val="%1."/>
      <w:legacy w:legacy="1" w:legacySpace="0" w:legacyIndent="360"/>
      <w:lvlJc w:val="left"/>
      <w:pPr>
        <w:ind w:left="360" w:hanging="360"/>
      </w:pPr>
    </w:lvl>
  </w:abstractNum>
  <w:abstractNum w:abstractNumId="39" w15:restartNumberingAfterBreak="0">
    <w:nsid w:val="7E9E34F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0" w15:restartNumberingAfterBreak="0">
    <w:nsid w:val="7ED809A3"/>
    <w:multiLevelType w:val="hybridMultilevel"/>
    <w:tmpl w:val="D60C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3">
    <w:abstractNumId w:val="26"/>
  </w:num>
  <w:num w:numId="4">
    <w:abstractNumId w:val="26"/>
    <w:lvlOverride w:ilvl="0">
      <w:lvl w:ilvl="0">
        <w:start w:val="1"/>
        <w:numFmt w:val="decimal"/>
        <w:lvlText w:val="%1."/>
        <w:legacy w:legacy="1" w:legacySpace="0" w:legacyIndent="360"/>
        <w:lvlJc w:val="left"/>
        <w:pPr>
          <w:ind w:left="360" w:hanging="360"/>
        </w:pPr>
      </w:lvl>
    </w:lvlOverride>
  </w:num>
  <w:num w:numId="5">
    <w:abstractNumId w:val="26"/>
    <w:lvlOverride w:ilvl="0">
      <w:lvl w:ilvl="0">
        <w:start w:val="1"/>
        <w:numFmt w:val="decimal"/>
        <w:lvlText w:val="%1."/>
        <w:legacy w:legacy="1" w:legacySpace="0" w:legacyIndent="360"/>
        <w:lvlJc w:val="left"/>
        <w:pPr>
          <w:ind w:left="360" w:hanging="360"/>
        </w:pPr>
      </w:lvl>
    </w:lvlOverride>
  </w:num>
  <w:num w:numId="6">
    <w:abstractNumId w:val="26"/>
    <w:lvlOverride w:ilvl="0">
      <w:lvl w:ilvl="0">
        <w:start w:val="1"/>
        <w:numFmt w:val="decimal"/>
        <w:lvlText w:val="%1."/>
        <w:legacy w:legacy="1" w:legacySpace="0" w:legacyIndent="360"/>
        <w:lvlJc w:val="left"/>
        <w:pPr>
          <w:ind w:left="360" w:hanging="360"/>
        </w:pPr>
      </w:lvl>
    </w:lvlOverride>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38"/>
  </w:num>
  <w:num w:numId="10">
    <w:abstractNumId w:val="38"/>
    <w:lvlOverride w:ilvl="0">
      <w:lvl w:ilvl="0">
        <w:start w:val="1"/>
        <w:numFmt w:val="decimal"/>
        <w:lvlText w:val="%1."/>
        <w:legacy w:legacy="1" w:legacySpace="0" w:legacyIndent="360"/>
        <w:lvlJc w:val="left"/>
        <w:pPr>
          <w:ind w:left="360" w:hanging="360"/>
        </w:pPr>
      </w:lvl>
    </w:lvlOverride>
  </w:num>
  <w:num w:numId="11">
    <w:abstractNumId w:val="38"/>
    <w:lvlOverride w:ilvl="0">
      <w:lvl w:ilvl="0">
        <w:start w:val="1"/>
        <w:numFmt w:val="decimal"/>
        <w:lvlText w:val="%1."/>
        <w:legacy w:legacy="1" w:legacySpace="0" w:legacyIndent="360"/>
        <w:lvlJc w:val="left"/>
        <w:pPr>
          <w:ind w:left="360" w:hanging="360"/>
        </w:pPr>
      </w:lvl>
    </w:lvlOverride>
  </w:num>
  <w:num w:numId="12">
    <w:abstractNumId w:val="38"/>
    <w:lvlOverride w:ilvl="0">
      <w:lvl w:ilvl="0">
        <w:start w:val="1"/>
        <w:numFmt w:val="decimal"/>
        <w:lvlText w:val="%1."/>
        <w:legacy w:legacy="1" w:legacySpace="0" w:legacyIndent="360"/>
        <w:lvlJc w:val="left"/>
        <w:pPr>
          <w:ind w:left="360" w:hanging="360"/>
        </w:pPr>
      </w:lvl>
    </w:lvlOverride>
  </w:num>
  <w:num w:numId="13">
    <w:abstractNumId w:val="15"/>
  </w:num>
  <w:num w:numId="14">
    <w:abstractNumId w:val="15"/>
    <w:lvlOverride w:ilvl="0">
      <w:lvl w:ilvl="0">
        <w:start w:val="1"/>
        <w:numFmt w:val="decimal"/>
        <w:lvlText w:val="%1."/>
        <w:legacy w:legacy="1" w:legacySpace="0" w:legacyIndent="360"/>
        <w:lvlJc w:val="left"/>
        <w:pPr>
          <w:ind w:left="360" w:hanging="360"/>
        </w:pPr>
      </w:lvl>
    </w:lvlOverride>
  </w:num>
  <w:num w:numId="15">
    <w:abstractNumId w:val="15"/>
    <w:lvlOverride w:ilvl="0">
      <w:lvl w:ilvl="0">
        <w:start w:val="1"/>
        <w:numFmt w:val="decimal"/>
        <w:lvlText w:val="%1."/>
        <w:legacy w:legacy="1" w:legacySpace="0" w:legacyIndent="360"/>
        <w:lvlJc w:val="left"/>
        <w:pPr>
          <w:ind w:left="360" w:hanging="360"/>
        </w:pPr>
        <w:rPr>
          <w:b w:val="0"/>
        </w:rPr>
      </w:lvl>
    </w:lvlOverride>
  </w:num>
  <w:num w:numId="16">
    <w:abstractNumId w:val="15"/>
    <w:lvlOverride w:ilvl="0">
      <w:lvl w:ilvl="0">
        <w:start w:val="1"/>
        <w:numFmt w:val="decimal"/>
        <w:lvlText w:val="%1."/>
        <w:legacy w:legacy="1" w:legacySpace="0" w:legacyIndent="360"/>
        <w:lvlJc w:val="left"/>
        <w:pPr>
          <w:ind w:left="360" w:hanging="360"/>
        </w:pPr>
      </w:lvl>
    </w:lvlOverride>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39"/>
  </w:num>
  <w:num w:numId="19">
    <w:abstractNumId w:val="6"/>
  </w:num>
  <w:num w:numId="20">
    <w:abstractNumId w:val="2"/>
  </w:num>
  <w:num w:numId="21">
    <w:abstractNumId w:val="32"/>
  </w:num>
  <w:num w:numId="22">
    <w:abstractNumId w:val="18"/>
  </w:num>
  <w:num w:numId="23">
    <w:abstractNumId w:val="25"/>
  </w:num>
  <w:num w:numId="24">
    <w:abstractNumId w:val="5"/>
  </w:num>
  <w:num w:numId="25">
    <w:abstractNumId w:val="16"/>
  </w:num>
  <w:num w:numId="26">
    <w:abstractNumId w:val="36"/>
  </w:num>
  <w:num w:numId="27">
    <w:abstractNumId w:val="13"/>
  </w:num>
  <w:num w:numId="28">
    <w:abstractNumId w:val="3"/>
  </w:num>
  <w:num w:numId="29">
    <w:abstractNumId w:val="34"/>
  </w:num>
  <w:num w:numId="30">
    <w:abstractNumId w:val="21"/>
  </w:num>
  <w:num w:numId="31">
    <w:abstractNumId w:val="23"/>
  </w:num>
  <w:num w:numId="32">
    <w:abstractNumId w:val="7"/>
  </w:num>
  <w:num w:numId="33">
    <w:abstractNumId w:val="27"/>
  </w:num>
  <w:num w:numId="34">
    <w:abstractNumId w:val="31"/>
  </w:num>
  <w:num w:numId="35">
    <w:abstractNumId w:val="30"/>
  </w:num>
  <w:num w:numId="36">
    <w:abstractNumId w:val="22"/>
  </w:num>
  <w:num w:numId="37">
    <w:abstractNumId w:val="11"/>
  </w:num>
  <w:num w:numId="38">
    <w:abstractNumId w:val="14"/>
  </w:num>
  <w:num w:numId="39">
    <w:abstractNumId w:val="8"/>
  </w:num>
  <w:num w:numId="40">
    <w:abstractNumId w:val="28"/>
  </w:num>
  <w:num w:numId="41">
    <w:abstractNumId w:val="20"/>
  </w:num>
  <w:num w:numId="42">
    <w:abstractNumId w:val="35"/>
  </w:num>
  <w:num w:numId="43">
    <w:abstractNumId w:val="37"/>
  </w:num>
  <w:num w:numId="44">
    <w:abstractNumId w:val="33"/>
  </w:num>
  <w:num w:numId="45">
    <w:abstractNumId w:val="40"/>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 w:numId="49">
    <w:abstractNumId w:val="19"/>
  </w:num>
  <w:num w:numId="50">
    <w:abstractNumId w:val="10"/>
  </w:num>
  <w:num w:numId="51">
    <w:abstractNumId w:val="4"/>
  </w:num>
  <w:num w:numId="52">
    <w:abstractNumId w:val="12"/>
  </w:num>
  <w:num w:numId="53">
    <w:abstractNumId w:val="29"/>
  </w:num>
  <w:num w:numId="54">
    <w:abstractNumId w:val="24"/>
  </w:num>
  <w:num w:numId="55">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36"/>
    <w:rsid w:val="00001577"/>
    <w:rsid w:val="00001C48"/>
    <w:rsid w:val="00002C26"/>
    <w:rsid w:val="00002D89"/>
    <w:rsid w:val="00003167"/>
    <w:rsid w:val="00004035"/>
    <w:rsid w:val="00004918"/>
    <w:rsid w:val="00004F3C"/>
    <w:rsid w:val="00005399"/>
    <w:rsid w:val="00005496"/>
    <w:rsid w:val="00006079"/>
    <w:rsid w:val="000063F2"/>
    <w:rsid w:val="000101DC"/>
    <w:rsid w:val="00010BB7"/>
    <w:rsid w:val="00010F30"/>
    <w:rsid w:val="000116A4"/>
    <w:rsid w:val="00012448"/>
    <w:rsid w:val="0001272C"/>
    <w:rsid w:val="00013B99"/>
    <w:rsid w:val="00014BD1"/>
    <w:rsid w:val="00014CDC"/>
    <w:rsid w:val="00015014"/>
    <w:rsid w:val="00015AC3"/>
    <w:rsid w:val="00016846"/>
    <w:rsid w:val="00016DB0"/>
    <w:rsid w:val="00017455"/>
    <w:rsid w:val="000205AC"/>
    <w:rsid w:val="0002197C"/>
    <w:rsid w:val="00021F68"/>
    <w:rsid w:val="000229C8"/>
    <w:rsid w:val="00022A17"/>
    <w:rsid w:val="00022E29"/>
    <w:rsid w:val="00023434"/>
    <w:rsid w:val="00023539"/>
    <w:rsid w:val="000235B1"/>
    <w:rsid w:val="0002392C"/>
    <w:rsid w:val="000239B3"/>
    <w:rsid w:val="00023AD4"/>
    <w:rsid w:val="00023CEF"/>
    <w:rsid w:val="00023F4D"/>
    <w:rsid w:val="0002416F"/>
    <w:rsid w:val="00024346"/>
    <w:rsid w:val="00024394"/>
    <w:rsid w:val="00024BFB"/>
    <w:rsid w:val="00024D7C"/>
    <w:rsid w:val="00024EED"/>
    <w:rsid w:val="00024F99"/>
    <w:rsid w:val="00025145"/>
    <w:rsid w:val="00025780"/>
    <w:rsid w:val="000257C8"/>
    <w:rsid w:val="00026688"/>
    <w:rsid w:val="00026D66"/>
    <w:rsid w:val="000272C5"/>
    <w:rsid w:val="00027AA6"/>
    <w:rsid w:val="000305CA"/>
    <w:rsid w:val="0003072B"/>
    <w:rsid w:val="00030A2B"/>
    <w:rsid w:val="00030C8A"/>
    <w:rsid w:val="00031B7B"/>
    <w:rsid w:val="00032102"/>
    <w:rsid w:val="000329FE"/>
    <w:rsid w:val="00033488"/>
    <w:rsid w:val="0003435B"/>
    <w:rsid w:val="00034827"/>
    <w:rsid w:val="00034998"/>
    <w:rsid w:val="00034A02"/>
    <w:rsid w:val="00034C20"/>
    <w:rsid w:val="00034D1A"/>
    <w:rsid w:val="00034EBF"/>
    <w:rsid w:val="00035DEA"/>
    <w:rsid w:val="00036C12"/>
    <w:rsid w:val="00037118"/>
    <w:rsid w:val="00037280"/>
    <w:rsid w:val="00037996"/>
    <w:rsid w:val="00037999"/>
    <w:rsid w:val="000379BA"/>
    <w:rsid w:val="00037DF3"/>
    <w:rsid w:val="00037E93"/>
    <w:rsid w:val="000403F7"/>
    <w:rsid w:val="0004066F"/>
    <w:rsid w:val="00040AD7"/>
    <w:rsid w:val="00040D91"/>
    <w:rsid w:val="00040F5E"/>
    <w:rsid w:val="000415D9"/>
    <w:rsid w:val="0004191B"/>
    <w:rsid w:val="00041CE4"/>
    <w:rsid w:val="00041D43"/>
    <w:rsid w:val="00041D48"/>
    <w:rsid w:val="00042065"/>
    <w:rsid w:val="00042604"/>
    <w:rsid w:val="0004273F"/>
    <w:rsid w:val="000439FA"/>
    <w:rsid w:val="00043AE3"/>
    <w:rsid w:val="00043B53"/>
    <w:rsid w:val="00043D11"/>
    <w:rsid w:val="00044F00"/>
    <w:rsid w:val="000458AD"/>
    <w:rsid w:val="000459D7"/>
    <w:rsid w:val="00045B34"/>
    <w:rsid w:val="000463B2"/>
    <w:rsid w:val="0004663D"/>
    <w:rsid w:val="00046C79"/>
    <w:rsid w:val="000476FF"/>
    <w:rsid w:val="00047A9A"/>
    <w:rsid w:val="00047CCF"/>
    <w:rsid w:val="00047F42"/>
    <w:rsid w:val="00050718"/>
    <w:rsid w:val="00050974"/>
    <w:rsid w:val="00051CDB"/>
    <w:rsid w:val="000520F9"/>
    <w:rsid w:val="00052F46"/>
    <w:rsid w:val="000534B7"/>
    <w:rsid w:val="00053884"/>
    <w:rsid w:val="00053BC8"/>
    <w:rsid w:val="00053F81"/>
    <w:rsid w:val="000543C9"/>
    <w:rsid w:val="000546C5"/>
    <w:rsid w:val="000550B0"/>
    <w:rsid w:val="0005572B"/>
    <w:rsid w:val="00055861"/>
    <w:rsid w:val="00056116"/>
    <w:rsid w:val="0005715E"/>
    <w:rsid w:val="00057174"/>
    <w:rsid w:val="000572E1"/>
    <w:rsid w:val="000573CC"/>
    <w:rsid w:val="00057636"/>
    <w:rsid w:val="00057F0B"/>
    <w:rsid w:val="000609AC"/>
    <w:rsid w:val="00060E39"/>
    <w:rsid w:val="00061859"/>
    <w:rsid w:val="00061C77"/>
    <w:rsid w:val="00061FDB"/>
    <w:rsid w:val="0006203B"/>
    <w:rsid w:val="00062877"/>
    <w:rsid w:val="00063798"/>
    <w:rsid w:val="00063D1F"/>
    <w:rsid w:val="0006402D"/>
    <w:rsid w:val="000647C9"/>
    <w:rsid w:val="00064ED8"/>
    <w:rsid w:val="000651EB"/>
    <w:rsid w:val="00066E53"/>
    <w:rsid w:val="00066F7B"/>
    <w:rsid w:val="0006736B"/>
    <w:rsid w:val="000674C0"/>
    <w:rsid w:val="000707A0"/>
    <w:rsid w:val="00070843"/>
    <w:rsid w:val="00070892"/>
    <w:rsid w:val="0007091F"/>
    <w:rsid w:val="0007150C"/>
    <w:rsid w:val="00071646"/>
    <w:rsid w:val="00071706"/>
    <w:rsid w:val="00071EB5"/>
    <w:rsid w:val="000721F5"/>
    <w:rsid w:val="00072A21"/>
    <w:rsid w:val="00072A62"/>
    <w:rsid w:val="00073BA9"/>
    <w:rsid w:val="00074C4B"/>
    <w:rsid w:val="00074C53"/>
    <w:rsid w:val="00076C3F"/>
    <w:rsid w:val="00076EF4"/>
    <w:rsid w:val="00077247"/>
    <w:rsid w:val="0007725D"/>
    <w:rsid w:val="000774E1"/>
    <w:rsid w:val="000776F2"/>
    <w:rsid w:val="000778B4"/>
    <w:rsid w:val="00077C29"/>
    <w:rsid w:val="00077C3F"/>
    <w:rsid w:val="00077F6B"/>
    <w:rsid w:val="00080626"/>
    <w:rsid w:val="0008067A"/>
    <w:rsid w:val="00080727"/>
    <w:rsid w:val="00080A9A"/>
    <w:rsid w:val="000811F7"/>
    <w:rsid w:val="000817B5"/>
    <w:rsid w:val="000819BF"/>
    <w:rsid w:val="00081DA4"/>
    <w:rsid w:val="000821D5"/>
    <w:rsid w:val="000822B0"/>
    <w:rsid w:val="00082602"/>
    <w:rsid w:val="00082A7C"/>
    <w:rsid w:val="000832ED"/>
    <w:rsid w:val="00083509"/>
    <w:rsid w:val="000838BE"/>
    <w:rsid w:val="000838EE"/>
    <w:rsid w:val="00083F37"/>
    <w:rsid w:val="00084368"/>
    <w:rsid w:val="0008447D"/>
    <w:rsid w:val="00084792"/>
    <w:rsid w:val="00084B36"/>
    <w:rsid w:val="00084BC0"/>
    <w:rsid w:val="000853F5"/>
    <w:rsid w:val="000858D9"/>
    <w:rsid w:val="00086640"/>
    <w:rsid w:val="00086A4E"/>
    <w:rsid w:val="000872E7"/>
    <w:rsid w:val="00087E4E"/>
    <w:rsid w:val="00090548"/>
    <w:rsid w:val="000908A1"/>
    <w:rsid w:val="0009172B"/>
    <w:rsid w:val="00091CFF"/>
    <w:rsid w:val="00091E9F"/>
    <w:rsid w:val="000929B9"/>
    <w:rsid w:val="00093D88"/>
    <w:rsid w:val="00093F95"/>
    <w:rsid w:val="00094A33"/>
    <w:rsid w:val="00094BFC"/>
    <w:rsid w:val="00094E1D"/>
    <w:rsid w:val="000950A7"/>
    <w:rsid w:val="00095718"/>
    <w:rsid w:val="000961F3"/>
    <w:rsid w:val="000964A5"/>
    <w:rsid w:val="00097393"/>
    <w:rsid w:val="000A07E1"/>
    <w:rsid w:val="000A096F"/>
    <w:rsid w:val="000A11A5"/>
    <w:rsid w:val="000A1410"/>
    <w:rsid w:val="000A144D"/>
    <w:rsid w:val="000A1B6F"/>
    <w:rsid w:val="000A1BD3"/>
    <w:rsid w:val="000A1EED"/>
    <w:rsid w:val="000A1FEF"/>
    <w:rsid w:val="000A2A42"/>
    <w:rsid w:val="000A2F6A"/>
    <w:rsid w:val="000A36B2"/>
    <w:rsid w:val="000A3978"/>
    <w:rsid w:val="000A4CF5"/>
    <w:rsid w:val="000A6322"/>
    <w:rsid w:val="000A669C"/>
    <w:rsid w:val="000A676E"/>
    <w:rsid w:val="000A683B"/>
    <w:rsid w:val="000A6A02"/>
    <w:rsid w:val="000A730B"/>
    <w:rsid w:val="000A73A0"/>
    <w:rsid w:val="000A76F9"/>
    <w:rsid w:val="000A79A6"/>
    <w:rsid w:val="000B01E3"/>
    <w:rsid w:val="000B079B"/>
    <w:rsid w:val="000B0AF0"/>
    <w:rsid w:val="000B1FE3"/>
    <w:rsid w:val="000B2D6F"/>
    <w:rsid w:val="000B2F93"/>
    <w:rsid w:val="000B33E9"/>
    <w:rsid w:val="000B3E20"/>
    <w:rsid w:val="000B41A0"/>
    <w:rsid w:val="000B57CC"/>
    <w:rsid w:val="000B59C1"/>
    <w:rsid w:val="000B5F5A"/>
    <w:rsid w:val="000B646A"/>
    <w:rsid w:val="000B6D96"/>
    <w:rsid w:val="000B6E0F"/>
    <w:rsid w:val="000B72D5"/>
    <w:rsid w:val="000B7788"/>
    <w:rsid w:val="000B78C3"/>
    <w:rsid w:val="000B7B31"/>
    <w:rsid w:val="000B7C42"/>
    <w:rsid w:val="000B7E3A"/>
    <w:rsid w:val="000C01B5"/>
    <w:rsid w:val="000C03ED"/>
    <w:rsid w:val="000C0B70"/>
    <w:rsid w:val="000C0CA1"/>
    <w:rsid w:val="000C1234"/>
    <w:rsid w:val="000C1325"/>
    <w:rsid w:val="000C1EBC"/>
    <w:rsid w:val="000C2BBE"/>
    <w:rsid w:val="000C3401"/>
    <w:rsid w:val="000C34CE"/>
    <w:rsid w:val="000C43FE"/>
    <w:rsid w:val="000C48FB"/>
    <w:rsid w:val="000C4BD2"/>
    <w:rsid w:val="000C5661"/>
    <w:rsid w:val="000C5A13"/>
    <w:rsid w:val="000C68B4"/>
    <w:rsid w:val="000C751D"/>
    <w:rsid w:val="000C7B23"/>
    <w:rsid w:val="000C7B8F"/>
    <w:rsid w:val="000C7CEB"/>
    <w:rsid w:val="000C7D90"/>
    <w:rsid w:val="000D061A"/>
    <w:rsid w:val="000D156C"/>
    <w:rsid w:val="000D236A"/>
    <w:rsid w:val="000D25A0"/>
    <w:rsid w:val="000D26C7"/>
    <w:rsid w:val="000D29EA"/>
    <w:rsid w:val="000D2A89"/>
    <w:rsid w:val="000D2E25"/>
    <w:rsid w:val="000D3876"/>
    <w:rsid w:val="000D4351"/>
    <w:rsid w:val="000D5715"/>
    <w:rsid w:val="000D5DDC"/>
    <w:rsid w:val="000D6A1D"/>
    <w:rsid w:val="000D735D"/>
    <w:rsid w:val="000D7374"/>
    <w:rsid w:val="000D73B2"/>
    <w:rsid w:val="000D7997"/>
    <w:rsid w:val="000D7B8A"/>
    <w:rsid w:val="000E04F3"/>
    <w:rsid w:val="000E1306"/>
    <w:rsid w:val="000E2580"/>
    <w:rsid w:val="000E2C30"/>
    <w:rsid w:val="000E32D2"/>
    <w:rsid w:val="000E37E7"/>
    <w:rsid w:val="000E4088"/>
    <w:rsid w:val="000E45DC"/>
    <w:rsid w:val="000E464E"/>
    <w:rsid w:val="000E4EA2"/>
    <w:rsid w:val="000E5662"/>
    <w:rsid w:val="000E5D83"/>
    <w:rsid w:val="000E6245"/>
    <w:rsid w:val="000E6776"/>
    <w:rsid w:val="000E7350"/>
    <w:rsid w:val="000E744E"/>
    <w:rsid w:val="000E788A"/>
    <w:rsid w:val="000E79C3"/>
    <w:rsid w:val="000E7E62"/>
    <w:rsid w:val="000E7FA8"/>
    <w:rsid w:val="000F0F9D"/>
    <w:rsid w:val="000F111C"/>
    <w:rsid w:val="000F1BBB"/>
    <w:rsid w:val="000F21ED"/>
    <w:rsid w:val="000F2FB4"/>
    <w:rsid w:val="000F325D"/>
    <w:rsid w:val="000F3675"/>
    <w:rsid w:val="000F415D"/>
    <w:rsid w:val="000F4978"/>
    <w:rsid w:val="000F503A"/>
    <w:rsid w:val="000F52B7"/>
    <w:rsid w:val="000F61AD"/>
    <w:rsid w:val="000F63F7"/>
    <w:rsid w:val="000F77AF"/>
    <w:rsid w:val="000F7C19"/>
    <w:rsid w:val="000F7CF8"/>
    <w:rsid w:val="000F7F34"/>
    <w:rsid w:val="00100C00"/>
    <w:rsid w:val="00100CFF"/>
    <w:rsid w:val="00100DD6"/>
    <w:rsid w:val="00100E5E"/>
    <w:rsid w:val="001018E9"/>
    <w:rsid w:val="00102252"/>
    <w:rsid w:val="001022C4"/>
    <w:rsid w:val="0010237A"/>
    <w:rsid w:val="001026B8"/>
    <w:rsid w:val="0010272B"/>
    <w:rsid w:val="00102B39"/>
    <w:rsid w:val="00103974"/>
    <w:rsid w:val="0010405E"/>
    <w:rsid w:val="00104128"/>
    <w:rsid w:val="001044E4"/>
    <w:rsid w:val="00104637"/>
    <w:rsid w:val="00104E66"/>
    <w:rsid w:val="00104EC5"/>
    <w:rsid w:val="00104F07"/>
    <w:rsid w:val="00105361"/>
    <w:rsid w:val="001053AB"/>
    <w:rsid w:val="001054D1"/>
    <w:rsid w:val="0010577F"/>
    <w:rsid w:val="00107288"/>
    <w:rsid w:val="001074D3"/>
    <w:rsid w:val="00107E09"/>
    <w:rsid w:val="00110819"/>
    <w:rsid w:val="00110C5C"/>
    <w:rsid w:val="001116ED"/>
    <w:rsid w:val="00111B85"/>
    <w:rsid w:val="00111F3E"/>
    <w:rsid w:val="00112D5B"/>
    <w:rsid w:val="001136CB"/>
    <w:rsid w:val="00113AA8"/>
    <w:rsid w:val="00114017"/>
    <w:rsid w:val="00114379"/>
    <w:rsid w:val="001147A8"/>
    <w:rsid w:val="001147EB"/>
    <w:rsid w:val="00115491"/>
    <w:rsid w:val="001154F7"/>
    <w:rsid w:val="00115A3A"/>
    <w:rsid w:val="0011601A"/>
    <w:rsid w:val="00116484"/>
    <w:rsid w:val="00116CA4"/>
    <w:rsid w:val="00116DB2"/>
    <w:rsid w:val="00116EBB"/>
    <w:rsid w:val="00116F7A"/>
    <w:rsid w:val="001204CE"/>
    <w:rsid w:val="00120842"/>
    <w:rsid w:val="00120878"/>
    <w:rsid w:val="00120ABF"/>
    <w:rsid w:val="0012189E"/>
    <w:rsid w:val="00122ECB"/>
    <w:rsid w:val="00123574"/>
    <w:rsid w:val="001236EE"/>
    <w:rsid w:val="00123F06"/>
    <w:rsid w:val="00124127"/>
    <w:rsid w:val="00124B56"/>
    <w:rsid w:val="00125428"/>
    <w:rsid w:val="001254B9"/>
    <w:rsid w:val="00125928"/>
    <w:rsid w:val="00125F1A"/>
    <w:rsid w:val="00126C0D"/>
    <w:rsid w:val="00126EB7"/>
    <w:rsid w:val="00127213"/>
    <w:rsid w:val="00127DCF"/>
    <w:rsid w:val="00127DFC"/>
    <w:rsid w:val="00127E03"/>
    <w:rsid w:val="00127EA9"/>
    <w:rsid w:val="00130BC6"/>
    <w:rsid w:val="0013144A"/>
    <w:rsid w:val="00131B6B"/>
    <w:rsid w:val="00131BB1"/>
    <w:rsid w:val="00131DAA"/>
    <w:rsid w:val="0013228C"/>
    <w:rsid w:val="00132356"/>
    <w:rsid w:val="001338F7"/>
    <w:rsid w:val="00133DD5"/>
    <w:rsid w:val="001344D6"/>
    <w:rsid w:val="001345A2"/>
    <w:rsid w:val="00134875"/>
    <w:rsid w:val="0013497C"/>
    <w:rsid w:val="0013623B"/>
    <w:rsid w:val="00136F90"/>
    <w:rsid w:val="0013708D"/>
    <w:rsid w:val="00137163"/>
    <w:rsid w:val="001373A3"/>
    <w:rsid w:val="00137646"/>
    <w:rsid w:val="00137831"/>
    <w:rsid w:val="00137A21"/>
    <w:rsid w:val="00137AAE"/>
    <w:rsid w:val="00137E04"/>
    <w:rsid w:val="00140089"/>
    <w:rsid w:val="0014036A"/>
    <w:rsid w:val="00140441"/>
    <w:rsid w:val="00140F39"/>
    <w:rsid w:val="00141251"/>
    <w:rsid w:val="00141E2C"/>
    <w:rsid w:val="0014249E"/>
    <w:rsid w:val="0014293D"/>
    <w:rsid w:val="00142AF5"/>
    <w:rsid w:val="00143012"/>
    <w:rsid w:val="001430B8"/>
    <w:rsid w:val="001435EE"/>
    <w:rsid w:val="00143B7B"/>
    <w:rsid w:val="00143E4C"/>
    <w:rsid w:val="0014421D"/>
    <w:rsid w:val="00144387"/>
    <w:rsid w:val="00144A64"/>
    <w:rsid w:val="00144F66"/>
    <w:rsid w:val="001454B2"/>
    <w:rsid w:val="00147442"/>
    <w:rsid w:val="00147561"/>
    <w:rsid w:val="0014769F"/>
    <w:rsid w:val="00147741"/>
    <w:rsid w:val="00147D80"/>
    <w:rsid w:val="00147DF5"/>
    <w:rsid w:val="00150409"/>
    <w:rsid w:val="001514C0"/>
    <w:rsid w:val="00151938"/>
    <w:rsid w:val="00152694"/>
    <w:rsid w:val="00152ADD"/>
    <w:rsid w:val="00152B11"/>
    <w:rsid w:val="001530B9"/>
    <w:rsid w:val="00154299"/>
    <w:rsid w:val="001548CF"/>
    <w:rsid w:val="00154D01"/>
    <w:rsid w:val="00154ED0"/>
    <w:rsid w:val="00155AD1"/>
    <w:rsid w:val="00155BFB"/>
    <w:rsid w:val="001560CD"/>
    <w:rsid w:val="00156360"/>
    <w:rsid w:val="00156E84"/>
    <w:rsid w:val="001600FC"/>
    <w:rsid w:val="0016026A"/>
    <w:rsid w:val="00160A74"/>
    <w:rsid w:val="001615BF"/>
    <w:rsid w:val="0016217A"/>
    <w:rsid w:val="00162A99"/>
    <w:rsid w:val="00162D3D"/>
    <w:rsid w:val="00162E5A"/>
    <w:rsid w:val="00163583"/>
    <w:rsid w:val="00163682"/>
    <w:rsid w:val="00164E72"/>
    <w:rsid w:val="001652C5"/>
    <w:rsid w:val="0016708C"/>
    <w:rsid w:val="00167438"/>
    <w:rsid w:val="00167C84"/>
    <w:rsid w:val="001703EE"/>
    <w:rsid w:val="00170517"/>
    <w:rsid w:val="00170678"/>
    <w:rsid w:val="00170AA2"/>
    <w:rsid w:val="0017142A"/>
    <w:rsid w:val="001716C8"/>
    <w:rsid w:val="00171A75"/>
    <w:rsid w:val="001724B1"/>
    <w:rsid w:val="00172594"/>
    <w:rsid w:val="00172F9C"/>
    <w:rsid w:val="0017350F"/>
    <w:rsid w:val="00173E73"/>
    <w:rsid w:val="00174D2E"/>
    <w:rsid w:val="00174E25"/>
    <w:rsid w:val="00174F45"/>
    <w:rsid w:val="001751F4"/>
    <w:rsid w:val="00176A6E"/>
    <w:rsid w:val="00177922"/>
    <w:rsid w:val="00177B10"/>
    <w:rsid w:val="001802E9"/>
    <w:rsid w:val="00180AFF"/>
    <w:rsid w:val="00181609"/>
    <w:rsid w:val="00181768"/>
    <w:rsid w:val="00181D3A"/>
    <w:rsid w:val="00181DCB"/>
    <w:rsid w:val="00182199"/>
    <w:rsid w:val="00182215"/>
    <w:rsid w:val="0018269C"/>
    <w:rsid w:val="001827B6"/>
    <w:rsid w:val="00183838"/>
    <w:rsid w:val="001841C3"/>
    <w:rsid w:val="001845E8"/>
    <w:rsid w:val="00186D9A"/>
    <w:rsid w:val="001875F8"/>
    <w:rsid w:val="001879E9"/>
    <w:rsid w:val="00187E3B"/>
    <w:rsid w:val="00190A06"/>
    <w:rsid w:val="001910C0"/>
    <w:rsid w:val="00191C15"/>
    <w:rsid w:val="00191CE3"/>
    <w:rsid w:val="00191F58"/>
    <w:rsid w:val="00193934"/>
    <w:rsid w:val="00193F28"/>
    <w:rsid w:val="00194181"/>
    <w:rsid w:val="001954A0"/>
    <w:rsid w:val="001954FB"/>
    <w:rsid w:val="001966F9"/>
    <w:rsid w:val="00196E09"/>
    <w:rsid w:val="00196F14"/>
    <w:rsid w:val="00197267"/>
    <w:rsid w:val="00197D14"/>
    <w:rsid w:val="001A1234"/>
    <w:rsid w:val="001A1940"/>
    <w:rsid w:val="001A1C88"/>
    <w:rsid w:val="001A2907"/>
    <w:rsid w:val="001A2A25"/>
    <w:rsid w:val="001A2E62"/>
    <w:rsid w:val="001A31B1"/>
    <w:rsid w:val="001A33CF"/>
    <w:rsid w:val="001A3F0E"/>
    <w:rsid w:val="001A448F"/>
    <w:rsid w:val="001A466F"/>
    <w:rsid w:val="001A59E5"/>
    <w:rsid w:val="001A634A"/>
    <w:rsid w:val="001A722D"/>
    <w:rsid w:val="001A7CA5"/>
    <w:rsid w:val="001B08FC"/>
    <w:rsid w:val="001B1123"/>
    <w:rsid w:val="001B16CF"/>
    <w:rsid w:val="001B27D9"/>
    <w:rsid w:val="001B3277"/>
    <w:rsid w:val="001B3C06"/>
    <w:rsid w:val="001B3CE2"/>
    <w:rsid w:val="001B42A5"/>
    <w:rsid w:val="001B43BB"/>
    <w:rsid w:val="001B4889"/>
    <w:rsid w:val="001B4A10"/>
    <w:rsid w:val="001B4D07"/>
    <w:rsid w:val="001B503B"/>
    <w:rsid w:val="001B5058"/>
    <w:rsid w:val="001B5A4E"/>
    <w:rsid w:val="001B68F6"/>
    <w:rsid w:val="001B6A0D"/>
    <w:rsid w:val="001B6BC9"/>
    <w:rsid w:val="001B77BC"/>
    <w:rsid w:val="001B790A"/>
    <w:rsid w:val="001B7B18"/>
    <w:rsid w:val="001B7C26"/>
    <w:rsid w:val="001C03D7"/>
    <w:rsid w:val="001C07EF"/>
    <w:rsid w:val="001C0BC0"/>
    <w:rsid w:val="001C0E70"/>
    <w:rsid w:val="001C16B6"/>
    <w:rsid w:val="001C16C8"/>
    <w:rsid w:val="001C1A37"/>
    <w:rsid w:val="001C2E1C"/>
    <w:rsid w:val="001C3231"/>
    <w:rsid w:val="001C4F94"/>
    <w:rsid w:val="001C50BB"/>
    <w:rsid w:val="001C527C"/>
    <w:rsid w:val="001C5304"/>
    <w:rsid w:val="001C532A"/>
    <w:rsid w:val="001C551B"/>
    <w:rsid w:val="001C5D7C"/>
    <w:rsid w:val="001C6465"/>
    <w:rsid w:val="001C6783"/>
    <w:rsid w:val="001C6BC2"/>
    <w:rsid w:val="001C7F76"/>
    <w:rsid w:val="001C7F7B"/>
    <w:rsid w:val="001D038F"/>
    <w:rsid w:val="001D039A"/>
    <w:rsid w:val="001D0595"/>
    <w:rsid w:val="001D0768"/>
    <w:rsid w:val="001D100E"/>
    <w:rsid w:val="001D12E3"/>
    <w:rsid w:val="001D14F8"/>
    <w:rsid w:val="001D183E"/>
    <w:rsid w:val="001D1E05"/>
    <w:rsid w:val="001D287C"/>
    <w:rsid w:val="001D2D27"/>
    <w:rsid w:val="001D45BC"/>
    <w:rsid w:val="001D4AA4"/>
    <w:rsid w:val="001D4B01"/>
    <w:rsid w:val="001D6211"/>
    <w:rsid w:val="001D6444"/>
    <w:rsid w:val="001D6537"/>
    <w:rsid w:val="001D6992"/>
    <w:rsid w:val="001D6BA4"/>
    <w:rsid w:val="001D6FC9"/>
    <w:rsid w:val="001D7399"/>
    <w:rsid w:val="001D76CE"/>
    <w:rsid w:val="001D79A5"/>
    <w:rsid w:val="001E02D1"/>
    <w:rsid w:val="001E1244"/>
    <w:rsid w:val="001E138A"/>
    <w:rsid w:val="001E2BB2"/>
    <w:rsid w:val="001E2ED3"/>
    <w:rsid w:val="001E41B4"/>
    <w:rsid w:val="001E4329"/>
    <w:rsid w:val="001E4C78"/>
    <w:rsid w:val="001E4C93"/>
    <w:rsid w:val="001E52E2"/>
    <w:rsid w:val="001E5851"/>
    <w:rsid w:val="001E5B3C"/>
    <w:rsid w:val="001E5EBB"/>
    <w:rsid w:val="001E6446"/>
    <w:rsid w:val="001E67A3"/>
    <w:rsid w:val="001E6A02"/>
    <w:rsid w:val="001E7504"/>
    <w:rsid w:val="001F0476"/>
    <w:rsid w:val="001F07B8"/>
    <w:rsid w:val="001F0AB8"/>
    <w:rsid w:val="001F0B40"/>
    <w:rsid w:val="001F189B"/>
    <w:rsid w:val="001F1929"/>
    <w:rsid w:val="001F1FDA"/>
    <w:rsid w:val="001F218F"/>
    <w:rsid w:val="001F32CC"/>
    <w:rsid w:val="001F363B"/>
    <w:rsid w:val="001F36D2"/>
    <w:rsid w:val="001F3DC1"/>
    <w:rsid w:val="001F4075"/>
    <w:rsid w:val="001F48D4"/>
    <w:rsid w:val="001F4F37"/>
    <w:rsid w:val="001F50E1"/>
    <w:rsid w:val="001F5409"/>
    <w:rsid w:val="001F567B"/>
    <w:rsid w:val="001F587E"/>
    <w:rsid w:val="001F59F5"/>
    <w:rsid w:val="001F5D2A"/>
    <w:rsid w:val="001F6316"/>
    <w:rsid w:val="001F6D1C"/>
    <w:rsid w:val="001F7576"/>
    <w:rsid w:val="00200321"/>
    <w:rsid w:val="002003A1"/>
    <w:rsid w:val="0020071E"/>
    <w:rsid w:val="0020231D"/>
    <w:rsid w:val="002028A3"/>
    <w:rsid w:val="00203926"/>
    <w:rsid w:val="00203C20"/>
    <w:rsid w:val="00203E63"/>
    <w:rsid w:val="00203EF1"/>
    <w:rsid w:val="00204B86"/>
    <w:rsid w:val="00204E3F"/>
    <w:rsid w:val="00205279"/>
    <w:rsid w:val="00205B11"/>
    <w:rsid w:val="00206390"/>
    <w:rsid w:val="002065CA"/>
    <w:rsid w:val="00206B7A"/>
    <w:rsid w:val="00206FBC"/>
    <w:rsid w:val="00210512"/>
    <w:rsid w:val="0021055B"/>
    <w:rsid w:val="00210AE2"/>
    <w:rsid w:val="00210C8D"/>
    <w:rsid w:val="00211780"/>
    <w:rsid w:val="00211B71"/>
    <w:rsid w:val="00211BDD"/>
    <w:rsid w:val="00212854"/>
    <w:rsid w:val="00212A24"/>
    <w:rsid w:val="00212A3B"/>
    <w:rsid w:val="00212F0E"/>
    <w:rsid w:val="00213315"/>
    <w:rsid w:val="0021354A"/>
    <w:rsid w:val="002135A8"/>
    <w:rsid w:val="002140A1"/>
    <w:rsid w:val="002142F9"/>
    <w:rsid w:val="00214468"/>
    <w:rsid w:val="0021454B"/>
    <w:rsid w:val="00214EF7"/>
    <w:rsid w:val="00215555"/>
    <w:rsid w:val="00215D0E"/>
    <w:rsid w:val="00215E14"/>
    <w:rsid w:val="00215FF7"/>
    <w:rsid w:val="00216590"/>
    <w:rsid w:val="00216750"/>
    <w:rsid w:val="002173FB"/>
    <w:rsid w:val="00217586"/>
    <w:rsid w:val="002176C0"/>
    <w:rsid w:val="00217E0C"/>
    <w:rsid w:val="00217E20"/>
    <w:rsid w:val="0022013C"/>
    <w:rsid w:val="00220381"/>
    <w:rsid w:val="00220634"/>
    <w:rsid w:val="00220BDE"/>
    <w:rsid w:val="00220D5E"/>
    <w:rsid w:val="0022113A"/>
    <w:rsid w:val="002218D9"/>
    <w:rsid w:val="00222196"/>
    <w:rsid w:val="002222C7"/>
    <w:rsid w:val="0022297B"/>
    <w:rsid w:val="00222D52"/>
    <w:rsid w:val="00223491"/>
    <w:rsid w:val="002249FF"/>
    <w:rsid w:val="00224BD1"/>
    <w:rsid w:val="00224C49"/>
    <w:rsid w:val="00224E96"/>
    <w:rsid w:val="002250F1"/>
    <w:rsid w:val="00225CAD"/>
    <w:rsid w:val="00226780"/>
    <w:rsid w:val="00226EF5"/>
    <w:rsid w:val="002300E3"/>
    <w:rsid w:val="0023059E"/>
    <w:rsid w:val="00230D92"/>
    <w:rsid w:val="00231ABC"/>
    <w:rsid w:val="00231F85"/>
    <w:rsid w:val="002328B1"/>
    <w:rsid w:val="00232BAF"/>
    <w:rsid w:val="002344EA"/>
    <w:rsid w:val="00234949"/>
    <w:rsid w:val="00234DD0"/>
    <w:rsid w:val="00234FF6"/>
    <w:rsid w:val="0023580D"/>
    <w:rsid w:val="00235B3E"/>
    <w:rsid w:val="002364FC"/>
    <w:rsid w:val="002365B3"/>
    <w:rsid w:val="00237140"/>
    <w:rsid w:val="002372DB"/>
    <w:rsid w:val="00237700"/>
    <w:rsid w:val="0023790B"/>
    <w:rsid w:val="0024005D"/>
    <w:rsid w:val="00240685"/>
    <w:rsid w:val="00240DC8"/>
    <w:rsid w:val="00241405"/>
    <w:rsid w:val="00241A5B"/>
    <w:rsid w:val="00241E0E"/>
    <w:rsid w:val="00242116"/>
    <w:rsid w:val="0024284B"/>
    <w:rsid w:val="00242A1E"/>
    <w:rsid w:val="00242AA3"/>
    <w:rsid w:val="002432D8"/>
    <w:rsid w:val="002435DD"/>
    <w:rsid w:val="002436CA"/>
    <w:rsid w:val="0024372E"/>
    <w:rsid w:val="00244292"/>
    <w:rsid w:val="002448EF"/>
    <w:rsid w:val="00244BE7"/>
    <w:rsid w:val="00244C4F"/>
    <w:rsid w:val="00244C65"/>
    <w:rsid w:val="0024570B"/>
    <w:rsid w:val="00245A9D"/>
    <w:rsid w:val="00246F04"/>
    <w:rsid w:val="00247200"/>
    <w:rsid w:val="002505BF"/>
    <w:rsid w:val="002505CA"/>
    <w:rsid w:val="002506FC"/>
    <w:rsid w:val="00252003"/>
    <w:rsid w:val="00252AC9"/>
    <w:rsid w:val="00253677"/>
    <w:rsid w:val="002538F7"/>
    <w:rsid w:val="00253B05"/>
    <w:rsid w:val="00254026"/>
    <w:rsid w:val="00255248"/>
    <w:rsid w:val="0025554B"/>
    <w:rsid w:val="0025584B"/>
    <w:rsid w:val="00255BAD"/>
    <w:rsid w:val="00256541"/>
    <w:rsid w:val="002567FF"/>
    <w:rsid w:val="002568D4"/>
    <w:rsid w:val="00257724"/>
    <w:rsid w:val="00257A8E"/>
    <w:rsid w:val="00257ECC"/>
    <w:rsid w:val="002601D5"/>
    <w:rsid w:val="00260388"/>
    <w:rsid w:val="00260466"/>
    <w:rsid w:val="00260E4C"/>
    <w:rsid w:val="00261206"/>
    <w:rsid w:val="0026138A"/>
    <w:rsid w:val="00261F47"/>
    <w:rsid w:val="0026269C"/>
    <w:rsid w:val="002626B7"/>
    <w:rsid w:val="00263614"/>
    <w:rsid w:val="00263BED"/>
    <w:rsid w:val="002642F2"/>
    <w:rsid w:val="002647A5"/>
    <w:rsid w:val="00264BB2"/>
    <w:rsid w:val="00265387"/>
    <w:rsid w:val="00265546"/>
    <w:rsid w:val="00265FEA"/>
    <w:rsid w:val="00266158"/>
    <w:rsid w:val="002662BA"/>
    <w:rsid w:val="002664B1"/>
    <w:rsid w:val="00266689"/>
    <w:rsid w:val="00266A45"/>
    <w:rsid w:val="00266EC8"/>
    <w:rsid w:val="0026722E"/>
    <w:rsid w:val="0026732C"/>
    <w:rsid w:val="0026796E"/>
    <w:rsid w:val="00267C66"/>
    <w:rsid w:val="00270415"/>
    <w:rsid w:val="002706AE"/>
    <w:rsid w:val="00270C88"/>
    <w:rsid w:val="00270D0F"/>
    <w:rsid w:val="002716FB"/>
    <w:rsid w:val="00271E99"/>
    <w:rsid w:val="00271F7A"/>
    <w:rsid w:val="002728D4"/>
    <w:rsid w:val="00272B9B"/>
    <w:rsid w:val="0027359C"/>
    <w:rsid w:val="002735D5"/>
    <w:rsid w:val="00273AED"/>
    <w:rsid w:val="00274048"/>
    <w:rsid w:val="00274E8F"/>
    <w:rsid w:val="0027585D"/>
    <w:rsid w:val="00275C35"/>
    <w:rsid w:val="00275D5C"/>
    <w:rsid w:val="00275EB1"/>
    <w:rsid w:val="00277B08"/>
    <w:rsid w:val="00277FD5"/>
    <w:rsid w:val="002800F9"/>
    <w:rsid w:val="002803F8"/>
    <w:rsid w:val="00280A40"/>
    <w:rsid w:val="00280BE7"/>
    <w:rsid w:val="00281076"/>
    <w:rsid w:val="0028124F"/>
    <w:rsid w:val="002812BF"/>
    <w:rsid w:val="0028291F"/>
    <w:rsid w:val="00282C9E"/>
    <w:rsid w:val="00283588"/>
    <w:rsid w:val="00283F9B"/>
    <w:rsid w:val="00284FCE"/>
    <w:rsid w:val="00285C08"/>
    <w:rsid w:val="002869FB"/>
    <w:rsid w:val="002872EE"/>
    <w:rsid w:val="00287710"/>
    <w:rsid w:val="00287F8D"/>
    <w:rsid w:val="002903BD"/>
    <w:rsid w:val="00292DB2"/>
    <w:rsid w:val="00293191"/>
    <w:rsid w:val="00293974"/>
    <w:rsid w:val="00293F21"/>
    <w:rsid w:val="0029433C"/>
    <w:rsid w:val="002946AD"/>
    <w:rsid w:val="00294773"/>
    <w:rsid w:val="00294E39"/>
    <w:rsid w:val="002952A2"/>
    <w:rsid w:val="00295776"/>
    <w:rsid w:val="00295967"/>
    <w:rsid w:val="00295C44"/>
    <w:rsid w:val="00295D40"/>
    <w:rsid w:val="00295F30"/>
    <w:rsid w:val="00296006"/>
    <w:rsid w:val="002970E4"/>
    <w:rsid w:val="00297502"/>
    <w:rsid w:val="002977E8"/>
    <w:rsid w:val="002A0261"/>
    <w:rsid w:val="002A03C6"/>
    <w:rsid w:val="002A0717"/>
    <w:rsid w:val="002A0A91"/>
    <w:rsid w:val="002A0B9C"/>
    <w:rsid w:val="002A0E7D"/>
    <w:rsid w:val="002A0FFF"/>
    <w:rsid w:val="002A11B9"/>
    <w:rsid w:val="002A142A"/>
    <w:rsid w:val="002A18F3"/>
    <w:rsid w:val="002A1929"/>
    <w:rsid w:val="002A1963"/>
    <w:rsid w:val="002A2146"/>
    <w:rsid w:val="002A221C"/>
    <w:rsid w:val="002A2368"/>
    <w:rsid w:val="002A2E4C"/>
    <w:rsid w:val="002A2FFE"/>
    <w:rsid w:val="002A30CA"/>
    <w:rsid w:val="002A46EB"/>
    <w:rsid w:val="002A474B"/>
    <w:rsid w:val="002A585F"/>
    <w:rsid w:val="002A5932"/>
    <w:rsid w:val="002A6741"/>
    <w:rsid w:val="002A6912"/>
    <w:rsid w:val="002A6C20"/>
    <w:rsid w:val="002A76C5"/>
    <w:rsid w:val="002A7BE8"/>
    <w:rsid w:val="002A7CA2"/>
    <w:rsid w:val="002B0286"/>
    <w:rsid w:val="002B047D"/>
    <w:rsid w:val="002B0912"/>
    <w:rsid w:val="002B0C8D"/>
    <w:rsid w:val="002B0D8E"/>
    <w:rsid w:val="002B1084"/>
    <w:rsid w:val="002B1100"/>
    <w:rsid w:val="002B1B8E"/>
    <w:rsid w:val="002B1BAD"/>
    <w:rsid w:val="002B1E5C"/>
    <w:rsid w:val="002B210D"/>
    <w:rsid w:val="002B28AE"/>
    <w:rsid w:val="002B2C42"/>
    <w:rsid w:val="002B3D44"/>
    <w:rsid w:val="002B4164"/>
    <w:rsid w:val="002B42F7"/>
    <w:rsid w:val="002B4B61"/>
    <w:rsid w:val="002B557E"/>
    <w:rsid w:val="002B569B"/>
    <w:rsid w:val="002B56E0"/>
    <w:rsid w:val="002B5887"/>
    <w:rsid w:val="002B5AB0"/>
    <w:rsid w:val="002B5FB6"/>
    <w:rsid w:val="002B6E04"/>
    <w:rsid w:val="002B6EC7"/>
    <w:rsid w:val="002B7236"/>
    <w:rsid w:val="002B7533"/>
    <w:rsid w:val="002B7926"/>
    <w:rsid w:val="002B7A47"/>
    <w:rsid w:val="002B7AB9"/>
    <w:rsid w:val="002B7C41"/>
    <w:rsid w:val="002C068C"/>
    <w:rsid w:val="002C06FC"/>
    <w:rsid w:val="002C0720"/>
    <w:rsid w:val="002C0EE4"/>
    <w:rsid w:val="002C158E"/>
    <w:rsid w:val="002C19A8"/>
    <w:rsid w:val="002C244A"/>
    <w:rsid w:val="002C2609"/>
    <w:rsid w:val="002C2F51"/>
    <w:rsid w:val="002C3009"/>
    <w:rsid w:val="002C300A"/>
    <w:rsid w:val="002C33C7"/>
    <w:rsid w:val="002C3592"/>
    <w:rsid w:val="002C3ED0"/>
    <w:rsid w:val="002C448C"/>
    <w:rsid w:val="002C4CB3"/>
    <w:rsid w:val="002C5727"/>
    <w:rsid w:val="002C621F"/>
    <w:rsid w:val="002C678F"/>
    <w:rsid w:val="002C689E"/>
    <w:rsid w:val="002C700F"/>
    <w:rsid w:val="002C75CA"/>
    <w:rsid w:val="002C7C9A"/>
    <w:rsid w:val="002C7EA2"/>
    <w:rsid w:val="002D15ED"/>
    <w:rsid w:val="002D1BE1"/>
    <w:rsid w:val="002D232E"/>
    <w:rsid w:val="002D36AF"/>
    <w:rsid w:val="002D4769"/>
    <w:rsid w:val="002D4B7A"/>
    <w:rsid w:val="002D543B"/>
    <w:rsid w:val="002D54BF"/>
    <w:rsid w:val="002D6627"/>
    <w:rsid w:val="002D6649"/>
    <w:rsid w:val="002D684C"/>
    <w:rsid w:val="002D699D"/>
    <w:rsid w:val="002E0DD2"/>
    <w:rsid w:val="002E1555"/>
    <w:rsid w:val="002E19AA"/>
    <w:rsid w:val="002E2491"/>
    <w:rsid w:val="002E28DE"/>
    <w:rsid w:val="002E3293"/>
    <w:rsid w:val="002E3576"/>
    <w:rsid w:val="002E4EB3"/>
    <w:rsid w:val="002E4EB5"/>
    <w:rsid w:val="002E527D"/>
    <w:rsid w:val="002E5648"/>
    <w:rsid w:val="002E5DD0"/>
    <w:rsid w:val="002E6B0A"/>
    <w:rsid w:val="002E6C2D"/>
    <w:rsid w:val="002E6C81"/>
    <w:rsid w:val="002E6FB5"/>
    <w:rsid w:val="002E7026"/>
    <w:rsid w:val="002F0B26"/>
    <w:rsid w:val="002F146F"/>
    <w:rsid w:val="002F1955"/>
    <w:rsid w:val="002F1BA6"/>
    <w:rsid w:val="002F1CDC"/>
    <w:rsid w:val="002F1F7D"/>
    <w:rsid w:val="002F36C0"/>
    <w:rsid w:val="002F39CE"/>
    <w:rsid w:val="002F3BDB"/>
    <w:rsid w:val="002F3C70"/>
    <w:rsid w:val="002F4043"/>
    <w:rsid w:val="002F459B"/>
    <w:rsid w:val="002F4D7D"/>
    <w:rsid w:val="002F53C1"/>
    <w:rsid w:val="002F569B"/>
    <w:rsid w:val="002F5DE6"/>
    <w:rsid w:val="002F6736"/>
    <w:rsid w:val="002F6770"/>
    <w:rsid w:val="002F69FD"/>
    <w:rsid w:val="002F6F84"/>
    <w:rsid w:val="002F76B9"/>
    <w:rsid w:val="002F79D4"/>
    <w:rsid w:val="002F7C55"/>
    <w:rsid w:val="0030100C"/>
    <w:rsid w:val="003017D6"/>
    <w:rsid w:val="0030216A"/>
    <w:rsid w:val="003023C7"/>
    <w:rsid w:val="00303010"/>
    <w:rsid w:val="0030332F"/>
    <w:rsid w:val="00303341"/>
    <w:rsid w:val="003038F6"/>
    <w:rsid w:val="0030410B"/>
    <w:rsid w:val="0030450B"/>
    <w:rsid w:val="00304761"/>
    <w:rsid w:val="00304DA7"/>
    <w:rsid w:val="00306183"/>
    <w:rsid w:val="003064BD"/>
    <w:rsid w:val="00307DAD"/>
    <w:rsid w:val="003109D1"/>
    <w:rsid w:val="00310DA6"/>
    <w:rsid w:val="0031119B"/>
    <w:rsid w:val="003111C0"/>
    <w:rsid w:val="00311308"/>
    <w:rsid w:val="00311349"/>
    <w:rsid w:val="00311478"/>
    <w:rsid w:val="00312117"/>
    <w:rsid w:val="00312B23"/>
    <w:rsid w:val="00313708"/>
    <w:rsid w:val="00313CC4"/>
    <w:rsid w:val="00313F13"/>
    <w:rsid w:val="003142B4"/>
    <w:rsid w:val="0031430C"/>
    <w:rsid w:val="0031498A"/>
    <w:rsid w:val="003173AD"/>
    <w:rsid w:val="00317AA4"/>
    <w:rsid w:val="00317DD4"/>
    <w:rsid w:val="00317E3C"/>
    <w:rsid w:val="00320DF3"/>
    <w:rsid w:val="00321745"/>
    <w:rsid w:val="00321A2B"/>
    <w:rsid w:val="00321D49"/>
    <w:rsid w:val="00321E91"/>
    <w:rsid w:val="00322727"/>
    <w:rsid w:val="00322951"/>
    <w:rsid w:val="00322A60"/>
    <w:rsid w:val="00323265"/>
    <w:rsid w:val="0032373C"/>
    <w:rsid w:val="00323A79"/>
    <w:rsid w:val="00323F00"/>
    <w:rsid w:val="00324186"/>
    <w:rsid w:val="003244A6"/>
    <w:rsid w:val="00324635"/>
    <w:rsid w:val="0032494A"/>
    <w:rsid w:val="00325536"/>
    <w:rsid w:val="00325F45"/>
    <w:rsid w:val="00326431"/>
    <w:rsid w:val="00326A6C"/>
    <w:rsid w:val="00327DD3"/>
    <w:rsid w:val="00327F53"/>
    <w:rsid w:val="003300AC"/>
    <w:rsid w:val="0033075A"/>
    <w:rsid w:val="0033089E"/>
    <w:rsid w:val="003317E8"/>
    <w:rsid w:val="00331B6B"/>
    <w:rsid w:val="00332109"/>
    <w:rsid w:val="0033228D"/>
    <w:rsid w:val="00332B98"/>
    <w:rsid w:val="00332EA3"/>
    <w:rsid w:val="00333189"/>
    <w:rsid w:val="00333530"/>
    <w:rsid w:val="0033370C"/>
    <w:rsid w:val="003349F1"/>
    <w:rsid w:val="00334A17"/>
    <w:rsid w:val="00336A70"/>
    <w:rsid w:val="00336B8B"/>
    <w:rsid w:val="0033701E"/>
    <w:rsid w:val="00337124"/>
    <w:rsid w:val="00337A8D"/>
    <w:rsid w:val="00337F56"/>
    <w:rsid w:val="003410A9"/>
    <w:rsid w:val="00341342"/>
    <w:rsid w:val="003416E0"/>
    <w:rsid w:val="00341809"/>
    <w:rsid w:val="00341C8D"/>
    <w:rsid w:val="00344B2D"/>
    <w:rsid w:val="00344BC8"/>
    <w:rsid w:val="003459DF"/>
    <w:rsid w:val="00346039"/>
    <w:rsid w:val="003467BD"/>
    <w:rsid w:val="00346F7C"/>
    <w:rsid w:val="003507D2"/>
    <w:rsid w:val="00350D47"/>
    <w:rsid w:val="00350F69"/>
    <w:rsid w:val="00351122"/>
    <w:rsid w:val="00351152"/>
    <w:rsid w:val="003525BA"/>
    <w:rsid w:val="003528A7"/>
    <w:rsid w:val="00352B62"/>
    <w:rsid w:val="0035310C"/>
    <w:rsid w:val="003536A3"/>
    <w:rsid w:val="00353A07"/>
    <w:rsid w:val="00353A30"/>
    <w:rsid w:val="00353FB8"/>
    <w:rsid w:val="003542CB"/>
    <w:rsid w:val="003546EE"/>
    <w:rsid w:val="00354DBE"/>
    <w:rsid w:val="00354F15"/>
    <w:rsid w:val="00355224"/>
    <w:rsid w:val="0035548E"/>
    <w:rsid w:val="0035589F"/>
    <w:rsid w:val="00355BB5"/>
    <w:rsid w:val="00355DE8"/>
    <w:rsid w:val="003560DA"/>
    <w:rsid w:val="003564E9"/>
    <w:rsid w:val="003569CB"/>
    <w:rsid w:val="00356C05"/>
    <w:rsid w:val="003571F7"/>
    <w:rsid w:val="00357355"/>
    <w:rsid w:val="00357411"/>
    <w:rsid w:val="00357848"/>
    <w:rsid w:val="00360AB5"/>
    <w:rsid w:val="00361757"/>
    <w:rsid w:val="00361999"/>
    <w:rsid w:val="00362097"/>
    <w:rsid w:val="00362E74"/>
    <w:rsid w:val="00362F6F"/>
    <w:rsid w:val="003631A3"/>
    <w:rsid w:val="00363555"/>
    <w:rsid w:val="0036368A"/>
    <w:rsid w:val="003636E1"/>
    <w:rsid w:val="00363D0A"/>
    <w:rsid w:val="00363E85"/>
    <w:rsid w:val="00364B6A"/>
    <w:rsid w:val="00365297"/>
    <w:rsid w:val="003654C8"/>
    <w:rsid w:val="0036596A"/>
    <w:rsid w:val="00366178"/>
    <w:rsid w:val="0036638B"/>
    <w:rsid w:val="00366A6B"/>
    <w:rsid w:val="00366EE5"/>
    <w:rsid w:val="0036749A"/>
    <w:rsid w:val="00367F3C"/>
    <w:rsid w:val="00367FAB"/>
    <w:rsid w:val="0037007B"/>
    <w:rsid w:val="0037017C"/>
    <w:rsid w:val="0037116B"/>
    <w:rsid w:val="003712A1"/>
    <w:rsid w:val="003712FD"/>
    <w:rsid w:val="00372614"/>
    <w:rsid w:val="00373428"/>
    <w:rsid w:val="00373AEB"/>
    <w:rsid w:val="00373DEF"/>
    <w:rsid w:val="00374523"/>
    <w:rsid w:val="00374725"/>
    <w:rsid w:val="003750B1"/>
    <w:rsid w:val="00375368"/>
    <w:rsid w:val="003758E5"/>
    <w:rsid w:val="003759A8"/>
    <w:rsid w:val="00376B28"/>
    <w:rsid w:val="00376BAD"/>
    <w:rsid w:val="00376C36"/>
    <w:rsid w:val="00376F7C"/>
    <w:rsid w:val="0037745F"/>
    <w:rsid w:val="00377CA9"/>
    <w:rsid w:val="0038155E"/>
    <w:rsid w:val="0038157F"/>
    <w:rsid w:val="003818FE"/>
    <w:rsid w:val="00381BE5"/>
    <w:rsid w:val="0038370E"/>
    <w:rsid w:val="00384270"/>
    <w:rsid w:val="0038491E"/>
    <w:rsid w:val="00384F3D"/>
    <w:rsid w:val="003858EE"/>
    <w:rsid w:val="00385C10"/>
    <w:rsid w:val="00385C1C"/>
    <w:rsid w:val="003863C7"/>
    <w:rsid w:val="00386505"/>
    <w:rsid w:val="00386C9E"/>
    <w:rsid w:val="00386D81"/>
    <w:rsid w:val="00386E34"/>
    <w:rsid w:val="00386F0A"/>
    <w:rsid w:val="00386F92"/>
    <w:rsid w:val="00387193"/>
    <w:rsid w:val="003877A4"/>
    <w:rsid w:val="00390260"/>
    <w:rsid w:val="00390A04"/>
    <w:rsid w:val="00391349"/>
    <w:rsid w:val="00391B17"/>
    <w:rsid w:val="00391DA7"/>
    <w:rsid w:val="00392389"/>
    <w:rsid w:val="00392574"/>
    <w:rsid w:val="0039258F"/>
    <w:rsid w:val="0039344C"/>
    <w:rsid w:val="00393703"/>
    <w:rsid w:val="003939E7"/>
    <w:rsid w:val="00393A5B"/>
    <w:rsid w:val="00393E3D"/>
    <w:rsid w:val="00393E52"/>
    <w:rsid w:val="00394783"/>
    <w:rsid w:val="00394F87"/>
    <w:rsid w:val="003958E9"/>
    <w:rsid w:val="003960FA"/>
    <w:rsid w:val="00396740"/>
    <w:rsid w:val="0039696C"/>
    <w:rsid w:val="003975B9"/>
    <w:rsid w:val="0039773C"/>
    <w:rsid w:val="00397A9C"/>
    <w:rsid w:val="003A052C"/>
    <w:rsid w:val="003A0DBB"/>
    <w:rsid w:val="003A21A1"/>
    <w:rsid w:val="003A298E"/>
    <w:rsid w:val="003A3488"/>
    <w:rsid w:val="003A3C48"/>
    <w:rsid w:val="003A47D4"/>
    <w:rsid w:val="003A4E07"/>
    <w:rsid w:val="003A4E22"/>
    <w:rsid w:val="003A5074"/>
    <w:rsid w:val="003A65FA"/>
    <w:rsid w:val="003A66E0"/>
    <w:rsid w:val="003A69AE"/>
    <w:rsid w:val="003A719A"/>
    <w:rsid w:val="003A77A8"/>
    <w:rsid w:val="003A7E04"/>
    <w:rsid w:val="003A7E1B"/>
    <w:rsid w:val="003B0062"/>
    <w:rsid w:val="003B028F"/>
    <w:rsid w:val="003B0826"/>
    <w:rsid w:val="003B08CE"/>
    <w:rsid w:val="003B0D7D"/>
    <w:rsid w:val="003B2505"/>
    <w:rsid w:val="003B2D5C"/>
    <w:rsid w:val="003B341B"/>
    <w:rsid w:val="003B38E8"/>
    <w:rsid w:val="003B3C50"/>
    <w:rsid w:val="003B3DDD"/>
    <w:rsid w:val="003B42DC"/>
    <w:rsid w:val="003B43D4"/>
    <w:rsid w:val="003B4993"/>
    <w:rsid w:val="003B49D1"/>
    <w:rsid w:val="003B4A79"/>
    <w:rsid w:val="003B4E13"/>
    <w:rsid w:val="003B5A54"/>
    <w:rsid w:val="003B5C85"/>
    <w:rsid w:val="003B6399"/>
    <w:rsid w:val="003B65BC"/>
    <w:rsid w:val="003B6E1C"/>
    <w:rsid w:val="003B737D"/>
    <w:rsid w:val="003C0CF3"/>
    <w:rsid w:val="003C0E4C"/>
    <w:rsid w:val="003C1C24"/>
    <w:rsid w:val="003C1ECE"/>
    <w:rsid w:val="003C2332"/>
    <w:rsid w:val="003C2B43"/>
    <w:rsid w:val="003C33CB"/>
    <w:rsid w:val="003C35CE"/>
    <w:rsid w:val="003C3C22"/>
    <w:rsid w:val="003C3F56"/>
    <w:rsid w:val="003C401E"/>
    <w:rsid w:val="003C4489"/>
    <w:rsid w:val="003C4766"/>
    <w:rsid w:val="003C4F9E"/>
    <w:rsid w:val="003C5A6E"/>
    <w:rsid w:val="003C5A84"/>
    <w:rsid w:val="003C627C"/>
    <w:rsid w:val="003C77BE"/>
    <w:rsid w:val="003C7949"/>
    <w:rsid w:val="003C79E7"/>
    <w:rsid w:val="003C7A6E"/>
    <w:rsid w:val="003D0304"/>
    <w:rsid w:val="003D09FA"/>
    <w:rsid w:val="003D0D31"/>
    <w:rsid w:val="003D10EB"/>
    <w:rsid w:val="003D1334"/>
    <w:rsid w:val="003D1579"/>
    <w:rsid w:val="003D166E"/>
    <w:rsid w:val="003D1A87"/>
    <w:rsid w:val="003D26D8"/>
    <w:rsid w:val="003D2AAA"/>
    <w:rsid w:val="003D2ABD"/>
    <w:rsid w:val="003D3994"/>
    <w:rsid w:val="003D3CB8"/>
    <w:rsid w:val="003D3ED8"/>
    <w:rsid w:val="003D464A"/>
    <w:rsid w:val="003D48EA"/>
    <w:rsid w:val="003D4DDB"/>
    <w:rsid w:val="003D62AE"/>
    <w:rsid w:val="003D660E"/>
    <w:rsid w:val="003D70F5"/>
    <w:rsid w:val="003D7389"/>
    <w:rsid w:val="003D77C4"/>
    <w:rsid w:val="003E05DC"/>
    <w:rsid w:val="003E0B9A"/>
    <w:rsid w:val="003E0B9C"/>
    <w:rsid w:val="003E106C"/>
    <w:rsid w:val="003E245C"/>
    <w:rsid w:val="003E2662"/>
    <w:rsid w:val="003E2852"/>
    <w:rsid w:val="003E3099"/>
    <w:rsid w:val="003E394B"/>
    <w:rsid w:val="003E4140"/>
    <w:rsid w:val="003E4AEE"/>
    <w:rsid w:val="003E5438"/>
    <w:rsid w:val="003E5E5D"/>
    <w:rsid w:val="003E66F3"/>
    <w:rsid w:val="003E689A"/>
    <w:rsid w:val="003E6A8E"/>
    <w:rsid w:val="003E70E3"/>
    <w:rsid w:val="003E727F"/>
    <w:rsid w:val="003E7441"/>
    <w:rsid w:val="003E754F"/>
    <w:rsid w:val="003E75D6"/>
    <w:rsid w:val="003E793B"/>
    <w:rsid w:val="003E79AC"/>
    <w:rsid w:val="003E7E02"/>
    <w:rsid w:val="003E7E43"/>
    <w:rsid w:val="003E7F36"/>
    <w:rsid w:val="003F006A"/>
    <w:rsid w:val="003F00A6"/>
    <w:rsid w:val="003F047A"/>
    <w:rsid w:val="003F075E"/>
    <w:rsid w:val="003F0A5C"/>
    <w:rsid w:val="003F1A8F"/>
    <w:rsid w:val="003F1B70"/>
    <w:rsid w:val="003F1E00"/>
    <w:rsid w:val="003F1E7F"/>
    <w:rsid w:val="003F238C"/>
    <w:rsid w:val="003F24FA"/>
    <w:rsid w:val="003F2DE9"/>
    <w:rsid w:val="003F415B"/>
    <w:rsid w:val="003F4246"/>
    <w:rsid w:val="003F4CA2"/>
    <w:rsid w:val="003F4E38"/>
    <w:rsid w:val="003F4EC3"/>
    <w:rsid w:val="003F525C"/>
    <w:rsid w:val="003F5639"/>
    <w:rsid w:val="003F5E08"/>
    <w:rsid w:val="003F6054"/>
    <w:rsid w:val="003F6972"/>
    <w:rsid w:val="003F75E3"/>
    <w:rsid w:val="003F77AF"/>
    <w:rsid w:val="003F78EE"/>
    <w:rsid w:val="003F7AD8"/>
    <w:rsid w:val="003F7C15"/>
    <w:rsid w:val="0040047B"/>
    <w:rsid w:val="004015ED"/>
    <w:rsid w:val="00401634"/>
    <w:rsid w:val="00401E66"/>
    <w:rsid w:val="00401EAF"/>
    <w:rsid w:val="0040295B"/>
    <w:rsid w:val="00402A78"/>
    <w:rsid w:val="00402F2A"/>
    <w:rsid w:val="0040301F"/>
    <w:rsid w:val="00403EEE"/>
    <w:rsid w:val="00404E50"/>
    <w:rsid w:val="00404F2A"/>
    <w:rsid w:val="00405571"/>
    <w:rsid w:val="00405CA6"/>
    <w:rsid w:val="0040608D"/>
    <w:rsid w:val="00406204"/>
    <w:rsid w:val="00406487"/>
    <w:rsid w:val="00406B84"/>
    <w:rsid w:val="004073B2"/>
    <w:rsid w:val="00407733"/>
    <w:rsid w:val="00410286"/>
    <w:rsid w:val="00410616"/>
    <w:rsid w:val="00410C84"/>
    <w:rsid w:val="00410DE7"/>
    <w:rsid w:val="00411163"/>
    <w:rsid w:val="0041170E"/>
    <w:rsid w:val="004117D3"/>
    <w:rsid w:val="004117D8"/>
    <w:rsid w:val="00411A67"/>
    <w:rsid w:val="00412226"/>
    <w:rsid w:val="004122D4"/>
    <w:rsid w:val="00412625"/>
    <w:rsid w:val="00412975"/>
    <w:rsid w:val="00412A9E"/>
    <w:rsid w:val="0041307C"/>
    <w:rsid w:val="00413F3C"/>
    <w:rsid w:val="0041479E"/>
    <w:rsid w:val="00414F78"/>
    <w:rsid w:val="0041500A"/>
    <w:rsid w:val="004162F0"/>
    <w:rsid w:val="0041657B"/>
    <w:rsid w:val="00416708"/>
    <w:rsid w:val="00416CF6"/>
    <w:rsid w:val="00416FD9"/>
    <w:rsid w:val="00416FFB"/>
    <w:rsid w:val="00417238"/>
    <w:rsid w:val="00420031"/>
    <w:rsid w:val="00420A8C"/>
    <w:rsid w:val="00420AA9"/>
    <w:rsid w:val="00420FA0"/>
    <w:rsid w:val="0042118F"/>
    <w:rsid w:val="00421B55"/>
    <w:rsid w:val="004220D6"/>
    <w:rsid w:val="0042220F"/>
    <w:rsid w:val="0042280F"/>
    <w:rsid w:val="00423859"/>
    <w:rsid w:val="00423D95"/>
    <w:rsid w:val="004240BD"/>
    <w:rsid w:val="00424649"/>
    <w:rsid w:val="0042508E"/>
    <w:rsid w:val="004250C6"/>
    <w:rsid w:val="00425358"/>
    <w:rsid w:val="00425730"/>
    <w:rsid w:val="00425819"/>
    <w:rsid w:val="00426EE1"/>
    <w:rsid w:val="004273E8"/>
    <w:rsid w:val="004276FA"/>
    <w:rsid w:val="004306D9"/>
    <w:rsid w:val="00430AC6"/>
    <w:rsid w:val="00430C84"/>
    <w:rsid w:val="00430E70"/>
    <w:rsid w:val="00431331"/>
    <w:rsid w:val="0043226F"/>
    <w:rsid w:val="004323F8"/>
    <w:rsid w:val="00432791"/>
    <w:rsid w:val="004330B6"/>
    <w:rsid w:val="004332EB"/>
    <w:rsid w:val="00433DC7"/>
    <w:rsid w:val="00434C51"/>
    <w:rsid w:val="00434E3A"/>
    <w:rsid w:val="00435334"/>
    <w:rsid w:val="00435C60"/>
    <w:rsid w:val="00435E44"/>
    <w:rsid w:val="0043662C"/>
    <w:rsid w:val="0043685A"/>
    <w:rsid w:val="00436A03"/>
    <w:rsid w:val="00436C3E"/>
    <w:rsid w:val="004371E8"/>
    <w:rsid w:val="0043727A"/>
    <w:rsid w:val="004372CF"/>
    <w:rsid w:val="004372E9"/>
    <w:rsid w:val="004400C6"/>
    <w:rsid w:val="0044112E"/>
    <w:rsid w:val="00442341"/>
    <w:rsid w:val="00442A28"/>
    <w:rsid w:val="00442C8C"/>
    <w:rsid w:val="00442E28"/>
    <w:rsid w:val="00443704"/>
    <w:rsid w:val="004439CB"/>
    <w:rsid w:val="00443BBE"/>
    <w:rsid w:val="00444383"/>
    <w:rsid w:val="00444E73"/>
    <w:rsid w:val="004454C2"/>
    <w:rsid w:val="00446768"/>
    <w:rsid w:val="0044749E"/>
    <w:rsid w:val="004477D3"/>
    <w:rsid w:val="004478B6"/>
    <w:rsid w:val="00447E8C"/>
    <w:rsid w:val="00447F67"/>
    <w:rsid w:val="004508DC"/>
    <w:rsid w:val="00450BA6"/>
    <w:rsid w:val="00450DB8"/>
    <w:rsid w:val="004515AE"/>
    <w:rsid w:val="0045173F"/>
    <w:rsid w:val="00451ABA"/>
    <w:rsid w:val="00451E12"/>
    <w:rsid w:val="00451EC2"/>
    <w:rsid w:val="00452ADE"/>
    <w:rsid w:val="00452B4E"/>
    <w:rsid w:val="0045361C"/>
    <w:rsid w:val="00453B17"/>
    <w:rsid w:val="00454079"/>
    <w:rsid w:val="00454158"/>
    <w:rsid w:val="00454176"/>
    <w:rsid w:val="00454844"/>
    <w:rsid w:val="00454DD9"/>
    <w:rsid w:val="00454F8E"/>
    <w:rsid w:val="00455F5C"/>
    <w:rsid w:val="00456ED9"/>
    <w:rsid w:val="00457212"/>
    <w:rsid w:val="004572E7"/>
    <w:rsid w:val="00457A55"/>
    <w:rsid w:val="00457E2F"/>
    <w:rsid w:val="004603E8"/>
    <w:rsid w:val="00460F33"/>
    <w:rsid w:val="00461076"/>
    <w:rsid w:val="00461090"/>
    <w:rsid w:val="00461274"/>
    <w:rsid w:val="00461803"/>
    <w:rsid w:val="004619EE"/>
    <w:rsid w:val="00461ACD"/>
    <w:rsid w:val="00461ADC"/>
    <w:rsid w:val="00461D82"/>
    <w:rsid w:val="00462011"/>
    <w:rsid w:val="0046220F"/>
    <w:rsid w:val="004632E0"/>
    <w:rsid w:val="004632F2"/>
    <w:rsid w:val="00463823"/>
    <w:rsid w:val="00463A42"/>
    <w:rsid w:val="00464884"/>
    <w:rsid w:val="004649B5"/>
    <w:rsid w:val="00464BB0"/>
    <w:rsid w:val="004651C1"/>
    <w:rsid w:val="0046555D"/>
    <w:rsid w:val="00465755"/>
    <w:rsid w:val="00465CC8"/>
    <w:rsid w:val="00466729"/>
    <w:rsid w:val="00466AE2"/>
    <w:rsid w:val="00466BD1"/>
    <w:rsid w:val="0046722A"/>
    <w:rsid w:val="0046756A"/>
    <w:rsid w:val="0047009D"/>
    <w:rsid w:val="0047019E"/>
    <w:rsid w:val="004718ED"/>
    <w:rsid w:val="00471D1C"/>
    <w:rsid w:val="00471F86"/>
    <w:rsid w:val="004727E2"/>
    <w:rsid w:val="0047328D"/>
    <w:rsid w:val="00473C26"/>
    <w:rsid w:val="00475C3E"/>
    <w:rsid w:val="00475CC2"/>
    <w:rsid w:val="00476454"/>
    <w:rsid w:val="004766E9"/>
    <w:rsid w:val="004775A5"/>
    <w:rsid w:val="004805B8"/>
    <w:rsid w:val="00481BEC"/>
    <w:rsid w:val="004822BD"/>
    <w:rsid w:val="00483433"/>
    <w:rsid w:val="0048389C"/>
    <w:rsid w:val="00483945"/>
    <w:rsid w:val="00484445"/>
    <w:rsid w:val="004857FC"/>
    <w:rsid w:val="00485BE8"/>
    <w:rsid w:val="00486258"/>
    <w:rsid w:val="004864FD"/>
    <w:rsid w:val="004871D1"/>
    <w:rsid w:val="00487629"/>
    <w:rsid w:val="00487F60"/>
    <w:rsid w:val="004905D7"/>
    <w:rsid w:val="00490711"/>
    <w:rsid w:val="00490CAC"/>
    <w:rsid w:val="00490DEB"/>
    <w:rsid w:val="0049103C"/>
    <w:rsid w:val="00491087"/>
    <w:rsid w:val="004911C8"/>
    <w:rsid w:val="004914A8"/>
    <w:rsid w:val="00491820"/>
    <w:rsid w:val="00491EBD"/>
    <w:rsid w:val="00492445"/>
    <w:rsid w:val="00492B7F"/>
    <w:rsid w:val="00493081"/>
    <w:rsid w:val="004930CC"/>
    <w:rsid w:val="004931B4"/>
    <w:rsid w:val="0049416F"/>
    <w:rsid w:val="00494FED"/>
    <w:rsid w:val="00495243"/>
    <w:rsid w:val="004955F7"/>
    <w:rsid w:val="00495727"/>
    <w:rsid w:val="0049595A"/>
    <w:rsid w:val="00495AA2"/>
    <w:rsid w:val="00495F43"/>
    <w:rsid w:val="00496474"/>
    <w:rsid w:val="00496530"/>
    <w:rsid w:val="00496CF1"/>
    <w:rsid w:val="00496F1B"/>
    <w:rsid w:val="004971CF"/>
    <w:rsid w:val="004978F6"/>
    <w:rsid w:val="004979A5"/>
    <w:rsid w:val="00497B7F"/>
    <w:rsid w:val="004A078E"/>
    <w:rsid w:val="004A0A10"/>
    <w:rsid w:val="004A0BB1"/>
    <w:rsid w:val="004A11AC"/>
    <w:rsid w:val="004A11AD"/>
    <w:rsid w:val="004A1658"/>
    <w:rsid w:val="004A16CF"/>
    <w:rsid w:val="004A192B"/>
    <w:rsid w:val="004A26F6"/>
    <w:rsid w:val="004A2A5C"/>
    <w:rsid w:val="004A2BE7"/>
    <w:rsid w:val="004A2D59"/>
    <w:rsid w:val="004A303B"/>
    <w:rsid w:val="004A39A3"/>
    <w:rsid w:val="004A5800"/>
    <w:rsid w:val="004A5C83"/>
    <w:rsid w:val="004A5E33"/>
    <w:rsid w:val="004A74D8"/>
    <w:rsid w:val="004B0D2B"/>
    <w:rsid w:val="004B1683"/>
    <w:rsid w:val="004B1EE2"/>
    <w:rsid w:val="004B1FE8"/>
    <w:rsid w:val="004B233B"/>
    <w:rsid w:val="004B2594"/>
    <w:rsid w:val="004B2972"/>
    <w:rsid w:val="004B3AD1"/>
    <w:rsid w:val="004B4596"/>
    <w:rsid w:val="004B4DB1"/>
    <w:rsid w:val="004B4F86"/>
    <w:rsid w:val="004B61D3"/>
    <w:rsid w:val="004B7736"/>
    <w:rsid w:val="004B7825"/>
    <w:rsid w:val="004B7D1E"/>
    <w:rsid w:val="004C0171"/>
    <w:rsid w:val="004C0290"/>
    <w:rsid w:val="004C07B3"/>
    <w:rsid w:val="004C0A78"/>
    <w:rsid w:val="004C1DFB"/>
    <w:rsid w:val="004C2788"/>
    <w:rsid w:val="004C27C2"/>
    <w:rsid w:val="004C2D23"/>
    <w:rsid w:val="004C3657"/>
    <w:rsid w:val="004C41A3"/>
    <w:rsid w:val="004C4497"/>
    <w:rsid w:val="004C45E8"/>
    <w:rsid w:val="004C4EDB"/>
    <w:rsid w:val="004C51B9"/>
    <w:rsid w:val="004C5282"/>
    <w:rsid w:val="004C54BE"/>
    <w:rsid w:val="004C5543"/>
    <w:rsid w:val="004C5DC4"/>
    <w:rsid w:val="004C6301"/>
    <w:rsid w:val="004C6492"/>
    <w:rsid w:val="004D013C"/>
    <w:rsid w:val="004D01D9"/>
    <w:rsid w:val="004D0893"/>
    <w:rsid w:val="004D182D"/>
    <w:rsid w:val="004D2289"/>
    <w:rsid w:val="004D230D"/>
    <w:rsid w:val="004D258A"/>
    <w:rsid w:val="004D25C0"/>
    <w:rsid w:val="004D28A3"/>
    <w:rsid w:val="004D47BB"/>
    <w:rsid w:val="004D47C8"/>
    <w:rsid w:val="004D4BB2"/>
    <w:rsid w:val="004D510D"/>
    <w:rsid w:val="004D52CF"/>
    <w:rsid w:val="004D5C1A"/>
    <w:rsid w:val="004D5C56"/>
    <w:rsid w:val="004D5CFC"/>
    <w:rsid w:val="004D6426"/>
    <w:rsid w:val="004D66A4"/>
    <w:rsid w:val="004D6806"/>
    <w:rsid w:val="004D6DF8"/>
    <w:rsid w:val="004D78CE"/>
    <w:rsid w:val="004D7C9F"/>
    <w:rsid w:val="004E0406"/>
    <w:rsid w:val="004E0A80"/>
    <w:rsid w:val="004E0D5E"/>
    <w:rsid w:val="004E0EB9"/>
    <w:rsid w:val="004E1CE0"/>
    <w:rsid w:val="004E2CF4"/>
    <w:rsid w:val="004E32D5"/>
    <w:rsid w:val="004E35D6"/>
    <w:rsid w:val="004E3940"/>
    <w:rsid w:val="004E4A90"/>
    <w:rsid w:val="004E4A95"/>
    <w:rsid w:val="004E4BAD"/>
    <w:rsid w:val="004E51FA"/>
    <w:rsid w:val="004E55E5"/>
    <w:rsid w:val="004E57FC"/>
    <w:rsid w:val="004E5A02"/>
    <w:rsid w:val="004E5DAC"/>
    <w:rsid w:val="004E5E8F"/>
    <w:rsid w:val="004E63B4"/>
    <w:rsid w:val="004E6D00"/>
    <w:rsid w:val="004F018D"/>
    <w:rsid w:val="004F06BE"/>
    <w:rsid w:val="004F100F"/>
    <w:rsid w:val="004F140C"/>
    <w:rsid w:val="004F189F"/>
    <w:rsid w:val="004F1A30"/>
    <w:rsid w:val="004F1C79"/>
    <w:rsid w:val="004F1DA8"/>
    <w:rsid w:val="004F1DDC"/>
    <w:rsid w:val="004F2AB3"/>
    <w:rsid w:val="004F344E"/>
    <w:rsid w:val="004F3546"/>
    <w:rsid w:val="004F3C77"/>
    <w:rsid w:val="004F4BFB"/>
    <w:rsid w:val="004F5328"/>
    <w:rsid w:val="004F59DA"/>
    <w:rsid w:val="004F607C"/>
    <w:rsid w:val="004F6175"/>
    <w:rsid w:val="004F65A5"/>
    <w:rsid w:val="004F6745"/>
    <w:rsid w:val="004F68F6"/>
    <w:rsid w:val="004F6D7F"/>
    <w:rsid w:val="004F6FC6"/>
    <w:rsid w:val="004F738C"/>
    <w:rsid w:val="004F77E5"/>
    <w:rsid w:val="004F78D1"/>
    <w:rsid w:val="004F7A2B"/>
    <w:rsid w:val="00500135"/>
    <w:rsid w:val="00500764"/>
    <w:rsid w:val="005007F0"/>
    <w:rsid w:val="00501055"/>
    <w:rsid w:val="00501510"/>
    <w:rsid w:val="00502E87"/>
    <w:rsid w:val="005030A8"/>
    <w:rsid w:val="00503F2E"/>
    <w:rsid w:val="00504A6E"/>
    <w:rsid w:val="00504E8F"/>
    <w:rsid w:val="0050508F"/>
    <w:rsid w:val="005050FE"/>
    <w:rsid w:val="005054C3"/>
    <w:rsid w:val="00505EFD"/>
    <w:rsid w:val="00506A30"/>
    <w:rsid w:val="0050764B"/>
    <w:rsid w:val="00507727"/>
    <w:rsid w:val="00507E35"/>
    <w:rsid w:val="00510B45"/>
    <w:rsid w:val="00510D44"/>
    <w:rsid w:val="00510DA1"/>
    <w:rsid w:val="00510EDA"/>
    <w:rsid w:val="005118F1"/>
    <w:rsid w:val="00512277"/>
    <w:rsid w:val="0051274C"/>
    <w:rsid w:val="00513266"/>
    <w:rsid w:val="00513586"/>
    <w:rsid w:val="00513BFB"/>
    <w:rsid w:val="00514723"/>
    <w:rsid w:val="00515615"/>
    <w:rsid w:val="00515CE4"/>
    <w:rsid w:val="00515F84"/>
    <w:rsid w:val="00516EE0"/>
    <w:rsid w:val="005171F8"/>
    <w:rsid w:val="00517281"/>
    <w:rsid w:val="0051744E"/>
    <w:rsid w:val="00517572"/>
    <w:rsid w:val="005175D4"/>
    <w:rsid w:val="00517E25"/>
    <w:rsid w:val="00517EAB"/>
    <w:rsid w:val="00520FBA"/>
    <w:rsid w:val="00521A68"/>
    <w:rsid w:val="00521C05"/>
    <w:rsid w:val="00521F1C"/>
    <w:rsid w:val="005221CE"/>
    <w:rsid w:val="005229E3"/>
    <w:rsid w:val="00522DD3"/>
    <w:rsid w:val="005232EC"/>
    <w:rsid w:val="00523971"/>
    <w:rsid w:val="00524270"/>
    <w:rsid w:val="00524A88"/>
    <w:rsid w:val="00524BAC"/>
    <w:rsid w:val="00525075"/>
    <w:rsid w:val="00525104"/>
    <w:rsid w:val="00525F73"/>
    <w:rsid w:val="00525FC8"/>
    <w:rsid w:val="005265EE"/>
    <w:rsid w:val="0052662A"/>
    <w:rsid w:val="0052689D"/>
    <w:rsid w:val="00526B0A"/>
    <w:rsid w:val="00526BFB"/>
    <w:rsid w:val="00526E62"/>
    <w:rsid w:val="00526E83"/>
    <w:rsid w:val="00526F99"/>
    <w:rsid w:val="005273F8"/>
    <w:rsid w:val="00527436"/>
    <w:rsid w:val="0052769B"/>
    <w:rsid w:val="00527CDF"/>
    <w:rsid w:val="00527F10"/>
    <w:rsid w:val="005304F1"/>
    <w:rsid w:val="00530525"/>
    <w:rsid w:val="0053099B"/>
    <w:rsid w:val="005309E9"/>
    <w:rsid w:val="00530BCF"/>
    <w:rsid w:val="005329C7"/>
    <w:rsid w:val="00532B18"/>
    <w:rsid w:val="005331AC"/>
    <w:rsid w:val="005334C7"/>
    <w:rsid w:val="0053354B"/>
    <w:rsid w:val="00534010"/>
    <w:rsid w:val="005340AB"/>
    <w:rsid w:val="005348A0"/>
    <w:rsid w:val="00534905"/>
    <w:rsid w:val="00535132"/>
    <w:rsid w:val="00535468"/>
    <w:rsid w:val="00535586"/>
    <w:rsid w:val="005358EB"/>
    <w:rsid w:val="00536171"/>
    <w:rsid w:val="00536326"/>
    <w:rsid w:val="00536E00"/>
    <w:rsid w:val="005373AB"/>
    <w:rsid w:val="0053754D"/>
    <w:rsid w:val="00537733"/>
    <w:rsid w:val="005379D9"/>
    <w:rsid w:val="00540559"/>
    <w:rsid w:val="005407AF"/>
    <w:rsid w:val="0054090F"/>
    <w:rsid w:val="00541147"/>
    <w:rsid w:val="005415C0"/>
    <w:rsid w:val="00541728"/>
    <w:rsid w:val="005422FF"/>
    <w:rsid w:val="00542BB6"/>
    <w:rsid w:val="00543204"/>
    <w:rsid w:val="00543A79"/>
    <w:rsid w:val="00543C7C"/>
    <w:rsid w:val="00543DF9"/>
    <w:rsid w:val="005447F1"/>
    <w:rsid w:val="00544962"/>
    <w:rsid w:val="0054553E"/>
    <w:rsid w:val="005456C5"/>
    <w:rsid w:val="00545FE3"/>
    <w:rsid w:val="0054605E"/>
    <w:rsid w:val="005466A8"/>
    <w:rsid w:val="005467A5"/>
    <w:rsid w:val="0054747F"/>
    <w:rsid w:val="005500F9"/>
    <w:rsid w:val="005502E4"/>
    <w:rsid w:val="0055083E"/>
    <w:rsid w:val="00551010"/>
    <w:rsid w:val="0055172F"/>
    <w:rsid w:val="00551800"/>
    <w:rsid w:val="005525FD"/>
    <w:rsid w:val="00552CF4"/>
    <w:rsid w:val="005537EC"/>
    <w:rsid w:val="00553D07"/>
    <w:rsid w:val="0055484F"/>
    <w:rsid w:val="00554A1D"/>
    <w:rsid w:val="00554D84"/>
    <w:rsid w:val="00554DEF"/>
    <w:rsid w:val="00554FC5"/>
    <w:rsid w:val="00555AB9"/>
    <w:rsid w:val="00555DFE"/>
    <w:rsid w:val="00556A62"/>
    <w:rsid w:val="00556C9A"/>
    <w:rsid w:val="005579FB"/>
    <w:rsid w:val="00557A70"/>
    <w:rsid w:val="0056076F"/>
    <w:rsid w:val="0056116E"/>
    <w:rsid w:val="0056155C"/>
    <w:rsid w:val="005615B8"/>
    <w:rsid w:val="00561A3F"/>
    <w:rsid w:val="00561D3B"/>
    <w:rsid w:val="00561D64"/>
    <w:rsid w:val="0056239B"/>
    <w:rsid w:val="00562B80"/>
    <w:rsid w:val="0056379A"/>
    <w:rsid w:val="00563E67"/>
    <w:rsid w:val="00563E6E"/>
    <w:rsid w:val="005644D6"/>
    <w:rsid w:val="00564B16"/>
    <w:rsid w:val="00564B53"/>
    <w:rsid w:val="00564E93"/>
    <w:rsid w:val="00565EDF"/>
    <w:rsid w:val="00565F9D"/>
    <w:rsid w:val="00567609"/>
    <w:rsid w:val="00567AAD"/>
    <w:rsid w:val="00570337"/>
    <w:rsid w:val="00570F75"/>
    <w:rsid w:val="005714F8"/>
    <w:rsid w:val="00571CFE"/>
    <w:rsid w:val="00571E3A"/>
    <w:rsid w:val="005722F5"/>
    <w:rsid w:val="0057245B"/>
    <w:rsid w:val="00573091"/>
    <w:rsid w:val="00573796"/>
    <w:rsid w:val="005737E7"/>
    <w:rsid w:val="005738D6"/>
    <w:rsid w:val="005739A8"/>
    <w:rsid w:val="005739C4"/>
    <w:rsid w:val="00573BAD"/>
    <w:rsid w:val="005740C1"/>
    <w:rsid w:val="005746A1"/>
    <w:rsid w:val="005748DD"/>
    <w:rsid w:val="00574AF3"/>
    <w:rsid w:val="00574F0B"/>
    <w:rsid w:val="005754DB"/>
    <w:rsid w:val="00575788"/>
    <w:rsid w:val="005757B4"/>
    <w:rsid w:val="00575EBA"/>
    <w:rsid w:val="00576165"/>
    <w:rsid w:val="005761BA"/>
    <w:rsid w:val="005769EF"/>
    <w:rsid w:val="005773D7"/>
    <w:rsid w:val="00577CF7"/>
    <w:rsid w:val="00581A69"/>
    <w:rsid w:val="00581B42"/>
    <w:rsid w:val="00582154"/>
    <w:rsid w:val="005823F8"/>
    <w:rsid w:val="00582A5B"/>
    <w:rsid w:val="00583733"/>
    <w:rsid w:val="005840A5"/>
    <w:rsid w:val="005842E9"/>
    <w:rsid w:val="0058436F"/>
    <w:rsid w:val="00585004"/>
    <w:rsid w:val="005850F2"/>
    <w:rsid w:val="005857C0"/>
    <w:rsid w:val="0058709C"/>
    <w:rsid w:val="005879FC"/>
    <w:rsid w:val="00587E80"/>
    <w:rsid w:val="00590414"/>
    <w:rsid w:val="005904A6"/>
    <w:rsid w:val="00590702"/>
    <w:rsid w:val="00590DAC"/>
    <w:rsid w:val="00590E24"/>
    <w:rsid w:val="0059112B"/>
    <w:rsid w:val="00592062"/>
    <w:rsid w:val="005922C9"/>
    <w:rsid w:val="0059248A"/>
    <w:rsid w:val="00592E84"/>
    <w:rsid w:val="00592ED2"/>
    <w:rsid w:val="005932CF"/>
    <w:rsid w:val="00593373"/>
    <w:rsid w:val="00593410"/>
    <w:rsid w:val="00593A19"/>
    <w:rsid w:val="00593F86"/>
    <w:rsid w:val="00593F96"/>
    <w:rsid w:val="0059467B"/>
    <w:rsid w:val="0059482C"/>
    <w:rsid w:val="00594C8F"/>
    <w:rsid w:val="00594E5D"/>
    <w:rsid w:val="00594F6E"/>
    <w:rsid w:val="0059535D"/>
    <w:rsid w:val="005958A4"/>
    <w:rsid w:val="00595CC2"/>
    <w:rsid w:val="00595D44"/>
    <w:rsid w:val="005960ED"/>
    <w:rsid w:val="00596211"/>
    <w:rsid w:val="00596894"/>
    <w:rsid w:val="00596B86"/>
    <w:rsid w:val="00596F3F"/>
    <w:rsid w:val="00596F70"/>
    <w:rsid w:val="00596FE9"/>
    <w:rsid w:val="00597667"/>
    <w:rsid w:val="0059772F"/>
    <w:rsid w:val="005A017F"/>
    <w:rsid w:val="005A0C0C"/>
    <w:rsid w:val="005A10ED"/>
    <w:rsid w:val="005A11FB"/>
    <w:rsid w:val="005A21F9"/>
    <w:rsid w:val="005A272D"/>
    <w:rsid w:val="005A2A0B"/>
    <w:rsid w:val="005A3C12"/>
    <w:rsid w:val="005A3F55"/>
    <w:rsid w:val="005A41D9"/>
    <w:rsid w:val="005A43D7"/>
    <w:rsid w:val="005A44C1"/>
    <w:rsid w:val="005A479C"/>
    <w:rsid w:val="005A4CC7"/>
    <w:rsid w:val="005A4D49"/>
    <w:rsid w:val="005A4EE9"/>
    <w:rsid w:val="005A5166"/>
    <w:rsid w:val="005A55A9"/>
    <w:rsid w:val="005A5911"/>
    <w:rsid w:val="005A610D"/>
    <w:rsid w:val="005A6159"/>
    <w:rsid w:val="005A66E7"/>
    <w:rsid w:val="005A672A"/>
    <w:rsid w:val="005A72BD"/>
    <w:rsid w:val="005B005F"/>
    <w:rsid w:val="005B0093"/>
    <w:rsid w:val="005B01D2"/>
    <w:rsid w:val="005B0259"/>
    <w:rsid w:val="005B1720"/>
    <w:rsid w:val="005B1930"/>
    <w:rsid w:val="005B2012"/>
    <w:rsid w:val="005B22FC"/>
    <w:rsid w:val="005B2386"/>
    <w:rsid w:val="005B25E6"/>
    <w:rsid w:val="005B26A8"/>
    <w:rsid w:val="005B28B2"/>
    <w:rsid w:val="005B3B3B"/>
    <w:rsid w:val="005B3B43"/>
    <w:rsid w:val="005B3FD6"/>
    <w:rsid w:val="005B4025"/>
    <w:rsid w:val="005B42EC"/>
    <w:rsid w:val="005B45C9"/>
    <w:rsid w:val="005B5048"/>
    <w:rsid w:val="005B54DD"/>
    <w:rsid w:val="005B57F0"/>
    <w:rsid w:val="005B59C5"/>
    <w:rsid w:val="005B5AF6"/>
    <w:rsid w:val="005B5C16"/>
    <w:rsid w:val="005B5E6A"/>
    <w:rsid w:val="005B6405"/>
    <w:rsid w:val="005B6FA3"/>
    <w:rsid w:val="005B7830"/>
    <w:rsid w:val="005C09F9"/>
    <w:rsid w:val="005C0A2F"/>
    <w:rsid w:val="005C1C70"/>
    <w:rsid w:val="005C1D05"/>
    <w:rsid w:val="005C3BE8"/>
    <w:rsid w:val="005C5210"/>
    <w:rsid w:val="005C5346"/>
    <w:rsid w:val="005C5593"/>
    <w:rsid w:val="005C5760"/>
    <w:rsid w:val="005C5A9B"/>
    <w:rsid w:val="005C64A2"/>
    <w:rsid w:val="005C6E11"/>
    <w:rsid w:val="005C7A10"/>
    <w:rsid w:val="005C7D21"/>
    <w:rsid w:val="005D015A"/>
    <w:rsid w:val="005D0298"/>
    <w:rsid w:val="005D0456"/>
    <w:rsid w:val="005D08F6"/>
    <w:rsid w:val="005D0B51"/>
    <w:rsid w:val="005D0DA1"/>
    <w:rsid w:val="005D1874"/>
    <w:rsid w:val="005D1B80"/>
    <w:rsid w:val="005D1F9D"/>
    <w:rsid w:val="005D2320"/>
    <w:rsid w:val="005D242A"/>
    <w:rsid w:val="005D243B"/>
    <w:rsid w:val="005D2F56"/>
    <w:rsid w:val="005D2FB7"/>
    <w:rsid w:val="005D3AAE"/>
    <w:rsid w:val="005D3B96"/>
    <w:rsid w:val="005D3FF3"/>
    <w:rsid w:val="005D401C"/>
    <w:rsid w:val="005D4E78"/>
    <w:rsid w:val="005D4FDC"/>
    <w:rsid w:val="005D5A6F"/>
    <w:rsid w:val="005D5D41"/>
    <w:rsid w:val="005D6556"/>
    <w:rsid w:val="005D70B6"/>
    <w:rsid w:val="005D7D1C"/>
    <w:rsid w:val="005D7DB3"/>
    <w:rsid w:val="005E0750"/>
    <w:rsid w:val="005E09B9"/>
    <w:rsid w:val="005E0B9E"/>
    <w:rsid w:val="005E1615"/>
    <w:rsid w:val="005E1BDB"/>
    <w:rsid w:val="005E1CED"/>
    <w:rsid w:val="005E29FF"/>
    <w:rsid w:val="005E2C75"/>
    <w:rsid w:val="005E3544"/>
    <w:rsid w:val="005E3578"/>
    <w:rsid w:val="005E394B"/>
    <w:rsid w:val="005E3C6F"/>
    <w:rsid w:val="005E46DA"/>
    <w:rsid w:val="005E46FE"/>
    <w:rsid w:val="005E57B0"/>
    <w:rsid w:val="005E57CE"/>
    <w:rsid w:val="005E5B2D"/>
    <w:rsid w:val="005E5EDF"/>
    <w:rsid w:val="005E6459"/>
    <w:rsid w:val="005E691E"/>
    <w:rsid w:val="005E7023"/>
    <w:rsid w:val="005F0317"/>
    <w:rsid w:val="005F0400"/>
    <w:rsid w:val="005F142D"/>
    <w:rsid w:val="005F16DD"/>
    <w:rsid w:val="005F1904"/>
    <w:rsid w:val="005F1DEC"/>
    <w:rsid w:val="005F2384"/>
    <w:rsid w:val="005F247F"/>
    <w:rsid w:val="005F2BCD"/>
    <w:rsid w:val="005F2D3F"/>
    <w:rsid w:val="005F2E5C"/>
    <w:rsid w:val="005F2F20"/>
    <w:rsid w:val="005F3A4E"/>
    <w:rsid w:val="005F3E26"/>
    <w:rsid w:val="005F3F59"/>
    <w:rsid w:val="005F50FB"/>
    <w:rsid w:val="005F56E7"/>
    <w:rsid w:val="005F5952"/>
    <w:rsid w:val="005F59E4"/>
    <w:rsid w:val="005F5AEA"/>
    <w:rsid w:val="005F6167"/>
    <w:rsid w:val="005F66D2"/>
    <w:rsid w:val="005F76FE"/>
    <w:rsid w:val="006001D3"/>
    <w:rsid w:val="0060088F"/>
    <w:rsid w:val="0060122A"/>
    <w:rsid w:val="0060196C"/>
    <w:rsid w:val="00601EB0"/>
    <w:rsid w:val="00603150"/>
    <w:rsid w:val="00603322"/>
    <w:rsid w:val="0060351F"/>
    <w:rsid w:val="00603ED9"/>
    <w:rsid w:val="00604A39"/>
    <w:rsid w:val="006051EA"/>
    <w:rsid w:val="006055F9"/>
    <w:rsid w:val="00605D6D"/>
    <w:rsid w:val="0060605D"/>
    <w:rsid w:val="0060693B"/>
    <w:rsid w:val="00606C19"/>
    <w:rsid w:val="00607220"/>
    <w:rsid w:val="0060757B"/>
    <w:rsid w:val="00607ADA"/>
    <w:rsid w:val="0061139C"/>
    <w:rsid w:val="006117D5"/>
    <w:rsid w:val="00611AF1"/>
    <w:rsid w:val="00611DF0"/>
    <w:rsid w:val="00612377"/>
    <w:rsid w:val="00612EB4"/>
    <w:rsid w:val="006131B6"/>
    <w:rsid w:val="00613510"/>
    <w:rsid w:val="0061354B"/>
    <w:rsid w:val="00613ACA"/>
    <w:rsid w:val="006141BC"/>
    <w:rsid w:val="0061464E"/>
    <w:rsid w:val="00614795"/>
    <w:rsid w:val="0061482A"/>
    <w:rsid w:val="00614CF9"/>
    <w:rsid w:val="00614DF7"/>
    <w:rsid w:val="00614E6D"/>
    <w:rsid w:val="00615365"/>
    <w:rsid w:val="00615488"/>
    <w:rsid w:val="006159D1"/>
    <w:rsid w:val="00615A4D"/>
    <w:rsid w:val="00615C45"/>
    <w:rsid w:val="00617136"/>
    <w:rsid w:val="006176A7"/>
    <w:rsid w:val="0061785D"/>
    <w:rsid w:val="0062011E"/>
    <w:rsid w:val="00620B5C"/>
    <w:rsid w:val="0062168C"/>
    <w:rsid w:val="00621EB3"/>
    <w:rsid w:val="0062336D"/>
    <w:rsid w:val="0062370C"/>
    <w:rsid w:val="00623D5C"/>
    <w:rsid w:val="006244F3"/>
    <w:rsid w:val="0062475D"/>
    <w:rsid w:val="00624D23"/>
    <w:rsid w:val="006254AE"/>
    <w:rsid w:val="006258A2"/>
    <w:rsid w:val="00625912"/>
    <w:rsid w:val="00625C0A"/>
    <w:rsid w:val="00625FDA"/>
    <w:rsid w:val="0062604F"/>
    <w:rsid w:val="006263CB"/>
    <w:rsid w:val="006263F2"/>
    <w:rsid w:val="00626B8D"/>
    <w:rsid w:val="00626EC2"/>
    <w:rsid w:val="00627B57"/>
    <w:rsid w:val="00627B70"/>
    <w:rsid w:val="00627F40"/>
    <w:rsid w:val="00630885"/>
    <w:rsid w:val="00630C44"/>
    <w:rsid w:val="00630E38"/>
    <w:rsid w:val="00630F61"/>
    <w:rsid w:val="00631218"/>
    <w:rsid w:val="00631587"/>
    <w:rsid w:val="0063166E"/>
    <w:rsid w:val="00631B57"/>
    <w:rsid w:val="006325A1"/>
    <w:rsid w:val="00632CA3"/>
    <w:rsid w:val="00632E28"/>
    <w:rsid w:val="00633A8A"/>
    <w:rsid w:val="006345C3"/>
    <w:rsid w:val="0063464A"/>
    <w:rsid w:val="00634E33"/>
    <w:rsid w:val="0063522F"/>
    <w:rsid w:val="00635A7A"/>
    <w:rsid w:val="00635BA4"/>
    <w:rsid w:val="00635DA3"/>
    <w:rsid w:val="00635F40"/>
    <w:rsid w:val="00636460"/>
    <w:rsid w:val="00636586"/>
    <w:rsid w:val="006369AF"/>
    <w:rsid w:val="006369F9"/>
    <w:rsid w:val="00637C23"/>
    <w:rsid w:val="0064190E"/>
    <w:rsid w:val="0064200F"/>
    <w:rsid w:val="00642B48"/>
    <w:rsid w:val="0064327C"/>
    <w:rsid w:val="00643922"/>
    <w:rsid w:val="00643CA1"/>
    <w:rsid w:val="0064426A"/>
    <w:rsid w:val="00644756"/>
    <w:rsid w:val="00645A6C"/>
    <w:rsid w:val="00645AB9"/>
    <w:rsid w:val="00645D99"/>
    <w:rsid w:val="006461E7"/>
    <w:rsid w:val="00646476"/>
    <w:rsid w:val="00646706"/>
    <w:rsid w:val="00647182"/>
    <w:rsid w:val="00647A35"/>
    <w:rsid w:val="00647B25"/>
    <w:rsid w:val="00647D16"/>
    <w:rsid w:val="006505C2"/>
    <w:rsid w:val="00650935"/>
    <w:rsid w:val="00650E37"/>
    <w:rsid w:val="00650F35"/>
    <w:rsid w:val="00650F6C"/>
    <w:rsid w:val="006513C2"/>
    <w:rsid w:val="0065169A"/>
    <w:rsid w:val="006516BC"/>
    <w:rsid w:val="0065178F"/>
    <w:rsid w:val="00651F0F"/>
    <w:rsid w:val="0065201B"/>
    <w:rsid w:val="006524F7"/>
    <w:rsid w:val="00652E22"/>
    <w:rsid w:val="006537E6"/>
    <w:rsid w:val="00653830"/>
    <w:rsid w:val="006538B8"/>
    <w:rsid w:val="00653920"/>
    <w:rsid w:val="00654019"/>
    <w:rsid w:val="00654337"/>
    <w:rsid w:val="006547F0"/>
    <w:rsid w:val="0065574D"/>
    <w:rsid w:val="00655789"/>
    <w:rsid w:val="00655A94"/>
    <w:rsid w:val="00655ADD"/>
    <w:rsid w:val="00655CA1"/>
    <w:rsid w:val="006563AA"/>
    <w:rsid w:val="0065730B"/>
    <w:rsid w:val="00657729"/>
    <w:rsid w:val="00657943"/>
    <w:rsid w:val="00660694"/>
    <w:rsid w:val="0066125D"/>
    <w:rsid w:val="006612BF"/>
    <w:rsid w:val="00661735"/>
    <w:rsid w:val="00661B77"/>
    <w:rsid w:val="00662158"/>
    <w:rsid w:val="006622AE"/>
    <w:rsid w:val="00662524"/>
    <w:rsid w:val="0066392D"/>
    <w:rsid w:val="00663D9D"/>
    <w:rsid w:val="00664B42"/>
    <w:rsid w:val="00664E0C"/>
    <w:rsid w:val="00665272"/>
    <w:rsid w:val="00665A0F"/>
    <w:rsid w:val="00666780"/>
    <w:rsid w:val="00666890"/>
    <w:rsid w:val="00666A12"/>
    <w:rsid w:val="00666A4C"/>
    <w:rsid w:val="00666B9F"/>
    <w:rsid w:val="00667A57"/>
    <w:rsid w:val="00670597"/>
    <w:rsid w:val="00670797"/>
    <w:rsid w:val="006707C4"/>
    <w:rsid w:val="00670C49"/>
    <w:rsid w:val="00671806"/>
    <w:rsid w:val="00672252"/>
    <w:rsid w:val="00672587"/>
    <w:rsid w:val="0067296E"/>
    <w:rsid w:val="00672C39"/>
    <w:rsid w:val="00675198"/>
    <w:rsid w:val="006766E5"/>
    <w:rsid w:val="00676DFB"/>
    <w:rsid w:val="00677197"/>
    <w:rsid w:val="006773EF"/>
    <w:rsid w:val="00677670"/>
    <w:rsid w:val="006779C9"/>
    <w:rsid w:val="0068002B"/>
    <w:rsid w:val="0068024E"/>
    <w:rsid w:val="00680660"/>
    <w:rsid w:val="006810E0"/>
    <w:rsid w:val="00682349"/>
    <w:rsid w:val="00682CAA"/>
    <w:rsid w:val="006832D2"/>
    <w:rsid w:val="006833FE"/>
    <w:rsid w:val="006834C5"/>
    <w:rsid w:val="006850D0"/>
    <w:rsid w:val="006855EC"/>
    <w:rsid w:val="00685CE9"/>
    <w:rsid w:val="00685E72"/>
    <w:rsid w:val="00686458"/>
    <w:rsid w:val="00686845"/>
    <w:rsid w:val="006868D0"/>
    <w:rsid w:val="00687ACB"/>
    <w:rsid w:val="00687E27"/>
    <w:rsid w:val="0069048D"/>
    <w:rsid w:val="00690520"/>
    <w:rsid w:val="006905B1"/>
    <w:rsid w:val="00690F50"/>
    <w:rsid w:val="00691378"/>
    <w:rsid w:val="0069149A"/>
    <w:rsid w:val="0069201F"/>
    <w:rsid w:val="00692AE5"/>
    <w:rsid w:val="00692CAF"/>
    <w:rsid w:val="006932F4"/>
    <w:rsid w:val="00693684"/>
    <w:rsid w:val="00694568"/>
    <w:rsid w:val="006946E2"/>
    <w:rsid w:val="0069486C"/>
    <w:rsid w:val="00694917"/>
    <w:rsid w:val="006951E4"/>
    <w:rsid w:val="00695209"/>
    <w:rsid w:val="006959CC"/>
    <w:rsid w:val="006961D6"/>
    <w:rsid w:val="006963A6"/>
    <w:rsid w:val="00696804"/>
    <w:rsid w:val="0069722D"/>
    <w:rsid w:val="00697DAE"/>
    <w:rsid w:val="006A0065"/>
    <w:rsid w:val="006A08D2"/>
    <w:rsid w:val="006A0ADA"/>
    <w:rsid w:val="006A0F3A"/>
    <w:rsid w:val="006A10B5"/>
    <w:rsid w:val="006A1131"/>
    <w:rsid w:val="006A1300"/>
    <w:rsid w:val="006A1CDA"/>
    <w:rsid w:val="006A212D"/>
    <w:rsid w:val="006A21EA"/>
    <w:rsid w:val="006A27AD"/>
    <w:rsid w:val="006A2815"/>
    <w:rsid w:val="006A3009"/>
    <w:rsid w:val="006A313C"/>
    <w:rsid w:val="006A3BF9"/>
    <w:rsid w:val="006A46BD"/>
    <w:rsid w:val="006A4A43"/>
    <w:rsid w:val="006A4ED3"/>
    <w:rsid w:val="006A55A7"/>
    <w:rsid w:val="006A5831"/>
    <w:rsid w:val="006A5834"/>
    <w:rsid w:val="006A5AFD"/>
    <w:rsid w:val="006A5B5D"/>
    <w:rsid w:val="006A60ED"/>
    <w:rsid w:val="006A6246"/>
    <w:rsid w:val="006A6270"/>
    <w:rsid w:val="006A6B7D"/>
    <w:rsid w:val="006A6D5C"/>
    <w:rsid w:val="006A6DCC"/>
    <w:rsid w:val="006A7B4F"/>
    <w:rsid w:val="006A7B88"/>
    <w:rsid w:val="006A7CA6"/>
    <w:rsid w:val="006A7E4F"/>
    <w:rsid w:val="006B022C"/>
    <w:rsid w:val="006B0656"/>
    <w:rsid w:val="006B0712"/>
    <w:rsid w:val="006B1465"/>
    <w:rsid w:val="006B1579"/>
    <w:rsid w:val="006B1736"/>
    <w:rsid w:val="006B17BE"/>
    <w:rsid w:val="006B1B59"/>
    <w:rsid w:val="006B213A"/>
    <w:rsid w:val="006B26E0"/>
    <w:rsid w:val="006B2A6C"/>
    <w:rsid w:val="006B2B5C"/>
    <w:rsid w:val="006B2C4C"/>
    <w:rsid w:val="006B3521"/>
    <w:rsid w:val="006B3E9B"/>
    <w:rsid w:val="006B3EE4"/>
    <w:rsid w:val="006B4286"/>
    <w:rsid w:val="006B48C8"/>
    <w:rsid w:val="006B53C4"/>
    <w:rsid w:val="006B552E"/>
    <w:rsid w:val="006B56A2"/>
    <w:rsid w:val="006B58F9"/>
    <w:rsid w:val="006B5C9B"/>
    <w:rsid w:val="006B661B"/>
    <w:rsid w:val="006B6E89"/>
    <w:rsid w:val="006B70A1"/>
    <w:rsid w:val="006B72DC"/>
    <w:rsid w:val="006B75EE"/>
    <w:rsid w:val="006B7CED"/>
    <w:rsid w:val="006C0191"/>
    <w:rsid w:val="006C0505"/>
    <w:rsid w:val="006C08FC"/>
    <w:rsid w:val="006C0A60"/>
    <w:rsid w:val="006C0D05"/>
    <w:rsid w:val="006C17AB"/>
    <w:rsid w:val="006C190F"/>
    <w:rsid w:val="006C1B06"/>
    <w:rsid w:val="006C25C8"/>
    <w:rsid w:val="006C2977"/>
    <w:rsid w:val="006C29F0"/>
    <w:rsid w:val="006C2AA8"/>
    <w:rsid w:val="006C3596"/>
    <w:rsid w:val="006C39B3"/>
    <w:rsid w:val="006C4392"/>
    <w:rsid w:val="006C450F"/>
    <w:rsid w:val="006C4513"/>
    <w:rsid w:val="006C4CCF"/>
    <w:rsid w:val="006C4FB2"/>
    <w:rsid w:val="006C53B7"/>
    <w:rsid w:val="006C58BA"/>
    <w:rsid w:val="006C5AAC"/>
    <w:rsid w:val="006C6011"/>
    <w:rsid w:val="006C71F4"/>
    <w:rsid w:val="006C7295"/>
    <w:rsid w:val="006C7E90"/>
    <w:rsid w:val="006D0994"/>
    <w:rsid w:val="006D0CA5"/>
    <w:rsid w:val="006D1417"/>
    <w:rsid w:val="006D1801"/>
    <w:rsid w:val="006D1809"/>
    <w:rsid w:val="006D29C5"/>
    <w:rsid w:val="006D2D62"/>
    <w:rsid w:val="006D3068"/>
    <w:rsid w:val="006D33DA"/>
    <w:rsid w:val="006D37CB"/>
    <w:rsid w:val="006D46D3"/>
    <w:rsid w:val="006D4D07"/>
    <w:rsid w:val="006D5C38"/>
    <w:rsid w:val="006D607B"/>
    <w:rsid w:val="006D63B9"/>
    <w:rsid w:val="006D7038"/>
    <w:rsid w:val="006D7383"/>
    <w:rsid w:val="006D78E9"/>
    <w:rsid w:val="006D7A84"/>
    <w:rsid w:val="006D7BAE"/>
    <w:rsid w:val="006E0277"/>
    <w:rsid w:val="006E0EEC"/>
    <w:rsid w:val="006E16EA"/>
    <w:rsid w:val="006E1A56"/>
    <w:rsid w:val="006E1B5B"/>
    <w:rsid w:val="006E1D33"/>
    <w:rsid w:val="006E2036"/>
    <w:rsid w:val="006E2287"/>
    <w:rsid w:val="006E263D"/>
    <w:rsid w:val="006E266A"/>
    <w:rsid w:val="006E30ED"/>
    <w:rsid w:val="006E3BCC"/>
    <w:rsid w:val="006E3FC1"/>
    <w:rsid w:val="006E4609"/>
    <w:rsid w:val="006E4A02"/>
    <w:rsid w:val="006E55A2"/>
    <w:rsid w:val="006E5CE2"/>
    <w:rsid w:val="006E60AA"/>
    <w:rsid w:val="006E60C2"/>
    <w:rsid w:val="006E74D7"/>
    <w:rsid w:val="006E7721"/>
    <w:rsid w:val="006E7782"/>
    <w:rsid w:val="006E7E67"/>
    <w:rsid w:val="006F0729"/>
    <w:rsid w:val="006F0FF0"/>
    <w:rsid w:val="006F15F9"/>
    <w:rsid w:val="006F1825"/>
    <w:rsid w:val="006F1B27"/>
    <w:rsid w:val="006F21BB"/>
    <w:rsid w:val="006F22EB"/>
    <w:rsid w:val="006F264A"/>
    <w:rsid w:val="006F2988"/>
    <w:rsid w:val="006F2B8B"/>
    <w:rsid w:val="006F33FF"/>
    <w:rsid w:val="006F35B5"/>
    <w:rsid w:val="006F3904"/>
    <w:rsid w:val="006F3C54"/>
    <w:rsid w:val="006F3F3E"/>
    <w:rsid w:val="006F418C"/>
    <w:rsid w:val="006F4873"/>
    <w:rsid w:val="006F4EF8"/>
    <w:rsid w:val="006F4FE9"/>
    <w:rsid w:val="006F5B71"/>
    <w:rsid w:val="006F5CCF"/>
    <w:rsid w:val="006F6614"/>
    <w:rsid w:val="006F6E11"/>
    <w:rsid w:val="006F7466"/>
    <w:rsid w:val="006F768A"/>
    <w:rsid w:val="006F77AE"/>
    <w:rsid w:val="006F78B0"/>
    <w:rsid w:val="006F7BE2"/>
    <w:rsid w:val="00701C2C"/>
    <w:rsid w:val="00701C5F"/>
    <w:rsid w:val="0070269F"/>
    <w:rsid w:val="00702F1B"/>
    <w:rsid w:val="00702F75"/>
    <w:rsid w:val="00702F95"/>
    <w:rsid w:val="00703DD4"/>
    <w:rsid w:val="007041DA"/>
    <w:rsid w:val="00705A42"/>
    <w:rsid w:val="00705FDC"/>
    <w:rsid w:val="00706599"/>
    <w:rsid w:val="007068B2"/>
    <w:rsid w:val="00706B8A"/>
    <w:rsid w:val="00706BF2"/>
    <w:rsid w:val="00706CB2"/>
    <w:rsid w:val="00707CC7"/>
    <w:rsid w:val="007109D5"/>
    <w:rsid w:val="00710B3C"/>
    <w:rsid w:val="00711B78"/>
    <w:rsid w:val="00711D99"/>
    <w:rsid w:val="00711F6F"/>
    <w:rsid w:val="00711FDE"/>
    <w:rsid w:val="007121BC"/>
    <w:rsid w:val="00712A16"/>
    <w:rsid w:val="007131BD"/>
    <w:rsid w:val="00713F96"/>
    <w:rsid w:val="00714509"/>
    <w:rsid w:val="00714892"/>
    <w:rsid w:val="00714DBA"/>
    <w:rsid w:val="00716917"/>
    <w:rsid w:val="0071720A"/>
    <w:rsid w:val="0071729F"/>
    <w:rsid w:val="007175AA"/>
    <w:rsid w:val="00720988"/>
    <w:rsid w:val="00720A3E"/>
    <w:rsid w:val="00721351"/>
    <w:rsid w:val="00721DEB"/>
    <w:rsid w:val="00722361"/>
    <w:rsid w:val="007229C0"/>
    <w:rsid w:val="00722C33"/>
    <w:rsid w:val="00722D5F"/>
    <w:rsid w:val="00722E52"/>
    <w:rsid w:val="00722F44"/>
    <w:rsid w:val="00723832"/>
    <w:rsid w:val="00724508"/>
    <w:rsid w:val="00724BC4"/>
    <w:rsid w:val="00724BD0"/>
    <w:rsid w:val="00724C2B"/>
    <w:rsid w:val="00724F78"/>
    <w:rsid w:val="00725046"/>
    <w:rsid w:val="00725350"/>
    <w:rsid w:val="00725D4D"/>
    <w:rsid w:val="00725FAC"/>
    <w:rsid w:val="007267B8"/>
    <w:rsid w:val="00726D8B"/>
    <w:rsid w:val="00727299"/>
    <w:rsid w:val="007276DD"/>
    <w:rsid w:val="00727789"/>
    <w:rsid w:val="00730E03"/>
    <w:rsid w:val="00731A30"/>
    <w:rsid w:val="00732AD9"/>
    <w:rsid w:val="00732BB5"/>
    <w:rsid w:val="0073453E"/>
    <w:rsid w:val="0073516C"/>
    <w:rsid w:val="0073540C"/>
    <w:rsid w:val="007354CB"/>
    <w:rsid w:val="007368A3"/>
    <w:rsid w:val="0073693C"/>
    <w:rsid w:val="00736BA7"/>
    <w:rsid w:val="00736DC4"/>
    <w:rsid w:val="00736F6B"/>
    <w:rsid w:val="00736FC5"/>
    <w:rsid w:val="0073743F"/>
    <w:rsid w:val="00737D05"/>
    <w:rsid w:val="00737D66"/>
    <w:rsid w:val="00740C33"/>
    <w:rsid w:val="00741A26"/>
    <w:rsid w:val="00741DA2"/>
    <w:rsid w:val="007421C5"/>
    <w:rsid w:val="00742B78"/>
    <w:rsid w:val="00743CCA"/>
    <w:rsid w:val="00744018"/>
    <w:rsid w:val="007440A3"/>
    <w:rsid w:val="007452FA"/>
    <w:rsid w:val="00745B94"/>
    <w:rsid w:val="00745CD7"/>
    <w:rsid w:val="00746805"/>
    <w:rsid w:val="00746A35"/>
    <w:rsid w:val="0074717F"/>
    <w:rsid w:val="00747493"/>
    <w:rsid w:val="00747D6A"/>
    <w:rsid w:val="0075052E"/>
    <w:rsid w:val="00750737"/>
    <w:rsid w:val="0075081F"/>
    <w:rsid w:val="007511D5"/>
    <w:rsid w:val="007516C3"/>
    <w:rsid w:val="007522CB"/>
    <w:rsid w:val="0075273C"/>
    <w:rsid w:val="00753463"/>
    <w:rsid w:val="00753691"/>
    <w:rsid w:val="00753B3A"/>
    <w:rsid w:val="00753EE2"/>
    <w:rsid w:val="0075467C"/>
    <w:rsid w:val="00754A28"/>
    <w:rsid w:val="0075512D"/>
    <w:rsid w:val="0075542E"/>
    <w:rsid w:val="007567EC"/>
    <w:rsid w:val="00756C5C"/>
    <w:rsid w:val="00757005"/>
    <w:rsid w:val="007570B7"/>
    <w:rsid w:val="00757AD6"/>
    <w:rsid w:val="00757DF9"/>
    <w:rsid w:val="00757E19"/>
    <w:rsid w:val="0076011A"/>
    <w:rsid w:val="00760427"/>
    <w:rsid w:val="00760A94"/>
    <w:rsid w:val="00760ACC"/>
    <w:rsid w:val="007611F2"/>
    <w:rsid w:val="0076234F"/>
    <w:rsid w:val="007627FF"/>
    <w:rsid w:val="00762861"/>
    <w:rsid w:val="00764057"/>
    <w:rsid w:val="007641C1"/>
    <w:rsid w:val="00764864"/>
    <w:rsid w:val="00764B0C"/>
    <w:rsid w:val="007658D4"/>
    <w:rsid w:val="00766DB8"/>
    <w:rsid w:val="00767339"/>
    <w:rsid w:val="007704B7"/>
    <w:rsid w:val="0077069F"/>
    <w:rsid w:val="00770ABF"/>
    <w:rsid w:val="00771565"/>
    <w:rsid w:val="0077166D"/>
    <w:rsid w:val="00771B8F"/>
    <w:rsid w:val="007728B8"/>
    <w:rsid w:val="007734C0"/>
    <w:rsid w:val="007737BA"/>
    <w:rsid w:val="00774095"/>
    <w:rsid w:val="00774601"/>
    <w:rsid w:val="0077466C"/>
    <w:rsid w:val="0077477C"/>
    <w:rsid w:val="007753B3"/>
    <w:rsid w:val="007756ED"/>
    <w:rsid w:val="0077763F"/>
    <w:rsid w:val="00777D69"/>
    <w:rsid w:val="00777F8F"/>
    <w:rsid w:val="00777FD7"/>
    <w:rsid w:val="00780568"/>
    <w:rsid w:val="00780E78"/>
    <w:rsid w:val="00780FF4"/>
    <w:rsid w:val="00780FF8"/>
    <w:rsid w:val="0078160F"/>
    <w:rsid w:val="0078161C"/>
    <w:rsid w:val="0078164F"/>
    <w:rsid w:val="0078172C"/>
    <w:rsid w:val="00781D61"/>
    <w:rsid w:val="00782E39"/>
    <w:rsid w:val="00783206"/>
    <w:rsid w:val="0078371A"/>
    <w:rsid w:val="00783F95"/>
    <w:rsid w:val="00784354"/>
    <w:rsid w:val="0078486B"/>
    <w:rsid w:val="00785C4A"/>
    <w:rsid w:val="0078671C"/>
    <w:rsid w:val="0078693F"/>
    <w:rsid w:val="00787109"/>
    <w:rsid w:val="0078778D"/>
    <w:rsid w:val="007905BC"/>
    <w:rsid w:val="00791DE7"/>
    <w:rsid w:val="007938F8"/>
    <w:rsid w:val="00794314"/>
    <w:rsid w:val="007943C9"/>
    <w:rsid w:val="00794747"/>
    <w:rsid w:val="00794751"/>
    <w:rsid w:val="00794BC7"/>
    <w:rsid w:val="00794C0B"/>
    <w:rsid w:val="00794D14"/>
    <w:rsid w:val="00794DF2"/>
    <w:rsid w:val="00794E0E"/>
    <w:rsid w:val="007953BC"/>
    <w:rsid w:val="00795569"/>
    <w:rsid w:val="00795EFC"/>
    <w:rsid w:val="00796312"/>
    <w:rsid w:val="00796668"/>
    <w:rsid w:val="007A1492"/>
    <w:rsid w:val="007A17D4"/>
    <w:rsid w:val="007A17FF"/>
    <w:rsid w:val="007A1A08"/>
    <w:rsid w:val="007A1C66"/>
    <w:rsid w:val="007A210F"/>
    <w:rsid w:val="007A25C1"/>
    <w:rsid w:val="007A2B8A"/>
    <w:rsid w:val="007A2C2F"/>
    <w:rsid w:val="007A329C"/>
    <w:rsid w:val="007A3E02"/>
    <w:rsid w:val="007A4169"/>
    <w:rsid w:val="007A49B0"/>
    <w:rsid w:val="007A4A0D"/>
    <w:rsid w:val="007A526D"/>
    <w:rsid w:val="007A5DCA"/>
    <w:rsid w:val="007A5DED"/>
    <w:rsid w:val="007A68B4"/>
    <w:rsid w:val="007A7206"/>
    <w:rsid w:val="007B0904"/>
    <w:rsid w:val="007B0C4E"/>
    <w:rsid w:val="007B187B"/>
    <w:rsid w:val="007B24F8"/>
    <w:rsid w:val="007B3A57"/>
    <w:rsid w:val="007B45D2"/>
    <w:rsid w:val="007B4773"/>
    <w:rsid w:val="007B483D"/>
    <w:rsid w:val="007B56EB"/>
    <w:rsid w:val="007B5C2A"/>
    <w:rsid w:val="007B5C76"/>
    <w:rsid w:val="007B6172"/>
    <w:rsid w:val="007B6571"/>
    <w:rsid w:val="007B67E7"/>
    <w:rsid w:val="007B7067"/>
    <w:rsid w:val="007B730B"/>
    <w:rsid w:val="007B7741"/>
    <w:rsid w:val="007B7756"/>
    <w:rsid w:val="007B7883"/>
    <w:rsid w:val="007B7DA3"/>
    <w:rsid w:val="007C0083"/>
    <w:rsid w:val="007C0450"/>
    <w:rsid w:val="007C0490"/>
    <w:rsid w:val="007C0B83"/>
    <w:rsid w:val="007C0BA8"/>
    <w:rsid w:val="007C2225"/>
    <w:rsid w:val="007C23D7"/>
    <w:rsid w:val="007C25EA"/>
    <w:rsid w:val="007C2658"/>
    <w:rsid w:val="007C2977"/>
    <w:rsid w:val="007C2979"/>
    <w:rsid w:val="007C2BCD"/>
    <w:rsid w:val="007C2EE4"/>
    <w:rsid w:val="007C39B1"/>
    <w:rsid w:val="007C3F38"/>
    <w:rsid w:val="007C48F3"/>
    <w:rsid w:val="007C4DE1"/>
    <w:rsid w:val="007C56FB"/>
    <w:rsid w:val="007C5F2F"/>
    <w:rsid w:val="007C6791"/>
    <w:rsid w:val="007C7553"/>
    <w:rsid w:val="007C7A50"/>
    <w:rsid w:val="007C7C7C"/>
    <w:rsid w:val="007D0597"/>
    <w:rsid w:val="007D07C2"/>
    <w:rsid w:val="007D09B9"/>
    <w:rsid w:val="007D0E68"/>
    <w:rsid w:val="007D105D"/>
    <w:rsid w:val="007D141C"/>
    <w:rsid w:val="007D1F86"/>
    <w:rsid w:val="007D2C69"/>
    <w:rsid w:val="007D2D34"/>
    <w:rsid w:val="007D38D6"/>
    <w:rsid w:val="007D3AD7"/>
    <w:rsid w:val="007D4C8D"/>
    <w:rsid w:val="007D4D29"/>
    <w:rsid w:val="007D5928"/>
    <w:rsid w:val="007D5EC5"/>
    <w:rsid w:val="007D6050"/>
    <w:rsid w:val="007D69DC"/>
    <w:rsid w:val="007D6DBA"/>
    <w:rsid w:val="007D6EA0"/>
    <w:rsid w:val="007D7244"/>
    <w:rsid w:val="007E0128"/>
    <w:rsid w:val="007E02B5"/>
    <w:rsid w:val="007E0DCE"/>
    <w:rsid w:val="007E0DD0"/>
    <w:rsid w:val="007E1272"/>
    <w:rsid w:val="007E13F6"/>
    <w:rsid w:val="007E1401"/>
    <w:rsid w:val="007E14F9"/>
    <w:rsid w:val="007E1ED2"/>
    <w:rsid w:val="007E241E"/>
    <w:rsid w:val="007E387C"/>
    <w:rsid w:val="007E38D3"/>
    <w:rsid w:val="007E4066"/>
    <w:rsid w:val="007E4222"/>
    <w:rsid w:val="007E46EB"/>
    <w:rsid w:val="007E53CC"/>
    <w:rsid w:val="007E6585"/>
    <w:rsid w:val="007E693A"/>
    <w:rsid w:val="007F0A03"/>
    <w:rsid w:val="007F1309"/>
    <w:rsid w:val="007F25FA"/>
    <w:rsid w:val="007F3039"/>
    <w:rsid w:val="007F323D"/>
    <w:rsid w:val="007F3BA4"/>
    <w:rsid w:val="007F3C37"/>
    <w:rsid w:val="007F455E"/>
    <w:rsid w:val="007F4572"/>
    <w:rsid w:val="007F46D2"/>
    <w:rsid w:val="007F5427"/>
    <w:rsid w:val="007F5A98"/>
    <w:rsid w:val="007F5BE3"/>
    <w:rsid w:val="007F5FEC"/>
    <w:rsid w:val="007F617F"/>
    <w:rsid w:val="007F634F"/>
    <w:rsid w:val="007F708B"/>
    <w:rsid w:val="007F7FAD"/>
    <w:rsid w:val="0080008E"/>
    <w:rsid w:val="0080017D"/>
    <w:rsid w:val="00800778"/>
    <w:rsid w:val="00800F30"/>
    <w:rsid w:val="00801000"/>
    <w:rsid w:val="0080129D"/>
    <w:rsid w:val="008014A2"/>
    <w:rsid w:val="008014C0"/>
    <w:rsid w:val="00801CE2"/>
    <w:rsid w:val="0080203C"/>
    <w:rsid w:val="00802184"/>
    <w:rsid w:val="008028A9"/>
    <w:rsid w:val="008028B4"/>
    <w:rsid w:val="00802CD5"/>
    <w:rsid w:val="0080348C"/>
    <w:rsid w:val="008037CE"/>
    <w:rsid w:val="00803BE1"/>
    <w:rsid w:val="00803C84"/>
    <w:rsid w:val="008055D1"/>
    <w:rsid w:val="00805610"/>
    <w:rsid w:val="00805BEE"/>
    <w:rsid w:val="00805ED5"/>
    <w:rsid w:val="008068DF"/>
    <w:rsid w:val="0080694F"/>
    <w:rsid w:val="00806ABC"/>
    <w:rsid w:val="008071F8"/>
    <w:rsid w:val="0080740E"/>
    <w:rsid w:val="00807A57"/>
    <w:rsid w:val="00810310"/>
    <w:rsid w:val="0081123B"/>
    <w:rsid w:val="00811320"/>
    <w:rsid w:val="008116F8"/>
    <w:rsid w:val="00811A3D"/>
    <w:rsid w:val="0081217C"/>
    <w:rsid w:val="00812561"/>
    <w:rsid w:val="008127B4"/>
    <w:rsid w:val="008127CF"/>
    <w:rsid w:val="00812A61"/>
    <w:rsid w:val="0081324E"/>
    <w:rsid w:val="00813ACF"/>
    <w:rsid w:val="00813DE8"/>
    <w:rsid w:val="00813FEF"/>
    <w:rsid w:val="00814194"/>
    <w:rsid w:val="008141B3"/>
    <w:rsid w:val="00814542"/>
    <w:rsid w:val="0081557D"/>
    <w:rsid w:val="00815919"/>
    <w:rsid w:val="008160AD"/>
    <w:rsid w:val="008166CB"/>
    <w:rsid w:val="00816EF4"/>
    <w:rsid w:val="00817023"/>
    <w:rsid w:val="008174A2"/>
    <w:rsid w:val="00817DE0"/>
    <w:rsid w:val="008214A7"/>
    <w:rsid w:val="008214D6"/>
    <w:rsid w:val="00821553"/>
    <w:rsid w:val="00821645"/>
    <w:rsid w:val="0082193F"/>
    <w:rsid w:val="00821B28"/>
    <w:rsid w:val="00822382"/>
    <w:rsid w:val="00822DE7"/>
    <w:rsid w:val="008237D0"/>
    <w:rsid w:val="00823827"/>
    <w:rsid w:val="00824682"/>
    <w:rsid w:val="008246E8"/>
    <w:rsid w:val="00824E89"/>
    <w:rsid w:val="008256B4"/>
    <w:rsid w:val="008256F2"/>
    <w:rsid w:val="00825910"/>
    <w:rsid w:val="00825A79"/>
    <w:rsid w:val="00825D2B"/>
    <w:rsid w:val="008265EF"/>
    <w:rsid w:val="00826741"/>
    <w:rsid w:val="00826A8E"/>
    <w:rsid w:val="008271A7"/>
    <w:rsid w:val="00827D32"/>
    <w:rsid w:val="00830043"/>
    <w:rsid w:val="00830A69"/>
    <w:rsid w:val="00831973"/>
    <w:rsid w:val="008329CC"/>
    <w:rsid w:val="00832C0B"/>
    <w:rsid w:val="00832D04"/>
    <w:rsid w:val="00833530"/>
    <w:rsid w:val="008337B7"/>
    <w:rsid w:val="008338E6"/>
    <w:rsid w:val="00833B59"/>
    <w:rsid w:val="00833B82"/>
    <w:rsid w:val="00834067"/>
    <w:rsid w:val="00834C0F"/>
    <w:rsid w:val="00834E5E"/>
    <w:rsid w:val="008353A5"/>
    <w:rsid w:val="0083701C"/>
    <w:rsid w:val="00840045"/>
    <w:rsid w:val="00840925"/>
    <w:rsid w:val="0084190E"/>
    <w:rsid w:val="00841A3A"/>
    <w:rsid w:val="00841F37"/>
    <w:rsid w:val="00842ADC"/>
    <w:rsid w:val="00842B56"/>
    <w:rsid w:val="00842C1F"/>
    <w:rsid w:val="008437BB"/>
    <w:rsid w:val="00843A51"/>
    <w:rsid w:val="00843E69"/>
    <w:rsid w:val="00843EDA"/>
    <w:rsid w:val="008448FA"/>
    <w:rsid w:val="00844A98"/>
    <w:rsid w:val="00845028"/>
    <w:rsid w:val="0084574D"/>
    <w:rsid w:val="00845D55"/>
    <w:rsid w:val="008471CD"/>
    <w:rsid w:val="0084724F"/>
    <w:rsid w:val="00847E3D"/>
    <w:rsid w:val="00850AE0"/>
    <w:rsid w:val="00850C1A"/>
    <w:rsid w:val="00850C55"/>
    <w:rsid w:val="00851068"/>
    <w:rsid w:val="008514EC"/>
    <w:rsid w:val="008523A5"/>
    <w:rsid w:val="00852648"/>
    <w:rsid w:val="0085443C"/>
    <w:rsid w:val="00854AD8"/>
    <w:rsid w:val="00855043"/>
    <w:rsid w:val="00855CAF"/>
    <w:rsid w:val="00855CFD"/>
    <w:rsid w:val="00856873"/>
    <w:rsid w:val="008569C8"/>
    <w:rsid w:val="00856DD8"/>
    <w:rsid w:val="00856FD9"/>
    <w:rsid w:val="008578A1"/>
    <w:rsid w:val="00857B8E"/>
    <w:rsid w:val="00860292"/>
    <w:rsid w:val="008603B7"/>
    <w:rsid w:val="00860AE8"/>
    <w:rsid w:val="00860DA4"/>
    <w:rsid w:val="00861120"/>
    <w:rsid w:val="00861A77"/>
    <w:rsid w:val="00861F5F"/>
    <w:rsid w:val="008622C3"/>
    <w:rsid w:val="008627E1"/>
    <w:rsid w:val="00862C56"/>
    <w:rsid w:val="0086306F"/>
    <w:rsid w:val="0086313E"/>
    <w:rsid w:val="00863CB1"/>
    <w:rsid w:val="00863DA9"/>
    <w:rsid w:val="008641AB"/>
    <w:rsid w:val="00864391"/>
    <w:rsid w:val="00864BB5"/>
    <w:rsid w:val="00864DD6"/>
    <w:rsid w:val="008652D2"/>
    <w:rsid w:val="0086555B"/>
    <w:rsid w:val="0086619A"/>
    <w:rsid w:val="00866C05"/>
    <w:rsid w:val="00867821"/>
    <w:rsid w:val="00867A0B"/>
    <w:rsid w:val="0087007C"/>
    <w:rsid w:val="008701D2"/>
    <w:rsid w:val="0087062B"/>
    <w:rsid w:val="00870D99"/>
    <w:rsid w:val="00872056"/>
    <w:rsid w:val="00872139"/>
    <w:rsid w:val="00872802"/>
    <w:rsid w:val="00873715"/>
    <w:rsid w:val="00873AA3"/>
    <w:rsid w:val="00873E8B"/>
    <w:rsid w:val="00874070"/>
    <w:rsid w:val="0087453E"/>
    <w:rsid w:val="00874919"/>
    <w:rsid w:val="008749B6"/>
    <w:rsid w:val="00875313"/>
    <w:rsid w:val="00875442"/>
    <w:rsid w:val="00875D45"/>
    <w:rsid w:val="008777FE"/>
    <w:rsid w:val="008779B2"/>
    <w:rsid w:val="00877F44"/>
    <w:rsid w:val="00877FDF"/>
    <w:rsid w:val="00881C7B"/>
    <w:rsid w:val="00881CC3"/>
    <w:rsid w:val="008835C9"/>
    <w:rsid w:val="00883C2E"/>
    <w:rsid w:val="00884579"/>
    <w:rsid w:val="0088480E"/>
    <w:rsid w:val="00884AEA"/>
    <w:rsid w:val="008859EC"/>
    <w:rsid w:val="0088677E"/>
    <w:rsid w:val="00887806"/>
    <w:rsid w:val="00891352"/>
    <w:rsid w:val="0089241A"/>
    <w:rsid w:val="00892A8A"/>
    <w:rsid w:val="00892FFB"/>
    <w:rsid w:val="00893162"/>
    <w:rsid w:val="008938F7"/>
    <w:rsid w:val="00894068"/>
    <w:rsid w:val="008940C6"/>
    <w:rsid w:val="0089425C"/>
    <w:rsid w:val="00894591"/>
    <w:rsid w:val="008945A6"/>
    <w:rsid w:val="008950E4"/>
    <w:rsid w:val="00895C94"/>
    <w:rsid w:val="00896234"/>
    <w:rsid w:val="00896D23"/>
    <w:rsid w:val="00897FBC"/>
    <w:rsid w:val="008A00A9"/>
    <w:rsid w:val="008A0556"/>
    <w:rsid w:val="008A05E3"/>
    <w:rsid w:val="008A11FF"/>
    <w:rsid w:val="008A16AD"/>
    <w:rsid w:val="008A1B22"/>
    <w:rsid w:val="008A1CC2"/>
    <w:rsid w:val="008A1E9F"/>
    <w:rsid w:val="008A2F84"/>
    <w:rsid w:val="008A346D"/>
    <w:rsid w:val="008A3B89"/>
    <w:rsid w:val="008A3E25"/>
    <w:rsid w:val="008A401A"/>
    <w:rsid w:val="008A4133"/>
    <w:rsid w:val="008A4182"/>
    <w:rsid w:val="008A463E"/>
    <w:rsid w:val="008A4956"/>
    <w:rsid w:val="008A4D34"/>
    <w:rsid w:val="008A4EFA"/>
    <w:rsid w:val="008A515F"/>
    <w:rsid w:val="008A5264"/>
    <w:rsid w:val="008A62E6"/>
    <w:rsid w:val="008A6400"/>
    <w:rsid w:val="008A6732"/>
    <w:rsid w:val="008A6923"/>
    <w:rsid w:val="008A6B43"/>
    <w:rsid w:val="008A76B6"/>
    <w:rsid w:val="008A7762"/>
    <w:rsid w:val="008B0C9E"/>
    <w:rsid w:val="008B1044"/>
    <w:rsid w:val="008B1A56"/>
    <w:rsid w:val="008B1AE7"/>
    <w:rsid w:val="008B25FB"/>
    <w:rsid w:val="008B2F61"/>
    <w:rsid w:val="008B303C"/>
    <w:rsid w:val="008B369C"/>
    <w:rsid w:val="008B3A8F"/>
    <w:rsid w:val="008B41FA"/>
    <w:rsid w:val="008B4480"/>
    <w:rsid w:val="008B47B1"/>
    <w:rsid w:val="008B47E2"/>
    <w:rsid w:val="008B4FF2"/>
    <w:rsid w:val="008B50D3"/>
    <w:rsid w:val="008B627D"/>
    <w:rsid w:val="008B6B49"/>
    <w:rsid w:val="008B6D33"/>
    <w:rsid w:val="008B73CE"/>
    <w:rsid w:val="008B7578"/>
    <w:rsid w:val="008B7FF1"/>
    <w:rsid w:val="008C034F"/>
    <w:rsid w:val="008C075E"/>
    <w:rsid w:val="008C0A77"/>
    <w:rsid w:val="008C13C6"/>
    <w:rsid w:val="008C2079"/>
    <w:rsid w:val="008C26A5"/>
    <w:rsid w:val="008C2A71"/>
    <w:rsid w:val="008C2DEA"/>
    <w:rsid w:val="008C3585"/>
    <w:rsid w:val="008C3B2D"/>
    <w:rsid w:val="008C432A"/>
    <w:rsid w:val="008C449B"/>
    <w:rsid w:val="008C51C0"/>
    <w:rsid w:val="008C5B37"/>
    <w:rsid w:val="008C6254"/>
    <w:rsid w:val="008C6767"/>
    <w:rsid w:val="008C6FFC"/>
    <w:rsid w:val="008C7148"/>
    <w:rsid w:val="008D0486"/>
    <w:rsid w:val="008D05F0"/>
    <w:rsid w:val="008D0BD3"/>
    <w:rsid w:val="008D1549"/>
    <w:rsid w:val="008D16D8"/>
    <w:rsid w:val="008D1D6F"/>
    <w:rsid w:val="008D207E"/>
    <w:rsid w:val="008D26EA"/>
    <w:rsid w:val="008D2FDC"/>
    <w:rsid w:val="008D34EF"/>
    <w:rsid w:val="008D4577"/>
    <w:rsid w:val="008D4819"/>
    <w:rsid w:val="008D551E"/>
    <w:rsid w:val="008D5D4C"/>
    <w:rsid w:val="008D5E23"/>
    <w:rsid w:val="008D5EB2"/>
    <w:rsid w:val="008D6264"/>
    <w:rsid w:val="008D63AA"/>
    <w:rsid w:val="008D6B38"/>
    <w:rsid w:val="008D6D3F"/>
    <w:rsid w:val="008D718C"/>
    <w:rsid w:val="008D77B1"/>
    <w:rsid w:val="008E037C"/>
    <w:rsid w:val="008E0C79"/>
    <w:rsid w:val="008E16DA"/>
    <w:rsid w:val="008E32CE"/>
    <w:rsid w:val="008E3794"/>
    <w:rsid w:val="008E3890"/>
    <w:rsid w:val="008E3FAC"/>
    <w:rsid w:val="008E44D3"/>
    <w:rsid w:val="008E46C9"/>
    <w:rsid w:val="008E4876"/>
    <w:rsid w:val="008E49CC"/>
    <w:rsid w:val="008E49EE"/>
    <w:rsid w:val="008E54F0"/>
    <w:rsid w:val="008E5DC6"/>
    <w:rsid w:val="008E6163"/>
    <w:rsid w:val="008E7598"/>
    <w:rsid w:val="008E796E"/>
    <w:rsid w:val="008E7A32"/>
    <w:rsid w:val="008F2036"/>
    <w:rsid w:val="008F209C"/>
    <w:rsid w:val="008F245D"/>
    <w:rsid w:val="008F2E6F"/>
    <w:rsid w:val="008F2F7D"/>
    <w:rsid w:val="008F320A"/>
    <w:rsid w:val="008F3956"/>
    <w:rsid w:val="008F5BE6"/>
    <w:rsid w:val="008F5FA3"/>
    <w:rsid w:val="008F6185"/>
    <w:rsid w:val="008F6362"/>
    <w:rsid w:val="008F73A7"/>
    <w:rsid w:val="008F7E6A"/>
    <w:rsid w:val="0090005B"/>
    <w:rsid w:val="00900433"/>
    <w:rsid w:val="009004E4"/>
    <w:rsid w:val="009008B9"/>
    <w:rsid w:val="00900D1D"/>
    <w:rsid w:val="009014B2"/>
    <w:rsid w:val="009017DC"/>
    <w:rsid w:val="00901A41"/>
    <w:rsid w:val="00901F51"/>
    <w:rsid w:val="0090204A"/>
    <w:rsid w:val="00902E7F"/>
    <w:rsid w:val="00903133"/>
    <w:rsid w:val="009033C2"/>
    <w:rsid w:val="009037E2"/>
    <w:rsid w:val="00904123"/>
    <w:rsid w:val="00904A33"/>
    <w:rsid w:val="00905044"/>
    <w:rsid w:val="00905AA0"/>
    <w:rsid w:val="009064B0"/>
    <w:rsid w:val="0090739D"/>
    <w:rsid w:val="00907DE4"/>
    <w:rsid w:val="00907DED"/>
    <w:rsid w:val="00907E4F"/>
    <w:rsid w:val="009102C9"/>
    <w:rsid w:val="009113F8"/>
    <w:rsid w:val="0091239A"/>
    <w:rsid w:val="0091370A"/>
    <w:rsid w:val="00913AEF"/>
    <w:rsid w:val="00913D42"/>
    <w:rsid w:val="00913E8A"/>
    <w:rsid w:val="00914CCA"/>
    <w:rsid w:val="0091553C"/>
    <w:rsid w:val="00915CB8"/>
    <w:rsid w:val="00916112"/>
    <w:rsid w:val="009161CA"/>
    <w:rsid w:val="00916EE6"/>
    <w:rsid w:val="009171EB"/>
    <w:rsid w:val="00917AC6"/>
    <w:rsid w:val="00917F3A"/>
    <w:rsid w:val="009200C1"/>
    <w:rsid w:val="0092010F"/>
    <w:rsid w:val="00920148"/>
    <w:rsid w:val="00920D5F"/>
    <w:rsid w:val="00920E05"/>
    <w:rsid w:val="009214E8"/>
    <w:rsid w:val="00922D82"/>
    <w:rsid w:val="00923352"/>
    <w:rsid w:val="00923B54"/>
    <w:rsid w:val="00924047"/>
    <w:rsid w:val="00924258"/>
    <w:rsid w:val="009242B2"/>
    <w:rsid w:val="00924E64"/>
    <w:rsid w:val="009251A3"/>
    <w:rsid w:val="00927888"/>
    <w:rsid w:val="00930DA5"/>
    <w:rsid w:val="00931583"/>
    <w:rsid w:val="0093182E"/>
    <w:rsid w:val="00931BFC"/>
    <w:rsid w:val="00931D09"/>
    <w:rsid w:val="00931F31"/>
    <w:rsid w:val="009332C6"/>
    <w:rsid w:val="009341CA"/>
    <w:rsid w:val="00934A27"/>
    <w:rsid w:val="00934BBB"/>
    <w:rsid w:val="00934C8E"/>
    <w:rsid w:val="00934D0A"/>
    <w:rsid w:val="00935293"/>
    <w:rsid w:val="00935916"/>
    <w:rsid w:val="00935C91"/>
    <w:rsid w:val="009360BA"/>
    <w:rsid w:val="009364C9"/>
    <w:rsid w:val="009366B6"/>
    <w:rsid w:val="00936BA6"/>
    <w:rsid w:val="00936DD2"/>
    <w:rsid w:val="00936E2A"/>
    <w:rsid w:val="009373F5"/>
    <w:rsid w:val="00937931"/>
    <w:rsid w:val="009405F7"/>
    <w:rsid w:val="00940E5F"/>
    <w:rsid w:val="00942013"/>
    <w:rsid w:val="00942537"/>
    <w:rsid w:val="00942ECE"/>
    <w:rsid w:val="009435D3"/>
    <w:rsid w:val="00943F77"/>
    <w:rsid w:val="0094484F"/>
    <w:rsid w:val="00944A3E"/>
    <w:rsid w:val="00944FB0"/>
    <w:rsid w:val="009451AC"/>
    <w:rsid w:val="0094525F"/>
    <w:rsid w:val="00945D89"/>
    <w:rsid w:val="009465F5"/>
    <w:rsid w:val="00947011"/>
    <w:rsid w:val="00947303"/>
    <w:rsid w:val="00947B3E"/>
    <w:rsid w:val="0095078D"/>
    <w:rsid w:val="009508F8"/>
    <w:rsid w:val="00950E6D"/>
    <w:rsid w:val="009513CB"/>
    <w:rsid w:val="009515CF"/>
    <w:rsid w:val="00951D6D"/>
    <w:rsid w:val="00951E22"/>
    <w:rsid w:val="00952086"/>
    <w:rsid w:val="0095321A"/>
    <w:rsid w:val="00953624"/>
    <w:rsid w:val="0095376D"/>
    <w:rsid w:val="0095376E"/>
    <w:rsid w:val="00953808"/>
    <w:rsid w:val="00953840"/>
    <w:rsid w:val="00953A86"/>
    <w:rsid w:val="00953B65"/>
    <w:rsid w:val="009542DC"/>
    <w:rsid w:val="00954B97"/>
    <w:rsid w:val="00954E4C"/>
    <w:rsid w:val="0095530A"/>
    <w:rsid w:val="00955624"/>
    <w:rsid w:val="00955699"/>
    <w:rsid w:val="00955CDC"/>
    <w:rsid w:val="00955FFD"/>
    <w:rsid w:val="00956248"/>
    <w:rsid w:val="009569FF"/>
    <w:rsid w:val="00957119"/>
    <w:rsid w:val="00957952"/>
    <w:rsid w:val="00957BE8"/>
    <w:rsid w:val="00957C53"/>
    <w:rsid w:val="0096095D"/>
    <w:rsid w:val="009612BC"/>
    <w:rsid w:val="00962103"/>
    <w:rsid w:val="009621B3"/>
    <w:rsid w:val="009624AA"/>
    <w:rsid w:val="00962C26"/>
    <w:rsid w:val="00962C6C"/>
    <w:rsid w:val="00963F51"/>
    <w:rsid w:val="0096436E"/>
    <w:rsid w:val="00964ABF"/>
    <w:rsid w:val="00965A13"/>
    <w:rsid w:val="009661BA"/>
    <w:rsid w:val="009662D1"/>
    <w:rsid w:val="009666B1"/>
    <w:rsid w:val="00966FD1"/>
    <w:rsid w:val="009677E8"/>
    <w:rsid w:val="0097017C"/>
    <w:rsid w:val="009709CF"/>
    <w:rsid w:val="00970A49"/>
    <w:rsid w:val="00971B98"/>
    <w:rsid w:val="00972894"/>
    <w:rsid w:val="00972B79"/>
    <w:rsid w:val="009731E4"/>
    <w:rsid w:val="009731EE"/>
    <w:rsid w:val="00973F30"/>
    <w:rsid w:val="009743F5"/>
    <w:rsid w:val="00974478"/>
    <w:rsid w:val="00974E4D"/>
    <w:rsid w:val="00975456"/>
    <w:rsid w:val="00975B61"/>
    <w:rsid w:val="009760CB"/>
    <w:rsid w:val="00976171"/>
    <w:rsid w:val="0097654B"/>
    <w:rsid w:val="00976927"/>
    <w:rsid w:val="00976F1A"/>
    <w:rsid w:val="009777A4"/>
    <w:rsid w:val="009777E8"/>
    <w:rsid w:val="00980083"/>
    <w:rsid w:val="0098020F"/>
    <w:rsid w:val="009803E0"/>
    <w:rsid w:val="00980DF4"/>
    <w:rsid w:val="00980F1D"/>
    <w:rsid w:val="00981B90"/>
    <w:rsid w:val="00981BC0"/>
    <w:rsid w:val="009822E1"/>
    <w:rsid w:val="009832BB"/>
    <w:rsid w:val="0098336F"/>
    <w:rsid w:val="0098354A"/>
    <w:rsid w:val="00984050"/>
    <w:rsid w:val="009841C3"/>
    <w:rsid w:val="009846E6"/>
    <w:rsid w:val="00984722"/>
    <w:rsid w:val="00984975"/>
    <w:rsid w:val="00984B99"/>
    <w:rsid w:val="00984C52"/>
    <w:rsid w:val="00984F2E"/>
    <w:rsid w:val="00985033"/>
    <w:rsid w:val="00985725"/>
    <w:rsid w:val="00985F8A"/>
    <w:rsid w:val="00986116"/>
    <w:rsid w:val="0098636F"/>
    <w:rsid w:val="009863D3"/>
    <w:rsid w:val="009865E0"/>
    <w:rsid w:val="0098707C"/>
    <w:rsid w:val="0099071E"/>
    <w:rsid w:val="00990BAF"/>
    <w:rsid w:val="00990E7A"/>
    <w:rsid w:val="009915AC"/>
    <w:rsid w:val="0099172F"/>
    <w:rsid w:val="00991A72"/>
    <w:rsid w:val="00992187"/>
    <w:rsid w:val="00993337"/>
    <w:rsid w:val="009939CA"/>
    <w:rsid w:val="00993C6F"/>
    <w:rsid w:val="0099449E"/>
    <w:rsid w:val="00996EDF"/>
    <w:rsid w:val="00997371"/>
    <w:rsid w:val="0099779B"/>
    <w:rsid w:val="009978A7"/>
    <w:rsid w:val="009A0031"/>
    <w:rsid w:val="009A0324"/>
    <w:rsid w:val="009A0A11"/>
    <w:rsid w:val="009A0D26"/>
    <w:rsid w:val="009A1822"/>
    <w:rsid w:val="009A1A9A"/>
    <w:rsid w:val="009A26F0"/>
    <w:rsid w:val="009A32FE"/>
    <w:rsid w:val="009A3341"/>
    <w:rsid w:val="009A3994"/>
    <w:rsid w:val="009A3E2C"/>
    <w:rsid w:val="009A463F"/>
    <w:rsid w:val="009A492C"/>
    <w:rsid w:val="009A4994"/>
    <w:rsid w:val="009A4AC3"/>
    <w:rsid w:val="009A5359"/>
    <w:rsid w:val="009A5BFD"/>
    <w:rsid w:val="009A5C0F"/>
    <w:rsid w:val="009A5D23"/>
    <w:rsid w:val="009A633F"/>
    <w:rsid w:val="009A6469"/>
    <w:rsid w:val="009A75BF"/>
    <w:rsid w:val="009A7788"/>
    <w:rsid w:val="009A7810"/>
    <w:rsid w:val="009B00E7"/>
    <w:rsid w:val="009B0250"/>
    <w:rsid w:val="009B02B7"/>
    <w:rsid w:val="009B032C"/>
    <w:rsid w:val="009B0508"/>
    <w:rsid w:val="009B068F"/>
    <w:rsid w:val="009B0900"/>
    <w:rsid w:val="009B09CE"/>
    <w:rsid w:val="009B0E0C"/>
    <w:rsid w:val="009B0EA5"/>
    <w:rsid w:val="009B11E8"/>
    <w:rsid w:val="009B36E1"/>
    <w:rsid w:val="009B38E1"/>
    <w:rsid w:val="009B3B0C"/>
    <w:rsid w:val="009B3CFC"/>
    <w:rsid w:val="009B3DB3"/>
    <w:rsid w:val="009B4369"/>
    <w:rsid w:val="009B4A11"/>
    <w:rsid w:val="009B51C4"/>
    <w:rsid w:val="009B51E6"/>
    <w:rsid w:val="009B60CB"/>
    <w:rsid w:val="009B61AA"/>
    <w:rsid w:val="009B66C1"/>
    <w:rsid w:val="009B6C90"/>
    <w:rsid w:val="009B6E37"/>
    <w:rsid w:val="009B7BE0"/>
    <w:rsid w:val="009B7C8B"/>
    <w:rsid w:val="009C0D66"/>
    <w:rsid w:val="009C0F73"/>
    <w:rsid w:val="009C2021"/>
    <w:rsid w:val="009C3D69"/>
    <w:rsid w:val="009C449D"/>
    <w:rsid w:val="009C4565"/>
    <w:rsid w:val="009C4B6E"/>
    <w:rsid w:val="009C52B2"/>
    <w:rsid w:val="009C6122"/>
    <w:rsid w:val="009C61B7"/>
    <w:rsid w:val="009C669C"/>
    <w:rsid w:val="009C6F7F"/>
    <w:rsid w:val="009C6FA3"/>
    <w:rsid w:val="009C6FF2"/>
    <w:rsid w:val="009C76AA"/>
    <w:rsid w:val="009D08BF"/>
    <w:rsid w:val="009D096E"/>
    <w:rsid w:val="009D09C8"/>
    <w:rsid w:val="009D1792"/>
    <w:rsid w:val="009D23DF"/>
    <w:rsid w:val="009D28C9"/>
    <w:rsid w:val="009D2B07"/>
    <w:rsid w:val="009D3113"/>
    <w:rsid w:val="009D378D"/>
    <w:rsid w:val="009D3BD1"/>
    <w:rsid w:val="009D4723"/>
    <w:rsid w:val="009D4AB7"/>
    <w:rsid w:val="009D53DB"/>
    <w:rsid w:val="009D5571"/>
    <w:rsid w:val="009D576D"/>
    <w:rsid w:val="009D5799"/>
    <w:rsid w:val="009D581A"/>
    <w:rsid w:val="009D6055"/>
    <w:rsid w:val="009D6864"/>
    <w:rsid w:val="009D6B27"/>
    <w:rsid w:val="009D6D28"/>
    <w:rsid w:val="009D709F"/>
    <w:rsid w:val="009D70F6"/>
    <w:rsid w:val="009D7267"/>
    <w:rsid w:val="009D7EB4"/>
    <w:rsid w:val="009E01CC"/>
    <w:rsid w:val="009E1A76"/>
    <w:rsid w:val="009E1C1A"/>
    <w:rsid w:val="009E1FDE"/>
    <w:rsid w:val="009E2267"/>
    <w:rsid w:val="009E2CAC"/>
    <w:rsid w:val="009E3080"/>
    <w:rsid w:val="009E310A"/>
    <w:rsid w:val="009E3131"/>
    <w:rsid w:val="009E31CE"/>
    <w:rsid w:val="009E34C0"/>
    <w:rsid w:val="009E3B9B"/>
    <w:rsid w:val="009E3FE7"/>
    <w:rsid w:val="009E43AA"/>
    <w:rsid w:val="009E502A"/>
    <w:rsid w:val="009E5E0C"/>
    <w:rsid w:val="009E5F32"/>
    <w:rsid w:val="009E7496"/>
    <w:rsid w:val="009E783B"/>
    <w:rsid w:val="009E7976"/>
    <w:rsid w:val="009E7F39"/>
    <w:rsid w:val="009F06CD"/>
    <w:rsid w:val="009F0CED"/>
    <w:rsid w:val="009F2578"/>
    <w:rsid w:val="009F2CEA"/>
    <w:rsid w:val="009F2D5C"/>
    <w:rsid w:val="009F3384"/>
    <w:rsid w:val="009F3AA8"/>
    <w:rsid w:val="009F3C4A"/>
    <w:rsid w:val="009F5BCE"/>
    <w:rsid w:val="009F5D7E"/>
    <w:rsid w:val="009F62A6"/>
    <w:rsid w:val="009F657A"/>
    <w:rsid w:val="009F71E9"/>
    <w:rsid w:val="009F73D7"/>
    <w:rsid w:val="009F776A"/>
    <w:rsid w:val="009F7C4A"/>
    <w:rsid w:val="009F7D46"/>
    <w:rsid w:val="00A00598"/>
    <w:rsid w:val="00A00692"/>
    <w:rsid w:val="00A007EA"/>
    <w:rsid w:val="00A00B75"/>
    <w:rsid w:val="00A0250F"/>
    <w:rsid w:val="00A028F0"/>
    <w:rsid w:val="00A02E19"/>
    <w:rsid w:val="00A03233"/>
    <w:rsid w:val="00A03D97"/>
    <w:rsid w:val="00A0454E"/>
    <w:rsid w:val="00A049F7"/>
    <w:rsid w:val="00A04D60"/>
    <w:rsid w:val="00A05097"/>
    <w:rsid w:val="00A054F3"/>
    <w:rsid w:val="00A056B1"/>
    <w:rsid w:val="00A05CA9"/>
    <w:rsid w:val="00A05F98"/>
    <w:rsid w:val="00A0648C"/>
    <w:rsid w:val="00A06D5C"/>
    <w:rsid w:val="00A07CDE"/>
    <w:rsid w:val="00A1043F"/>
    <w:rsid w:val="00A10EDC"/>
    <w:rsid w:val="00A10F6A"/>
    <w:rsid w:val="00A11551"/>
    <w:rsid w:val="00A115C3"/>
    <w:rsid w:val="00A11B8B"/>
    <w:rsid w:val="00A1258B"/>
    <w:rsid w:val="00A12BC8"/>
    <w:rsid w:val="00A12C14"/>
    <w:rsid w:val="00A1321B"/>
    <w:rsid w:val="00A13241"/>
    <w:rsid w:val="00A13710"/>
    <w:rsid w:val="00A138EA"/>
    <w:rsid w:val="00A13F67"/>
    <w:rsid w:val="00A14107"/>
    <w:rsid w:val="00A141ED"/>
    <w:rsid w:val="00A148DD"/>
    <w:rsid w:val="00A15234"/>
    <w:rsid w:val="00A15D35"/>
    <w:rsid w:val="00A1629C"/>
    <w:rsid w:val="00A16D13"/>
    <w:rsid w:val="00A16DB7"/>
    <w:rsid w:val="00A172B6"/>
    <w:rsid w:val="00A17500"/>
    <w:rsid w:val="00A20099"/>
    <w:rsid w:val="00A20573"/>
    <w:rsid w:val="00A20E69"/>
    <w:rsid w:val="00A21229"/>
    <w:rsid w:val="00A2188C"/>
    <w:rsid w:val="00A2192F"/>
    <w:rsid w:val="00A21ADC"/>
    <w:rsid w:val="00A21C11"/>
    <w:rsid w:val="00A2210F"/>
    <w:rsid w:val="00A22228"/>
    <w:rsid w:val="00A22676"/>
    <w:rsid w:val="00A22890"/>
    <w:rsid w:val="00A22AD3"/>
    <w:rsid w:val="00A23392"/>
    <w:rsid w:val="00A23F56"/>
    <w:rsid w:val="00A24398"/>
    <w:rsid w:val="00A24474"/>
    <w:rsid w:val="00A24BA1"/>
    <w:rsid w:val="00A24CD7"/>
    <w:rsid w:val="00A24F99"/>
    <w:rsid w:val="00A26788"/>
    <w:rsid w:val="00A269DE"/>
    <w:rsid w:val="00A26B9C"/>
    <w:rsid w:val="00A26C0E"/>
    <w:rsid w:val="00A26E78"/>
    <w:rsid w:val="00A26EE0"/>
    <w:rsid w:val="00A2778B"/>
    <w:rsid w:val="00A27EC0"/>
    <w:rsid w:val="00A3031F"/>
    <w:rsid w:val="00A3033C"/>
    <w:rsid w:val="00A30B4B"/>
    <w:rsid w:val="00A31230"/>
    <w:rsid w:val="00A31A08"/>
    <w:rsid w:val="00A31C09"/>
    <w:rsid w:val="00A31FAD"/>
    <w:rsid w:val="00A32138"/>
    <w:rsid w:val="00A33265"/>
    <w:rsid w:val="00A34B6F"/>
    <w:rsid w:val="00A35340"/>
    <w:rsid w:val="00A3565E"/>
    <w:rsid w:val="00A35CB1"/>
    <w:rsid w:val="00A36590"/>
    <w:rsid w:val="00A37754"/>
    <w:rsid w:val="00A37F36"/>
    <w:rsid w:val="00A40ACD"/>
    <w:rsid w:val="00A411C9"/>
    <w:rsid w:val="00A412C5"/>
    <w:rsid w:val="00A4227F"/>
    <w:rsid w:val="00A428CA"/>
    <w:rsid w:val="00A432D4"/>
    <w:rsid w:val="00A43329"/>
    <w:rsid w:val="00A43818"/>
    <w:rsid w:val="00A438CB"/>
    <w:rsid w:val="00A43B6A"/>
    <w:rsid w:val="00A44C1D"/>
    <w:rsid w:val="00A458BA"/>
    <w:rsid w:val="00A45ABD"/>
    <w:rsid w:val="00A46483"/>
    <w:rsid w:val="00A470A3"/>
    <w:rsid w:val="00A472C6"/>
    <w:rsid w:val="00A47F78"/>
    <w:rsid w:val="00A50195"/>
    <w:rsid w:val="00A5065E"/>
    <w:rsid w:val="00A50728"/>
    <w:rsid w:val="00A50C74"/>
    <w:rsid w:val="00A50CEA"/>
    <w:rsid w:val="00A51487"/>
    <w:rsid w:val="00A5179C"/>
    <w:rsid w:val="00A52003"/>
    <w:rsid w:val="00A521B3"/>
    <w:rsid w:val="00A522BF"/>
    <w:rsid w:val="00A52713"/>
    <w:rsid w:val="00A5288F"/>
    <w:rsid w:val="00A52DC1"/>
    <w:rsid w:val="00A53E82"/>
    <w:rsid w:val="00A53FF2"/>
    <w:rsid w:val="00A54850"/>
    <w:rsid w:val="00A54AE0"/>
    <w:rsid w:val="00A54B76"/>
    <w:rsid w:val="00A55153"/>
    <w:rsid w:val="00A56249"/>
    <w:rsid w:val="00A57458"/>
    <w:rsid w:val="00A57DB2"/>
    <w:rsid w:val="00A600D6"/>
    <w:rsid w:val="00A60F20"/>
    <w:rsid w:val="00A60FBE"/>
    <w:rsid w:val="00A61067"/>
    <w:rsid w:val="00A611B0"/>
    <w:rsid w:val="00A616BD"/>
    <w:rsid w:val="00A616CD"/>
    <w:rsid w:val="00A61BF6"/>
    <w:rsid w:val="00A61ECA"/>
    <w:rsid w:val="00A62668"/>
    <w:rsid w:val="00A62991"/>
    <w:rsid w:val="00A62AD5"/>
    <w:rsid w:val="00A62FBA"/>
    <w:rsid w:val="00A6427B"/>
    <w:rsid w:val="00A64332"/>
    <w:rsid w:val="00A64EEC"/>
    <w:rsid w:val="00A651EB"/>
    <w:rsid w:val="00A6540E"/>
    <w:rsid w:val="00A65593"/>
    <w:rsid w:val="00A66055"/>
    <w:rsid w:val="00A66204"/>
    <w:rsid w:val="00A66407"/>
    <w:rsid w:val="00A669A0"/>
    <w:rsid w:val="00A6783F"/>
    <w:rsid w:val="00A679DD"/>
    <w:rsid w:val="00A67F0D"/>
    <w:rsid w:val="00A709D9"/>
    <w:rsid w:val="00A71292"/>
    <w:rsid w:val="00A71366"/>
    <w:rsid w:val="00A7136B"/>
    <w:rsid w:val="00A718FB"/>
    <w:rsid w:val="00A71B51"/>
    <w:rsid w:val="00A72316"/>
    <w:rsid w:val="00A7286A"/>
    <w:rsid w:val="00A72C42"/>
    <w:rsid w:val="00A73223"/>
    <w:rsid w:val="00A7361F"/>
    <w:rsid w:val="00A74618"/>
    <w:rsid w:val="00A74CFB"/>
    <w:rsid w:val="00A7535B"/>
    <w:rsid w:val="00A75419"/>
    <w:rsid w:val="00A756DA"/>
    <w:rsid w:val="00A75734"/>
    <w:rsid w:val="00A75C78"/>
    <w:rsid w:val="00A76A77"/>
    <w:rsid w:val="00A76DB7"/>
    <w:rsid w:val="00A770E0"/>
    <w:rsid w:val="00A772AA"/>
    <w:rsid w:val="00A77652"/>
    <w:rsid w:val="00A77BF9"/>
    <w:rsid w:val="00A800F3"/>
    <w:rsid w:val="00A80166"/>
    <w:rsid w:val="00A801C7"/>
    <w:rsid w:val="00A80708"/>
    <w:rsid w:val="00A81126"/>
    <w:rsid w:val="00A8139B"/>
    <w:rsid w:val="00A816E4"/>
    <w:rsid w:val="00A8235E"/>
    <w:rsid w:val="00A82AB7"/>
    <w:rsid w:val="00A82E3A"/>
    <w:rsid w:val="00A83A12"/>
    <w:rsid w:val="00A8403B"/>
    <w:rsid w:val="00A8447D"/>
    <w:rsid w:val="00A846F8"/>
    <w:rsid w:val="00A84D8B"/>
    <w:rsid w:val="00A8562A"/>
    <w:rsid w:val="00A85B57"/>
    <w:rsid w:val="00A86077"/>
    <w:rsid w:val="00A867D5"/>
    <w:rsid w:val="00A86896"/>
    <w:rsid w:val="00A86B88"/>
    <w:rsid w:val="00A87AF0"/>
    <w:rsid w:val="00A87DD5"/>
    <w:rsid w:val="00A9008B"/>
    <w:rsid w:val="00A91D06"/>
    <w:rsid w:val="00A92614"/>
    <w:rsid w:val="00A928F1"/>
    <w:rsid w:val="00A92C85"/>
    <w:rsid w:val="00A93394"/>
    <w:rsid w:val="00A9374F"/>
    <w:rsid w:val="00A9391D"/>
    <w:rsid w:val="00A93F00"/>
    <w:rsid w:val="00A9440D"/>
    <w:rsid w:val="00A9447C"/>
    <w:rsid w:val="00A9466B"/>
    <w:rsid w:val="00A94EB4"/>
    <w:rsid w:val="00A95AF4"/>
    <w:rsid w:val="00A95E24"/>
    <w:rsid w:val="00A962B4"/>
    <w:rsid w:val="00A96428"/>
    <w:rsid w:val="00A96562"/>
    <w:rsid w:val="00A96949"/>
    <w:rsid w:val="00A96C5D"/>
    <w:rsid w:val="00A974D0"/>
    <w:rsid w:val="00A97CE3"/>
    <w:rsid w:val="00A97EF5"/>
    <w:rsid w:val="00A97F05"/>
    <w:rsid w:val="00AA0846"/>
    <w:rsid w:val="00AA0CE1"/>
    <w:rsid w:val="00AA0E77"/>
    <w:rsid w:val="00AA12AE"/>
    <w:rsid w:val="00AA1CC3"/>
    <w:rsid w:val="00AA2939"/>
    <w:rsid w:val="00AA2CDF"/>
    <w:rsid w:val="00AA2D03"/>
    <w:rsid w:val="00AA2EEA"/>
    <w:rsid w:val="00AA2FEF"/>
    <w:rsid w:val="00AA3342"/>
    <w:rsid w:val="00AA44CA"/>
    <w:rsid w:val="00AA4FF5"/>
    <w:rsid w:val="00AA6012"/>
    <w:rsid w:val="00AA6F29"/>
    <w:rsid w:val="00AA7113"/>
    <w:rsid w:val="00AA7126"/>
    <w:rsid w:val="00AA72C8"/>
    <w:rsid w:val="00AA773B"/>
    <w:rsid w:val="00AA7A83"/>
    <w:rsid w:val="00AB00D5"/>
    <w:rsid w:val="00AB0A92"/>
    <w:rsid w:val="00AB118C"/>
    <w:rsid w:val="00AB1656"/>
    <w:rsid w:val="00AB1DC9"/>
    <w:rsid w:val="00AB287E"/>
    <w:rsid w:val="00AB2E5C"/>
    <w:rsid w:val="00AB3102"/>
    <w:rsid w:val="00AB37B8"/>
    <w:rsid w:val="00AB442F"/>
    <w:rsid w:val="00AB44E9"/>
    <w:rsid w:val="00AB4607"/>
    <w:rsid w:val="00AB5113"/>
    <w:rsid w:val="00AB536D"/>
    <w:rsid w:val="00AB5557"/>
    <w:rsid w:val="00AB597B"/>
    <w:rsid w:val="00AB5EC0"/>
    <w:rsid w:val="00AB5EC7"/>
    <w:rsid w:val="00AB65DA"/>
    <w:rsid w:val="00AB6939"/>
    <w:rsid w:val="00AB6FE3"/>
    <w:rsid w:val="00AB7314"/>
    <w:rsid w:val="00AB73B3"/>
    <w:rsid w:val="00AB7FAF"/>
    <w:rsid w:val="00AC0074"/>
    <w:rsid w:val="00AC08B4"/>
    <w:rsid w:val="00AC0D80"/>
    <w:rsid w:val="00AC1169"/>
    <w:rsid w:val="00AC1241"/>
    <w:rsid w:val="00AC1845"/>
    <w:rsid w:val="00AC1B49"/>
    <w:rsid w:val="00AC1B8B"/>
    <w:rsid w:val="00AC1C55"/>
    <w:rsid w:val="00AC2269"/>
    <w:rsid w:val="00AC2A3E"/>
    <w:rsid w:val="00AC2C38"/>
    <w:rsid w:val="00AC2F27"/>
    <w:rsid w:val="00AC40BC"/>
    <w:rsid w:val="00AC411F"/>
    <w:rsid w:val="00AC4C81"/>
    <w:rsid w:val="00AC5171"/>
    <w:rsid w:val="00AC5E3E"/>
    <w:rsid w:val="00AC5F0D"/>
    <w:rsid w:val="00AC6142"/>
    <w:rsid w:val="00AC6BF8"/>
    <w:rsid w:val="00AC7033"/>
    <w:rsid w:val="00AC7B87"/>
    <w:rsid w:val="00AD0E9F"/>
    <w:rsid w:val="00AD0F68"/>
    <w:rsid w:val="00AD1CA2"/>
    <w:rsid w:val="00AD2176"/>
    <w:rsid w:val="00AD25B7"/>
    <w:rsid w:val="00AD2C78"/>
    <w:rsid w:val="00AD344A"/>
    <w:rsid w:val="00AD3804"/>
    <w:rsid w:val="00AD3844"/>
    <w:rsid w:val="00AD54A7"/>
    <w:rsid w:val="00AD581D"/>
    <w:rsid w:val="00AD6463"/>
    <w:rsid w:val="00AD64C2"/>
    <w:rsid w:val="00AD651E"/>
    <w:rsid w:val="00AD6A88"/>
    <w:rsid w:val="00AD6B17"/>
    <w:rsid w:val="00AD72F3"/>
    <w:rsid w:val="00AD7453"/>
    <w:rsid w:val="00AD7619"/>
    <w:rsid w:val="00AD79DA"/>
    <w:rsid w:val="00AD7F5C"/>
    <w:rsid w:val="00AE005E"/>
    <w:rsid w:val="00AE1D7A"/>
    <w:rsid w:val="00AE2525"/>
    <w:rsid w:val="00AE2954"/>
    <w:rsid w:val="00AE2D83"/>
    <w:rsid w:val="00AE2F46"/>
    <w:rsid w:val="00AE2F95"/>
    <w:rsid w:val="00AE30B1"/>
    <w:rsid w:val="00AE3D71"/>
    <w:rsid w:val="00AE3DFE"/>
    <w:rsid w:val="00AE3F95"/>
    <w:rsid w:val="00AE47F0"/>
    <w:rsid w:val="00AE4F4D"/>
    <w:rsid w:val="00AE59A9"/>
    <w:rsid w:val="00AE5C46"/>
    <w:rsid w:val="00AE6603"/>
    <w:rsid w:val="00AE67D7"/>
    <w:rsid w:val="00AE6A88"/>
    <w:rsid w:val="00AE6AC1"/>
    <w:rsid w:val="00AE709B"/>
    <w:rsid w:val="00AE77E1"/>
    <w:rsid w:val="00AE7A5A"/>
    <w:rsid w:val="00AF0055"/>
    <w:rsid w:val="00AF06EF"/>
    <w:rsid w:val="00AF0A95"/>
    <w:rsid w:val="00AF0D8D"/>
    <w:rsid w:val="00AF13CB"/>
    <w:rsid w:val="00AF149C"/>
    <w:rsid w:val="00AF1576"/>
    <w:rsid w:val="00AF16F1"/>
    <w:rsid w:val="00AF1B5B"/>
    <w:rsid w:val="00AF23C4"/>
    <w:rsid w:val="00AF2BCF"/>
    <w:rsid w:val="00AF316C"/>
    <w:rsid w:val="00AF3EAC"/>
    <w:rsid w:val="00AF4624"/>
    <w:rsid w:val="00AF474F"/>
    <w:rsid w:val="00AF56E8"/>
    <w:rsid w:val="00AF5843"/>
    <w:rsid w:val="00AF5BAF"/>
    <w:rsid w:val="00AF61EA"/>
    <w:rsid w:val="00AF70AF"/>
    <w:rsid w:val="00AF7387"/>
    <w:rsid w:val="00AF79F5"/>
    <w:rsid w:val="00AF7C37"/>
    <w:rsid w:val="00AF7F22"/>
    <w:rsid w:val="00B0002C"/>
    <w:rsid w:val="00B00870"/>
    <w:rsid w:val="00B00CDA"/>
    <w:rsid w:val="00B010E2"/>
    <w:rsid w:val="00B01771"/>
    <w:rsid w:val="00B0255B"/>
    <w:rsid w:val="00B02DE6"/>
    <w:rsid w:val="00B03103"/>
    <w:rsid w:val="00B0352D"/>
    <w:rsid w:val="00B03B83"/>
    <w:rsid w:val="00B04E95"/>
    <w:rsid w:val="00B04F84"/>
    <w:rsid w:val="00B05AEC"/>
    <w:rsid w:val="00B05E29"/>
    <w:rsid w:val="00B06278"/>
    <w:rsid w:val="00B06614"/>
    <w:rsid w:val="00B06BEB"/>
    <w:rsid w:val="00B072C5"/>
    <w:rsid w:val="00B07890"/>
    <w:rsid w:val="00B07DB4"/>
    <w:rsid w:val="00B10025"/>
    <w:rsid w:val="00B106C2"/>
    <w:rsid w:val="00B107D8"/>
    <w:rsid w:val="00B108D6"/>
    <w:rsid w:val="00B10940"/>
    <w:rsid w:val="00B10B6E"/>
    <w:rsid w:val="00B11471"/>
    <w:rsid w:val="00B11988"/>
    <w:rsid w:val="00B11A09"/>
    <w:rsid w:val="00B11B19"/>
    <w:rsid w:val="00B121FD"/>
    <w:rsid w:val="00B12740"/>
    <w:rsid w:val="00B12BCE"/>
    <w:rsid w:val="00B12BE2"/>
    <w:rsid w:val="00B139F2"/>
    <w:rsid w:val="00B13B59"/>
    <w:rsid w:val="00B14339"/>
    <w:rsid w:val="00B1458D"/>
    <w:rsid w:val="00B14605"/>
    <w:rsid w:val="00B16625"/>
    <w:rsid w:val="00B166DA"/>
    <w:rsid w:val="00B16EBD"/>
    <w:rsid w:val="00B20062"/>
    <w:rsid w:val="00B2017C"/>
    <w:rsid w:val="00B20FC9"/>
    <w:rsid w:val="00B2145B"/>
    <w:rsid w:val="00B21497"/>
    <w:rsid w:val="00B2231E"/>
    <w:rsid w:val="00B22497"/>
    <w:rsid w:val="00B2265C"/>
    <w:rsid w:val="00B238FE"/>
    <w:rsid w:val="00B243CF"/>
    <w:rsid w:val="00B245B0"/>
    <w:rsid w:val="00B24944"/>
    <w:rsid w:val="00B24D21"/>
    <w:rsid w:val="00B24DF1"/>
    <w:rsid w:val="00B25157"/>
    <w:rsid w:val="00B25AB0"/>
    <w:rsid w:val="00B25E6E"/>
    <w:rsid w:val="00B273F3"/>
    <w:rsid w:val="00B274E4"/>
    <w:rsid w:val="00B2763E"/>
    <w:rsid w:val="00B2784B"/>
    <w:rsid w:val="00B27E92"/>
    <w:rsid w:val="00B30BCE"/>
    <w:rsid w:val="00B30C3D"/>
    <w:rsid w:val="00B30EF2"/>
    <w:rsid w:val="00B3162B"/>
    <w:rsid w:val="00B31A42"/>
    <w:rsid w:val="00B33162"/>
    <w:rsid w:val="00B33626"/>
    <w:rsid w:val="00B33683"/>
    <w:rsid w:val="00B339B2"/>
    <w:rsid w:val="00B33A68"/>
    <w:rsid w:val="00B351CF"/>
    <w:rsid w:val="00B36008"/>
    <w:rsid w:val="00B36CF8"/>
    <w:rsid w:val="00B37093"/>
    <w:rsid w:val="00B37865"/>
    <w:rsid w:val="00B37991"/>
    <w:rsid w:val="00B4001C"/>
    <w:rsid w:val="00B403F4"/>
    <w:rsid w:val="00B40E4C"/>
    <w:rsid w:val="00B412E1"/>
    <w:rsid w:val="00B41A03"/>
    <w:rsid w:val="00B430E8"/>
    <w:rsid w:val="00B43447"/>
    <w:rsid w:val="00B43455"/>
    <w:rsid w:val="00B438AD"/>
    <w:rsid w:val="00B43D62"/>
    <w:rsid w:val="00B44058"/>
    <w:rsid w:val="00B44156"/>
    <w:rsid w:val="00B456C0"/>
    <w:rsid w:val="00B46359"/>
    <w:rsid w:val="00B46BFC"/>
    <w:rsid w:val="00B471D8"/>
    <w:rsid w:val="00B47B11"/>
    <w:rsid w:val="00B50722"/>
    <w:rsid w:val="00B532B4"/>
    <w:rsid w:val="00B536CF"/>
    <w:rsid w:val="00B53A8E"/>
    <w:rsid w:val="00B53BD2"/>
    <w:rsid w:val="00B549DF"/>
    <w:rsid w:val="00B54C2B"/>
    <w:rsid w:val="00B54F97"/>
    <w:rsid w:val="00B55433"/>
    <w:rsid w:val="00B5548E"/>
    <w:rsid w:val="00B55A62"/>
    <w:rsid w:val="00B57266"/>
    <w:rsid w:val="00B57656"/>
    <w:rsid w:val="00B57B0C"/>
    <w:rsid w:val="00B57DF9"/>
    <w:rsid w:val="00B6167B"/>
    <w:rsid w:val="00B61A23"/>
    <w:rsid w:val="00B61D2E"/>
    <w:rsid w:val="00B626D9"/>
    <w:rsid w:val="00B6324A"/>
    <w:rsid w:val="00B63285"/>
    <w:rsid w:val="00B64531"/>
    <w:rsid w:val="00B6493F"/>
    <w:rsid w:val="00B6550F"/>
    <w:rsid w:val="00B6559C"/>
    <w:rsid w:val="00B66021"/>
    <w:rsid w:val="00B670D1"/>
    <w:rsid w:val="00B67EAD"/>
    <w:rsid w:val="00B71080"/>
    <w:rsid w:val="00B712CF"/>
    <w:rsid w:val="00B72467"/>
    <w:rsid w:val="00B7298A"/>
    <w:rsid w:val="00B72B1C"/>
    <w:rsid w:val="00B72B56"/>
    <w:rsid w:val="00B72CD9"/>
    <w:rsid w:val="00B72CE0"/>
    <w:rsid w:val="00B72CFA"/>
    <w:rsid w:val="00B72FA5"/>
    <w:rsid w:val="00B732EA"/>
    <w:rsid w:val="00B73DC6"/>
    <w:rsid w:val="00B74CEE"/>
    <w:rsid w:val="00B74EC3"/>
    <w:rsid w:val="00B75049"/>
    <w:rsid w:val="00B756D8"/>
    <w:rsid w:val="00B75C0F"/>
    <w:rsid w:val="00B7614B"/>
    <w:rsid w:val="00B763DC"/>
    <w:rsid w:val="00B76616"/>
    <w:rsid w:val="00B76D61"/>
    <w:rsid w:val="00B76E9C"/>
    <w:rsid w:val="00B76F4B"/>
    <w:rsid w:val="00B775C0"/>
    <w:rsid w:val="00B77726"/>
    <w:rsid w:val="00B77A89"/>
    <w:rsid w:val="00B77FAC"/>
    <w:rsid w:val="00B803A6"/>
    <w:rsid w:val="00B80511"/>
    <w:rsid w:val="00B80AEB"/>
    <w:rsid w:val="00B810CC"/>
    <w:rsid w:val="00B81A3E"/>
    <w:rsid w:val="00B825EE"/>
    <w:rsid w:val="00B82716"/>
    <w:rsid w:val="00B8294A"/>
    <w:rsid w:val="00B838A6"/>
    <w:rsid w:val="00B85A14"/>
    <w:rsid w:val="00B87599"/>
    <w:rsid w:val="00B87714"/>
    <w:rsid w:val="00B87B87"/>
    <w:rsid w:val="00B87E8D"/>
    <w:rsid w:val="00B90623"/>
    <w:rsid w:val="00B90C92"/>
    <w:rsid w:val="00B90EF8"/>
    <w:rsid w:val="00B9109E"/>
    <w:rsid w:val="00B91605"/>
    <w:rsid w:val="00B917F0"/>
    <w:rsid w:val="00B91B98"/>
    <w:rsid w:val="00B91E14"/>
    <w:rsid w:val="00B92A71"/>
    <w:rsid w:val="00B930FE"/>
    <w:rsid w:val="00B931EB"/>
    <w:rsid w:val="00B93226"/>
    <w:rsid w:val="00B9324E"/>
    <w:rsid w:val="00B942B6"/>
    <w:rsid w:val="00B944F2"/>
    <w:rsid w:val="00B949C4"/>
    <w:rsid w:val="00B94F67"/>
    <w:rsid w:val="00B94FA4"/>
    <w:rsid w:val="00B957CD"/>
    <w:rsid w:val="00B96B54"/>
    <w:rsid w:val="00B974D0"/>
    <w:rsid w:val="00B976B6"/>
    <w:rsid w:val="00BA00EE"/>
    <w:rsid w:val="00BA063E"/>
    <w:rsid w:val="00BA140E"/>
    <w:rsid w:val="00BA1C4D"/>
    <w:rsid w:val="00BA2718"/>
    <w:rsid w:val="00BA2731"/>
    <w:rsid w:val="00BA2D1F"/>
    <w:rsid w:val="00BA42A7"/>
    <w:rsid w:val="00BA442E"/>
    <w:rsid w:val="00BA4972"/>
    <w:rsid w:val="00BA4A3B"/>
    <w:rsid w:val="00BA5271"/>
    <w:rsid w:val="00BA5FC3"/>
    <w:rsid w:val="00BA6145"/>
    <w:rsid w:val="00BA6A34"/>
    <w:rsid w:val="00BA6E47"/>
    <w:rsid w:val="00BA7A27"/>
    <w:rsid w:val="00BB0A2D"/>
    <w:rsid w:val="00BB0F5C"/>
    <w:rsid w:val="00BB1584"/>
    <w:rsid w:val="00BB1765"/>
    <w:rsid w:val="00BB1C7D"/>
    <w:rsid w:val="00BB1ED2"/>
    <w:rsid w:val="00BB252D"/>
    <w:rsid w:val="00BB25EE"/>
    <w:rsid w:val="00BB2AC2"/>
    <w:rsid w:val="00BB3F6E"/>
    <w:rsid w:val="00BB3F8B"/>
    <w:rsid w:val="00BB4660"/>
    <w:rsid w:val="00BB53C4"/>
    <w:rsid w:val="00BB5A6A"/>
    <w:rsid w:val="00BB5D20"/>
    <w:rsid w:val="00BB60D0"/>
    <w:rsid w:val="00BB6171"/>
    <w:rsid w:val="00BB6299"/>
    <w:rsid w:val="00BB6974"/>
    <w:rsid w:val="00BB6C58"/>
    <w:rsid w:val="00BB6FEC"/>
    <w:rsid w:val="00BB7CF7"/>
    <w:rsid w:val="00BC0282"/>
    <w:rsid w:val="00BC058E"/>
    <w:rsid w:val="00BC05C0"/>
    <w:rsid w:val="00BC0639"/>
    <w:rsid w:val="00BC114A"/>
    <w:rsid w:val="00BC147B"/>
    <w:rsid w:val="00BC1802"/>
    <w:rsid w:val="00BC1E45"/>
    <w:rsid w:val="00BC35F8"/>
    <w:rsid w:val="00BC37B4"/>
    <w:rsid w:val="00BC3CFE"/>
    <w:rsid w:val="00BC429F"/>
    <w:rsid w:val="00BC4ADF"/>
    <w:rsid w:val="00BC4D6A"/>
    <w:rsid w:val="00BC56A8"/>
    <w:rsid w:val="00BC56BE"/>
    <w:rsid w:val="00BC5783"/>
    <w:rsid w:val="00BC5C4A"/>
    <w:rsid w:val="00BC6775"/>
    <w:rsid w:val="00BC6DA1"/>
    <w:rsid w:val="00BC74AB"/>
    <w:rsid w:val="00BC781E"/>
    <w:rsid w:val="00BD0051"/>
    <w:rsid w:val="00BD00D4"/>
    <w:rsid w:val="00BD00E4"/>
    <w:rsid w:val="00BD02E7"/>
    <w:rsid w:val="00BD0612"/>
    <w:rsid w:val="00BD09ED"/>
    <w:rsid w:val="00BD131A"/>
    <w:rsid w:val="00BD1330"/>
    <w:rsid w:val="00BD1F46"/>
    <w:rsid w:val="00BD2150"/>
    <w:rsid w:val="00BD243B"/>
    <w:rsid w:val="00BD2872"/>
    <w:rsid w:val="00BD29F6"/>
    <w:rsid w:val="00BD31BA"/>
    <w:rsid w:val="00BD3555"/>
    <w:rsid w:val="00BD37B1"/>
    <w:rsid w:val="00BD3A01"/>
    <w:rsid w:val="00BD3AAD"/>
    <w:rsid w:val="00BD3C38"/>
    <w:rsid w:val="00BD3F36"/>
    <w:rsid w:val="00BD4015"/>
    <w:rsid w:val="00BD42C2"/>
    <w:rsid w:val="00BD45B9"/>
    <w:rsid w:val="00BD4ACB"/>
    <w:rsid w:val="00BD4C0A"/>
    <w:rsid w:val="00BD5AA1"/>
    <w:rsid w:val="00BD6FDE"/>
    <w:rsid w:val="00BD7236"/>
    <w:rsid w:val="00BD754A"/>
    <w:rsid w:val="00BD7A99"/>
    <w:rsid w:val="00BE01D5"/>
    <w:rsid w:val="00BE072B"/>
    <w:rsid w:val="00BE0C73"/>
    <w:rsid w:val="00BE1C67"/>
    <w:rsid w:val="00BE2798"/>
    <w:rsid w:val="00BE298E"/>
    <w:rsid w:val="00BE2E7F"/>
    <w:rsid w:val="00BE2FEE"/>
    <w:rsid w:val="00BE3536"/>
    <w:rsid w:val="00BE3638"/>
    <w:rsid w:val="00BE38BF"/>
    <w:rsid w:val="00BE3EC4"/>
    <w:rsid w:val="00BE5430"/>
    <w:rsid w:val="00BE547D"/>
    <w:rsid w:val="00BE57E8"/>
    <w:rsid w:val="00BE58BB"/>
    <w:rsid w:val="00BE5B65"/>
    <w:rsid w:val="00BE6A04"/>
    <w:rsid w:val="00BE7040"/>
    <w:rsid w:val="00BE7316"/>
    <w:rsid w:val="00BE7BA2"/>
    <w:rsid w:val="00BF00C0"/>
    <w:rsid w:val="00BF0A0E"/>
    <w:rsid w:val="00BF0A6C"/>
    <w:rsid w:val="00BF0A7B"/>
    <w:rsid w:val="00BF12B9"/>
    <w:rsid w:val="00BF1636"/>
    <w:rsid w:val="00BF1D51"/>
    <w:rsid w:val="00BF230F"/>
    <w:rsid w:val="00BF2D73"/>
    <w:rsid w:val="00BF3570"/>
    <w:rsid w:val="00BF3A88"/>
    <w:rsid w:val="00BF4276"/>
    <w:rsid w:val="00BF4375"/>
    <w:rsid w:val="00BF454A"/>
    <w:rsid w:val="00BF45D0"/>
    <w:rsid w:val="00BF4B5B"/>
    <w:rsid w:val="00BF5123"/>
    <w:rsid w:val="00BF517B"/>
    <w:rsid w:val="00BF5BCA"/>
    <w:rsid w:val="00BF6F29"/>
    <w:rsid w:val="00BF6FBD"/>
    <w:rsid w:val="00BF70E2"/>
    <w:rsid w:val="00BF7B8E"/>
    <w:rsid w:val="00C0036C"/>
    <w:rsid w:val="00C0106B"/>
    <w:rsid w:val="00C01B5E"/>
    <w:rsid w:val="00C01BDA"/>
    <w:rsid w:val="00C0255F"/>
    <w:rsid w:val="00C0305B"/>
    <w:rsid w:val="00C031A0"/>
    <w:rsid w:val="00C041D7"/>
    <w:rsid w:val="00C04344"/>
    <w:rsid w:val="00C044D3"/>
    <w:rsid w:val="00C0458B"/>
    <w:rsid w:val="00C04855"/>
    <w:rsid w:val="00C04A11"/>
    <w:rsid w:val="00C04CB4"/>
    <w:rsid w:val="00C04D9F"/>
    <w:rsid w:val="00C04FB5"/>
    <w:rsid w:val="00C0543C"/>
    <w:rsid w:val="00C057AE"/>
    <w:rsid w:val="00C0597A"/>
    <w:rsid w:val="00C05B2B"/>
    <w:rsid w:val="00C05B70"/>
    <w:rsid w:val="00C0612A"/>
    <w:rsid w:val="00C06949"/>
    <w:rsid w:val="00C06D2B"/>
    <w:rsid w:val="00C07199"/>
    <w:rsid w:val="00C07312"/>
    <w:rsid w:val="00C07719"/>
    <w:rsid w:val="00C10B48"/>
    <w:rsid w:val="00C11B63"/>
    <w:rsid w:val="00C127E1"/>
    <w:rsid w:val="00C12893"/>
    <w:rsid w:val="00C129BA"/>
    <w:rsid w:val="00C12A4A"/>
    <w:rsid w:val="00C133FE"/>
    <w:rsid w:val="00C1346A"/>
    <w:rsid w:val="00C14B40"/>
    <w:rsid w:val="00C1555B"/>
    <w:rsid w:val="00C15D4F"/>
    <w:rsid w:val="00C16982"/>
    <w:rsid w:val="00C169BF"/>
    <w:rsid w:val="00C16A01"/>
    <w:rsid w:val="00C17001"/>
    <w:rsid w:val="00C172BA"/>
    <w:rsid w:val="00C205C3"/>
    <w:rsid w:val="00C2088F"/>
    <w:rsid w:val="00C20E38"/>
    <w:rsid w:val="00C20F89"/>
    <w:rsid w:val="00C212A3"/>
    <w:rsid w:val="00C213C8"/>
    <w:rsid w:val="00C2336F"/>
    <w:rsid w:val="00C2343C"/>
    <w:rsid w:val="00C24381"/>
    <w:rsid w:val="00C24D65"/>
    <w:rsid w:val="00C251E6"/>
    <w:rsid w:val="00C25534"/>
    <w:rsid w:val="00C266EF"/>
    <w:rsid w:val="00C26CEB"/>
    <w:rsid w:val="00C276B9"/>
    <w:rsid w:val="00C27B16"/>
    <w:rsid w:val="00C3054F"/>
    <w:rsid w:val="00C30EFF"/>
    <w:rsid w:val="00C31103"/>
    <w:rsid w:val="00C31269"/>
    <w:rsid w:val="00C317AC"/>
    <w:rsid w:val="00C31C8B"/>
    <w:rsid w:val="00C321C3"/>
    <w:rsid w:val="00C32504"/>
    <w:rsid w:val="00C330CD"/>
    <w:rsid w:val="00C3371C"/>
    <w:rsid w:val="00C3382C"/>
    <w:rsid w:val="00C3416E"/>
    <w:rsid w:val="00C34415"/>
    <w:rsid w:val="00C34BBB"/>
    <w:rsid w:val="00C34C4F"/>
    <w:rsid w:val="00C34FB9"/>
    <w:rsid w:val="00C3542D"/>
    <w:rsid w:val="00C35448"/>
    <w:rsid w:val="00C377E8"/>
    <w:rsid w:val="00C40928"/>
    <w:rsid w:val="00C4227B"/>
    <w:rsid w:val="00C423ED"/>
    <w:rsid w:val="00C4241E"/>
    <w:rsid w:val="00C424AC"/>
    <w:rsid w:val="00C429CB"/>
    <w:rsid w:val="00C42AC5"/>
    <w:rsid w:val="00C42EEE"/>
    <w:rsid w:val="00C43313"/>
    <w:rsid w:val="00C435FC"/>
    <w:rsid w:val="00C44289"/>
    <w:rsid w:val="00C44FFA"/>
    <w:rsid w:val="00C4574B"/>
    <w:rsid w:val="00C4584E"/>
    <w:rsid w:val="00C45D54"/>
    <w:rsid w:val="00C45E0D"/>
    <w:rsid w:val="00C4629F"/>
    <w:rsid w:val="00C46D2A"/>
    <w:rsid w:val="00C46FF4"/>
    <w:rsid w:val="00C47071"/>
    <w:rsid w:val="00C47C65"/>
    <w:rsid w:val="00C47CAF"/>
    <w:rsid w:val="00C47D4C"/>
    <w:rsid w:val="00C503D3"/>
    <w:rsid w:val="00C51207"/>
    <w:rsid w:val="00C51372"/>
    <w:rsid w:val="00C51A45"/>
    <w:rsid w:val="00C52DC0"/>
    <w:rsid w:val="00C5307A"/>
    <w:rsid w:val="00C53123"/>
    <w:rsid w:val="00C54117"/>
    <w:rsid w:val="00C54349"/>
    <w:rsid w:val="00C552D0"/>
    <w:rsid w:val="00C5553B"/>
    <w:rsid w:val="00C55552"/>
    <w:rsid w:val="00C55F2A"/>
    <w:rsid w:val="00C5608B"/>
    <w:rsid w:val="00C56B77"/>
    <w:rsid w:val="00C56EC8"/>
    <w:rsid w:val="00C57054"/>
    <w:rsid w:val="00C5773F"/>
    <w:rsid w:val="00C57799"/>
    <w:rsid w:val="00C6046D"/>
    <w:rsid w:val="00C60498"/>
    <w:rsid w:val="00C604CB"/>
    <w:rsid w:val="00C6087C"/>
    <w:rsid w:val="00C60F47"/>
    <w:rsid w:val="00C61003"/>
    <w:rsid w:val="00C61218"/>
    <w:rsid w:val="00C616A8"/>
    <w:rsid w:val="00C61DB6"/>
    <w:rsid w:val="00C620F3"/>
    <w:rsid w:val="00C62AC7"/>
    <w:rsid w:val="00C62C88"/>
    <w:rsid w:val="00C62E26"/>
    <w:rsid w:val="00C62F05"/>
    <w:rsid w:val="00C6315C"/>
    <w:rsid w:val="00C631A4"/>
    <w:rsid w:val="00C63247"/>
    <w:rsid w:val="00C63CDF"/>
    <w:rsid w:val="00C6430B"/>
    <w:rsid w:val="00C649B4"/>
    <w:rsid w:val="00C64A66"/>
    <w:rsid w:val="00C64AED"/>
    <w:rsid w:val="00C65978"/>
    <w:rsid w:val="00C65CB7"/>
    <w:rsid w:val="00C65EAB"/>
    <w:rsid w:val="00C6626D"/>
    <w:rsid w:val="00C66342"/>
    <w:rsid w:val="00C664AF"/>
    <w:rsid w:val="00C667E2"/>
    <w:rsid w:val="00C66D2C"/>
    <w:rsid w:val="00C676DD"/>
    <w:rsid w:val="00C67E7F"/>
    <w:rsid w:val="00C700EA"/>
    <w:rsid w:val="00C7081E"/>
    <w:rsid w:val="00C712A3"/>
    <w:rsid w:val="00C715CC"/>
    <w:rsid w:val="00C716C6"/>
    <w:rsid w:val="00C71783"/>
    <w:rsid w:val="00C71A8F"/>
    <w:rsid w:val="00C71B10"/>
    <w:rsid w:val="00C72572"/>
    <w:rsid w:val="00C726D2"/>
    <w:rsid w:val="00C72A85"/>
    <w:rsid w:val="00C72F8C"/>
    <w:rsid w:val="00C7322E"/>
    <w:rsid w:val="00C7392D"/>
    <w:rsid w:val="00C73EFA"/>
    <w:rsid w:val="00C7412D"/>
    <w:rsid w:val="00C74145"/>
    <w:rsid w:val="00C74DDE"/>
    <w:rsid w:val="00C75CEF"/>
    <w:rsid w:val="00C76F90"/>
    <w:rsid w:val="00C7703C"/>
    <w:rsid w:val="00C77381"/>
    <w:rsid w:val="00C773FC"/>
    <w:rsid w:val="00C77706"/>
    <w:rsid w:val="00C80177"/>
    <w:rsid w:val="00C80357"/>
    <w:rsid w:val="00C80692"/>
    <w:rsid w:val="00C808E2"/>
    <w:rsid w:val="00C80ABE"/>
    <w:rsid w:val="00C80F7E"/>
    <w:rsid w:val="00C8182A"/>
    <w:rsid w:val="00C818D1"/>
    <w:rsid w:val="00C81C8D"/>
    <w:rsid w:val="00C83850"/>
    <w:rsid w:val="00C83B25"/>
    <w:rsid w:val="00C84488"/>
    <w:rsid w:val="00C849C3"/>
    <w:rsid w:val="00C85A53"/>
    <w:rsid w:val="00C86254"/>
    <w:rsid w:val="00C868A7"/>
    <w:rsid w:val="00C876FA"/>
    <w:rsid w:val="00C87C34"/>
    <w:rsid w:val="00C907F3"/>
    <w:rsid w:val="00C9087E"/>
    <w:rsid w:val="00C91425"/>
    <w:rsid w:val="00C914C9"/>
    <w:rsid w:val="00C91F11"/>
    <w:rsid w:val="00C927B0"/>
    <w:rsid w:val="00C92B19"/>
    <w:rsid w:val="00C92C55"/>
    <w:rsid w:val="00C9328B"/>
    <w:rsid w:val="00C937FE"/>
    <w:rsid w:val="00C93D69"/>
    <w:rsid w:val="00C93E6D"/>
    <w:rsid w:val="00C9490C"/>
    <w:rsid w:val="00C94E0B"/>
    <w:rsid w:val="00C96AA0"/>
    <w:rsid w:val="00C96E36"/>
    <w:rsid w:val="00C974DC"/>
    <w:rsid w:val="00C979A1"/>
    <w:rsid w:val="00CA006B"/>
    <w:rsid w:val="00CA0932"/>
    <w:rsid w:val="00CA0E35"/>
    <w:rsid w:val="00CA1089"/>
    <w:rsid w:val="00CA15F5"/>
    <w:rsid w:val="00CA184A"/>
    <w:rsid w:val="00CA1EEB"/>
    <w:rsid w:val="00CA2A12"/>
    <w:rsid w:val="00CA3047"/>
    <w:rsid w:val="00CA3210"/>
    <w:rsid w:val="00CA3893"/>
    <w:rsid w:val="00CA3C36"/>
    <w:rsid w:val="00CA3E4D"/>
    <w:rsid w:val="00CA3EF9"/>
    <w:rsid w:val="00CA460F"/>
    <w:rsid w:val="00CA476A"/>
    <w:rsid w:val="00CA5180"/>
    <w:rsid w:val="00CA652E"/>
    <w:rsid w:val="00CA6BC3"/>
    <w:rsid w:val="00CA7B86"/>
    <w:rsid w:val="00CB00C7"/>
    <w:rsid w:val="00CB02A0"/>
    <w:rsid w:val="00CB0771"/>
    <w:rsid w:val="00CB1485"/>
    <w:rsid w:val="00CB16CD"/>
    <w:rsid w:val="00CB21C6"/>
    <w:rsid w:val="00CB2434"/>
    <w:rsid w:val="00CB2872"/>
    <w:rsid w:val="00CB2F74"/>
    <w:rsid w:val="00CB31D1"/>
    <w:rsid w:val="00CB3662"/>
    <w:rsid w:val="00CB3D5E"/>
    <w:rsid w:val="00CB431C"/>
    <w:rsid w:val="00CB4F72"/>
    <w:rsid w:val="00CB59F4"/>
    <w:rsid w:val="00CB6110"/>
    <w:rsid w:val="00CB662E"/>
    <w:rsid w:val="00CB6A13"/>
    <w:rsid w:val="00CB6BBA"/>
    <w:rsid w:val="00CB71A7"/>
    <w:rsid w:val="00CB71BA"/>
    <w:rsid w:val="00CB74E2"/>
    <w:rsid w:val="00CB75AD"/>
    <w:rsid w:val="00CC00BB"/>
    <w:rsid w:val="00CC0362"/>
    <w:rsid w:val="00CC0D09"/>
    <w:rsid w:val="00CC1130"/>
    <w:rsid w:val="00CC18DE"/>
    <w:rsid w:val="00CC18F6"/>
    <w:rsid w:val="00CC1C02"/>
    <w:rsid w:val="00CC2626"/>
    <w:rsid w:val="00CC2BCF"/>
    <w:rsid w:val="00CC2CD3"/>
    <w:rsid w:val="00CC3AEC"/>
    <w:rsid w:val="00CC41E4"/>
    <w:rsid w:val="00CC4327"/>
    <w:rsid w:val="00CC4770"/>
    <w:rsid w:val="00CC48ED"/>
    <w:rsid w:val="00CC4EDE"/>
    <w:rsid w:val="00CC5652"/>
    <w:rsid w:val="00CC6448"/>
    <w:rsid w:val="00CC6758"/>
    <w:rsid w:val="00CC6CA0"/>
    <w:rsid w:val="00CC7BD1"/>
    <w:rsid w:val="00CC7CDA"/>
    <w:rsid w:val="00CD02E3"/>
    <w:rsid w:val="00CD0917"/>
    <w:rsid w:val="00CD0F13"/>
    <w:rsid w:val="00CD15F9"/>
    <w:rsid w:val="00CD2211"/>
    <w:rsid w:val="00CD2602"/>
    <w:rsid w:val="00CD260B"/>
    <w:rsid w:val="00CD2876"/>
    <w:rsid w:val="00CD2FBD"/>
    <w:rsid w:val="00CD319A"/>
    <w:rsid w:val="00CD4193"/>
    <w:rsid w:val="00CD4432"/>
    <w:rsid w:val="00CD481F"/>
    <w:rsid w:val="00CD5938"/>
    <w:rsid w:val="00CD60ED"/>
    <w:rsid w:val="00CD67B9"/>
    <w:rsid w:val="00CD7C4B"/>
    <w:rsid w:val="00CE034D"/>
    <w:rsid w:val="00CE081E"/>
    <w:rsid w:val="00CE0910"/>
    <w:rsid w:val="00CE0ECE"/>
    <w:rsid w:val="00CE119E"/>
    <w:rsid w:val="00CE11E1"/>
    <w:rsid w:val="00CE1C9F"/>
    <w:rsid w:val="00CE2A5F"/>
    <w:rsid w:val="00CE2E9E"/>
    <w:rsid w:val="00CE3065"/>
    <w:rsid w:val="00CE331E"/>
    <w:rsid w:val="00CE43AB"/>
    <w:rsid w:val="00CE4FE4"/>
    <w:rsid w:val="00CE519C"/>
    <w:rsid w:val="00CE6660"/>
    <w:rsid w:val="00CE6876"/>
    <w:rsid w:val="00CE696F"/>
    <w:rsid w:val="00CE7695"/>
    <w:rsid w:val="00CE796C"/>
    <w:rsid w:val="00CE7A0F"/>
    <w:rsid w:val="00CF04C8"/>
    <w:rsid w:val="00CF15B4"/>
    <w:rsid w:val="00CF164D"/>
    <w:rsid w:val="00CF17BC"/>
    <w:rsid w:val="00CF249B"/>
    <w:rsid w:val="00CF2821"/>
    <w:rsid w:val="00CF2C85"/>
    <w:rsid w:val="00CF33FB"/>
    <w:rsid w:val="00CF3465"/>
    <w:rsid w:val="00CF3D6D"/>
    <w:rsid w:val="00CF418F"/>
    <w:rsid w:val="00CF4802"/>
    <w:rsid w:val="00CF4A78"/>
    <w:rsid w:val="00CF4DCF"/>
    <w:rsid w:val="00CF5042"/>
    <w:rsid w:val="00CF54C9"/>
    <w:rsid w:val="00CF61E3"/>
    <w:rsid w:val="00CF63EB"/>
    <w:rsid w:val="00CF6443"/>
    <w:rsid w:val="00CF6879"/>
    <w:rsid w:val="00CF6BB0"/>
    <w:rsid w:val="00CF6EC3"/>
    <w:rsid w:val="00CF709B"/>
    <w:rsid w:val="00CF73AD"/>
    <w:rsid w:val="00CF73B4"/>
    <w:rsid w:val="00CF73CD"/>
    <w:rsid w:val="00CF7A50"/>
    <w:rsid w:val="00D00E6C"/>
    <w:rsid w:val="00D00F6E"/>
    <w:rsid w:val="00D0190E"/>
    <w:rsid w:val="00D042F2"/>
    <w:rsid w:val="00D05099"/>
    <w:rsid w:val="00D05131"/>
    <w:rsid w:val="00D05777"/>
    <w:rsid w:val="00D059E8"/>
    <w:rsid w:val="00D05A9E"/>
    <w:rsid w:val="00D06076"/>
    <w:rsid w:val="00D0642C"/>
    <w:rsid w:val="00D06AED"/>
    <w:rsid w:val="00D07088"/>
    <w:rsid w:val="00D0716B"/>
    <w:rsid w:val="00D072D7"/>
    <w:rsid w:val="00D07321"/>
    <w:rsid w:val="00D105E1"/>
    <w:rsid w:val="00D10AB9"/>
    <w:rsid w:val="00D10D3F"/>
    <w:rsid w:val="00D11620"/>
    <w:rsid w:val="00D12684"/>
    <w:rsid w:val="00D1296A"/>
    <w:rsid w:val="00D12D8D"/>
    <w:rsid w:val="00D13C59"/>
    <w:rsid w:val="00D13D7E"/>
    <w:rsid w:val="00D13FEA"/>
    <w:rsid w:val="00D1507F"/>
    <w:rsid w:val="00D156FE"/>
    <w:rsid w:val="00D158BF"/>
    <w:rsid w:val="00D158F3"/>
    <w:rsid w:val="00D1646D"/>
    <w:rsid w:val="00D1653F"/>
    <w:rsid w:val="00D1686C"/>
    <w:rsid w:val="00D17A0D"/>
    <w:rsid w:val="00D201D8"/>
    <w:rsid w:val="00D20516"/>
    <w:rsid w:val="00D20B6B"/>
    <w:rsid w:val="00D21446"/>
    <w:rsid w:val="00D2149D"/>
    <w:rsid w:val="00D21D1D"/>
    <w:rsid w:val="00D22411"/>
    <w:rsid w:val="00D226F7"/>
    <w:rsid w:val="00D22CB3"/>
    <w:rsid w:val="00D22E93"/>
    <w:rsid w:val="00D23A79"/>
    <w:rsid w:val="00D24486"/>
    <w:rsid w:val="00D24A22"/>
    <w:rsid w:val="00D24F18"/>
    <w:rsid w:val="00D2509B"/>
    <w:rsid w:val="00D25A11"/>
    <w:rsid w:val="00D25E7A"/>
    <w:rsid w:val="00D25EA3"/>
    <w:rsid w:val="00D26014"/>
    <w:rsid w:val="00D26252"/>
    <w:rsid w:val="00D26972"/>
    <w:rsid w:val="00D2775D"/>
    <w:rsid w:val="00D27C68"/>
    <w:rsid w:val="00D27E52"/>
    <w:rsid w:val="00D27EF0"/>
    <w:rsid w:val="00D301A0"/>
    <w:rsid w:val="00D30A0B"/>
    <w:rsid w:val="00D30AE1"/>
    <w:rsid w:val="00D31098"/>
    <w:rsid w:val="00D31FE9"/>
    <w:rsid w:val="00D329BF"/>
    <w:rsid w:val="00D32E5B"/>
    <w:rsid w:val="00D334C8"/>
    <w:rsid w:val="00D3365F"/>
    <w:rsid w:val="00D33CED"/>
    <w:rsid w:val="00D33D57"/>
    <w:rsid w:val="00D342D6"/>
    <w:rsid w:val="00D35375"/>
    <w:rsid w:val="00D358E0"/>
    <w:rsid w:val="00D36ABB"/>
    <w:rsid w:val="00D37032"/>
    <w:rsid w:val="00D37688"/>
    <w:rsid w:val="00D3781A"/>
    <w:rsid w:val="00D37CE3"/>
    <w:rsid w:val="00D37DEE"/>
    <w:rsid w:val="00D40261"/>
    <w:rsid w:val="00D40927"/>
    <w:rsid w:val="00D412A3"/>
    <w:rsid w:val="00D41371"/>
    <w:rsid w:val="00D41913"/>
    <w:rsid w:val="00D41A62"/>
    <w:rsid w:val="00D42353"/>
    <w:rsid w:val="00D42C64"/>
    <w:rsid w:val="00D43A5E"/>
    <w:rsid w:val="00D43A98"/>
    <w:rsid w:val="00D4409A"/>
    <w:rsid w:val="00D4491F"/>
    <w:rsid w:val="00D475BF"/>
    <w:rsid w:val="00D47944"/>
    <w:rsid w:val="00D47BDC"/>
    <w:rsid w:val="00D47BE0"/>
    <w:rsid w:val="00D47E29"/>
    <w:rsid w:val="00D50C46"/>
    <w:rsid w:val="00D52FBC"/>
    <w:rsid w:val="00D53489"/>
    <w:rsid w:val="00D53A36"/>
    <w:rsid w:val="00D53CEB"/>
    <w:rsid w:val="00D5463C"/>
    <w:rsid w:val="00D54755"/>
    <w:rsid w:val="00D54B0C"/>
    <w:rsid w:val="00D55B33"/>
    <w:rsid w:val="00D56D89"/>
    <w:rsid w:val="00D56D94"/>
    <w:rsid w:val="00D57616"/>
    <w:rsid w:val="00D577D3"/>
    <w:rsid w:val="00D57EBA"/>
    <w:rsid w:val="00D57F21"/>
    <w:rsid w:val="00D60B40"/>
    <w:rsid w:val="00D60D73"/>
    <w:rsid w:val="00D61618"/>
    <w:rsid w:val="00D619C8"/>
    <w:rsid w:val="00D61D3F"/>
    <w:rsid w:val="00D61F67"/>
    <w:rsid w:val="00D61FD4"/>
    <w:rsid w:val="00D62019"/>
    <w:rsid w:val="00D62FCE"/>
    <w:rsid w:val="00D6307A"/>
    <w:rsid w:val="00D6311E"/>
    <w:rsid w:val="00D634A7"/>
    <w:rsid w:val="00D6426D"/>
    <w:rsid w:val="00D64C88"/>
    <w:rsid w:val="00D6521A"/>
    <w:rsid w:val="00D65A72"/>
    <w:rsid w:val="00D65B63"/>
    <w:rsid w:val="00D65E9F"/>
    <w:rsid w:val="00D6672E"/>
    <w:rsid w:val="00D66BE6"/>
    <w:rsid w:val="00D671A6"/>
    <w:rsid w:val="00D675EB"/>
    <w:rsid w:val="00D67729"/>
    <w:rsid w:val="00D67805"/>
    <w:rsid w:val="00D704CB"/>
    <w:rsid w:val="00D70758"/>
    <w:rsid w:val="00D70A68"/>
    <w:rsid w:val="00D70CC3"/>
    <w:rsid w:val="00D719E7"/>
    <w:rsid w:val="00D71AFC"/>
    <w:rsid w:val="00D71B1D"/>
    <w:rsid w:val="00D727E1"/>
    <w:rsid w:val="00D72CA9"/>
    <w:rsid w:val="00D737BB"/>
    <w:rsid w:val="00D73B13"/>
    <w:rsid w:val="00D743A6"/>
    <w:rsid w:val="00D74411"/>
    <w:rsid w:val="00D749FD"/>
    <w:rsid w:val="00D75504"/>
    <w:rsid w:val="00D75E3A"/>
    <w:rsid w:val="00D7677D"/>
    <w:rsid w:val="00D76817"/>
    <w:rsid w:val="00D77BE3"/>
    <w:rsid w:val="00D801A6"/>
    <w:rsid w:val="00D80553"/>
    <w:rsid w:val="00D80625"/>
    <w:rsid w:val="00D80C20"/>
    <w:rsid w:val="00D81050"/>
    <w:rsid w:val="00D81F9A"/>
    <w:rsid w:val="00D82388"/>
    <w:rsid w:val="00D837C5"/>
    <w:rsid w:val="00D83B0A"/>
    <w:rsid w:val="00D83CC2"/>
    <w:rsid w:val="00D84411"/>
    <w:rsid w:val="00D846C9"/>
    <w:rsid w:val="00D84A2E"/>
    <w:rsid w:val="00D85C1A"/>
    <w:rsid w:val="00D85CC9"/>
    <w:rsid w:val="00D8613A"/>
    <w:rsid w:val="00D861CD"/>
    <w:rsid w:val="00D86AF4"/>
    <w:rsid w:val="00D873B5"/>
    <w:rsid w:val="00D874EA"/>
    <w:rsid w:val="00D87618"/>
    <w:rsid w:val="00D87E86"/>
    <w:rsid w:val="00D90BFD"/>
    <w:rsid w:val="00D90FFC"/>
    <w:rsid w:val="00D91378"/>
    <w:rsid w:val="00D913CA"/>
    <w:rsid w:val="00D918F4"/>
    <w:rsid w:val="00D929A8"/>
    <w:rsid w:val="00D92DF5"/>
    <w:rsid w:val="00D92EDD"/>
    <w:rsid w:val="00D933B0"/>
    <w:rsid w:val="00D93437"/>
    <w:rsid w:val="00D94107"/>
    <w:rsid w:val="00D947E6"/>
    <w:rsid w:val="00D94D21"/>
    <w:rsid w:val="00D94EF1"/>
    <w:rsid w:val="00D95001"/>
    <w:rsid w:val="00D9568C"/>
    <w:rsid w:val="00D956E3"/>
    <w:rsid w:val="00D956E6"/>
    <w:rsid w:val="00D9628F"/>
    <w:rsid w:val="00D962DE"/>
    <w:rsid w:val="00D96985"/>
    <w:rsid w:val="00D96A13"/>
    <w:rsid w:val="00D96A9D"/>
    <w:rsid w:val="00D96AD5"/>
    <w:rsid w:val="00D96FEA"/>
    <w:rsid w:val="00D97562"/>
    <w:rsid w:val="00D97742"/>
    <w:rsid w:val="00D977A9"/>
    <w:rsid w:val="00D97B9E"/>
    <w:rsid w:val="00DA0584"/>
    <w:rsid w:val="00DA0AF7"/>
    <w:rsid w:val="00DA0BF2"/>
    <w:rsid w:val="00DA186E"/>
    <w:rsid w:val="00DA1B3C"/>
    <w:rsid w:val="00DA1C23"/>
    <w:rsid w:val="00DA281D"/>
    <w:rsid w:val="00DA2D49"/>
    <w:rsid w:val="00DA3255"/>
    <w:rsid w:val="00DA3602"/>
    <w:rsid w:val="00DA374B"/>
    <w:rsid w:val="00DA38F5"/>
    <w:rsid w:val="00DA3D19"/>
    <w:rsid w:val="00DA40E2"/>
    <w:rsid w:val="00DA413B"/>
    <w:rsid w:val="00DA41C8"/>
    <w:rsid w:val="00DA440F"/>
    <w:rsid w:val="00DA4D77"/>
    <w:rsid w:val="00DA5064"/>
    <w:rsid w:val="00DA557E"/>
    <w:rsid w:val="00DA5635"/>
    <w:rsid w:val="00DA5BAD"/>
    <w:rsid w:val="00DA6054"/>
    <w:rsid w:val="00DA6801"/>
    <w:rsid w:val="00DA6AD0"/>
    <w:rsid w:val="00DA710E"/>
    <w:rsid w:val="00DA74B4"/>
    <w:rsid w:val="00DA7A6A"/>
    <w:rsid w:val="00DB002C"/>
    <w:rsid w:val="00DB02A8"/>
    <w:rsid w:val="00DB095A"/>
    <w:rsid w:val="00DB1609"/>
    <w:rsid w:val="00DB19AB"/>
    <w:rsid w:val="00DB1FCE"/>
    <w:rsid w:val="00DB3316"/>
    <w:rsid w:val="00DB369B"/>
    <w:rsid w:val="00DB36D2"/>
    <w:rsid w:val="00DB39D9"/>
    <w:rsid w:val="00DB3C6E"/>
    <w:rsid w:val="00DB46B9"/>
    <w:rsid w:val="00DB4A49"/>
    <w:rsid w:val="00DB548E"/>
    <w:rsid w:val="00DB554B"/>
    <w:rsid w:val="00DB5A15"/>
    <w:rsid w:val="00DB633E"/>
    <w:rsid w:val="00DB6872"/>
    <w:rsid w:val="00DB7A00"/>
    <w:rsid w:val="00DB7BE1"/>
    <w:rsid w:val="00DC10D4"/>
    <w:rsid w:val="00DC1177"/>
    <w:rsid w:val="00DC3483"/>
    <w:rsid w:val="00DC3609"/>
    <w:rsid w:val="00DC3AC7"/>
    <w:rsid w:val="00DC3C1F"/>
    <w:rsid w:val="00DC4907"/>
    <w:rsid w:val="00DC4B0E"/>
    <w:rsid w:val="00DC4E90"/>
    <w:rsid w:val="00DC6D14"/>
    <w:rsid w:val="00DC707F"/>
    <w:rsid w:val="00DC7E71"/>
    <w:rsid w:val="00DC7F8D"/>
    <w:rsid w:val="00DD063B"/>
    <w:rsid w:val="00DD07B4"/>
    <w:rsid w:val="00DD07D2"/>
    <w:rsid w:val="00DD0F10"/>
    <w:rsid w:val="00DD2B48"/>
    <w:rsid w:val="00DD3723"/>
    <w:rsid w:val="00DD38D9"/>
    <w:rsid w:val="00DD3995"/>
    <w:rsid w:val="00DD3E87"/>
    <w:rsid w:val="00DD462C"/>
    <w:rsid w:val="00DD475F"/>
    <w:rsid w:val="00DD48F3"/>
    <w:rsid w:val="00DD4995"/>
    <w:rsid w:val="00DD4F8E"/>
    <w:rsid w:val="00DD5C24"/>
    <w:rsid w:val="00DD5D79"/>
    <w:rsid w:val="00DD5F57"/>
    <w:rsid w:val="00DD61D9"/>
    <w:rsid w:val="00DD6960"/>
    <w:rsid w:val="00DD69EE"/>
    <w:rsid w:val="00DD71C9"/>
    <w:rsid w:val="00DD79C6"/>
    <w:rsid w:val="00DE0336"/>
    <w:rsid w:val="00DE0763"/>
    <w:rsid w:val="00DE162A"/>
    <w:rsid w:val="00DE1C0D"/>
    <w:rsid w:val="00DE1DC4"/>
    <w:rsid w:val="00DE215E"/>
    <w:rsid w:val="00DE223D"/>
    <w:rsid w:val="00DE2CAB"/>
    <w:rsid w:val="00DE3082"/>
    <w:rsid w:val="00DE3795"/>
    <w:rsid w:val="00DE4001"/>
    <w:rsid w:val="00DE4AFC"/>
    <w:rsid w:val="00DE54DF"/>
    <w:rsid w:val="00DE5827"/>
    <w:rsid w:val="00DE61AE"/>
    <w:rsid w:val="00DE628C"/>
    <w:rsid w:val="00DE6B61"/>
    <w:rsid w:val="00DE7078"/>
    <w:rsid w:val="00DE741E"/>
    <w:rsid w:val="00DF01D3"/>
    <w:rsid w:val="00DF0222"/>
    <w:rsid w:val="00DF02EE"/>
    <w:rsid w:val="00DF0B63"/>
    <w:rsid w:val="00DF0F1E"/>
    <w:rsid w:val="00DF15EF"/>
    <w:rsid w:val="00DF1BDE"/>
    <w:rsid w:val="00DF2223"/>
    <w:rsid w:val="00DF2241"/>
    <w:rsid w:val="00DF2779"/>
    <w:rsid w:val="00DF2E31"/>
    <w:rsid w:val="00DF4369"/>
    <w:rsid w:val="00DF45D3"/>
    <w:rsid w:val="00DF4E14"/>
    <w:rsid w:val="00DF50FB"/>
    <w:rsid w:val="00DF5A59"/>
    <w:rsid w:val="00DF5F5E"/>
    <w:rsid w:val="00DF6477"/>
    <w:rsid w:val="00DF6AC8"/>
    <w:rsid w:val="00DF719A"/>
    <w:rsid w:val="00DF7A89"/>
    <w:rsid w:val="00E00134"/>
    <w:rsid w:val="00E00682"/>
    <w:rsid w:val="00E019C4"/>
    <w:rsid w:val="00E01CB5"/>
    <w:rsid w:val="00E02086"/>
    <w:rsid w:val="00E0278D"/>
    <w:rsid w:val="00E0281A"/>
    <w:rsid w:val="00E02F49"/>
    <w:rsid w:val="00E0310D"/>
    <w:rsid w:val="00E03333"/>
    <w:rsid w:val="00E0342E"/>
    <w:rsid w:val="00E03722"/>
    <w:rsid w:val="00E040C8"/>
    <w:rsid w:val="00E04138"/>
    <w:rsid w:val="00E04359"/>
    <w:rsid w:val="00E04575"/>
    <w:rsid w:val="00E04856"/>
    <w:rsid w:val="00E04ECA"/>
    <w:rsid w:val="00E06223"/>
    <w:rsid w:val="00E0655D"/>
    <w:rsid w:val="00E07308"/>
    <w:rsid w:val="00E075AE"/>
    <w:rsid w:val="00E079AE"/>
    <w:rsid w:val="00E10FBF"/>
    <w:rsid w:val="00E1158E"/>
    <w:rsid w:val="00E11935"/>
    <w:rsid w:val="00E11D13"/>
    <w:rsid w:val="00E11D25"/>
    <w:rsid w:val="00E12B39"/>
    <w:rsid w:val="00E1367E"/>
    <w:rsid w:val="00E13FDC"/>
    <w:rsid w:val="00E143EE"/>
    <w:rsid w:val="00E15E83"/>
    <w:rsid w:val="00E1628F"/>
    <w:rsid w:val="00E1664E"/>
    <w:rsid w:val="00E170F5"/>
    <w:rsid w:val="00E1798D"/>
    <w:rsid w:val="00E222A6"/>
    <w:rsid w:val="00E22371"/>
    <w:rsid w:val="00E224A4"/>
    <w:rsid w:val="00E22BF7"/>
    <w:rsid w:val="00E22E1D"/>
    <w:rsid w:val="00E22E65"/>
    <w:rsid w:val="00E23088"/>
    <w:rsid w:val="00E2364B"/>
    <w:rsid w:val="00E23ACF"/>
    <w:rsid w:val="00E23C4D"/>
    <w:rsid w:val="00E23DB2"/>
    <w:rsid w:val="00E24BAF"/>
    <w:rsid w:val="00E24BE6"/>
    <w:rsid w:val="00E253B2"/>
    <w:rsid w:val="00E26369"/>
    <w:rsid w:val="00E265A2"/>
    <w:rsid w:val="00E27448"/>
    <w:rsid w:val="00E308C2"/>
    <w:rsid w:val="00E30F83"/>
    <w:rsid w:val="00E30F8B"/>
    <w:rsid w:val="00E31678"/>
    <w:rsid w:val="00E31800"/>
    <w:rsid w:val="00E32065"/>
    <w:rsid w:val="00E32217"/>
    <w:rsid w:val="00E3237C"/>
    <w:rsid w:val="00E32714"/>
    <w:rsid w:val="00E32EC0"/>
    <w:rsid w:val="00E33303"/>
    <w:rsid w:val="00E33471"/>
    <w:rsid w:val="00E33476"/>
    <w:rsid w:val="00E3396D"/>
    <w:rsid w:val="00E35429"/>
    <w:rsid w:val="00E3563D"/>
    <w:rsid w:val="00E35A77"/>
    <w:rsid w:val="00E35FED"/>
    <w:rsid w:val="00E3681B"/>
    <w:rsid w:val="00E36826"/>
    <w:rsid w:val="00E36955"/>
    <w:rsid w:val="00E36D48"/>
    <w:rsid w:val="00E371CA"/>
    <w:rsid w:val="00E372D8"/>
    <w:rsid w:val="00E37BFF"/>
    <w:rsid w:val="00E37EE0"/>
    <w:rsid w:val="00E37EE8"/>
    <w:rsid w:val="00E4044A"/>
    <w:rsid w:val="00E404E8"/>
    <w:rsid w:val="00E406F6"/>
    <w:rsid w:val="00E41426"/>
    <w:rsid w:val="00E41762"/>
    <w:rsid w:val="00E421E6"/>
    <w:rsid w:val="00E42ACE"/>
    <w:rsid w:val="00E432D8"/>
    <w:rsid w:val="00E434B5"/>
    <w:rsid w:val="00E436C0"/>
    <w:rsid w:val="00E43FAD"/>
    <w:rsid w:val="00E44153"/>
    <w:rsid w:val="00E4418D"/>
    <w:rsid w:val="00E450EE"/>
    <w:rsid w:val="00E45832"/>
    <w:rsid w:val="00E45E54"/>
    <w:rsid w:val="00E47406"/>
    <w:rsid w:val="00E47972"/>
    <w:rsid w:val="00E47B5B"/>
    <w:rsid w:val="00E50D59"/>
    <w:rsid w:val="00E513D7"/>
    <w:rsid w:val="00E51B00"/>
    <w:rsid w:val="00E52281"/>
    <w:rsid w:val="00E52546"/>
    <w:rsid w:val="00E52904"/>
    <w:rsid w:val="00E529B6"/>
    <w:rsid w:val="00E52B8A"/>
    <w:rsid w:val="00E537F4"/>
    <w:rsid w:val="00E54296"/>
    <w:rsid w:val="00E542A6"/>
    <w:rsid w:val="00E544C0"/>
    <w:rsid w:val="00E544E3"/>
    <w:rsid w:val="00E546DE"/>
    <w:rsid w:val="00E54EE3"/>
    <w:rsid w:val="00E555B0"/>
    <w:rsid w:val="00E55976"/>
    <w:rsid w:val="00E56050"/>
    <w:rsid w:val="00E560D1"/>
    <w:rsid w:val="00E56545"/>
    <w:rsid w:val="00E575AF"/>
    <w:rsid w:val="00E578C2"/>
    <w:rsid w:val="00E57C07"/>
    <w:rsid w:val="00E57D90"/>
    <w:rsid w:val="00E60E90"/>
    <w:rsid w:val="00E6107C"/>
    <w:rsid w:val="00E62148"/>
    <w:rsid w:val="00E627D5"/>
    <w:rsid w:val="00E628A4"/>
    <w:rsid w:val="00E62F1F"/>
    <w:rsid w:val="00E63303"/>
    <w:rsid w:val="00E6359B"/>
    <w:rsid w:val="00E63AB2"/>
    <w:rsid w:val="00E63AE1"/>
    <w:rsid w:val="00E647E6"/>
    <w:rsid w:val="00E650A0"/>
    <w:rsid w:val="00E65242"/>
    <w:rsid w:val="00E65762"/>
    <w:rsid w:val="00E66142"/>
    <w:rsid w:val="00E67546"/>
    <w:rsid w:val="00E6797C"/>
    <w:rsid w:val="00E67A35"/>
    <w:rsid w:val="00E67D96"/>
    <w:rsid w:val="00E7004A"/>
    <w:rsid w:val="00E70BE5"/>
    <w:rsid w:val="00E71764"/>
    <w:rsid w:val="00E7184A"/>
    <w:rsid w:val="00E71B15"/>
    <w:rsid w:val="00E72267"/>
    <w:rsid w:val="00E72CDD"/>
    <w:rsid w:val="00E736E3"/>
    <w:rsid w:val="00E73F50"/>
    <w:rsid w:val="00E744BD"/>
    <w:rsid w:val="00E745E1"/>
    <w:rsid w:val="00E74717"/>
    <w:rsid w:val="00E74A30"/>
    <w:rsid w:val="00E75133"/>
    <w:rsid w:val="00E75325"/>
    <w:rsid w:val="00E7576C"/>
    <w:rsid w:val="00E760B1"/>
    <w:rsid w:val="00E76312"/>
    <w:rsid w:val="00E76375"/>
    <w:rsid w:val="00E764B1"/>
    <w:rsid w:val="00E765A8"/>
    <w:rsid w:val="00E768B7"/>
    <w:rsid w:val="00E76ED9"/>
    <w:rsid w:val="00E76F95"/>
    <w:rsid w:val="00E76FDE"/>
    <w:rsid w:val="00E772F7"/>
    <w:rsid w:val="00E7744F"/>
    <w:rsid w:val="00E779B1"/>
    <w:rsid w:val="00E77CD1"/>
    <w:rsid w:val="00E804B2"/>
    <w:rsid w:val="00E805E0"/>
    <w:rsid w:val="00E8075F"/>
    <w:rsid w:val="00E80879"/>
    <w:rsid w:val="00E8186C"/>
    <w:rsid w:val="00E81E97"/>
    <w:rsid w:val="00E81F8E"/>
    <w:rsid w:val="00E81FFC"/>
    <w:rsid w:val="00E824E0"/>
    <w:rsid w:val="00E82E21"/>
    <w:rsid w:val="00E832CD"/>
    <w:rsid w:val="00E83B5A"/>
    <w:rsid w:val="00E84480"/>
    <w:rsid w:val="00E845A6"/>
    <w:rsid w:val="00E84747"/>
    <w:rsid w:val="00E85675"/>
    <w:rsid w:val="00E85D65"/>
    <w:rsid w:val="00E85D9A"/>
    <w:rsid w:val="00E8609B"/>
    <w:rsid w:val="00E86218"/>
    <w:rsid w:val="00E86B9E"/>
    <w:rsid w:val="00E86C46"/>
    <w:rsid w:val="00E877DE"/>
    <w:rsid w:val="00E900BC"/>
    <w:rsid w:val="00E90125"/>
    <w:rsid w:val="00E90898"/>
    <w:rsid w:val="00E90D84"/>
    <w:rsid w:val="00E9115F"/>
    <w:rsid w:val="00E91AF2"/>
    <w:rsid w:val="00E92009"/>
    <w:rsid w:val="00E93167"/>
    <w:rsid w:val="00E934C8"/>
    <w:rsid w:val="00E93746"/>
    <w:rsid w:val="00E939BC"/>
    <w:rsid w:val="00E93CDA"/>
    <w:rsid w:val="00E93DE3"/>
    <w:rsid w:val="00E93E1E"/>
    <w:rsid w:val="00E93FF5"/>
    <w:rsid w:val="00E944CC"/>
    <w:rsid w:val="00E94B3D"/>
    <w:rsid w:val="00E94C6F"/>
    <w:rsid w:val="00E958A3"/>
    <w:rsid w:val="00E95C2A"/>
    <w:rsid w:val="00E95EEE"/>
    <w:rsid w:val="00E96056"/>
    <w:rsid w:val="00E9617E"/>
    <w:rsid w:val="00E96245"/>
    <w:rsid w:val="00E96E89"/>
    <w:rsid w:val="00E9711E"/>
    <w:rsid w:val="00EA0188"/>
    <w:rsid w:val="00EA09D6"/>
    <w:rsid w:val="00EA140F"/>
    <w:rsid w:val="00EA219E"/>
    <w:rsid w:val="00EA2C0A"/>
    <w:rsid w:val="00EA2DB6"/>
    <w:rsid w:val="00EA34B1"/>
    <w:rsid w:val="00EA3960"/>
    <w:rsid w:val="00EA397A"/>
    <w:rsid w:val="00EA44ED"/>
    <w:rsid w:val="00EA4DEB"/>
    <w:rsid w:val="00EA4DED"/>
    <w:rsid w:val="00EA4F28"/>
    <w:rsid w:val="00EA5C11"/>
    <w:rsid w:val="00EA5DE8"/>
    <w:rsid w:val="00EA6D7D"/>
    <w:rsid w:val="00EA6EDD"/>
    <w:rsid w:val="00EA7402"/>
    <w:rsid w:val="00EA77A8"/>
    <w:rsid w:val="00EA79FB"/>
    <w:rsid w:val="00EA7E02"/>
    <w:rsid w:val="00EB05F1"/>
    <w:rsid w:val="00EB0C74"/>
    <w:rsid w:val="00EB123F"/>
    <w:rsid w:val="00EB16E9"/>
    <w:rsid w:val="00EB1B3F"/>
    <w:rsid w:val="00EB1D8B"/>
    <w:rsid w:val="00EB2325"/>
    <w:rsid w:val="00EB2C50"/>
    <w:rsid w:val="00EB2DD7"/>
    <w:rsid w:val="00EB3432"/>
    <w:rsid w:val="00EB3659"/>
    <w:rsid w:val="00EB39B7"/>
    <w:rsid w:val="00EB40E4"/>
    <w:rsid w:val="00EB5496"/>
    <w:rsid w:val="00EB5A18"/>
    <w:rsid w:val="00EB5C29"/>
    <w:rsid w:val="00EB5EEE"/>
    <w:rsid w:val="00EB6123"/>
    <w:rsid w:val="00EB663A"/>
    <w:rsid w:val="00EB7315"/>
    <w:rsid w:val="00EB75B2"/>
    <w:rsid w:val="00EC0CBA"/>
    <w:rsid w:val="00EC14D0"/>
    <w:rsid w:val="00EC165C"/>
    <w:rsid w:val="00EC1986"/>
    <w:rsid w:val="00EC2139"/>
    <w:rsid w:val="00EC21D6"/>
    <w:rsid w:val="00EC23EA"/>
    <w:rsid w:val="00EC2696"/>
    <w:rsid w:val="00EC26B7"/>
    <w:rsid w:val="00EC293F"/>
    <w:rsid w:val="00EC2FE4"/>
    <w:rsid w:val="00EC37D6"/>
    <w:rsid w:val="00EC383D"/>
    <w:rsid w:val="00EC383F"/>
    <w:rsid w:val="00EC38E7"/>
    <w:rsid w:val="00EC396A"/>
    <w:rsid w:val="00EC39A4"/>
    <w:rsid w:val="00EC424C"/>
    <w:rsid w:val="00EC43DB"/>
    <w:rsid w:val="00EC475F"/>
    <w:rsid w:val="00EC4DCF"/>
    <w:rsid w:val="00EC54D8"/>
    <w:rsid w:val="00EC593E"/>
    <w:rsid w:val="00EC607D"/>
    <w:rsid w:val="00EC708A"/>
    <w:rsid w:val="00EC7547"/>
    <w:rsid w:val="00EC7B1F"/>
    <w:rsid w:val="00EC7BD1"/>
    <w:rsid w:val="00EC7EBF"/>
    <w:rsid w:val="00ED061C"/>
    <w:rsid w:val="00ED11C0"/>
    <w:rsid w:val="00ED18AD"/>
    <w:rsid w:val="00ED18CE"/>
    <w:rsid w:val="00ED193C"/>
    <w:rsid w:val="00ED23A8"/>
    <w:rsid w:val="00ED25C1"/>
    <w:rsid w:val="00ED2DD4"/>
    <w:rsid w:val="00ED2E5B"/>
    <w:rsid w:val="00ED303B"/>
    <w:rsid w:val="00ED3ACF"/>
    <w:rsid w:val="00ED42A1"/>
    <w:rsid w:val="00ED5977"/>
    <w:rsid w:val="00ED64E2"/>
    <w:rsid w:val="00ED64EB"/>
    <w:rsid w:val="00ED69A4"/>
    <w:rsid w:val="00ED7075"/>
    <w:rsid w:val="00ED7522"/>
    <w:rsid w:val="00ED761D"/>
    <w:rsid w:val="00ED7641"/>
    <w:rsid w:val="00ED7B14"/>
    <w:rsid w:val="00ED7BA3"/>
    <w:rsid w:val="00ED7BE1"/>
    <w:rsid w:val="00EE05A1"/>
    <w:rsid w:val="00EE09CB"/>
    <w:rsid w:val="00EE16B5"/>
    <w:rsid w:val="00EE19BE"/>
    <w:rsid w:val="00EE202E"/>
    <w:rsid w:val="00EE26CB"/>
    <w:rsid w:val="00EE2D04"/>
    <w:rsid w:val="00EE3339"/>
    <w:rsid w:val="00EE35CB"/>
    <w:rsid w:val="00EE36D5"/>
    <w:rsid w:val="00EE3C4E"/>
    <w:rsid w:val="00EE470A"/>
    <w:rsid w:val="00EE4DA8"/>
    <w:rsid w:val="00EE5193"/>
    <w:rsid w:val="00EE534D"/>
    <w:rsid w:val="00EE5D72"/>
    <w:rsid w:val="00EE6515"/>
    <w:rsid w:val="00EE7522"/>
    <w:rsid w:val="00EE7862"/>
    <w:rsid w:val="00EE7EE2"/>
    <w:rsid w:val="00EF04BD"/>
    <w:rsid w:val="00EF05C3"/>
    <w:rsid w:val="00EF096D"/>
    <w:rsid w:val="00EF0D3E"/>
    <w:rsid w:val="00EF0E8E"/>
    <w:rsid w:val="00EF102A"/>
    <w:rsid w:val="00EF147F"/>
    <w:rsid w:val="00EF1789"/>
    <w:rsid w:val="00EF1AEA"/>
    <w:rsid w:val="00EF1F01"/>
    <w:rsid w:val="00EF1FF7"/>
    <w:rsid w:val="00EF2370"/>
    <w:rsid w:val="00EF25F9"/>
    <w:rsid w:val="00EF29D6"/>
    <w:rsid w:val="00EF29F2"/>
    <w:rsid w:val="00EF37CC"/>
    <w:rsid w:val="00EF3ED1"/>
    <w:rsid w:val="00EF4615"/>
    <w:rsid w:val="00EF49A3"/>
    <w:rsid w:val="00EF4F50"/>
    <w:rsid w:val="00EF5899"/>
    <w:rsid w:val="00EF5C05"/>
    <w:rsid w:val="00EF5E06"/>
    <w:rsid w:val="00EF6274"/>
    <w:rsid w:val="00EF69C5"/>
    <w:rsid w:val="00EF6A8F"/>
    <w:rsid w:val="00EF71E2"/>
    <w:rsid w:val="00EF761B"/>
    <w:rsid w:val="00F0079E"/>
    <w:rsid w:val="00F00C8A"/>
    <w:rsid w:val="00F01076"/>
    <w:rsid w:val="00F01A4C"/>
    <w:rsid w:val="00F0201E"/>
    <w:rsid w:val="00F0234F"/>
    <w:rsid w:val="00F02362"/>
    <w:rsid w:val="00F02AA7"/>
    <w:rsid w:val="00F02EAA"/>
    <w:rsid w:val="00F0390C"/>
    <w:rsid w:val="00F03CEB"/>
    <w:rsid w:val="00F04578"/>
    <w:rsid w:val="00F049B3"/>
    <w:rsid w:val="00F0549F"/>
    <w:rsid w:val="00F058EB"/>
    <w:rsid w:val="00F05BCF"/>
    <w:rsid w:val="00F05C55"/>
    <w:rsid w:val="00F06F23"/>
    <w:rsid w:val="00F10349"/>
    <w:rsid w:val="00F10867"/>
    <w:rsid w:val="00F10A94"/>
    <w:rsid w:val="00F10F3D"/>
    <w:rsid w:val="00F11382"/>
    <w:rsid w:val="00F113A0"/>
    <w:rsid w:val="00F1142F"/>
    <w:rsid w:val="00F11448"/>
    <w:rsid w:val="00F11518"/>
    <w:rsid w:val="00F11E76"/>
    <w:rsid w:val="00F1256E"/>
    <w:rsid w:val="00F12A11"/>
    <w:rsid w:val="00F1336C"/>
    <w:rsid w:val="00F135D4"/>
    <w:rsid w:val="00F13BF5"/>
    <w:rsid w:val="00F13E4C"/>
    <w:rsid w:val="00F13EFB"/>
    <w:rsid w:val="00F1413C"/>
    <w:rsid w:val="00F145D8"/>
    <w:rsid w:val="00F14964"/>
    <w:rsid w:val="00F153F8"/>
    <w:rsid w:val="00F15499"/>
    <w:rsid w:val="00F1596F"/>
    <w:rsid w:val="00F15C68"/>
    <w:rsid w:val="00F165C1"/>
    <w:rsid w:val="00F165CA"/>
    <w:rsid w:val="00F1677F"/>
    <w:rsid w:val="00F16B0C"/>
    <w:rsid w:val="00F16BA2"/>
    <w:rsid w:val="00F16C92"/>
    <w:rsid w:val="00F16D00"/>
    <w:rsid w:val="00F179F3"/>
    <w:rsid w:val="00F17AE3"/>
    <w:rsid w:val="00F2005E"/>
    <w:rsid w:val="00F20462"/>
    <w:rsid w:val="00F205B1"/>
    <w:rsid w:val="00F20BC8"/>
    <w:rsid w:val="00F20D24"/>
    <w:rsid w:val="00F21328"/>
    <w:rsid w:val="00F2145C"/>
    <w:rsid w:val="00F215D5"/>
    <w:rsid w:val="00F21B2F"/>
    <w:rsid w:val="00F22285"/>
    <w:rsid w:val="00F222C7"/>
    <w:rsid w:val="00F2232E"/>
    <w:rsid w:val="00F22BFF"/>
    <w:rsid w:val="00F22E96"/>
    <w:rsid w:val="00F2341A"/>
    <w:rsid w:val="00F2342E"/>
    <w:rsid w:val="00F23B08"/>
    <w:rsid w:val="00F23B4A"/>
    <w:rsid w:val="00F25436"/>
    <w:rsid w:val="00F25630"/>
    <w:rsid w:val="00F265EC"/>
    <w:rsid w:val="00F26CAA"/>
    <w:rsid w:val="00F26E59"/>
    <w:rsid w:val="00F270BA"/>
    <w:rsid w:val="00F27963"/>
    <w:rsid w:val="00F27E4D"/>
    <w:rsid w:val="00F302EA"/>
    <w:rsid w:val="00F30766"/>
    <w:rsid w:val="00F3092A"/>
    <w:rsid w:val="00F30A29"/>
    <w:rsid w:val="00F30BE8"/>
    <w:rsid w:val="00F30E10"/>
    <w:rsid w:val="00F31589"/>
    <w:rsid w:val="00F31A88"/>
    <w:rsid w:val="00F325F0"/>
    <w:rsid w:val="00F329CC"/>
    <w:rsid w:val="00F32BBC"/>
    <w:rsid w:val="00F32BF5"/>
    <w:rsid w:val="00F331CF"/>
    <w:rsid w:val="00F33A49"/>
    <w:rsid w:val="00F34246"/>
    <w:rsid w:val="00F3476A"/>
    <w:rsid w:val="00F349DC"/>
    <w:rsid w:val="00F34BB3"/>
    <w:rsid w:val="00F34D38"/>
    <w:rsid w:val="00F356F7"/>
    <w:rsid w:val="00F35770"/>
    <w:rsid w:val="00F35C13"/>
    <w:rsid w:val="00F36152"/>
    <w:rsid w:val="00F365B6"/>
    <w:rsid w:val="00F36DD8"/>
    <w:rsid w:val="00F36FC8"/>
    <w:rsid w:val="00F373B0"/>
    <w:rsid w:val="00F37D88"/>
    <w:rsid w:val="00F406A1"/>
    <w:rsid w:val="00F40FB9"/>
    <w:rsid w:val="00F4149B"/>
    <w:rsid w:val="00F4194C"/>
    <w:rsid w:val="00F41D29"/>
    <w:rsid w:val="00F41F7A"/>
    <w:rsid w:val="00F420D2"/>
    <w:rsid w:val="00F42341"/>
    <w:rsid w:val="00F42705"/>
    <w:rsid w:val="00F4309A"/>
    <w:rsid w:val="00F432B0"/>
    <w:rsid w:val="00F4345D"/>
    <w:rsid w:val="00F43888"/>
    <w:rsid w:val="00F43AD0"/>
    <w:rsid w:val="00F44A31"/>
    <w:rsid w:val="00F4525B"/>
    <w:rsid w:val="00F45451"/>
    <w:rsid w:val="00F454DD"/>
    <w:rsid w:val="00F45804"/>
    <w:rsid w:val="00F45883"/>
    <w:rsid w:val="00F468AD"/>
    <w:rsid w:val="00F46E8B"/>
    <w:rsid w:val="00F50011"/>
    <w:rsid w:val="00F504D6"/>
    <w:rsid w:val="00F505E3"/>
    <w:rsid w:val="00F51299"/>
    <w:rsid w:val="00F5140F"/>
    <w:rsid w:val="00F51505"/>
    <w:rsid w:val="00F51C31"/>
    <w:rsid w:val="00F52276"/>
    <w:rsid w:val="00F52C86"/>
    <w:rsid w:val="00F53E5C"/>
    <w:rsid w:val="00F54EB3"/>
    <w:rsid w:val="00F55571"/>
    <w:rsid w:val="00F556CB"/>
    <w:rsid w:val="00F5585C"/>
    <w:rsid w:val="00F55CFF"/>
    <w:rsid w:val="00F56430"/>
    <w:rsid w:val="00F56A16"/>
    <w:rsid w:val="00F5775E"/>
    <w:rsid w:val="00F57A8C"/>
    <w:rsid w:val="00F60833"/>
    <w:rsid w:val="00F60ADA"/>
    <w:rsid w:val="00F61CC6"/>
    <w:rsid w:val="00F61EC3"/>
    <w:rsid w:val="00F6262C"/>
    <w:rsid w:val="00F63580"/>
    <w:rsid w:val="00F63621"/>
    <w:rsid w:val="00F637A8"/>
    <w:rsid w:val="00F63B2C"/>
    <w:rsid w:val="00F64239"/>
    <w:rsid w:val="00F652B1"/>
    <w:rsid w:val="00F65876"/>
    <w:rsid w:val="00F65AB9"/>
    <w:rsid w:val="00F65B31"/>
    <w:rsid w:val="00F65C64"/>
    <w:rsid w:val="00F66194"/>
    <w:rsid w:val="00F668D3"/>
    <w:rsid w:val="00F66E8D"/>
    <w:rsid w:val="00F6718C"/>
    <w:rsid w:val="00F67B9B"/>
    <w:rsid w:val="00F701DB"/>
    <w:rsid w:val="00F709CD"/>
    <w:rsid w:val="00F70BDE"/>
    <w:rsid w:val="00F7130A"/>
    <w:rsid w:val="00F71745"/>
    <w:rsid w:val="00F717D3"/>
    <w:rsid w:val="00F71B14"/>
    <w:rsid w:val="00F71C21"/>
    <w:rsid w:val="00F72271"/>
    <w:rsid w:val="00F724B7"/>
    <w:rsid w:val="00F72672"/>
    <w:rsid w:val="00F727BA"/>
    <w:rsid w:val="00F731AB"/>
    <w:rsid w:val="00F7352D"/>
    <w:rsid w:val="00F74045"/>
    <w:rsid w:val="00F74590"/>
    <w:rsid w:val="00F7537F"/>
    <w:rsid w:val="00F75DFB"/>
    <w:rsid w:val="00F761B8"/>
    <w:rsid w:val="00F7623D"/>
    <w:rsid w:val="00F76258"/>
    <w:rsid w:val="00F77574"/>
    <w:rsid w:val="00F77ACD"/>
    <w:rsid w:val="00F77C31"/>
    <w:rsid w:val="00F77E4A"/>
    <w:rsid w:val="00F80364"/>
    <w:rsid w:val="00F806C4"/>
    <w:rsid w:val="00F80890"/>
    <w:rsid w:val="00F80C29"/>
    <w:rsid w:val="00F8113F"/>
    <w:rsid w:val="00F81155"/>
    <w:rsid w:val="00F81246"/>
    <w:rsid w:val="00F8137D"/>
    <w:rsid w:val="00F81999"/>
    <w:rsid w:val="00F81BAB"/>
    <w:rsid w:val="00F81FF6"/>
    <w:rsid w:val="00F820EC"/>
    <w:rsid w:val="00F8294E"/>
    <w:rsid w:val="00F83244"/>
    <w:rsid w:val="00F837B7"/>
    <w:rsid w:val="00F84064"/>
    <w:rsid w:val="00F8481E"/>
    <w:rsid w:val="00F84986"/>
    <w:rsid w:val="00F84AE4"/>
    <w:rsid w:val="00F84C77"/>
    <w:rsid w:val="00F85162"/>
    <w:rsid w:val="00F85A4F"/>
    <w:rsid w:val="00F85F22"/>
    <w:rsid w:val="00F865CC"/>
    <w:rsid w:val="00F867A2"/>
    <w:rsid w:val="00F86A42"/>
    <w:rsid w:val="00F871DA"/>
    <w:rsid w:val="00F909FA"/>
    <w:rsid w:val="00F90B97"/>
    <w:rsid w:val="00F90BF4"/>
    <w:rsid w:val="00F9168F"/>
    <w:rsid w:val="00F918E9"/>
    <w:rsid w:val="00F923EA"/>
    <w:rsid w:val="00F92E82"/>
    <w:rsid w:val="00F93142"/>
    <w:rsid w:val="00F93666"/>
    <w:rsid w:val="00F9366D"/>
    <w:rsid w:val="00F9452A"/>
    <w:rsid w:val="00F945E0"/>
    <w:rsid w:val="00F94C44"/>
    <w:rsid w:val="00F951F1"/>
    <w:rsid w:val="00F95214"/>
    <w:rsid w:val="00F958EE"/>
    <w:rsid w:val="00F9633A"/>
    <w:rsid w:val="00F963BB"/>
    <w:rsid w:val="00F96B03"/>
    <w:rsid w:val="00F970FD"/>
    <w:rsid w:val="00F972A1"/>
    <w:rsid w:val="00F97564"/>
    <w:rsid w:val="00F97981"/>
    <w:rsid w:val="00F97E0F"/>
    <w:rsid w:val="00FA00BF"/>
    <w:rsid w:val="00FA0358"/>
    <w:rsid w:val="00FA0386"/>
    <w:rsid w:val="00FA0DEB"/>
    <w:rsid w:val="00FA0FB8"/>
    <w:rsid w:val="00FA1445"/>
    <w:rsid w:val="00FA1AEC"/>
    <w:rsid w:val="00FA1E07"/>
    <w:rsid w:val="00FA2877"/>
    <w:rsid w:val="00FA28C7"/>
    <w:rsid w:val="00FA2B36"/>
    <w:rsid w:val="00FA2B85"/>
    <w:rsid w:val="00FA316A"/>
    <w:rsid w:val="00FA3340"/>
    <w:rsid w:val="00FA3D1C"/>
    <w:rsid w:val="00FA4184"/>
    <w:rsid w:val="00FA4B82"/>
    <w:rsid w:val="00FA5077"/>
    <w:rsid w:val="00FA508F"/>
    <w:rsid w:val="00FA51BE"/>
    <w:rsid w:val="00FA5690"/>
    <w:rsid w:val="00FA574D"/>
    <w:rsid w:val="00FA57AB"/>
    <w:rsid w:val="00FA5986"/>
    <w:rsid w:val="00FA5B48"/>
    <w:rsid w:val="00FA691E"/>
    <w:rsid w:val="00FA6D15"/>
    <w:rsid w:val="00FA7229"/>
    <w:rsid w:val="00FB04D4"/>
    <w:rsid w:val="00FB0BB0"/>
    <w:rsid w:val="00FB2028"/>
    <w:rsid w:val="00FB2CB1"/>
    <w:rsid w:val="00FB331A"/>
    <w:rsid w:val="00FB3A5B"/>
    <w:rsid w:val="00FB3C7B"/>
    <w:rsid w:val="00FB4663"/>
    <w:rsid w:val="00FB49E0"/>
    <w:rsid w:val="00FB4AAB"/>
    <w:rsid w:val="00FB4C3A"/>
    <w:rsid w:val="00FB4E5D"/>
    <w:rsid w:val="00FB58E4"/>
    <w:rsid w:val="00FB64F1"/>
    <w:rsid w:val="00FB6747"/>
    <w:rsid w:val="00FB67A9"/>
    <w:rsid w:val="00FB7150"/>
    <w:rsid w:val="00FB7192"/>
    <w:rsid w:val="00FC043F"/>
    <w:rsid w:val="00FC0473"/>
    <w:rsid w:val="00FC055F"/>
    <w:rsid w:val="00FC092E"/>
    <w:rsid w:val="00FC0D95"/>
    <w:rsid w:val="00FC1601"/>
    <w:rsid w:val="00FC1893"/>
    <w:rsid w:val="00FC1C3A"/>
    <w:rsid w:val="00FC1EB8"/>
    <w:rsid w:val="00FC2237"/>
    <w:rsid w:val="00FC24C4"/>
    <w:rsid w:val="00FC2956"/>
    <w:rsid w:val="00FC3640"/>
    <w:rsid w:val="00FC3DC4"/>
    <w:rsid w:val="00FC3E01"/>
    <w:rsid w:val="00FC4048"/>
    <w:rsid w:val="00FC4B59"/>
    <w:rsid w:val="00FC4D79"/>
    <w:rsid w:val="00FC515B"/>
    <w:rsid w:val="00FC53D4"/>
    <w:rsid w:val="00FC5EEC"/>
    <w:rsid w:val="00FC623D"/>
    <w:rsid w:val="00FC635B"/>
    <w:rsid w:val="00FC7386"/>
    <w:rsid w:val="00FC762B"/>
    <w:rsid w:val="00FD00B3"/>
    <w:rsid w:val="00FD00D4"/>
    <w:rsid w:val="00FD045B"/>
    <w:rsid w:val="00FD05AF"/>
    <w:rsid w:val="00FD120F"/>
    <w:rsid w:val="00FD129D"/>
    <w:rsid w:val="00FD16C2"/>
    <w:rsid w:val="00FD2711"/>
    <w:rsid w:val="00FD304A"/>
    <w:rsid w:val="00FD4013"/>
    <w:rsid w:val="00FD418C"/>
    <w:rsid w:val="00FD4601"/>
    <w:rsid w:val="00FD49CF"/>
    <w:rsid w:val="00FD4A09"/>
    <w:rsid w:val="00FD4B51"/>
    <w:rsid w:val="00FD4C15"/>
    <w:rsid w:val="00FD6451"/>
    <w:rsid w:val="00FD670E"/>
    <w:rsid w:val="00FD6AAC"/>
    <w:rsid w:val="00FD6E3D"/>
    <w:rsid w:val="00FD76AD"/>
    <w:rsid w:val="00FD7826"/>
    <w:rsid w:val="00FE089A"/>
    <w:rsid w:val="00FE0947"/>
    <w:rsid w:val="00FE112D"/>
    <w:rsid w:val="00FE1B30"/>
    <w:rsid w:val="00FE1F17"/>
    <w:rsid w:val="00FE1F1C"/>
    <w:rsid w:val="00FE2C72"/>
    <w:rsid w:val="00FE2C83"/>
    <w:rsid w:val="00FE339F"/>
    <w:rsid w:val="00FE3EBC"/>
    <w:rsid w:val="00FE43A3"/>
    <w:rsid w:val="00FE446E"/>
    <w:rsid w:val="00FE490E"/>
    <w:rsid w:val="00FE4977"/>
    <w:rsid w:val="00FE5BBA"/>
    <w:rsid w:val="00FE6140"/>
    <w:rsid w:val="00FE69F1"/>
    <w:rsid w:val="00FE6E59"/>
    <w:rsid w:val="00FE6F42"/>
    <w:rsid w:val="00FE7099"/>
    <w:rsid w:val="00FF00A9"/>
    <w:rsid w:val="00FF033A"/>
    <w:rsid w:val="00FF0C15"/>
    <w:rsid w:val="00FF11F8"/>
    <w:rsid w:val="00FF13B8"/>
    <w:rsid w:val="00FF1ED6"/>
    <w:rsid w:val="00FF1F67"/>
    <w:rsid w:val="00FF3743"/>
    <w:rsid w:val="00FF3DF6"/>
    <w:rsid w:val="00FF48F0"/>
    <w:rsid w:val="00FF498A"/>
    <w:rsid w:val="00FF529B"/>
    <w:rsid w:val="00FF5372"/>
    <w:rsid w:val="00FF5936"/>
    <w:rsid w:val="00FF5950"/>
    <w:rsid w:val="00FF5968"/>
    <w:rsid w:val="00FF6148"/>
    <w:rsid w:val="00FF655F"/>
    <w:rsid w:val="00FF692B"/>
    <w:rsid w:val="00FF6D32"/>
    <w:rsid w:val="00FF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2F6F5935"/>
  <w15:docId w15:val="{8DA98332-58D1-430B-BD83-AA9F1A99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kern w:val="28"/>
      <w:sz w:val="36"/>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sz w:val="28"/>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b/>
      <w:sz w:val="32"/>
      <w:u w:val="single"/>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Header">
    <w:name w:val="header"/>
    <w:basedOn w:val="Normal"/>
    <w:link w:val="HeaderChar"/>
    <w:pPr>
      <w:tabs>
        <w:tab w:val="center" w:pos="4320"/>
        <w:tab w:val="right" w:pos="8640"/>
      </w:tabs>
    </w:pPr>
  </w:style>
  <w:style w:type="paragraph" w:styleId="BodyText">
    <w:name w:val="Body Text"/>
    <w:basedOn w:val="Normal"/>
    <w:rPr>
      <w:b/>
    </w:rPr>
  </w:style>
  <w:style w:type="paragraph" w:styleId="Title">
    <w:name w:val="Title"/>
    <w:basedOn w:val="Normal"/>
    <w:qFormat/>
    <w:pPr>
      <w:jc w:val="center"/>
    </w:pPr>
    <w:rPr>
      <w:b/>
      <w:sz w:val="28"/>
      <w:u w:val="single"/>
    </w:rPr>
  </w:style>
  <w:style w:type="paragraph" w:styleId="Caption">
    <w:name w:val="caption"/>
    <w:basedOn w:val="Normal"/>
    <w:next w:val="Normal"/>
    <w:qFormat/>
    <w:pPr>
      <w:framePr w:w="4750" w:h="3169" w:hSpace="180" w:wrap="around" w:vAnchor="text" w:hAnchor="page" w:x="3816" w:y="10"/>
      <w:pBdr>
        <w:top w:val="single" w:sz="6" w:space="1" w:color="auto"/>
        <w:left w:val="single" w:sz="6" w:space="1" w:color="auto"/>
        <w:bottom w:val="single" w:sz="6" w:space="1" w:color="auto"/>
        <w:right w:val="single" w:sz="6" w:space="1" w:color="auto"/>
      </w:pBdr>
    </w:pPr>
    <w:rPr>
      <w:b/>
    </w:rPr>
  </w:style>
  <w:style w:type="paragraph" w:styleId="BodyText2">
    <w:name w:val="Body Text 2"/>
    <w:basedOn w:val="Normal"/>
    <w:rPr>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style>
  <w:style w:type="paragraph" w:styleId="BalloonText">
    <w:name w:val="Balloon Text"/>
    <w:basedOn w:val="Normal"/>
    <w:semiHidden/>
    <w:rsid w:val="008F2036"/>
    <w:rPr>
      <w:rFonts w:ascii="Tahoma" w:hAnsi="Tahoma" w:cs="Tahoma"/>
      <w:sz w:val="16"/>
      <w:szCs w:val="16"/>
    </w:rPr>
  </w:style>
  <w:style w:type="character" w:styleId="Hyperlink">
    <w:name w:val="Hyperlink"/>
    <w:rsid w:val="00860DA4"/>
    <w:rPr>
      <w:color w:val="0000FF"/>
      <w:u w:val="single"/>
    </w:rPr>
  </w:style>
  <w:style w:type="table" w:styleId="TableGrid">
    <w:name w:val="Table Grid"/>
    <w:basedOn w:val="TableNormal"/>
    <w:rsid w:val="0063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A3C12"/>
    <w:pPr>
      <w:spacing w:before="100" w:beforeAutospacing="1" w:after="100" w:afterAutospacing="1"/>
    </w:pPr>
    <w:rPr>
      <w:rFonts w:ascii="Times New Roman" w:hAnsi="Times New Roman"/>
    </w:rPr>
  </w:style>
  <w:style w:type="character" w:styleId="Strong">
    <w:name w:val="Strong"/>
    <w:uiPriority w:val="22"/>
    <w:qFormat/>
    <w:rsid w:val="005A3C12"/>
    <w:rPr>
      <w:b/>
      <w:bCs/>
    </w:rPr>
  </w:style>
  <w:style w:type="paragraph" w:styleId="ListParagraph">
    <w:name w:val="List Paragraph"/>
    <w:basedOn w:val="Normal"/>
    <w:uiPriority w:val="34"/>
    <w:qFormat/>
    <w:rsid w:val="003C33CB"/>
    <w:pPr>
      <w:ind w:left="720"/>
    </w:pPr>
  </w:style>
  <w:style w:type="character" w:customStyle="1" w:styleId="HeaderChar">
    <w:name w:val="Header Char"/>
    <w:link w:val="Header"/>
    <w:rsid w:val="00F64239"/>
    <w:rPr>
      <w:rFonts w:ascii="Univers" w:hAnsi="Univers"/>
      <w:sz w:val="24"/>
      <w:szCs w:val="24"/>
    </w:rPr>
  </w:style>
  <w:style w:type="character" w:customStyle="1" w:styleId="CommentTextChar">
    <w:name w:val="Comment Text Char"/>
    <w:link w:val="CommentText"/>
    <w:uiPriority w:val="99"/>
    <w:semiHidden/>
    <w:rsid w:val="00F64239"/>
    <w:rPr>
      <w:rFonts w:ascii="Univers" w:hAnsi="Univers"/>
      <w:szCs w:val="24"/>
    </w:rPr>
  </w:style>
  <w:style w:type="paragraph" w:styleId="CommentSubject">
    <w:name w:val="annotation subject"/>
    <w:basedOn w:val="CommentText"/>
    <w:next w:val="CommentText"/>
    <w:link w:val="CommentSubjectChar"/>
    <w:rsid w:val="00461076"/>
    <w:rPr>
      <w:b/>
      <w:bCs/>
      <w:szCs w:val="20"/>
    </w:rPr>
  </w:style>
  <w:style w:type="character" w:customStyle="1" w:styleId="CommentSubjectChar">
    <w:name w:val="Comment Subject Char"/>
    <w:link w:val="CommentSubject"/>
    <w:rsid w:val="00461076"/>
    <w:rPr>
      <w:rFonts w:ascii="Univers" w:hAnsi="Univers"/>
      <w:b/>
      <w:bCs/>
      <w:szCs w:val="24"/>
    </w:rPr>
  </w:style>
  <w:style w:type="character" w:customStyle="1" w:styleId="UnresolvedMention">
    <w:name w:val="Unresolved Mention"/>
    <w:uiPriority w:val="99"/>
    <w:semiHidden/>
    <w:unhideWhenUsed/>
    <w:rsid w:val="00B6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34333">
      <w:bodyDiv w:val="1"/>
      <w:marLeft w:val="0"/>
      <w:marRight w:val="0"/>
      <w:marTop w:val="0"/>
      <w:marBottom w:val="0"/>
      <w:divBdr>
        <w:top w:val="none" w:sz="0" w:space="0" w:color="auto"/>
        <w:left w:val="none" w:sz="0" w:space="0" w:color="auto"/>
        <w:bottom w:val="none" w:sz="0" w:space="0" w:color="auto"/>
        <w:right w:val="none" w:sz="0" w:space="0" w:color="auto"/>
      </w:divBdr>
    </w:div>
    <w:div w:id="1087464773">
      <w:bodyDiv w:val="1"/>
      <w:marLeft w:val="0"/>
      <w:marRight w:val="0"/>
      <w:marTop w:val="0"/>
      <w:marBottom w:val="0"/>
      <w:divBdr>
        <w:top w:val="none" w:sz="0" w:space="0" w:color="auto"/>
        <w:left w:val="none" w:sz="0" w:space="0" w:color="auto"/>
        <w:bottom w:val="none" w:sz="0" w:space="0" w:color="auto"/>
        <w:right w:val="none" w:sz="0" w:space="0" w:color="auto"/>
      </w:divBdr>
    </w:div>
    <w:div w:id="1104691855">
      <w:bodyDiv w:val="1"/>
      <w:marLeft w:val="0"/>
      <w:marRight w:val="0"/>
      <w:marTop w:val="0"/>
      <w:marBottom w:val="0"/>
      <w:divBdr>
        <w:top w:val="none" w:sz="0" w:space="0" w:color="auto"/>
        <w:left w:val="none" w:sz="0" w:space="0" w:color="auto"/>
        <w:bottom w:val="none" w:sz="0" w:space="0" w:color="auto"/>
        <w:right w:val="none" w:sz="0" w:space="0" w:color="auto"/>
      </w:divBdr>
    </w:div>
    <w:div w:id="1854416037">
      <w:bodyDiv w:val="1"/>
      <w:marLeft w:val="0"/>
      <w:marRight w:val="0"/>
      <w:marTop w:val="0"/>
      <w:marBottom w:val="0"/>
      <w:divBdr>
        <w:top w:val="none" w:sz="0" w:space="0" w:color="auto"/>
        <w:left w:val="none" w:sz="0" w:space="0" w:color="auto"/>
        <w:bottom w:val="none" w:sz="0" w:space="0" w:color="auto"/>
        <w:right w:val="none" w:sz="0" w:space="0" w:color="auto"/>
      </w:divBdr>
    </w:div>
    <w:div w:id="1960263390">
      <w:bodyDiv w:val="1"/>
      <w:marLeft w:val="450"/>
      <w:marRight w:val="0"/>
      <w:marTop w:val="75"/>
      <w:marBottom w:val="0"/>
      <w:divBdr>
        <w:top w:val="none" w:sz="0" w:space="0" w:color="auto"/>
        <w:left w:val="none" w:sz="0" w:space="0" w:color="auto"/>
        <w:bottom w:val="none" w:sz="0" w:space="0" w:color="auto"/>
        <w:right w:val="none" w:sz="0" w:space="0" w:color="auto"/>
      </w:divBdr>
    </w:div>
    <w:div w:id="20691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yperlink" Target="http://www.oneonta.edu/security/nyalert.asp"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ibloan@oneonta.edu"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1533A6C825549981D11343D734DD5" ma:contentTypeVersion="11" ma:contentTypeDescription="Create a new document." ma:contentTypeScope="" ma:versionID="44a51ed8db6a82c2dfa4c9894add338f">
  <xsd:schema xmlns:xsd="http://www.w3.org/2001/XMLSchema" xmlns:xs="http://www.w3.org/2001/XMLSchema" xmlns:p="http://schemas.microsoft.com/office/2006/metadata/properties" xmlns:ns3="1a0ec2cd-61fb-4d6a-b9b6-ba6ab44a0aa7" xmlns:ns4="38b10168-dc60-4ac5-9819-2784eb91a1cf" targetNamespace="http://schemas.microsoft.com/office/2006/metadata/properties" ma:root="true" ma:fieldsID="ab9b628144217156409ade6ec378afff" ns3:_="" ns4:_="">
    <xsd:import namespace="1a0ec2cd-61fb-4d6a-b9b6-ba6ab44a0aa7"/>
    <xsd:import namespace="38b10168-dc60-4ac5-9819-2784eb91a1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ec2cd-61fb-4d6a-b9b6-ba6ab44a0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b10168-dc60-4ac5-9819-2784eb91a1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E6BE-E65D-4621-8377-1D243EA59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ec2cd-61fb-4d6a-b9b6-ba6ab44a0aa7"/>
    <ds:schemaRef ds:uri="38b10168-dc60-4ac5-9819-2784eb91a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6CAE5-2C25-468F-A53B-1205BEF441A4}">
  <ds:schemaRefs>
    <ds:schemaRef ds:uri="http://schemas.microsoft.com/sharepoint/v3/contenttype/forms"/>
  </ds:schemaRefs>
</ds:datastoreItem>
</file>

<file path=customXml/itemProps3.xml><?xml version="1.0" encoding="utf-8"?>
<ds:datastoreItem xmlns:ds="http://schemas.openxmlformats.org/officeDocument/2006/customXml" ds:itemID="{667D2DEB-DDAE-45D1-A623-9738C79DE546}">
  <ds:schemaRefs>
    <ds:schemaRef ds:uri="http://schemas.openxmlformats.org/package/2006/metadata/core-properties"/>
    <ds:schemaRef ds:uri="http://schemas.microsoft.com/office/2006/documentManagement/types"/>
    <ds:schemaRef ds:uri="38b10168-dc60-4ac5-9819-2784eb91a1cf"/>
    <ds:schemaRef ds:uri="http://purl.org/dc/elements/1.1/"/>
    <ds:schemaRef ds:uri="http://schemas.microsoft.com/office/2006/metadata/properties"/>
    <ds:schemaRef ds:uri="1a0ec2cd-61fb-4d6a-b9b6-ba6ab44a0aa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4F2C5C-89C8-4F16-8647-97F5C70D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18399</Words>
  <Characters>104875</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Circulation Manual</vt:lpstr>
    </vt:vector>
  </TitlesOfParts>
  <Company>SUNY Oneonta</Company>
  <LinksUpToDate>false</LinksUpToDate>
  <CharactersWithSpaces>123028</CharactersWithSpaces>
  <SharedDoc>false</SharedDoc>
  <HLinks>
    <vt:vector size="6" baseType="variant">
      <vt:variant>
        <vt:i4>7864401</vt:i4>
      </vt:variant>
      <vt:variant>
        <vt:i4>45</vt:i4>
      </vt:variant>
      <vt:variant>
        <vt:i4>0</vt:i4>
      </vt:variant>
      <vt:variant>
        <vt:i4>5</vt:i4>
      </vt:variant>
      <vt:variant>
        <vt:lpwstr>mailto:libloan@oneonta.edu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Circulation Manual</dc:title>
  <dc:creator>Kathy Croft</dc:creator>
  <cp:lastModifiedBy>Shannon Pritting</cp:lastModifiedBy>
  <cp:revision>2</cp:revision>
  <cp:lastPrinted>2019-08-13T22:39:00Z</cp:lastPrinted>
  <dcterms:created xsi:type="dcterms:W3CDTF">2019-10-23T20:00:00Z</dcterms:created>
  <dcterms:modified xsi:type="dcterms:W3CDTF">2019-10-23T20:00:00Z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772975373</vt:i4>
  </property>
  <property fmtid="{D5CDD505-2E9C-101B-9397-08002B2CF9AE}" pid="3" name="ContentTypeId">
    <vt:lpwstr>0x010100D6D1533A6C825549981D11343D734DD5</vt:lpwstr>
  </property>
</Properties>
</file>