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75D4" w14:textId="60D2F8B5" w:rsidR="008F777C" w:rsidRDefault="00141103">
      <w:pPr>
        <w:rPr>
          <w:rFonts w:eastAsia="Calibri"/>
        </w:rPr>
      </w:pPr>
      <w:r>
        <w:rPr>
          <w:rFonts w:eastAsia="Calibri"/>
          <w:b/>
        </w:rPr>
        <w:t>Members:</w:t>
      </w:r>
      <w:r>
        <w:rPr>
          <w:rFonts w:eastAsia="Calibri"/>
        </w:rPr>
        <w:t xml:space="preserve"> </w:t>
      </w:r>
      <w:r w:rsidR="005A6A1F" w:rsidRPr="005A6A1F">
        <w:rPr>
          <w:rFonts w:eastAsia="Calibri"/>
        </w:rPr>
        <w:t>E. Baker,</w:t>
      </w:r>
      <w:r w:rsidR="0031385D">
        <w:rPr>
          <w:rFonts w:eastAsia="Calibri"/>
        </w:rPr>
        <w:t xml:space="preserve"> </w:t>
      </w:r>
      <w:r w:rsidR="00BB51BD">
        <w:rPr>
          <w:rFonts w:eastAsia="Calibri"/>
        </w:rPr>
        <w:t>M. Alexander,</w:t>
      </w:r>
      <w:r w:rsidR="0031385D">
        <w:rPr>
          <w:rFonts w:eastAsia="Calibri"/>
        </w:rPr>
        <w:t xml:space="preserve"> </w:t>
      </w:r>
      <w:r w:rsidR="0043300A">
        <w:rPr>
          <w:rFonts w:eastAsia="Calibri"/>
        </w:rPr>
        <w:t>P. Meeker</w:t>
      </w:r>
      <w:r w:rsidR="00D45E21">
        <w:rPr>
          <w:rFonts w:eastAsia="Calibri"/>
        </w:rPr>
        <w:t>,</w:t>
      </w:r>
      <w:r w:rsidR="00B653F6">
        <w:rPr>
          <w:rFonts w:eastAsia="Calibri"/>
        </w:rPr>
        <w:t xml:space="preserve"> J. Peterson</w:t>
      </w:r>
      <w:r w:rsidR="00AA5472">
        <w:rPr>
          <w:rFonts w:eastAsia="Calibri"/>
        </w:rPr>
        <w:t>,</w:t>
      </w:r>
      <w:r w:rsidR="00113A52">
        <w:rPr>
          <w:rFonts w:eastAsia="Calibri"/>
        </w:rPr>
        <w:t xml:space="preserve"> N. Corder</w:t>
      </w:r>
      <w:r w:rsidR="000B3349">
        <w:rPr>
          <w:rFonts w:eastAsia="Calibri"/>
        </w:rPr>
        <w:t>, R.</w:t>
      </w:r>
      <w:r w:rsidR="00745D48">
        <w:rPr>
          <w:rFonts w:eastAsia="Calibri"/>
        </w:rPr>
        <w:t>, M. Campbell</w:t>
      </w:r>
      <w:r w:rsidR="00BD70B3">
        <w:rPr>
          <w:rFonts w:eastAsia="Calibri"/>
        </w:rPr>
        <w:t xml:space="preserve">, J. </w:t>
      </w:r>
      <w:r w:rsidR="00B73E3C">
        <w:rPr>
          <w:rFonts w:eastAsia="Calibri"/>
        </w:rPr>
        <w:t>D</w:t>
      </w:r>
      <w:r w:rsidR="00D118D8">
        <w:rPr>
          <w:rFonts w:eastAsia="Calibri"/>
        </w:rPr>
        <w:t>o</w:t>
      </w:r>
      <w:r w:rsidR="00B73E3C">
        <w:rPr>
          <w:rFonts w:eastAsia="Calibri"/>
        </w:rPr>
        <w:t>rcely</w:t>
      </w:r>
      <w:r w:rsidR="00F9159F">
        <w:rPr>
          <w:rFonts w:eastAsia="Calibri"/>
        </w:rPr>
        <w:t>. S. Such</w:t>
      </w:r>
      <w:r w:rsidR="00493D07">
        <w:rPr>
          <w:rFonts w:eastAsia="Calibri"/>
        </w:rPr>
        <w:t>a</w:t>
      </w:r>
      <w:r w:rsidR="00F9159F">
        <w:rPr>
          <w:rFonts w:eastAsia="Calibri"/>
        </w:rPr>
        <w:t>k</w:t>
      </w:r>
      <w:r w:rsidR="00B92F74">
        <w:rPr>
          <w:rFonts w:eastAsia="Calibri"/>
        </w:rPr>
        <w:t>, R. Wells</w:t>
      </w:r>
      <w:r w:rsidR="00AC378C">
        <w:rPr>
          <w:rFonts w:eastAsia="Calibri"/>
        </w:rPr>
        <w:t>, T. Alvarado</w:t>
      </w:r>
    </w:p>
    <w:p w14:paraId="6EA3E84B" w14:textId="273FC97F" w:rsidR="00605931" w:rsidRDefault="00141103">
      <w:pPr>
        <w:rPr>
          <w:rFonts w:eastAsia="Calibri"/>
          <w:bCs/>
        </w:rPr>
      </w:pPr>
      <w:r>
        <w:rPr>
          <w:rFonts w:eastAsia="Calibri"/>
          <w:b/>
        </w:rPr>
        <w:t>Mayor’s Office Staff:</w:t>
      </w:r>
      <w:r w:rsidR="00D04870">
        <w:rPr>
          <w:rFonts w:eastAsia="Calibri"/>
          <w:b/>
        </w:rPr>
        <w:t xml:space="preserve"> </w:t>
      </w:r>
      <w:r w:rsidR="00DB6F71">
        <w:rPr>
          <w:rFonts w:eastAsia="Calibri"/>
          <w:bCs/>
        </w:rPr>
        <w:t>A. Baker</w:t>
      </w:r>
    </w:p>
    <w:p w14:paraId="4D985EC0" w14:textId="47324556" w:rsidR="005A6A1F" w:rsidRDefault="00141103">
      <w:pPr>
        <w:rPr>
          <w:rFonts w:eastAsia="Calibri"/>
          <w:b/>
        </w:rPr>
      </w:pPr>
      <w:r>
        <w:rPr>
          <w:rFonts w:eastAsia="Calibri"/>
          <w:b/>
        </w:rPr>
        <w:t>Guests:</w:t>
      </w:r>
      <w:r w:rsidRPr="005A6A1F">
        <w:rPr>
          <w:rFonts w:eastAsia="Calibri"/>
          <w:bCs/>
        </w:rPr>
        <w:t xml:space="preserve"> </w:t>
      </w:r>
      <w:r w:rsidR="00C41344">
        <w:rPr>
          <w:rFonts w:eastAsia="Calibri"/>
          <w:bCs/>
        </w:rPr>
        <w:t>Malcolm Campbell</w:t>
      </w:r>
      <w:r w:rsidR="00A23D3E">
        <w:rPr>
          <w:rFonts w:eastAsia="Calibri"/>
          <w:bCs/>
        </w:rPr>
        <w:t xml:space="preserve"> from MONSE</w:t>
      </w:r>
    </w:p>
    <w:p w14:paraId="40673D70" w14:textId="77777777" w:rsidR="0031385D" w:rsidRPr="0031385D" w:rsidRDefault="0031385D">
      <w:pPr>
        <w:rPr>
          <w:rFonts w:eastAsia="Calibri"/>
          <w:b/>
        </w:rPr>
      </w:pPr>
    </w:p>
    <w:p w14:paraId="206EB6B6" w14:textId="6A20301C" w:rsidR="008F777C" w:rsidRDefault="00141103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DATE: </w:t>
      </w:r>
      <w:r w:rsidR="00C41344">
        <w:rPr>
          <w:rFonts w:eastAsia="Calibri"/>
          <w:b/>
        </w:rPr>
        <w:t xml:space="preserve">February 20, </w:t>
      </w:r>
      <w:r w:rsidR="00493D07">
        <w:rPr>
          <w:rFonts w:eastAsia="Calibri"/>
          <w:b/>
        </w:rPr>
        <w:t>2024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TIME:  </w:t>
      </w:r>
      <w:r w:rsidR="005A6A1F">
        <w:rPr>
          <w:rFonts w:eastAsia="Calibri"/>
          <w:b/>
        </w:rPr>
        <w:t>6</w:t>
      </w:r>
      <w:r w:rsidR="008E729D">
        <w:rPr>
          <w:rFonts w:eastAsia="Calibri"/>
          <w:b/>
        </w:rPr>
        <w:t xml:space="preserve"> pm to</w:t>
      </w:r>
      <w:r w:rsidR="00255CFF">
        <w:rPr>
          <w:rFonts w:eastAsia="Calibri"/>
          <w:b/>
        </w:rPr>
        <w:t xml:space="preserve"> </w:t>
      </w:r>
      <w:r w:rsidR="005A6A1F">
        <w:rPr>
          <w:rFonts w:eastAsia="Calibri"/>
          <w:b/>
        </w:rPr>
        <w:t>7</w:t>
      </w:r>
      <w:r w:rsidR="00F40C36">
        <w:rPr>
          <w:rFonts w:eastAsia="Calibri"/>
          <w:b/>
        </w:rPr>
        <w:t>:</w:t>
      </w:r>
      <w:r w:rsidR="0024182D">
        <w:rPr>
          <w:rFonts w:eastAsia="Calibri"/>
          <w:b/>
        </w:rPr>
        <w:t>3</w:t>
      </w:r>
      <w:r w:rsidR="00F40C36">
        <w:rPr>
          <w:rFonts w:eastAsia="Calibri"/>
          <w:b/>
        </w:rPr>
        <w:t>0</w:t>
      </w:r>
      <w:r w:rsidR="004F5627">
        <w:rPr>
          <w:rFonts w:eastAsia="Calibri"/>
          <w:b/>
        </w:rPr>
        <w:t xml:space="preserve"> </w:t>
      </w:r>
      <w:r w:rsidR="00255CFF">
        <w:rPr>
          <w:rFonts w:eastAsia="Calibri"/>
          <w:b/>
        </w:rPr>
        <w:t xml:space="preserve">pm </w:t>
      </w:r>
      <w:r w:rsidR="00255CFF"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PLACE:  </w:t>
      </w:r>
      <w:r w:rsidR="00C41344">
        <w:rPr>
          <w:rFonts w:eastAsia="Calibri"/>
          <w:b/>
        </w:rPr>
        <w:t>Women of Toledo</w:t>
      </w:r>
    </w:p>
    <w:p w14:paraId="52642920" w14:textId="77777777" w:rsidR="008F777C" w:rsidRDefault="008F777C">
      <w:pPr>
        <w:rPr>
          <w:rFonts w:eastAsia="Calibri"/>
        </w:rPr>
      </w:pPr>
    </w:p>
    <w:tbl>
      <w:tblPr>
        <w:tblStyle w:val="2"/>
        <w:tblW w:w="14557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700"/>
        <w:gridCol w:w="6210"/>
        <w:gridCol w:w="3960"/>
      </w:tblGrid>
      <w:tr w:rsidR="008F777C" w14:paraId="6DB47A3B" w14:textId="77777777" w:rsidTr="001C18D1">
        <w:tc>
          <w:tcPr>
            <w:tcW w:w="1687" w:type="dxa"/>
            <w:shd w:val="clear" w:color="auto" w:fill="auto"/>
          </w:tcPr>
          <w:p w14:paraId="678A95A0" w14:textId="77777777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TOPIC</w:t>
            </w:r>
          </w:p>
          <w:p w14:paraId="4A9B15A2" w14:textId="77777777" w:rsidR="008F777C" w:rsidRPr="00F57727" w:rsidRDefault="008F777C">
            <w:pPr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3A99C104" w14:textId="77777777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DISCUSSION</w:t>
            </w:r>
          </w:p>
        </w:tc>
        <w:tc>
          <w:tcPr>
            <w:tcW w:w="6210" w:type="dxa"/>
            <w:shd w:val="clear" w:color="auto" w:fill="auto"/>
          </w:tcPr>
          <w:p w14:paraId="378E9623" w14:textId="3DD5DE95" w:rsidR="008F777C" w:rsidRPr="00F57727" w:rsidRDefault="00141103" w:rsidP="008E729D">
            <w:pPr>
              <w:pStyle w:val="ListParagraph"/>
              <w:ind w:left="335"/>
              <w:jc w:val="center"/>
              <w:rPr>
                <w:rFonts w:asciiTheme="majorHAnsi" w:hAnsiTheme="majorHAnsi" w:cstheme="majorHAnsi"/>
                <w:b/>
              </w:rPr>
            </w:pPr>
            <w:r w:rsidRPr="00F57727">
              <w:rPr>
                <w:rFonts w:asciiTheme="majorHAnsi" w:hAnsiTheme="majorHAnsi" w:cstheme="majorHAnsi"/>
                <w:b/>
              </w:rPr>
              <w:t>DECISION/ ACTION</w:t>
            </w:r>
          </w:p>
        </w:tc>
        <w:tc>
          <w:tcPr>
            <w:tcW w:w="3960" w:type="dxa"/>
          </w:tcPr>
          <w:p w14:paraId="742294D4" w14:textId="153BE2A8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Person Responsible</w:t>
            </w:r>
            <w:r w:rsidR="00140444">
              <w:rPr>
                <w:rFonts w:asciiTheme="majorHAnsi" w:eastAsia="Calibri" w:hAnsiTheme="majorHAnsi" w:cstheme="majorHAnsi"/>
                <w:b/>
              </w:rPr>
              <w:t>/Reported By</w:t>
            </w:r>
          </w:p>
        </w:tc>
      </w:tr>
      <w:tr w:rsidR="005A6A1F" w14:paraId="6D0B42C7" w14:textId="77777777" w:rsidTr="003C1BA8">
        <w:trPr>
          <w:trHeight w:val="359"/>
        </w:trPr>
        <w:tc>
          <w:tcPr>
            <w:tcW w:w="1687" w:type="dxa"/>
            <w:shd w:val="clear" w:color="auto" w:fill="auto"/>
          </w:tcPr>
          <w:p w14:paraId="40C3E54F" w14:textId="77777777" w:rsidR="005A6A1F" w:rsidRPr="0054122F" w:rsidRDefault="005A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3640E73C" w14:textId="7EC7CF6A" w:rsidR="005A6A1F" w:rsidRPr="0054122F" w:rsidRDefault="005A6A1F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72F3B2F9" w14:textId="4DBC3820" w:rsidR="0031385D" w:rsidRPr="0054122F" w:rsidRDefault="0031385D" w:rsidP="000E056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0A25F3EB" w14:textId="77777777" w:rsidR="005A6A1F" w:rsidRDefault="005A6A1F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8F777C" w14:paraId="785D0021" w14:textId="77777777" w:rsidTr="003C1BA8">
        <w:trPr>
          <w:trHeight w:val="359"/>
        </w:trPr>
        <w:tc>
          <w:tcPr>
            <w:tcW w:w="1687" w:type="dxa"/>
            <w:shd w:val="clear" w:color="auto" w:fill="auto"/>
          </w:tcPr>
          <w:p w14:paraId="3FC214F5" w14:textId="77777777" w:rsidR="008F777C" w:rsidRPr="0054122F" w:rsidRDefault="00141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54122F">
              <w:rPr>
                <w:rFonts w:asciiTheme="majorHAnsi" w:eastAsia="Calibri" w:hAnsiTheme="majorHAnsi" w:cstheme="majorHAnsi"/>
                <w:b/>
                <w:color w:val="000000"/>
              </w:rPr>
              <w:t>Call to Order</w:t>
            </w:r>
          </w:p>
        </w:tc>
        <w:tc>
          <w:tcPr>
            <w:tcW w:w="2700" w:type="dxa"/>
            <w:shd w:val="clear" w:color="auto" w:fill="auto"/>
          </w:tcPr>
          <w:p w14:paraId="13AAC7A9" w14:textId="77777777" w:rsidR="008F777C" w:rsidRPr="0054122F" w:rsidRDefault="008F777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55458B61" w14:textId="2851B989" w:rsidR="00CB387D" w:rsidRDefault="002D4D77" w:rsidP="00F941D8">
            <w:pPr>
              <w:rPr>
                <w:rFonts w:asciiTheme="majorHAnsi" w:hAnsiTheme="majorHAnsi" w:cstheme="majorHAnsi"/>
              </w:rPr>
            </w:pPr>
            <w:r w:rsidRPr="0054122F">
              <w:rPr>
                <w:rFonts w:asciiTheme="majorHAnsi" w:hAnsiTheme="majorHAnsi" w:cstheme="majorHAnsi"/>
              </w:rPr>
              <w:t xml:space="preserve">Call to order </w:t>
            </w:r>
            <w:r w:rsidR="005A6A1F">
              <w:rPr>
                <w:rFonts w:asciiTheme="majorHAnsi" w:hAnsiTheme="majorHAnsi" w:cstheme="majorHAnsi"/>
              </w:rPr>
              <w:t>6</w:t>
            </w:r>
            <w:r w:rsidR="007D2355">
              <w:rPr>
                <w:rFonts w:asciiTheme="majorHAnsi" w:hAnsiTheme="majorHAnsi" w:cstheme="majorHAnsi"/>
              </w:rPr>
              <w:t>:</w:t>
            </w:r>
            <w:r w:rsidR="00C41344">
              <w:rPr>
                <w:rFonts w:asciiTheme="majorHAnsi" w:hAnsiTheme="majorHAnsi" w:cstheme="majorHAnsi"/>
              </w:rPr>
              <w:t>0</w:t>
            </w:r>
            <w:r w:rsidR="000B3349">
              <w:rPr>
                <w:rFonts w:asciiTheme="majorHAnsi" w:hAnsiTheme="majorHAnsi" w:cstheme="majorHAnsi"/>
              </w:rPr>
              <w:t>6</w:t>
            </w:r>
            <w:r w:rsidR="00A23D3E">
              <w:rPr>
                <w:rFonts w:asciiTheme="majorHAnsi" w:hAnsiTheme="majorHAnsi" w:cstheme="majorHAnsi"/>
              </w:rPr>
              <w:t xml:space="preserve"> </w:t>
            </w:r>
            <w:r w:rsidR="007D2355">
              <w:rPr>
                <w:rFonts w:asciiTheme="majorHAnsi" w:hAnsiTheme="majorHAnsi" w:cstheme="majorHAnsi"/>
              </w:rPr>
              <w:t xml:space="preserve">pm </w:t>
            </w:r>
          </w:p>
          <w:p w14:paraId="19BA4AE8" w14:textId="6BFA76DE" w:rsidR="007D2355" w:rsidRPr="0054122F" w:rsidRDefault="007D2355" w:rsidP="003138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02424FFD" w14:textId="78F94F8F" w:rsidR="00B653F6" w:rsidRDefault="00A330FE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</w:t>
            </w:r>
          </w:p>
          <w:p w14:paraId="1AD855B7" w14:textId="72975D6B" w:rsidR="007D2355" w:rsidRPr="00F57727" w:rsidRDefault="007D2355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C1790" w14:paraId="3D335D28" w14:textId="77777777" w:rsidTr="003C1BA8">
        <w:trPr>
          <w:trHeight w:val="359"/>
        </w:trPr>
        <w:tc>
          <w:tcPr>
            <w:tcW w:w="1687" w:type="dxa"/>
            <w:shd w:val="clear" w:color="auto" w:fill="auto"/>
          </w:tcPr>
          <w:p w14:paraId="7E0332A9" w14:textId="79DCFE9F" w:rsidR="00AC1790" w:rsidRPr="0054122F" w:rsidRDefault="00AC1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Guest</w:t>
            </w:r>
          </w:p>
        </w:tc>
        <w:tc>
          <w:tcPr>
            <w:tcW w:w="2700" w:type="dxa"/>
            <w:shd w:val="clear" w:color="auto" w:fill="auto"/>
          </w:tcPr>
          <w:p w14:paraId="5BBB726E" w14:textId="77777777" w:rsidR="00AC1790" w:rsidRPr="0054122F" w:rsidRDefault="00AC1790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462A5B62" w14:textId="26439DDA" w:rsidR="00AC1790" w:rsidRDefault="00AC1790" w:rsidP="00F941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Presentation on MONSE</w:t>
            </w:r>
            <w:r w:rsidR="00B92F74">
              <w:rPr>
                <w:rFonts w:asciiTheme="majorHAnsi" w:hAnsiTheme="majorHAnsi" w:cstheme="majorHAnsi"/>
              </w:rPr>
              <w:t>:</w:t>
            </w:r>
            <w:r w:rsidR="0003350C">
              <w:rPr>
                <w:rFonts w:asciiTheme="majorHAnsi" w:hAnsiTheme="majorHAnsi" w:cstheme="majorHAnsi"/>
              </w:rPr>
              <w:t xml:space="preserve"> PowerPoint to be</w:t>
            </w:r>
            <w:r w:rsidR="007B53EC">
              <w:rPr>
                <w:rFonts w:asciiTheme="majorHAnsi" w:hAnsiTheme="majorHAnsi" w:cstheme="majorHAnsi"/>
              </w:rPr>
              <w:t xml:space="preserve"> distributed</w:t>
            </w:r>
          </w:p>
          <w:p w14:paraId="435792F9" w14:textId="77777777" w:rsidR="00B92F74" w:rsidRDefault="00B92F74" w:rsidP="00B92F74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Recent statistics though no death is acceptable; average age has significantly decreased</w:t>
            </w:r>
          </w:p>
          <w:p w14:paraId="64FD1997" w14:textId="4E616FC3" w:rsidR="00B92F74" w:rsidRDefault="00585C52" w:rsidP="00B92F74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History of MONSE and the Violence </w:t>
            </w:r>
            <w:r w:rsidR="007D6C2D">
              <w:rPr>
                <w:rFonts w:asciiTheme="majorHAnsi" w:hAnsiTheme="majorHAnsi" w:cstheme="majorHAnsi"/>
              </w:rPr>
              <w:t>Interrupters</w:t>
            </w:r>
          </w:p>
          <w:p w14:paraId="783CC7A5" w14:textId="77777777" w:rsidR="000E0D5B" w:rsidRDefault="000E0D5B" w:rsidP="00B92F74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System poor and heavily siloed; lack of comprehensive plan to address root </w:t>
            </w:r>
            <w:r w:rsidR="0024182D">
              <w:rPr>
                <w:rFonts w:asciiTheme="majorHAnsi" w:hAnsiTheme="majorHAnsi" w:cstheme="majorHAnsi"/>
              </w:rPr>
              <w:t>causes</w:t>
            </w:r>
          </w:p>
          <w:p w14:paraId="68DB581C" w14:textId="77777777" w:rsidR="00DD1BC7" w:rsidRDefault="00DD1BC7" w:rsidP="00B92F74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Work with cross sector stakeholders to address root causes of root violence. </w:t>
            </w:r>
          </w:p>
          <w:p w14:paraId="0D3C5ECA" w14:textId="77777777" w:rsidR="00A41161" w:rsidRDefault="00A02D26" w:rsidP="00B92F74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First priority is Save Our Community</w:t>
            </w:r>
          </w:p>
          <w:p w14:paraId="4121DBAC" w14:textId="7A8CCBC8" w:rsidR="001B73CC" w:rsidRPr="00B92F74" w:rsidRDefault="001B73CC" w:rsidP="00B92F74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Also, Community Action Table/5 year plan for Neighborhood Safety/Coordinated Response/</w:t>
            </w:r>
            <w:r w:rsidR="00C71574">
              <w:rPr>
                <w:rFonts w:asciiTheme="majorHAnsi" w:hAnsiTheme="majorHAnsi" w:cstheme="majorHAnsi"/>
              </w:rPr>
              <w:t>Coordinated Crisis response</w:t>
            </w:r>
          </w:p>
        </w:tc>
        <w:tc>
          <w:tcPr>
            <w:tcW w:w="3960" w:type="dxa"/>
          </w:tcPr>
          <w:p w14:paraId="4AF53D09" w14:textId="4846261C" w:rsidR="00AC1790" w:rsidRDefault="00AC1790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MC</w:t>
            </w:r>
          </w:p>
        </w:tc>
      </w:tr>
      <w:tr w:rsidR="00293CF0" w14:paraId="4B78D255" w14:textId="77777777" w:rsidTr="003C1BA8">
        <w:trPr>
          <w:trHeight w:val="359"/>
        </w:trPr>
        <w:tc>
          <w:tcPr>
            <w:tcW w:w="1687" w:type="dxa"/>
            <w:shd w:val="clear" w:color="auto" w:fill="auto"/>
          </w:tcPr>
          <w:p w14:paraId="0FD9A996" w14:textId="747368AA" w:rsidR="0043300A" w:rsidRDefault="00433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Minutes</w:t>
            </w:r>
          </w:p>
          <w:p w14:paraId="27FB0B26" w14:textId="6611CF65" w:rsidR="00293CF0" w:rsidRPr="0054122F" w:rsidRDefault="00293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64E7883E" w14:textId="10170687" w:rsidR="00293CF0" w:rsidRPr="0054122F" w:rsidRDefault="00293CF0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12816CCD" w14:textId="71A07466" w:rsidR="004E5F86" w:rsidRDefault="0043300A" w:rsidP="00F941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Minutes from last month were approved. </w:t>
            </w:r>
            <w:r w:rsidR="00682669">
              <w:rPr>
                <w:rFonts w:asciiTheme="majorHAnsi" w:hAnsiTheme="majorHAnsi" w:cstheme="majorHAnsi"/>
              </w:rPr>
              <w:t>M</w:t>
            </w:r>
            <w:r w:rsidR="00B653F6">
              <w:rPr>
                <w:rFonts w:asciiTheme="majorHAnsi" w:hAnsiTheme="majorHAnsi" w:cstheme="majorHAnsi"/>
              </w:rPr>
              <w:t xml:space="preserve">otion </w:t>
            </w:r>
            <w:r w:rsidR="00A87925">
              <w:rPr>
                <w:rFonts w:asciiTheme="majorHAnsi" w:hAnsiTheme="majorHAnsi" w:cstheme="majorHAnsi"/>
              </w:rPr>
              <w:t>RW</w:t>
            </w:r>
            <w:r w:rsidR="00B653F6">
              <w:rPr>
                <w:rFonts w:asciiTheme="majorHAnsi" w:hAnsiTheme="majorHAnsi" w:cstheme="majorHAnsi"/>
              </w:rPr>
              <w:t xml:space="preserve">, seconded by </w:t>
            </w:r>
            <w:r w:rsidR="00B00CB8">
              <w:rPr>
                <w:rFonts w:asciiTheme="majorHAnsi" w:hAnsiTheme="majorHAnsi" w:cstheme="majorHAnsi"/>
              </w:rPr>
              <w:t>MA a</w:t>
            </w:r>
            <w:r w:rsidR="00BA27F3">
              <w:rPr>
                <w:rFonts w:asciiTheme="majorHAnsi" w:hAnsiTheme="majorHAnsi" w:cstheme="majorHAnsi"/>
              </w:rPr>
              <w:t xml:space="preserve">pproved </w:t>
            </w:r>
            <w:r w:rsidR="002F7829">
              <w:rPr>
                <w:rFonts w:asciiTheme="majorHAnsi" w:hAnsiTheme="majorHAnsi" w:cstheme="majorHAnsi"/>
              </w:rPr>
              <w:t>unanimously</w:t>
            </w:r>
          </w:p>
          <w:p w14:paraId="2162B1C1" w14:textId="65C4E8AB" w:rsidR="00B653F6" w:rsidRPr="0054122F" w:rsidRDefault="00B653F6" w:rsidP="00F941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6249FCEC" w14:textId="542C8063" w:rsidR="00293CF0" w:rsidRDefault="0043300A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All</w:t>
            </w:r>
          </w:p>
        </w:tc>
      </w:tr>
      <w:tr w:rsidR="008F777C" w:rsidRPr="00C0741C" w14:paraId="14544DB8" w14:textId="77777777" w:rsidTr="001C18D1">
        <w:trPr>
          <w:trHeight w:val="42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B1EA" w14:textId="12779A32" w:rsidR="008F777C" w:rsidRPr="0054122F" w:rsidRDefault="00316343">
            <w:pPr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Mayor’s Office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214F" w14:textId="2BA2AD9D" w:rsidR="005C5E4F" w:rsidRPr="0029126F" w:rsidRDefault="005C5E4F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7AC8A" w14:textId="459087DF" w:rsidR="00EF0DB3" w:rsidRDefault="00B00CB8" w:rsidP="002167A6">
            <w:r>
              <w:t>Human Library planning started today</w:t>
            </w:r>
            <w:r w:rsidR="004671E0">
              <w:t>. It will be held</w:t>
            </w:r>
            <w:r w:rsidR="00FA7148">
              <w:t xml:space="preserve"> on April 27 from noon – 3 at Main. Nomination Forms are out. To get 20 books, we need 60 nominations. </w:t>
            </w:r>
            <w:r w:rsidR="001D206A">
              <w:t>We will invite b</w:t>
            </w:r>
            <w:r w:rsidR="004C48C2">
              <w:t xml:space="preserve">ack by demand books from previous years. </w:t>
            </w:r>
            <w:r w:rsidR="00213364">
              <w:t>Working group is at noon the 2</w:t>
            </w:r>
            <w:r w:rsidR="00213364" w:rsidRPr="00213364">
              <w:rPr>
                <w:vertAlign w:val="superscript"/>
              </w:rPr>
              <w:t>nd</w:t>
            </w:r>
            <w:r w:rsidR="00213364">
              <w:t xml:space="preserve"> Tuesday of the month. </w:t>
            </w:r>
          </w:p>
          <w:p w14:paraId="4B7296D1" w14:textId="77777777" w:rsidR="00213364" w:rsidRDefault="00213364" w:rsidP="002167A6"/>
          <w:p w14:paraId="465C57B6" w14:textId="0AC86D6D" w:rsidR="00213364" w:rsidRDefault="00213364" w:rsidP="002167A6">
            <w:r>
              <w:t>Wi</w:t>
            </w:r>
            <w:r w:rsidR="000E71FE">
              <w:t xml:space="preserve">mby had filming done to promote the campaign. </w:t>
            </w:r>
            <w:r w:rsidR="001D206A">
              <w:t>We are e</w:t>
            </w:r>
            <w:r w:rsidR="003673D4">
              <w:t>xtending the campaign to 2024. Signs, window clings, and local branches of library</w:t>
            </w:r>
            <w:r w:rsidR="00417619">
              <w:t xml:space="preserve">. </w:t>
            </w:r>
          </w:p>
          <w:p w14:paraId="2E56A232" w14:textId="77777777" w:rsidR="00134968" w:rsidRDefault="00134968" w:rsidP="002167A6"/>
          <w:p w14:paraId="4A67F80F" w14:textId="74257607" w:rsidR="004C48C2" w:rsidRDefault="00134968" w:rsidP="002167A6">
            <w:r>
              <w:t>Amari is resigning. She is moving to Chicago</w:t>
            </w:r>
            <w:r w:rsidR="00DB3ADA">
              <w:t>.</w:t>
            </w:r>
            <w:r w:rsidR="001D206A">
              <w:t xml:space="preserve"> We will miss you Amari!</w:t>
            </w:r>
          </w:p>
          <w:p w14:paraId="194169CB" w14:textId="77777777" w:rsidR="00012918" w:rsidRDefault="00012918" w:rsidP="002167A6"/>
          <w:p w14:paraId="2FA77BF1" w14:textId="7AF9F93F" w:rsidR="0031385D" w:rsidRPr="00C0741C" w:rsidRDefault="0031385D" w:rsidP="007F7A30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D794" w14:textId="74E7D07B" w:rsidR="000E0561" w:rsidRDefault="00FA7148" w:rsidP="008D40A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AB</w:t>
            </w:r>
          </w:p>
          <w:p w14:paraId="4D15D941" w14:textId="77777777" w:rsidR="000E0561" w:rsidRDefault="000E0561" w:rsidP="008D40A2">
            <w:pPr>
              <w:rPr>
                <w:rFonts w:asciiTheme="majorHAnsi" w:hAnsiTheme="majorHAnsi" w:cstheme="majorHAnsi"/>
              </w:rPr>
            </w:pPr>
          </w:p>
          <w:p w14:paraId="474A9C20" w14:textId="60562736" w:rsidR="00F0257F" w:rsidRPr="00C0741C" w:rsidRDefault="00F0257F" w:rsidP="008D40A2">
            <w:pPr>
              <w:rPr>
                <w:rFonts w:asciiTheme="majorHAnsi" w:hAnsiTheme="majorHAnsi" w:cstheme="majorHAnsi"/>
              </w:rPr>
            </w:pPr>
          </w:p>
        </w:tc>
      </w:tr>
      <w:tr w:rsidR="009F4D15" w:rsidRPr="00C0741C" w14:paraId="3B4E896D" w14:textId="77777777" w:rsidTr="001C18D1">
        <w:trPr>
          <w:trHeight w:val="42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1998D" w14:textId="5722BFE7" w:rsidR="009F4D15" w:rsidRDefault="009F4D15">
            <w:pPr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Mediation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7D68" w14:textId="77777777" w:rsidR="009F4D15" w:rsidRPr="0029126F" w:rsidRDefault="009F4D15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FA1D" w14:textId="580D5E03" w:rsidR="009A4295" w:rsidRDefault="00616359" w:rsidP="009A4295">
            <w:r>
              <w:t>One mediation happened</w:t>
            </w:r>
            <w:r w:rsidR="00DB3ADA">
              <w:t xml:space="preserve"> and another one is in process of being scheduled. </w:t>
            </w:r>
          </w:p>
          <w:p w14:paraId="1393C7B1" w14:textId="75765AFB" w:rsidR="00993200" w:rsidRDefault="00993200" w:rsidP="00F0257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7AAA" w14:textId="62A34F4C" w:rsidR="009F4D15" w:rsidRDefault="00DB3ADA" w:rsidP="008D40A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AB</w:t>
            </w:r>
          </w:p>
        </w:tc>
      </w:tr>
      <w:tr w:rsidR="0084456E" w:rsidRPr="00C0741C" w14:paraId="7F02A370" w14:textId="77777777" w:rsidTr="000E32DC">
        <w:trPr>
          <w:trHeight w:val="278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9422D" w14:textId="1362D4E7" w:rsidR="0084456E" w:rsidRDefault="0084456E">
            <w:pPr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8F42" w14:textId="4EA2DF5D" w:rsidR="007210D0" w:rsidRDefault="007210D0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  <w:r w:rsidR="00BF3426">
              <w:rPr>
                <w:color w:val="000000"/>
                <w:sz w:val="24"/>
                <w:szCs w:val="24"/>
              </w:rPr>
              <w:t>TV</w:t>
            </w:r>
          </w:p>
          <w:p w14:paraId="640A3F1B" w14:textId="77777777" w:rsidR="007210D0" w:rsidRDefault="007210D0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2FD15A4" w14:textId="77777777" w:rsidR="007210D0" w:rsidRDefault="007210D0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8FBBC76" w14:textId="77777777" w:rsidR="00175660" w:rsidRDefault="00175660" w:rsidP="004E0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5AF27D9" w14:textId="5C71133C" w:rsidR="004E0D47" w:rsidRDefault="004E0D47" w:rsidP="004E0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CN</w:t>
            </w:r>
          </w:p>
          <w:p w14:paraId="31DA78F7" w14:textId="77777777" w:rsidR="000661D4" w:rsidRDefault="000661D4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D6C42D7" w14:textId="77777777" w:rsidR="00A67AAC" w:rsidRDefault="00A67AAC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8588A96" w14:textId="77777777" w:rsidR="00A67AAC" w:rsidRDefault="00A67AAC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93D307C" w14:textId="77777777" w:rsidR="00A67AAC" w:rsidRDefault="00A67AAC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7479874" w14:textId="77777777" w:rsidR="00770A4F" w:rsidRDefault="00770A4F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57F0500" w14:textId="77777777" w:rsidR="00770A4F" w:rsidRDefault="00770A4F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DACDB7D" w14:textId="77777777" w:rsidR="00770A4F" w:rsidRDefault="00770A4F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F4C1F86" w14:textId="77777777" w:rsidR="00770A4F" w:rsidRDefault="00770A4F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1DB9894" w14:textId="77777777" w:rsidR="00770A4F" w:rsidRDefault="00770A4F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259BF38" w14:textId="77777777" w:rsidR="00770A4F" w:rsidRDefault="00770A4F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A5343F7" w14:textId="307923A8" w:rsidR="0084456E" w:rsidRPr="008E4070" w:rsidRDefault="00BF3426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SJ</w:t>
            </w:r>
          </w:p>
          <w:p w14:paraId="21D68E61" w14:textId="77777777" w:rsidR="00DA4D3D" w:rsidRPr="008E4070" w:rsidRDefault="00DA4D3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CF7FD58" w14:textId="77777777" w:rsidR="00DA4D3D" w:rsidRPr="008E4070" w:rsidRDefault="00DA4D3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AF1044A" w14:textId="77777777" w:rsidR="00DA4D3D" w:rsidRPr="008E4070" w:rsidRDefault="00DA4D3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66D56C5" w14:textId="77777777" w:rsidR="00493D27" w:rsidRDefault="00493D2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20E2F28" w14:textId="77777777" w:rsidR="00493D27" w:rsidRDefault="00493D2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91AB0BC" w14:textId="77777777" w:rsidR="00493D27" w:rsidRDefault="00493D2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F32ECFB" w14:textId="77777777" w:rsidR="00C86DF7" w:rsidRDefault="00C86DF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4C0AA6C" w14:textId="03293716" w:rsidR="00804515" w:rsidRDefault="002E372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Y</w:t>
            </w:r>
            <w:r w:rsidR="00804515">
              <w:rPr>
                <w:color w:val="000000"/>
              </w:rPr>
              <w:t>EE</w:t>
            </w:r>
          </w:p>
          <w:p w14:paraId="35CC633F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CEBBAFD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9D96E14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A7AF892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B3C7F4E" w14:textId="48273A49" w:rsidR="00BA57ED" w:rsidRPr="00F20537" w:rsidRDefault="00BA57E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5F111" w14:textId="48576957" w:rsidR="00813504" w:rsidRDefault="000B253B" w:rsidP="007D1FF5">
            <w:r>
              <w:t xml:space="preserve">SW </w:t>
            </w:r>
            <w:r w:rsidR="0033109F">
              <w:t xml:space="preserve">cannot sit on the commission as a mayor appointed position as a City of Toledo employee. </w:t>
            </w:r>
            <w:r w:rsidR="00D95E61">
              <w:t xml:space="preserve">STV work will still be distributed throughout the committees. </w:t>
            </w:r>
            <w:r>
              <w:t xml:space="preserve"> </w:t>
            </w:r>
            <w:r w:rsidR="00D95E61">
              <w:t xml:space="preserve">Caryn will </w:t>
            </w:r>
            <w:r w:rsidR="00175660">
              <w:t>attend MONSE meetings</w:t>
            </w:r>
          </w:p>
          <w:p w14:paraId="17296406" w14:textId="77777777" w:rsidR="00B27E66" w:rsidRDefault="00B27E66" w:rsidP="007D1FF5"/>
          <w:p w14:paraId="187FCBCC" w14:textId="556E0D37" w:rsidR="004E0D47" w:rsidRDefault="00175660" w:rsidP="007D1FF5">
            <w:r>
              <w:t xml:space="preserve">Looking to host a clean-up in April with East Toledo. </w:t>
            </w:r>
            <w:r w:rsidR="00A370F9">
              <w:t xml:space="preserve">An additional </w:t>
            </w:r>
            <w:r w:rsidR="008803E3">
              <w:t xml:space="preserve">violence event will take place in June with Katrice Perry leading it. </w:t>
            </w:r>
            <w:r w:rsidR="008E2785">
              <w:t xml:space="preserve">This is </w:t>
            </w:r>
            <w:r w:rsidR="0017462C">
              <w:t xml:space="preserve">in </w:t>
            </w:r>
            <w:r w:rsidR="008E2785">
              <w:t>addition to Aviance Hill’s group</w:t>
            </w:r>
            <w:r w:rsidR="00770A4F">
              <w:t xml:space="preserve"> marching in August. </w:t>
            </w:r>
          </w:p>
          <w:p w14:paraId="6506761E" w14:textId="77777777" w:rsidR="00813504" w:rsidRDefault="00813504" w:rsidP="007D1FF5"/>
          <w:p w14:paraId="155ADE4A" w14:textId="450994F7" w:rsidR="008803E3" w:rsidRDefault="006F2DE5" w:rsidP="007D1FF5">
            <w:proofErr w:type="spellStart"/>
            <w:r>
              <w:t>Lucynthia</w:t>
            </w:r>
            <w:proofErr w:type="spellEnd"/>
            <w:r>
              <w:t xml:space="preserve"> attended the C&amp;N meeting. </w:t>
            </w:r>
            <w:r w:rsidR="0017462C">
              <w:t>C&amp;N is l</w:t>
            </w:r>
            <w:r>
              <w:t>ooking at giving</w:t>
            </w:r>
            <w:r w:rsidR="00C0230C">
              <w:t xml:space="preserve"> support to neighborhood organizations in September around Good Neighbor Week. </w:t>
            </w:r>
            <w:r w:rsidR="0071760C">
              <w:t>Possible date is</w:t>
            </w:r>
            <w:r w:rsidR="00BE4D3A">
              <w:t xml:space="preserve"> September 21</w:t>
            </w:r>
            <w:r w:rsidR="00BE4D3A" w:rsidRPr="00BE4D3A">
              <w:rPr>
                <w:vertAlign w:val="superscript"/>
              </w:rPr>
              <w:t>st</w:t>
            </w:r>
            <w:r w:rsidR="00BE4D3A">
              <w:t xml:space="preserve">. </w:t>
            </w:r>
          </w:p>
          <w:p w14:paraId="5609C8CD" w14:textId="77777777" w:rsidR="00BE4D3A" w:rsidRDefault="00BE4D3A" w:rsidP="007D1FF5"/>
          <w:p w14:paraId="70451CDA" w14:textId="2CACED43" w:rsidR="00BE4D3A" w:rsidRDefault="00BE4D3A" w:rsidP="007D1FF5">
            <w:r>
              <w:t>At March meeting</w:t>
            </w:r>
            <w:r w:rsidR="00C5604C">
              <w:t>, neighborhood groups will be invited to participated at the meeting. MA and JD</w:t>
            </w:r>
            <w:r w:rsidR="008E2785">
              <w:t xml:space="preserve"> to invite from </w:t>
            </w:r>
            <w:proofErr w:type="spellStart"/>
            <w:r w:rsidR="008E2785">
              <w:t>Lucynthia’s</w:t>
            </w:r>
            <w:proofErr w:type="spellEnd"/>
            <w:r w:rsidR="008E2785">
              <w:t xml:space="preserve"> list. </w:t>
            </w:r>
            <w:r w:rsidR="00770A4F">
              <w:t xml:space="preserve">RW to include SJ as well to talk about WIMBY. </w:t>
            </w:r>
            <w:r w:rsidR="00C86DF7">
              <w:t xml:space="preserve">Malcolm Cambell expressed interest in attending. </w:t>
            </w:r>
          </w:p>
          <w:p w14:paraId="4C9EDBDD" w14:textId="77777777" w:rsidR="00B42CB6" w:rsidRDefault="00B42CB6" w:rsidP="004744E3"/>
          <w:p w14:paraId="2630E371" w14:textId="5DC026C5" w:rsidR="00B42CB6" w:rsidRDefault="00F33C03" w:rsidP="004744E3">
            <w:r>
              <w:t xml:space="preserve">Good CAB event. Debrief in the meeting tomorrow. </w:t>
            </w:r>
          </w:p>
          <w:p w14:paraId="71ACFB6E" w14:textId="77777777" w:rsidR="008E6F93" w:rsidRDefault="008E6F93" w:rsidP="004744E3"/>
          <w:p w14:paraId="0E93AFFA" w14:textId="7ED565C3" w:rsidR="008E6F93" w:rsidRDefault="008E6F93" w:rsidP="004744E3">
            <w:r>
              <w:t xml:space="preserve">Potential new member for the committee. </w:t>
            </w:r>
          </w:p>
          <w:p w14:paraId="12FB5AFA" w14:textId="77777777" w:rsidR="002924ED" w:rsidRDefault="002924ED" w:rsidP="004744E3"/>
          <w:p w14:paraId="0DFA1A0B" w14:textId="1E3CB4D2" w:rsidR="002924ED" w:rsidRDefault="002924ED" w:rsidP="004744E3">
            <w:r>
              <w:t xml:space="preserve">Looking to collaborate more with other committees. </w:t>
            </w:r>
          </w:p>
          <w:p w14:paraId="658C4832" w14:textId="77777777" w:rsidR="002924ED" w:rsidRDefault="002924ED" w:rsidP="004744E3"/>
          <w:p w14:paraId="008D35D3" w14:textId="4EC2B672" w:rsidR="002924ED" w:rsidRDefault="00493D27" w:rsidP="004744E3">
            <w:r>
              <w:t xml:space="preserve">MC out on medical leave until May. </w:t>
            </w:r>
          </w:p>
          <w:p w14:paraId="523697BF" w14:textId="77777777" w:rsidR="00844F3D" w:rsidRDefault="00844F3D" w:rsidP="004744E3"/>
          <w:p w14:paraId="1EA703DF" w14:textId="2057F26A" w:rsidR="00A330FE" w:rsidRDefault="00114CBD" w:rsidP="00493D27">
            <w:r>
              <w:t>Youth Employment Directory</w:t>
            </w:r>
            <w:r w:rsidR="005A3B3B">
              <w:t xml:space="preserve"> will </w:t>
            </w:r>
            <w:r w:rsidR="00C86DF7">
              <w:t>be distributed more actively</w:t>
            </w:r>
            <w:r w:rsidR="005A3B3B">
              <w:t xml:space="preserve"> as we head into spring. There is a spot for potential employers to fill in their information. JP to flood the school</w:t>
            </w:r>
            <w:r w:rsidR="0010479F">
              <w:t xml:space="preserve"> including QR codes on the television within each classroom. First employer filled out the form. </w:t>
            </w:r>
          </w:p>
          <w:p w14:paraId="6FBB01EC" w14:textId="77777777" w:rsidR="006D31CC" w:rsidRDefault="006D31CC" w:rsidP="00493D27"/>
          <w:p w14:paraId="4900A2A9" w14:textId="77777777" w:rsidR="006D31CC" w:rsidRDefault="006D31CC" w:rsidP="00493D27">
            <w:r>
              <w:t>Kid Mayor interviews are starting. The kids are excited</w:t>
            </w:r>
            <w:r w:rsidR="009F0744">
              <w:t xml:space="preserve"> and have ideas. </w:t>
            </w:r>
            <w:r w:rsidR="009E519E">
              <w:t xml:space="preserve">Kid Mayor alumni need to stay involved, so looking at ways to do that. </w:t>
            </w:r>
          </w:p>
          <w:p w14:paraId="4C507CB9" w14:textId="77777777" w:rsidR="00CF1A14" w:rsidRDefault="00CF1A14" w:rsidP="00493D27"/>
          <w:p w14:paraId="4AECADB3" w14:textId="1CEFA551" w:rsidR="00CF1A14" w:rsidRPr="00316343" w:rsidRDefault="00CF1A14" w:rsidP="00493D27">
            <w:r>
              <w:t xml:space="preserve">Meeting at noon on Tuesday afternoon.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A740" w14:textId="77798E57" w:rsidR="000E32DC" w:rsidRDefault="000B253B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EB</w:t>
            </w:r>
          </w:p>
          <w:p w14:paraId="7E14E667" w14:textId="77777777" w:rsidR="000E32DC" w:rsidRDefault="000E32DC" w:rsidP="00F57727">
            <w:pPr>
              <w:rPr>
                <w:rFonts w:asciiTheme="majorHAnsi" w:hAnsiTheme="majorHAnsi" w:cstheme="majorHAnsi"/>
              </w:rPr>
            </w:pPr>
          </w:p>
          <w:p w14:paraId="3296F508" w14:textId="77777777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1BDE931A" w14:textId="77777777" w:rsidR="00175660" w:rsidRDefault="00175660" w:rsidP="00F57727">
            <w:pPr>
              <w:rPr>
                <w:rFonts w:asciiTheme="majorHAnsi" w:hAnsiTheme="majorHAnsi" w:cstheme="majorHAnsi"/>
              </w:rPr>
            </w:pPr>
          </w:p>
          <w:p w14:paraId="7862845D" w14:textId="6C79E8A2" w:rsidR="00CE5647" w:rsidRDefault="00D34D49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JD</w:t>
            </w:r>
          </w:p>
          <w:p w14:paraId="30B62D7C" w14:textId="77777777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20F10D9E" w14:textId="77777777" w:rsidR="0043300A" w:rsidRDefault="0043300A" w:rsidP="00F57727">
            <w:pPr>
              <w:rPr>
                <w:rFonts w:asciiTheme="majorHAnsi" w:hAnsiTheme="majorHAnsi" w:cstheme="majorHAnsi"/>
              </w:rPr>
            </w:pPr>
          </w:p>
          <w:p w14:paraId="65CEE90B" w14:textId="77777777" w:rsidR="0043300A" w:rsidRDefault="0043300A" w:rsidP="00F57727">
            <w:pPr>
              <w:rPr>
                <w:rFonts w:asciiTheme="majorHAnsi" w:hAnsiTheme="majorHAnsi" w:cstheme="majorHAnsi"/>
              </w:rPr>
            </w:pPr>
          </w:p>
          <w:p w14:paraId="10A7F77D" w14:textId="77777777" w:rsidR="0016248B" w:rsidRDefault="0016248B" w:rsidP="00F57727">
            <w:pPr>
              <w:rPr>
                <w:rFonts w:asciiTheme="majorHAnsi" w:hAnsiTheme="majorHAnsi" w:cstheme="majorHAnsi"/>
              </w:rPr>
            </w:pPr>
          </w:p>
          <w:p w14:paraId="006E6104" w14:textId="77777777" w:rsidR="0016248B" w:rsidRDefault="0016248B" w:rsidP="00F57727">
            <w:pPr>
              <w:rPr>
                <w:rFonts w:asciiTheme="majorHAnsi" w:hAnsiTheme="majorHAnsi" w:cstheme="majorHAnsi"/>
              </w:rPr>
            </w:pPr>
          </w:p>
          <w:p w14:paraId="64CCB5FE" w14:textId="77777777" w:rsidR="00770A4F" w:rsidRDefault="00770A4F" w:rsidP="00F57727">
            <w:pPr>
              <w:rPr>
                <w:rFonts w:asciiTheme="majorHAnsi" w:hAnsiTheme="majorHAnsi" w:cstheme="majorHAnsi"/>
              </w:rPr>
            </w:pPr>
          </w:p>
          <w:p w14:paraId="61AC2F66" w14:textId="77777777" w:rsidR="00770A4F" w:rsidRDefault="00770A4F" w:rsidP="00F57727">
            <w:pPr>
              <w:rPr>
                <w:rFonts w:asciiTheme="majorHAnsi" w:hAnsiTheme="majorHAnsi" w:cstheme="majorHAnsi"/>
              </w:rPr>
            </w:pPr>
          </w:p>
          <w:p w14:paraId="012C45CF" w14:textId="77777777" w:rsidR="00770A4F" w:rsidRDefault="00770A4F" w:rsidP="00F57727">
            <w:pPr>
              <w:rPr>
                <w:rFonts w:asciiTheme="majorHAnsi" w:hAnsiTheme="majorHAnsi" w:cstheme="majorHAnsi"/>
              </w:rPr>
            </w:pPr>
          </w:p>
          <w:p w14:paraId="0ABE7E09" w14:textId="77777777" w:rsidR="00770A4F" w:rsidRDefault="00770A4F" w:rsidP="00F57727">
            <w:pPr>
              <w:rPr>
                <w:rFonts w:asciiTheme="majorHAnsi" w:hAnsiTheme="majorHAnsi" w:cstheme="majorHAnsi"/>
              </w:rPr>
            </w:pPr>
          </w:p>
          <w:p w14:paraId="1B6A5690" w14:textId="77777777" w:rsidR="00770A4F" w:rsidRDefault="00770A4F" w:rsidP="00F57727">
            <w:pPr>
              <w:rPr>
                <w:rFonts w:asciiTheme="majorHAnsi" w:hAnsiTheme="majorHAnsi" w:cstheme="majorHAnsi"/>
              </w:rPr>
            </w:pPr>
          </w:p>
          <w:p w14:paraId="41CDA968" w14:textId="77777777" w:rsidR="00770A4F" w:rsidRDefault="00770A4F" w:rsidP="00F57727">
            <w:pPr>
              <w:rPr>
                <w:rFonts w:asciiTheme="majorHAnsi" w:hAnsiTheme="majorHAnsi" w:cstheme="majorHAnsi"/>
              </w:rPr>
            </w:pPr>
          </w:p>
          <w:p w14:paraId="686EF13A" w14:textId="77777777" w:rsidR="00C86DF7" w:rsidRDefault="00C86DF7" w:rsidP="00F57727">
            <w:pPr>
              <w:rPr>
                <w:rFonts w:asciiTheme="majorHAnsi" w:hAnsiTheme="majorHAnsi" w:cstheme="majorHAnsi"/>
              </w:rPr>
            </w:pPr>
          </w:p>
          <w:p w14:paraId="076CD289" w14:textId="0116F2D8" w:rsidR="000661D4" w:rsidRDefault="00D34D49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RW</w:t>
            </w:r>
          </w:p>
          <w:p w14:paraId="3C0CCE97" w14:textId="77777777" w:rsidR="000661D4" w:rsidRDefault="000661D4" w:rsidP="00F57727">
            <w:pPr>
              <w:rPr>
                <w:rFonts w:asciiTheme="majorHAnsi" w:hAnsiTheme="majorHAnsi" w:cstheme="majorHAnsi"/>
              </w:rPr>
            </w:pPr>
          </w:p>
          <w:p w14:paraId="773C8443" w14:textId="77777777" w:rsidR="00A67AAC" w:rsidRDefault="00A67AAC" w:rsidP="00F57727">
            <w:pPr>
              <w:rPr>
                <w:rFonts w:asciiTheme="majorHAnsi" w:hAnsiTheme="majorHAnsi" w:cstheme="majorHAnsi"/>
              </w:rPr>
            </w:pPr>
          </w:p>
          <w:p w14:paraId="241101F9" w14:textId="77777777" w:rsidR="00A67AAC" w:rsidRDefault="00A67AAC" w:rsidP="00F57727">
            <w:pPr>
              <w:rPr>
                <w:rFonts w:asciiTheme="majorHAnsi" w:hAnsiTheme="majorHAnsi" w:cstheme="majorHAnsi"/>
              </w:rPr>
            </w:pPr>
          </w:p>
          <w:p w14:paraId="08239425" w14:textId="77777777" w:rsidR="00A67AAC" w:rsidRDefault="00A67AAC" w:rsidP="00F57727">
            <w:pPr>
              <w:rPr>
                <w:rFonts w:asciiTheme="majorHAnsi" w:hAnsiTheme="majorHAnsi" w:cstheme="majorHAnsi"/>
              </w:rPr>
            </w:pPr>
          </w:p>
          <w:p w14:paraId="0929153F" w14:textId="77777777" w:rsidR="00493D27" w:rsidRDefault="00493D27" w:rsidP="00F57727">
            <w:pPr>
              <w:rPr>
                <w:rFonts w:asciiTheme="majorHAnsi" w:hAnsiTheme="majorHAnsi" w:cstheme="majorHAnsi"/>
              </w:rPr>
            </w:pPr>
          </w:p>
          <w:p w14:paraId="6A6EA768" w14:textId="77777777" w:rsidR="00493D27" w:rsidRDefault="00493D27" w:rsidP="00F57727">
            <w:pPr>
              <w:rPr>
                <w:rFonts w:asciiTheme="majorHAnsi" w:hAnsiTheme="majorHAnsi" w:cstheme="majorHAnsi"/>
              </w:rPr>
            </w:pPr>
          </w:p>
          <w:p w14:paraId="0A5DFD92" w14:textId="77777777" w:rsidR="00493D27" w:rsidRDefault="00493D27" w:rsidP="00F57727">
            <w:pPr>
              <w:rPr>
                <w:rFonts w:asciiTheme="majorHAnsi" w:hAnsiTheme="majorHAnsi" w:cstheme="majorHAnsi"/>
              </w:rPr>
            </w:pPr>
          </w:p>
          <w:p w14:paraId="77D393A4" w14:textId="7B7FD86C" w:rsidR="000661D4" w:rsidRDefault="00114CBD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JP</w:t>
            </w:r>
            <w:r w:rsidR="00CF1A14">
              <w:rPr>
                <w:rFonts w:asciiTheme="majorHAnsi" w:hAnsiTheme="majorHAnsi" w:cstheme="majorHAnsi"/>
              </w:rPr>
              <w:t xml:space="preserve"> &amp; TA</w:t>
            </w:r>
          </w:p>
          <w:p w14:paraId="7F9F2F8A" w14:textId="77777777" w:rsidR="000661D4" w:rsidRDefault="000661D4" w:rsidP="00F57727">
            <w:pPr>
              <w:rPr>
                <w:rFonts w:asciiTheme="majorHAnsi" w:hAnsiTheme="majorHAnsi" w:cstheme="majorHAnsi"/>
              </w:rPr>
            </w:pPr>
          </w:p>
          <w:p w14:paraId="3235814D" w14:textId="77777777" w:rsidR="000661D4" w:rsidRDefault="000661D4" w:rsidP="00F57727">
            <w:pPr>
              <w:rPr>
                <w:rFonts w:asciiTheme="majorHAnsi" w:hAnsiTheme="majorHAnsi" w:cstheme="majorHAnsi"/>
              </w:rPr>
            </w:pPr>
          </w:p>
          <w:p w14:paraId="3E12F090" w14:textId="77777777" w:rsidR="000661D4" w:rsidRDefault="000661D4" w:rsidP="00F57727">
            <w:pPr>
              <w:rPr>
                <w:rFonts w:asciiTheme="majorHAnsi" w:hAnsiTheme="majorHAnsi" w:cstheme="majorHAnsi"/>
              </w:rPr>
            </w:pPr>
          </w:p>
          <w:p w14:paraId="5CB5810D" w14:textId="77777777" w:rsidR="004A3600" w:rsidRDefault="004A3600" w:rsidP="00F57727">
            <w:pPr>
              <w:rPr>
                <w:rFonts w:asciiTheme="majorHAnsi" w:hAnsiTheme="majorHAnsi" w:cstheme="majorHAnsi"/>
              </w:rPr>
            </w:pPr>
          </w:p>
          <w:p w14:paraId="74D0881C" w14:textId="49A1ED6E" w:rsidR="0063772F" w:rsidRDefault="0063772F" w:rsidP="00F57727">
            <w:pPr>
              <w:rPr>
                <w:rFonts w:asciiTheme="majorHAnsi" w:hAnsiTheme="majorHAnsi" w:cstheme="majorHAnsi"/>
              </w:rPr>
            </w:pPr>
          </w:p>
        </w:tc>
      </w:tr>
      <w:tr w:rsidR="0021278B" w14:paraId="0AD483C7" w14:textId="77777777" w:rsidTr="00097621">
        <w:trPr>
          <w:trHeight w:val="280"/>
        </w:trPr>
        <w:tc>
          <w:tcPr>
            <w:tcW w:w="1687" w:type="dxa"/>
            <w:shd w:val="clear" w:color="auto" w:fill="auto"/>
          </w:tcPr>
          <w:p w14:paraId="760A3C54" w14:textId="24ECB644" w:rsidR="0021278B" w:rsidRPr="00F57727" w:rsidRDefault="0045647F" w:rsidP="00400FB7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O</w:t>
            </w:r>
            <w:r w:rsidR="0086328D">
              <w:rPr>
                <w:rFonts w:asciiTheme="majorHAnsi" w:eastAsia="Calibri" w:hAnsiTheme="majorHAnsi" w:cstheme="majorHAnsi"/>
                <w:b/>
              </w:rPr>
              <w:t>ld Business</w:t>
            </w:r>
          </w:p>
        </w:tc>
        <w:tc>
          <w:tcPr>
            <w:tcW w:w="2700" w:type="dxa"/>
            <w:shd w:val="clear" w:color="auto" w:fill="auto"/>
          </w:tcPr>
          <w:p w14:paraId="03C3A070" w14:textId="77777777" w:rsidR="002B5C83" w:rsidRDefault="001B24EB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Welcome TLC</w:t>
            </w:r>
          </w:p>
          <w:p w14:paraId="161AD23E" w14:textId="77777777" w:rsidR="001B24EB" w:rsidRDefault="001B24EB" w:rsidP="00400FB7">
            <w:pPr>
              <w:rPr>
                <w:rFonts w:asciiTheme="majorHAnsi" w:eastAsia="Calibri" w:hAnsiTheme="majorHAnsi" w:cstheme="majorHAnsi"/>
              </w:rPr>
            </w:pPr>
          </w:p>
          <w:p w14:paraId="0FFEA0D4" w14:textId="77777777" w:rsidR="001B24EB" w:rsidRDefault="001B24EB" w:rsidP="00400FB7">
            <w:pPr>
              <w:rPr>
                <w:rFonts w:asciiTheme="majorHAnsi" w:eastAsia="Calibri" w:hAnsiTheme="majorHAnsi" w:cstheme="majorHAnsi"/>
              </w:rPr>
            </w:pPr>
          </w:p>
          <w:p w14:paraId="59CC7542" w14:textId="77777777" w:rsidR="00442F52" w:rsidRDefault="00442F52" w:rsidP="00400FB7">
            <w:pPr>
              <w:rPr>
                <w:rFonts w:asciiTheme="majorHAnsi" w:eastAsia="Calibri" w:hAnsiTheme="majorHAnsi" w:cstheme="majorHAnsi"/>
              </w:rPr>
            </w:pPr>
          </w:p>
          <w:p w14:paraId="12B5FA78" w14:textId="77777777" w:rsidR="00442F52" w:rsidRDefault="00442F52" w:rsidP="00400FB7">
            <w:pPr>
              <w:rPr>
                <w:rFonts w:asciiTheme="majorHAnsi" w:eastAsia="Calibri" w:hAnsiTheme="majorHAnsi" w:cstheme="majorHAnsi"/>
              </w:rPr>
            </w:pPr>
          </w:p>
          <w:p w14:paraId="160C6569" w14:textId="77777777" w:rsidR="00442F52" w:rsidRDefault="00442F52" w:rsidP="00400FB7">
            <w:pPr>
              <w:rPr>
                <w:rFonts w:asciiTheme="majorHAnsi" w:eastAsia="Calibri" w:hAnsiTheme="majorHAnsi" w:cstheme="majorHAnsi"/>
              </w:rPr>
            </w:pPr>
          </w:p>
          <w:p w14:paraId="7DA12C8B" w14:textId="77777777" w:rsidR="00442F52" w:rsidRDefault="00442F52" w:rsidP="00400FB7">
            <w:pPr>
              <w:rPr>
                <w:rFonts w:asciiTheme="majorHAnsi" w:eastAsia="Calibri" w:hAnsiTheme="majorHAnsi" w:cstheme="majorHAnsi"/>
              </w:rPr>
            </w:pPr>
          </w:p>
          <w:p w14:paraId="705BBB7F" w14:textId="77777777" w:rsidR="00442F52" w:rsidRDefault="00442F52" w:rsidP="00400FB7">
            <w:pPr>
              <w:rPr>
                <w:rFonts w:asciiTheme="majorHAnsi" w:eastAsia="Calibri" w:hAnsiTheme="majorHAnsi" w:cstheme="majorHAnsi"/>
              </w:rPr>
            </w:pPr>
          </w:p>
          <w:p w14:paraId="2B9A4698" w14:textId="77777777" w:rsidR="00442F52" w:rsidRDefault="00442F52" w:rsidP="00400FB7">
            <w:pPr>
              <w:rPr>
                <w:rFonts w:asciiTheme="majorHAnsi" w:eastAsia="Calibri" w:hAnsiTheme="majorHAnsi" w:cstheme="majorHAnsi"/>
              </w:rPr>
            </w:pPr>
          </w:p>
          <w:p w14:paraId="1B70B2BD" w14:textId="77777777" w:rsidR="00442F52" w:rsidRDefault="00442F52" w:rsidP="00400FB7">
            <w:pPr>
              <w:rPr>
                <w:rFonts w:asciiTheme="majorHAnsi" w:eastAsia="Calibri" w:hAnsiTheme="majorHAnsi" w:cstheme="majorHAnsi"/>
              </w:rPr>
            </w:pPr>
          </w:p>
          <w:p w14:paraId="1D7DD7FC" w14:textId="77777777" w:rsidR="00442F52" w:rsidRDefault="00442F52" w:rsidP="00400FB7">
            <w:pPr>
              <w:rPr>
                <w:rFonts w:asciiTheme="majorHAnsi" w:eastAsia="Calibri" w:hAnsiTheme="majorHAnsi" w:cstheme="majorHAnsi"/>
              </w:rPr>
            </w:pPr>
          </w:p>
          <w:p w14:paraId="729E6176" w14:textId="77777777" w:rsidR="00442F52" w:rsidRDefault="00442F52" w:rsidP="00400FB7">
            <w:pPr>
              <w:rPr>
                <w:rFonts w:asciiTheme="majorHAnsi" w:eastAsia="Calibri" w:hAnsiTheme="majorHAnsi" w:cstheme="majorHAnsi"/>
              </w:rPr>
            </w:pPr>
          </w:p>
          <w:p w14:paraId="50DD7764" w14:textId="77777777" w:rsidR="00442F52" w:rsidRDefault="00442F52" w:rsidP="00400FB7">
            <w:pPr>
              <w:rPr>
                <w:rFonts w:asciiTheme="majorHAnsi" w:eastAsia="Calibri" w:hAnsiTheme="majorHAnsi" w:cstheme="majorHAnsi"/>
              </w:rPr>
            </w:pPr>
          </w:p>
          <w:p w14:paraId="491211F5" w14:textId="77777777" w:rsidR="0098449C" w:rsidRDefault="0098449C" w:rsidP="00400FB7">
            <w:pPr>
              <w:rPr>
                <w:rFonts w:asciiTheme="majorHAnsi" w:eastAsia="Calibri" w:hAnsiTheme="majorHAnsi" w:cstheme="majorHAnsi"/>
              </w:rPr>
            </w:pPr>
          </w:p>
          <w:p w14:paraId="6307B4EF" w14:textId="68CE2FF1" w:rsidR="001B24EB" w:rsidRDefault="00FC220E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Gender Equity Commission/ formerly </w:t>
            </w:r>
            <w:r w:rsidR="00D45E21">
              <w:rPr>
                <w:rFonts w:asciiTheme="majorHAnsi" w:eastAsia="Calibri" w:hAnsiTheme="majorHAnsi" w:cstheme="majorHAnsi"/>
              </w:rPr>
              <w:t>C</w:t>
            </w:r>
            <w:r w:rsidR="001B24EB">
              <w:rPr>
                <w:rFonts w:asciiTheme="majorHAnsi" w:eastAsia="Calibri" w:hAnsiTheme="majorHAnsi" w:cstheme="majorHAnsi"/>
              </w:rPr>
              <w:t>EDAW</w:t>
            </w:r>
          </w:p>
          <w:p w14:paraId="03B3C798" w14:textId="77777777" w:rsidR="00D45E21" w:rsidRDefault="00D45E21" w:rsidP="00400FB7">
            <w:pPr>
              <w:rPr>
                <w:rFonts w:asciiTheme="majorHAnsi" w:eastAsia="Calibri" w:hAnsiTheme="majorHAnsi" w:cstheme="majorHAnsi"/>
              </w:rPr>
            </w:pPr>
          </w:p>
          <w:p w14:paraId="7429512C" w14:textId="77777777" w:rsidR="00C81B54" w:rsidRDefault="00C81B54" w:rsidP="00400FB7">
            <w:pPr>
              <w:rPr>
                <w:rFonts w:asciiTheme="majorHAnsi" w:eastAsia="Calibri" w:hAnsiTheme="majorHAnsi" w:cstheme="majorHAnsi"/>
              </w:rPr>
            </w:pPr>
          </w:p>
          <w:p w14:paraId="1D022A22" w14:textId="77777777" w:rsidR="00665E91" w:rsidRDefault="00665E91" w:rsidP="00400FB7">
            <w:pPr>
              <w:rPr>
                <w:rFonts w:asciiTheme="majorHAnsi" w:eastAsia="Calibri" w:hAnsiTheme="majorHAnsi" w:cstheme="majorHAnsi"/>
              </w:rPr>
            </w:pPr>
          </w:p>
          <w:p w14:paraId="22DCC926" w14:textId="25FF9775" w:rsidR="00A0440D" w:rsidRDefault="00960AE2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Getting Healthy Zone</w:t>
            </w:r>
          </w:p>
          <w:p w14:paraId="5DFD8FEC" w14:textId="77777777" w:rsidR="00FD25FA" w:rsidRDefault="00FD25FA" w:rsidP="00400FB7">
            <w:pPr>
              <w:rPr>
                <w:rFonts w:asciiTheme="majorHAnsi" w:eastAsia="Calibri" w:hAnsiTheme="majorHAnsi" w:cstheme="majorHAnsi"/>
              </w:rPr>
            </w:pPr>
          </w:p>
          <w:p w14:paraId="728F9B9C" w14:textId="77777777" w:rsidR="0098449C" w:rsidRDefault="0098449C" w:rsidP="00400FB7">
            <w:pPr>
              <w:rPr>
                <w:rFonts w:asciiTheme="majorHAnsi" w:eastAsia="Calibri" w:hAnsiTheme="majorHAnsi" w:cstheme="majorHAnsi"/>
              </w:rPr>
            </w:pPr>
          </w:p>
          <w:p w14:paraId="77C43980" w14:textId="77777777" w:rsidR="0098449C" w:rsidRDefault="0098449C" w:rsidP="00400FB7">
            <w:pPr>
              <w:rPr>
                <w:rFonts w:asciiTheme="majorHAnsi" w:eastAsia="Calibri" w:hAnsiTheme="majorHAnsi" w:cstheme="majorHAnsi"/>
              </w:rPr>
            </w:pPr>
          </w:p>
          <w:p w14:paraId="28F7F78E" w14:textId="77777777" w:rsidR="0098449C" w:rsidRDefault="0098449C" w:rsidP="00400FB7">
            <w:pPr>
              <w:rPr>
                <w:rFonts w:asciiTheme="majorHAnsi" w:eastAsia="Calibri" w:hAnsiTheme="majorHAnsi" w:cstheme="majorHAnsi"/>
              </w:rPr>
            </w:pPr>
          </w:p>
          <w:p w14:paraId="01B962A6" w14:textId="3DDED757" w:rsidR="00665E91" w:rsidRDefault="00665E91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Public Speaking Protocol</w:t>
            </w:r>
          </w:p>
        </w:tc>
        <w:tc>
          <w:tcPr>
            <w:tcW w:w="6210" w:type="dxa"/>
            <w:shd w:val="clear" w:color="auto" w:fill="auto"/>
          </w:tcPr>
          <w:p w14:paraId="0DBB2DD9" w14:textId="065A3682" w:rsidR="004B016E" w:rsidRDefault="00CF1A14" w:rsidP="00F025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LEAP project is </w:t>
            </w:r>
            <w:r w:rsidR="00315F82">
              <w:rPr>
                <w:rFonts w:asciiTheme="majorHAnsi" w:hAnsiTheme="majorHAnsi" w:cstheme="majorHAnsi"/>
              </w:rPr>
              <w:t xml:space="preserve">working on the strategic plan and mapping. Preparing to do listening sessions and surveys. </w:t>
            </w:r>
          </w:p>
          <w:p w14:paraId="5BC537AC" w14:textId="77777777" w:rsidR="00743ADC" w:rsidRDefault="00743ADC" w:rsidP="00F0257F">
            <w:pPr>
              <w:rPr>
                <w:rFonts w:asciiTheme="majorHAnsi" w:hAnsiTheme="majorHAnsi" w:cstheme="majorHAnsi"/>
              </w:rPr>
            </w:pPr>
          </w:p>
          <w:p w14:paraId="0D5C7FC1" w14:textId="77777777" w:rsidR="00B670EF" w:rsidRDefault="00743ADC" w:rsidP="00F025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Cooking class for </w:t>
            </w:r>
            <w:r w:rsidR="00B670EF">
              <w:rPr>
                <w:rFonts w:asciiTheme="majorHAnsi" w:hAnsiTheme="majorHAnsi" w:cstheme="majorHAnsi"/>
              </w:rPr>
              <w:t>Black History Month with over 70 participants.</w:t>
            </w:r>
          </w:p>
          <w:p w14:paraId="304760A1" w14:textId="77777777" w:rsidR="00B670EF" w:rsidRDefault="00B670EF" w:rsidP="00F0257F">
            <w:pPr>
              <w:rPr>
                <w:rFonts w:asciiTheme="majorHAnsi" w:hAnsiTheme="majorHAnsi" w:cstheme="majorHAnsi"/>
              </w:rPr>
            </w:pPr>
          </w:p>
          <w:p w14:paraId="6A13D50E" w14:textId="1014D9AF" w:rsidR="00465E9E" w:rsidRDefault="00B670EF" w:rsidP="00F025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 </w:t>
            </w:r>
            <w:r w:rsidR="00BA7312">
              <w:rPr>
                <w:rFonts w:asciiTheme="majorHAnsi" w:hAnsiTheme="majorHAnsi" w:cstheme="majorHAnsi"/>
              </w:rPr>
              <w:t>organization</w:t>
            </w:r>
            <w:r>
              <w:rPr>
                <w:rFonts w:asciiTheme="majorHAnsi" w:hAnsiTheme="majorHAnsi" w:cstheme="majorHAnsi"/>
              </w:rPr>
              <w:t xml:space="preserve"> is </w:t>
            </w:r>
            <w:r w:rsidR="00465E9E">
              <w:rPr>
                <w:rFonts w:asciiTheme="majorHAnsi" w:hAnsiTheme="majorHAnsi" w:cstheme="majorHAnsi"/>
              </w:rPr>
              <w:t xml:space="preserve">doing settlement group instead of </w:t>
            </w:r>
            <w:r>
              <w:rPr>
                <w:rFonts w:asciiTheme="majorHAnsi" w:hAnsiTheme="majorHAnsi" w:cstheme="majorHAnsi"/>
              </w:rPr>
              <w:t>Us Together</w:t>
            </w:r>
            <w:r w:rsidR="00BA7312">
              <w:rPr>
                <w:rFonts w:asciiTheme="majorHAnsi" w:hAnsiTheme="majorHAnsi" w:cstheme="majorHAnsi"/>
              </w:rPr>
              <w:t xml:space="preserve"> and could use support</w:t>
            </w:r>
            <w:r w:rsidR="00465E9E">
              <w:rPr>
                <w:rFonts w:asciiTheme="majorHAnsi" w:hAnsiTheme="majorHAnsi" w:cstheme="majorHAnsi"/>
              </w:rPr>
              <w:t>.</w:t>
            </w:r>
          </w:p>
          <w:p w14:paraId="05E0DD46" w14:textId="77777777" w:rsidR="00465E9E" w:rsidRDefault="00465E9E" w:rsidP="00F0257F">
            <w:pPr>
              <w:rPr>
                <w:rFonts w:asciiTheme="majorHAnsi" w:hAnsiTheme="majorHAnsi" w:cstheme="majorHAnsi"/>
              </w:rPr>
            </w:pPr>
          </w:p>
          <w:p w14:paraId="5EE9F5F8" w14:textId="77777777" w:rsidR="00442F52" w:rsidRDefault="00465E9E" w:rsidP="00F025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Little Amal from Afar is com</w:t>
            </w:r>
            <w:r w:rsidR="006D1B25">
              <w:rPr>
                <w:rFonts w:asciiTheme="majorHAnsi" w:hAnsiTheme="majorHAnsi" w:cstheme="majorHAnsi"/>
              </w:rPr>
              <w:t xml:space="preserve">ing to Toledo on Saturday. </w:t>
            </w:r>
          </w:p>
          <w:p w14:paraId="76CCCF0C" w14:textId="77777777" w:rsidR="00442F52" w:rsidRDefault="00442F52" w:rsidP="00F0257F">
            <w:pPr>
              <w:rPr>
                <w:rFonts w:asciiTheme="majorHAnsi" w:hAnsiTheme="majorHAnsi" w:cstheme="majorHAnsi"/>
              </w:rPr>
            </w:pPr>
          </w:p>
          <w:p w14:paraId="677F2C5A" w14:textId="78F78B02" w:rsidR="00743ADC" w:rsidRDefault="00442F52" w:rsidP="00F025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Welcoming Interactive in in Dallas TX to continue to be trained as a Welcoming City. Nina and CM are attending. </w:t>
            </w:r>
            <w:r w:rsidR="00465E9E">
              <w:rPr>
                <w:rFonts w:asciiTheme="majorHAnsi" w:hAnsiTheme="majorHAnsi" w:cstheme="majorHAnsi"/>
              </w:rPr>
              <w:t xml:space="preserve"> </w:t>
            </w:r>
            <w:r w:rsidR="00B670EF">
              <w:rPr>
                <w:rFonts w:asciiTheme="majorHAnsi" w:hAnsiTheme="majorHAnsi" w:cstheme="majorHAnsi"/>
              </w:rPr>
              <w:t xml:space="preserve"> </w:t>
            </w:r>
          </w:p>
          <w:p w14:paraId="3AFA0166" w14:textId="77777777" w:rsidR="004B016E" w:rsidRDefault="004B016E" w:rsidP="00F0257F">
            <w:pPr>
              <w:rPr>
                <w:rFonts w:asciiTheme="majorHAnsi" w:hAnsiTheme="majorHAnsi" w:cstheme="majorHAnsi"/>
              </w:rPr>
            </w:pPr>
          </w:p>
          <w:p w14:paraId="1FC73D92" w14:textId="77777777" w:rsidR="00A24DE5" w:rsidRDefault="00A24DE5" w:rsidP="00F0257F">
            <w:pPr>
              <w:rPr>
                <w:rFonts w:asciiTheme="majorHAnsi" w:hAnsiTheme="majorHAnsi" w:cstheme="majorHAnsi"/>
              </w:rPr>
            </w:pPr>
          </w:p>
          <w:p w14:paraId="49A6A17E" w14:textId="15319ECF" w:rsidR="001B24EB" w:rsidRDefault="00421169" w:rsidP="0034277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As the development of the Gender Equity Commission, the </w:t>
            </w:r>
            <w:r w:rsidR="00DB1CB3">
              <w:rPr>
                <w:rFonts w:asciiTheme="majorHAnsi" w:hAnsiTheme="majorHAnsi" w:cstheme="majorHAnsi"/>
              </w:rPr>
              <w:t>seat at the table would mean that person would need to run a committee and have other duties. We will partner instead</w:t>
            </w:r>
            <w:r w:rsidR="002729A1">
              <w:rPr>
                <w:rFonts w:asciiTheme="majorHAnsi" w:hAnsiTheme="majorHAnsi" w:cstheme="majorHAnsi"/>
              </w:rPr>
              <w:t xml:space="preserve"> and give up our seat as an at large. MA moved and RW seconded. Unan</w:t>
            </w:r>
            <w:r w:rsidR="00A0440D">
              <w:rPr>
                <w:rFonts w:asciiTheme="majorHAnsi" w:hAnsiTheme="majorHAnsi" w:cstheme="majorHAnsi"/>
              </w:rPr>
              <w:t xml:space="preserve">imously approved. </w:t>
            </w:r>
          </w:p>
          <w:p w14:paraId="1FA01CC3" w14:textId="77777777" w:rsidR="00A0440D" w:rsidRDefault="00A0440D" w:rsidP="0034277A">
            <w:pPr>
              <w:rPr>
                <w:rFonts w:asciiTheme="majorHAnsi" w:hAnsiTheme="majorHAnsi" w:cstheme="majorHAnsi"/>
              </w:rPr>
            </w:pPr>
          </w:p>
          <w:p w14:paraId="77E6F6CB" w14:textId="324EFED5" w:rsidR="00665E91" w:rsidRDefault="00960AE2" w:rsidP="0034277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We will </w:t>
            </w:r>
            <w:r w:rsidR="00FD25FA">
              <w:rPr>
                <w:rFonts w:asciiTheme="majorHAnsi" w:hAnsiTheme="majorHAnsi" w:cstheme="majorHAnsi"/>
              </w:rPr>
              <w:t>reengage</w:t>
            </w:r>
            <w:r>
              <w:rPr>
                <w:rFonts w:asciiTheme="majorHAnsi" w:hAnsiTheme="majorHAnsi" w:cstheme="majorHAnsi"/>
              </w:rPr>
              <w:t xml:space="preserve"> with this group that is </w:t>
            </w:r>
            <w:r w:rsidR="00FD25FA">
              <w:rPr>
                <w:rFonts w:asciiTheme="majorHAnsi" w:hAnsiTheme="majorHAnsi" w:cstheme="majorHAnsi"/>
              </w:rPr>
              <w:t>active</w:t>
            </w:r>
            <w:r w:rsidR="0098449C">
              <w:rPr>
                <w:rFonts w:asciiTheme="majorHAnsi" w:hAnsiTheme="majorHAnsi" w:cstheme="majorHAnsi"/>
              </w:rPr>
              <w:t xml:space="preserve"> in the Cherry/Vistula/Scott neighborhood. It is an initiative by Mercy Health to address social determinants of health to reduce infant mortality rates. </w:t>
            </w:r>
          </w:p>
          <w:p w14:paraId="02EA02B2" w14:textId="77777777" w:rsidR="00FD25FA" w:rsidRDefault="00FD25FA" w:rsidP="0034277A">
            <w:pPr>
              <w:rPr>
                <w:rFonts w:asciiTheme="majorHAnsi" w:hAnsiTheme="majorHAnsi" w:cstheme="majorHAnsi"/>
              </w:rPr>
            </w:pPr>
          </w:p>
          <w:p w14:paraId="239D2B05" w14:textId="40D6939F" w:rsidR="00C81B54" w:rsidRDefault="00960AE2" w:rsidP="0034277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motion was approved unanimously. </w:t>
            </w:r>
          </w:p>
          <w:p w14:paraId="400A1ECC" w14:textId="48BC5D97" w:rsidR="00C81B54" w:rsidRDefault="00C81B54" w:rsidP="003427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670497A2" w14:textId="303697DE" w:rsidR="007815B6" w:rsidRDefault="00CF1A14" w:rsidP="00A3445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NC</w:t>
            </w:r>
          </w:p>
          <w:p w14:paraId="6CE91F66" w14:textId="77777777" w:rsidR="007815B6" w:rsidRDefault="007815B6" w:rsidP="00A34457">
            <w:pPr>
              <w:rPr>
                <w:rFonts w:asciiTheme="majorHAnsi" w:eastAsia="Calibri" w:hAnsiTheme="majorHAnsi" w:cstheme="majorHAnsi"/>
              </w:rPr>
            </w:pPr>
          </w:p>
          <w:p w14:paraId="620C4C2D" w14:textId="77777777" w:rsidR="007815B6" w:rsidRDefault="007815B6" w:rsidP="00A34457">
            <w:pPr>
              <w:rPr>
                <w:rFonts w:asciiTheme="majorHAnsi" w:eastAsia="Calibri" w:hAnsiTheme="majorHAnsi" w:cstheme="majorHAnsi"/>
              </w:rPr>
            </w:pPr>
          </w:p>
          <w:p w14:paraId="4C3D9645" w14:textId="77777777" w:rsidR="00442F52" w:rsidRDefault="00442F52" w:rsidP="00A34457">
            <w:pPr>
              <w:rPr>
                <w:rFonts w:asciiTheme="majorHAnsi" w:eastAsia="Calibri" w:hAnsiTheme="majorHAnsi" w:cstheme="majorHAnsi"/>
              </w:rPr>
            </w:pPr>
          </w:p>
          <w:p w14:paraId="24500F60" w14:textId="77777777" w:rsidR="00442F52" w:rsidRDefault="00442F52" w:rsidP="00A34457">
            <w:pPr>
              <w:rPr>
                <w:rFonts w:asciiTheme="majorHAnsi" w:eastAsia="Calibri" w:hAnsiTheme="majorHAnsi" w:cstheme="majorHAnsi"/>
              </w:rPr>
            </w:pPr>
          </w:p>
          <w:p w14:paraId="499402D0" w14:textId="77777777" w:rsidR="00442F52" w:rsidRDefault="00442F52" w:rsidP="00A34457">
            <w:pPr>
              <w:rPr>
                <w:rFonts w:asciiTheme="majorHAnsi" w:eastAsia="Calibri" w:hAnsiTheme="majorHAnsi" w:cstheme="majorHAnsi"/>
              </w:rPr>
            </w:pPr>
          </w:p>
          <w:p w14:paraId="0CE65451" w14:textId="77777777" w:rsidR="00442F52" w:rsidRDefault="00442F52" w:rsidP="00A34457">
            <w:pPr>
              <w:rPr>
                <w:rFonts w:asciiTheme="majorHAnsi" w:eastAsia="Calibri" w:hAnsiTheme="majorHAnsi" w:cstheme="majorHAnsi"/>
              </w:rPr>
            </w:pPr>
          </w:p>
          <w:p w14:paraId="7B28A959" w14:textId="77777777" w:rsidR="00442F52" w:rsidRDefault="00442F52" w:rsidP="00A34457">
            <w:pPr>
              <w:rPr>
                <w:rFonts w:asciiTheme="majorHAnsi" w:eastAsia="Calibri" w:hAnsiTheme="majorHAnsi" w:cstheme="majorHAnsi"/>
              </w:rPr>
            </w:pPr>
          </w:p>
          <w:p w14:paraId="27EC6DC4" w14:textId="77777777" w:rsidR="00442F52" w:rsidRDefault="00442F52" w:rsidP="00A34457">
            <w:pPr>
              <w:rPr>
                <w:rFonts w:asciiTheme="majorHAnsi" w:eastAsia="Calibri" w:hAnsiTheme="majorHAnsi" w:cstheme="majorHAnsi"/>
              </w:rPr>
            </w:pPr>
          </w:p>
          <w:p w14:paraId="70D41CC4" w14:textId="77777777" w:rsidR="00442F52" w:rsidRDefault="00442F52" w:rsidP="00A34457">
            <w:pPr>
              <w:rPr>
                <w:rFonts w:asciiTheme="majorHAnsi" w:eastAsia="Calibri" w:hAnsiTheme="majorHAnsi" w:cstheme="majorHAnsi"/>
              </w:rPr>
            </w:pPr>
          </w:p>
          <w:p w14:paraId="5746C126" w14:textId="77777777" w:rsidR="00442F52" w:rsidRDefault="00442F52" w:rsidP="00A34457">
            <w:pPr>
              <w:rPr>
                <w:rFonts w:asciiTheme="majorHAnsi" w:eastAsia="Calibri" w:hAnsiTheme="majorHAnsi" w:cstheme="majorHAnsi"/>
              </w:rPr>
            </w:pPr>
          </w:p>
          <w:p w14:paraId="76EA0CF1" w14:textId="77777777" w:rsidR="00442F52" w:rsidRDefault="00442F52" w:rsidP="00A34457">
            <w:pPr>
              <w:rPr>
                <w:rFonts w:asciiTheme="majorHAnsi" w:eastAsia="Calibri" w:hAnsiTheme="majorHAnsi" w:cstheme="majorHAnsi"/>
              </w:rPr>
            </w:pPr>
          </w:p>
          <w:p w14:paraId="622E1B73" w14:textId="77777777" w:rsidR="00442F52" w:rsidRDefault="00442F52" w:rsidP="00A34457">
            <w:pPr>
              <w:rPr>
                <w:rFonts w:asciiTheme="majorHAnsi" w:eastAsia="Calibri" w:hAnsiTheme="majorHAnsi" w:cstheme="majorHAnsi"/>
              </w:rPr>
            </w:pPr>
          </w:p>
          <w:p w14:paraId="3D0E5059" w14:textId="77777777" w:rsidR="0098449C" w:rsidRDefault="0098449C" w:rsidP="00A34457">
            <w:pPr>
              <w:rPr>
                <w:rFonts w:asciiTheme="majorHAnsi" w:eastAsia="Calibri" w:hAnsiTheme="majorHAnsi" w:cstheme="majorHAnsi"/>
              </w:rPr>
            </w:pPr>
          </w:p>
          <w:p w14:paraId="46795325" w14:textId="5547C2F0" w:rsidR="009E79E6" w:rsidRDefault="00442F52" w:rsidP="00A3445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</w:t>
            </w:r>
          </w:p>
          <w:p w14:paraId="198574E7" w14:textId="77777777" w:rsidR="00CE5647" w:rsidRDefault="00CE5647" w:rsidP="00A34457">
            <w:pPr>
              <w:rPr>
                <w:rFonts w:asciiTheme="majorHAnsi" w:eastAsia="Calibri" w:hAnsiTheme="majorHAnsi" w:cstheme="majorHAnsi"/>
              </w:rPr>
            </w:pPr>
          </w:p>
          <w:p w14:paraId="200AE4F5" w14:textId="77777777" w:rsidR="00562D38" w:rsidRDefault="00562D38" w:rsidP="00C17FC2">
            <w:pPr>
              <w:rPr>
                <w:rFonts w:asciiTheme="majorHAnsi" w:eastAsia="Calibri" w:hAnsiTheme="majorHAnsi" w:cstheme="majorHAnsi"/>
              </w:rPr>
            </w:pPr>
          </w:p>
          <w:p w14:paraId="206229D9" w14:textId="77777777" w:rsidR="00427F58" w:rsidRDefault="00427F58" w:rsidP="00C17FC2">
            <w:pPr>
              <w:rPr>
                <w:rFonts w:asciiTheme="majorHAnsi" w:eastAsia="Calibri" w:hAnsiTheme="majorHAnsi" w:cstheme="majorHAnsi"/>
              </w:rPr>
            </w:pPr>
          </w:p>
          <w:p w14:paraId="10DA70B5" w14:textId="77777777" w:rsidR="00427F58" w:rsidRDefault="00427F58" w:rsidP="00C17FC2">
            <w:pPr>
              <w:rPr>
                <w:rFonts w:asciiTheme="majorHAnsi" w:eastAsia="Calibri" w:hAnsiTheme="majorHAnsi" w:cstheme="majorHAnsi"/>
              </w:rPr>
            </w:pPr>
          </w:p>
          <w:p w14:paraId="73A0CE20" w14:textId="77777777" w:rsidR="005A7F57" w:rsidRDefault="005A7F57" w:rsidP="00C17FC2">
            <w:pPr>
              <w:rPr>
                <w:rFonts w:asciiTheme="majorHAnsi" w:eastAsia="Calibri" w:hAnsiTheme="majorHAnsi" w:cstheme="majorHAnsi"/>
              </w:rPr>
            </w:pPr>
          </w:p>
          <w:p w14:paraId="033B158E" w14:textId="1FD3C2E7" w:rsidR="00A0440D" w:rsidRDefault="00FD25FA" w:rsidP="00C17FC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PM</w:t>
            </w:r>
          </w:p>
          <w:p w14:paraId="14EC1B0E" w14:textId="77777777" w:rsidR="00FD25FA" w:rsidRDefault="00FD25FA" w:rsidP="00C17FC2">
            <w:pPr>
              <w:rPr>
                <w:rFonts w:asciiTheme="majorHAnsi" w:eastAsia="Calibri" w:hAnsiTheme="majorHAnsi" w:cstheme="majorHAnsi"/>
              </w:rPr>
            </w:pPr>
          </w:p>
          <w:p w14:paraId="07257072" w14:textId="77777777" w:rsidR="0098449C" w:rsidRDefault="0098449C" w:rsidP="00C17FC2">
            <w:pPr>
              <w:rPr>
                <w:rFonts w:asciiTheme="majorHAnsi" w:eastAsia="Calibri" w:hAnsiTheme="majorHAnsi" w:cstheme="majorHAnsi"/>
              </w:rPr>
            </w:pPr>
          </w:p>
          <w:p w14:paraId="2F9D81D2" w14:textId="77777777" w:rsidR="0098449C" w:rsidRDefault="0098449C" w:rsidP="00C17FC2">
            <w:pPr>
              <w:rPr>
                <w:rFonts w:asciiTheme="majorHAnsi" w:eastAsia="Calibri" w:hAnsiTheme="majorHAnsi" w:cstheme="majorHAnsi"/>
              </w:rPr>
            </w:pPr>
          </w:p>
          <w:p w14:paraId="788C732A" w14:textId="77777777" w:rsidR="0098449C" w:rsidRDefault="0098449C" w:rsidP="00C17FC2">
            <w:pPr>
              <w:rPr>
                <w:rFonts w:asciiTheme="majorHAnsi" w:eastAsia="Calibri" w:hAnsiTheme="majorHAnsi" w:cstheme="majorHAnsi"/>
              </w:rPr>
            </w:pPr>
          </w:p>
          <w:p w14:paraId="5F4C3D32" w14:textId="488A3127" w:rsidR="005A7F57" w:rsidRPr="00F57727" w:rsidRDefault="005A7F57" w:rsidP="00C17FC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</w:t>
            </w:r>
          </w:p>
        </w:tc>
      </w:tr>
      <w:tr w:rsidR="00941FD1" w14:paraId="614E7D58" w14:textId="77777777" w:rsidTr="001C18D1">
        <w:trPr>
          <w:trHeight w:val="340"/>
        </w:trPr>
        <w:tc>
          <w:tcPr>
            <w:tcW w:w="1687" w:type="dxa"/>
            <w:shd w:val="clear" w:color="auto" w:fill="auto"/>
          </w:tcPr>
          <w:p w14:paraId="4672FC5B" w14:textId="32F70F4A" w:rsidR="00941FD1" w:rsidRPr="00F57727" w:rsidRDefault="00941FD1" w:rsidP="00400FB7">
            <w:pPr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New Business</w:t>
            </w:r>
          </w:p>
        </w:tc>
        <w:tc>
          <w:tcPr>
            <w:tcW w:w="2700" w:type="dxa"/>
            <w:shd w:val="clear" w:color="auto" w:fill="auto"/>
          </w:tcPr>
          <w:p w14:paraId="444804ED" w14:textId="29BF39B3" w:rsidR="00100520" w:rsidRPr="00F57727" w:rsidRDefault="00FD25FA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IFTAR</w:t>
            </w:r>
          </w:p>
        </w:tc>
        <w:tc>
          <w:tcPr>
            <w:tcW w:w="6210" w:type="dxa"/>
            <w:shd w:val="clear" w:color="auto" w:fill="auto"/>
          </w:tcPr>
          <w:p w14:paraId="19F1D815" w14:textId="72F164B7" w:rsidR="002D63F2" w:rsidRPr="0045647F" w:rsidRDefault="00FD25FA" w:rsidP="009670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IFTAR will be held</w:t>
            </w:r>
            <w:r w:rsidR="003F68A9">
              <w:rPr>
                <w:rFonts w:asciiTheme="majorHAnsi" w:hAnsiTheme="majorHAnsi" w:cstheme="majorHAnsi"/>
              </w:rPr>
              <w:t xml:space="preserve"> at the train station which has a much larger</w:t>
            </w:r>
            <w:r w:rsidR="002739C8">
              <w:rPr>
                <w:rFonts w:asciiTheme="majorHAnsi" w:hAnsiTheme="majorHAnsi" w:cstheme="majorHAnsi"/>
              </w:rPr>
              <w:t xml:space="preserve"> capacity. We are working to be more inclusive of a variety of </w:t>
            </w:r>
            <w:r w:rsidR="0098449C">
              <w:rPr>
                <w:rFonts w:asciiTheme="majorHAnsi" w:hAnsiTheme="majorHAnsi" w:cstheme="majorHAnsi"/>
              </w:rPr>
              <w:t>Muslim</w:t>
            </w:r>
            <w:r w:rsidR="002739C8">
              <w:rPr>
                <w:rFonts w:asciiTheme="majorHAnsi" w:hAnsiTheme="majorHAnsi" w:cstheme="majorHAnsi"/>
              </w:rPr>
              <w:t xml:space="preserve"> communities within Toledo</w:t>
            </w:r>
            <w:r w:rsidR="003467A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960" w:type="dxa"/>
          </w:tcPr>
          <w:p w14:paraId="37EC8A66" w14:textId="1D22FDE6" w:rsidR="00CE5647" w:rsidRDefault="0034173E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</w:t>
            </w:r>
          </w:p>
          <w:p w14:paraId="214A5FA9" w14:textId="77777777" w:rsidR="00CE5647" w:rsidRDefault="00CE5647" w:rsidP="00400FB7">
            <w:pPr>
              <w:rPr>
                <w:rFonts w:asciiTheme="majorHAnsi" w:eastAsia="Calibri" w:hAnsiTheme="majorHAnsi" w:cstheme="majorHAnsi"/>
              </w:rPr>
            </w:pPr>
          </w:p>
          <w:p w14:paraId="2F10F4F3" w14:textId="77777777" w:rsidR="00CE5647" w:rsidRDefault="00CE5647" w:rsidP="00400FB7">
            <w:pPr>
              <w:rPr>
                <w:rFonts w:asciiTheme="majorHAnsi" w:eastAsia="Calibri" w:hAnsiTheme="majorHAnsi" w:cstheme="majorHAnsi"/>
              </w:rPr>
            </w:pPr>
          </w:p>
          <w:p w14:paraId="50577A82" w14:textId="77777777" w:rsidR="004D1EFA" w:rsidRDefault="004D1EFA" w:rsidP="00400FB7">
            <w:pPr>
              <w:rPr>
                <w:rFonts w:asciiTheme="majorHAnsi" w:eastAsia="Calibri" w:hAnsiTheme="majorHAnsi" w:cstheme="majorHAnsi"/>
              </w:rPr>
            </w:pPr>
          </w:p>
          <w:p w14:paraId="6DFB6B41" w14:textId="1206956F" w:rsidR="004D1EFA" w:rsidRPr="00F57727" w:rsidRDefault="004D1EFA" w:rsidP="00400FB7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400FB7" w14:paraId="681B6D9F" w14:textId="77777777" w:rsidTr="001C18D1">
        <w:trPr>
          <w:trHeight w:val="340"/>
        </w:trPr>
        <w:tc>
          <w:tcPr>
            <w:tcW w:w="1687" w:type="dxa"/>
            <w:shd w:val="clear" w:color="auto" w:fill="auto"/>
          </w:tcPr>
          <w:p w14:paraId="493D7B7A" w14:textId="77777777" w:rsidR="00400FB7" w:rsidRPr="00F57727" w:rsidRDefault="00400FB7" w:rsidP="00400FB7">
            <w:pPr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Adjournment</w:t>
            </w:r>
          </w:p>
        </w:tc>
        <w:tc>
          <w:tcPr>
            <w:tcW w:w="2700" w:type="dxa"/>
            <w:shd w:val="clear" w:color="auto" w:fill="auto"/>
          </w:tcPr>
          <w:p w14:paraId="56B6C6E5" w14:textId="77777777" w:rsidR="00400FB7" w:rsidRPr="00F57727" w:rsidRDefault="00400FB7" w:rsidP="00400FB7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3CF91549" w14:textId="4332501B" w:rsidR="00400FB7" w:rsidRPr="0045647F" w:rsidRDefault="00C149DE" w:rsidP="0045647F">
            <w:pPr>
              <w:rPr>
                <w:rFonts w:asciiTheme="majorHAnsi" w:hAnsiTheme="majorHAnsi" w:cstheme="majorHAnsi"/>
              </w:rPr>
            </w:pPr>
            <w:r w:rsidRPr="0045647F">
              <w:rPr>
                <w:rFonts w:asciiTheme="majorHAnsi" w:hAnsiTheme="majorHAnsi" w:cstheme="majorHAnsi"/>
              </w:rPr>
              <w:t xml:space="preserve">Meeting adjourned </w:t>
            </w:r>
            <w:r w:rsidR="00941FD1">
              <w:rPr>
                <w:rFonts w:asciiTheme="majorHAnsi" w:hAnsiTheme="majorHAnsi" w:cstheme="majorHAnsi"/>
              </w:rPr>
              <w:t xml:space="preserve">at </w:t>
            </w:r>
            <w:r w:rsidR="00562D38">
              <w:rPr>
                <w:rFonts w:asciiTheme="majorHAnsi" w:hAnsiTheme="majorHAnsi" w:cstheme="majorHAnsi"/>
              </w:rPr>
              <w:t>7:</w:t>
            </w:r>
            <w:r w:rsidR="002739C8">
              <w:rPr>
                <w:rFonts w:asciiTheme="majorHAnsi" w:hAnsiTheme="majorHAnsi" w:cstheme="majorHAnsi"/>
              </w:rPr>
              <w:t>20</w:t>
            </w:r>
            <w:r w:rsidR="00993200">
              <w:rPr>
                <w:rFonts w:asciiTheme="majorHAnsi" w:hAnsiTheme="majorHAnsi" w:cstheme="majorHAnsi"/>
              </w:rPr>
              <w:t xml:space="preserve">pm </w:t>
            </w:r>
          </w:p>
        </w:tc>
        <w:tc>
          <w:tcPr>
            <w:tcW w:w="3960" w:type="dxa"/>
          </w:tcPr>
          <w:p w14:paraId="3AB2600C" w14:textId="7D1609BB" w:rsidR="00400FB7" w:rsidRPr="00F57727" w:rsidRDefault="00100520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</w:t>
            </w:r>
          </w:p>
        </w:tc>
      </w:tr>
    </w:tbl>
    <w:p w14:paraId="24596291" w14:textId="77777777" w:rsidR="003248B4" w:rsidRDefault="003248B4"/>
    <w:tbl>
      <w:tblPr>
        <w:tblStyle w:val="1"/>
        <w:tblW w:w="11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5"/>
        <w:gridCol w:w="5760"/>
      </w:tblGrid>
      <w:tr w:rsidR="008F777C" w14:paraId="25D0F02A" w14:textId="77777777">
        <w:tc>
          <w:tcPr>
            <w:tcW w:w="11605" w:type="dxa"/>
            <w:gridSpan w:val="2"/>
          </w:tcPr>
          <w:p w14:paraId="3A59E5C8" w14:textId="77777777" w:rsidR="008F777C" w:rsidRDefault="00141103">
            <w:pPr>
              <w:jc w:val="center"/>
            </w:pPr>
            <w:r>
              <w:rPr>
                <w:rFonts w:eastAsia="Calibri"/>
                <w:b/>
              </w:rPr>
              <w:t>NEXT MEETINGS</w:t>
            </w:r>
          </w:p>
        </w:tc>
      </w:tr>
      <w:tr w:rsidR="008F777C" w14:paraId="47A9DD49" w14:textId="77777777">
        <w:tc>
          <w:tcPr>
            <w:tcW w:w="5845" w:type="dxa"/>
          </w:tcPr>
          <w:p w14:paraId="5B9A522C" w14:textId="5C7DBCB7" w:rsidR="008F777C" w:rsidRDefault="0014110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Executive Committee:</w:t>
            </w:r>
          </w:p>
          <w:p w14:paraId="5EBD8D39" w14:textId="4D8F4AB1" w:rsidR="00BE425A" w:rsidRPr="00EA6367" w:rsidRDefault="00F57727" w:rsidP="00BE425A">
            <w:pPr>
              <w:rPr>
                <w:rFonts w:eastAsia="Calibri"/>
                <w:bCs/>
              </w:rPr>
            </w:pPr>
            <w:r w:rsidRPr="00F57727">
              <w:rPr>
                <w:rFonts w:eastAsia="Calibri"/>
                <w:bCs/>
              </w:rPr>
              <w:t xml:space="preserve">Weekly Check-in meeting: </w:t>
            </w:r>
            <w:r w:rsidR="00E32E4A">
              <w:rPr>
                <w:rFonts w:eastAsia="Calibri"/>
                <w:bCs/>
              </w:rPr>
              <w:t>Friday, February 23, 2024</w:t>
            </w:r>
          </w:p>
          <w:p w14:paraId="06B007B9" w14:textId="089B2581" w:rsidR="008F777C" w:rsidRDefault="008F777C" w:rsidP="003248B4">
            <w:pPr>
              <w:rPr>
                <w:rFonts w:eastAsia="Calibri"/>
              </w:rPr>
            </w:pPr>
          </w:p>
        </w:tc>
        <w:tc>
          <w:tcPr>
            <w:tcW w:w="5760" w:type="dxa"/>
          </w:tcPr>
          <w:p w14:paraId="2A24E7CD" w14:textId="77777777" w:rsidR="008F777C" w:rsidRDefault="0014110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Full Committee: </w:t>
            </w:r>
          </w:p>
          <w:p w14:paraId="1DB1C39B" w14:textId="70993525" w:rsidR="000E1056" w:rsidRPr="00BC2866" w:rsidRDefault="002739C8" w:rsidP="00BD3F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March </w:t>
            </w:r>
            <w:r w:rsidR="00E32E4A">
              <w:rPr>
                <w:rFonts w:asciiTheme="majorHAnsi" w:hAnsiTheme="majorHAnsi" w:cstheme="majorHAnsi"/>
              </w:rPr>
              <w:t>18, 2024, Place TBD</w:t>
            </w:r>
          </w:p>
        </w:tc>
      </w:tr>
    </w:tbl>
    <w:p w14:paraId="7F052FB9" w14:textId="23693D51" w:rsidR="00294E24" w:rsidRDefault="00294E24"/>
    <w:sectPr w:rsidR="00294E24" w:rsidSect="00774770">
      <w:headerReference w:type="default" r:id="rId9"/>
      <w:footerReference w:type="default" r:id="rId10"/>
      <w:pgSz w:w="15840" w:h="12240" w:orient="landscape"/>
      <w:pgMar w:top="720" w:right="720" w:bottom="720" w:left="720" w:header="72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BFF5" w14:textId="77777777" w:rsidR="00774770" w:rsidRDefault="00774770">
      <w:r>
        <w:separator/>
      </w:r>
    </w:p>
  </w:endnote>
  <w:endnote w:type="continuationSeparator" w:id="0">
    <w:p w14:paraId="2930A9E5" w14:textId="77777777" w:rsidR="00774770" w:rsidRDefault="0077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03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626D2" w14:textId="78CEE93C" w:rsidR="009E3163" w:rsidRDefault="009E31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80B1EA" w14:textId="77777777" w:rsidR="009E3163" w:rsidRDefault="009E3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DB117" w14:textId="77777777" w:rsidR="00774770" w:rsidRDefault="00774770">
      <w:r>
        <w:separator/>
      </w:r>
    </w:p>
  </w:footnote>
  <w:footnote w:type="continuationSeparator" w:id="0">
    <w:p w14:paraId="7061169C" w14:textId="77777777" w:rsidR="00774770" w:rsidRDefault="00774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E156" w14:textId="77777777" w:rsidR="005B4E97" w:rsidRDefault="005B4E97" w:rsidP="005B4E97">
    <w:pPr>
      <w:rPr>
        <w:rFonts w:eastAsia="Calibri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F93BBF" wp14:editId="19255DC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97775" cy="822960"/>
          <wp:effectExtent l="0" t="0" r="0" b="0"/>
          <wp:wrapTight wrapText="bothSides">
            <wp:wrapPolygon edited="0">
              <wp:start x="1834" y="0"/>
              <wp:lineTo x="0" y="7000"/>
              <wp:lineTo x="0" y="16000"/>
              <wp:lineTo x="1834" y="21000"/>
              <wp:lineTo x="20178" y="21000"/>
              <wp:lineTo x="20637" y="18000"/>
              <wp:lineTo x="20637" y="4500"/>
              <wp:lineTo x="18803" y="0"/>
              <wp:lineTo x="183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ledo Human Relations Commission v2 FINA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77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E7D48" w14:textId="338BD269" w:rsidR="008F777C" w:rsidRDefault="00141103">
    <w:pPr>
      <w:jc w:val="center"/>
      <w:rPr>
        <w:rFonts w:eastAsia="Calibri"/>
        <w:b/>
      </w:rPr>
    </w:pPr>
    <w:r>
      <w:rPr>
        <w:rFonts w:eastAsia="Calibri"/>
        <w:b/>
      </w:rPr>
      <w:t>Human Relations Commission</w:t>
    </w:r>
  </w:p>
  <w:p w14:paraId="61193E26" w14:textId="297584AA" w:rsidR="008F777C" w:rsidRDefault="005A6A1F">
    <w:pPr>
      <w:jc w:val="center"/>
      <w:rPr>
        <w:rFonts w:eastAsia="Calibri"/>
        <w:b/>
      </w:rPr>
    </w:pPr>
    <w:r>
      <w:rPr>
        <w:rFonts w:eastAsia="Calibri"/>
        <w:b/>
      </w:rPr>
      <w:t>Full</w:t>
    </w:r>
    <w:r w:rsidR="00141103">
      <w:rPr>
        <w:rFonts w:eastAsia="Calibri"/>
        <w:b/>
      </w:rPr>
      <w:t xml:space="preserve"> Meeting </w:t>
    </w:r>
    <w:r w:rsidR="002D4D77">
      <w:rPr>
        <w:rFonts w:eastAsia="Calibri"/>
        <w:b/>
      </w:rPr>
      <w:t>Minutes</w:t>
    </w:r>
    <w:r w:rsidR="009A40C1">
      <w:rPr>
        <w:rFonts w:eastAsia="Calibri"/>
        <w:b/>
      </w:rPr>
      <w:t>,</w:t>
    </w:r>
    <w:r w:rsidR="00D33FF5">
      <w:rPr>
        <w:rFonts w:eastAsia="Calibri"/>
        <w:b/>
      </w:rPr>
      <w:t xml:space="preserve"> February 20</w:t>
    </w:r>
    <w:r w:rsidR="002B0923">
      <w:rPr>
        <w:rFonts w:eastAsia="Calibri"/>
        <w:b/>
      </w:rPr>
      <w:t>, 202</w:t>
    </w:r>
    <w:r w:rsidR="00D33FF5">
      <w:rPr>
        <w:rFonts w:eastAsia="Calibri"/>
        <w:b/>
      </w:rPr>
      <w:t>4</w:t>
    </w:r>
  </w:p>
  <w:p w14:paraId="20720F8C" w14:textId="77777777" w:rsidR="008F777C" w:rsidRDefault="008F777C">
    <w:pPr>
      <w:jc w:val="center"/>
      <w:rPr>
        <w:rFonts w:eastAsia="Calibri"/>
        <w:b/>
      </w:rPr>
    </w:pPr>
  </w:p>
  <w:p w14:paraId="52CB3C3C" w14:textId="77777777" w:rsidR="008F777C" w:rsidRDefault="008F777C">
    <w:pPr>
      <w:pBdr>
        <w:top w:val="nil"/>
        <w:left w:val="nil"/>
        <w:bottom w:val="nil"/>
        <w:right w:val="nil"/>
        <w:between w:val="nil"/>
      </w:pBdr>
      <w:tabs>
        <w:tab w:val="left" w:pos="570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1743"/>
    <w:multiLevelType w:val="multilevel"/>
    <w:tmpl w:val="DF1E0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144D86"/>
    <w:multiLevelType w:val="hybridMultilevel"/>
    <w:tmpl w:val="9F1C9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11FBF"/>
    <w:multiLevelType w:val="multilevel"/>
    <w:tmpl w:val="19BA5A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C904CD"/>
    <w:multiLevelType w:val="hybridMultilevel"/>
    <w:tmpl w:val="E384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4F4A"/>
    <w:multiLevelType w:val="hybridMultilevel"/>
    <w:tmpl w:val="3926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4142"/>
    <w:multiLevelType w:val="hybridMultilevel"/>
    <w:tmpl w:val="A4781340"/>
    <w:lvl w:ilvl="0" w:tplc="2CDEB9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817F48"/>
    <w:multiLevelType w:val="hybridMultilevel"/>
    <w:tmpl w:val="9994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00285"/>
    <w:multiLevelType w:val="hybridMultilevel"/>
    <w:tmpl w:val="BE48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C0A0B"/>
    <w:multiLevelType w:val="hybridMultilevel"/>
    <w:tmpl w:val="D90C6364"/>
    <w:lvl w:ilvl="0" w:tplc="2CDEB9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856087"/>
    <w:multiLevelType w:val="multilevel"/>
    <w:tmpl w:val="B3B49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955D92"/>
    <w:multiLevelType w:val="multilevel"/>
    <w:tmpl w:val="DF1E0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A1E5FD3"/>
    <w:multiLevelType w:val="hybridMultilevel"/>
    <w:tmpl w:val="F118B4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A5801"/>
    <w:multiLevelType w:val="hybridMultilevel"/>
    <w:tmpl w:val="2222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52B76"/>
    <w:multiLevelType w:val="hybridMultilevel"/>
    <w:tmpl w:val="B638F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10816"/>
    <w:multiLevelType w:val="hybridMultilevel"/>
    <w:tmpl w:val="DCECD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88549">
    <w:abstractNumId w:val="10"/>
  </w:num>
  <w:num w:numId="2" w16cid:durableId="58288144">
    <w:abstractNumId w:val="3"/>
  </w:num>
  <w:num w:numId="3" w16cid:durableId="1631131838">
    <w:abstractNumId w:val="8"/>
  </w:num>
  <w:num w:numId="4" w16cid:durableId="1296134577">
    <w:abstractNumId w:val="5"/>
  </w:num>
  <w:num w:numId="5" w16cid:durableId="599917618">
    <w:abstractNumId w:val="12"/>
  </w:num>
  <w:num w:numId="6" w16cid:durableId="640498755">
    <w:abstractNumId w:val="1"/>
  </w:num>
  <w:num w:numId="7" w16cid:durableId="1486163267">
    <w:abstractNumId w:val="11"/>
  </w:num>
  <w:num w:numId="8" w16cid:durableId="1403141152">
    <w:abstractNumId w:val="14"/>
  </w:num>
  <w:num w:numId="9" w16cid:durableId="1097142258">
    <w:abstractNumId w:val="0"/>
  </w:num>
  <w:num w:numId="10" w16cid:durableId="1284119922">
    <w:abstractNumId w:val="2"/>
  </w:num>
  <w:num w:numId="11" w16cid:durableId="1125343894">
    <w:abstractNumId w:val="6"/>
  </w:num>
  <w:num w:numId="12" w16cid:durableId="1554926172">
    <w:abstractNumId w:val="4"/>
  </w:num>
  <w:num w:numId="13" w16cid:durableId="523709408">
    <w:abstractNumId w:val="13"/>
  </w:num>
  <w:num w:numId="14" w16cid:durableId="95256096">
    <w:abstractNumId w:val="9"/>
  </w:num>
  <w:num w:numId="15" w16cid:durableId="7802280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3MDK3NDQ0szQ2MDJT0lEKTi0uzszPAykwNKkFAF7v7XItAAAA"/>
  </w:docVars>
  <w:rsids>
    <w:rsidRoot w:val="008F777C"/>
    <w:rsid w:val="00006BD1"/>
    <w:rsid w:val="00007C1D"/>
    <w:rsid w:val="00012918"/>
    <w:rsid w:val="000163EA"/>
    <w:rsid w:val="00024C19"/>
    <w:rsid w:val="000301E0"/>
    <w:rsid w:val="0003350C"/>
    <w:rsid w:val="00033D15"/>
    <w:rsid w:val="00035F95"/>
    <w:rsid w:val="00040710"/>
    <w:rsid w:val="00041AB4"/>
    <w:rsid w:val="000440F5"/>
    <w:rsid w:val="00061260"/>
    <w:rsid w:val="00061365"/>
    <w:rsid w:val="0006521F"/>
    <w:rsid w:val="000661D4"/>
    <w:rsid w:val="00066E1C"/>
    <w:rsid w:val="00080468"/>
    <w:rsid w:val="000867F5"/>
    <w:rsid w:val="00090BA3"/>
    <w:rsid w:val="00090FDF"/>
    <w:rsid w:val="0009559E"/>
    <w:rsid w:val="00097621"/>
    <w:rsid w:val="000A0885"/>
    <w:rsid w:val="000A16E6"/>
    <w:rsid w:val="000A1A26"/>
    <w:rsid w:val="000A3328"/>
    <w:rsid w:val="000A55B2"/>
    <w:rsid w:val="000A57A0"/>
    <w:rsid w:val="000B253B"/>
    <w:rsid w:val="000B3349"/>
    <w:rsid w:val="000C1810"/>
    <w:rsid w:val="000C251F"/>
    <w:rsid w:val="000C51D3"/>
    <w:rsid w:val="000C6F5F"/>
    <w:rsid w:val="000C7F30"/>
    <w:rsid w:val="000D1F32"/>
    <w:rsid w:val="000D2D86"/>
    <w:rsid w:val="000E0561"/>
    <w:rsid w:val="000E0D5B"/>
    <w:rsid w:val="000E1056"/>
    <w:rsid w:val="000E32DC"/>
    <w:rsid w:val="000E35D0"/>
    <w:rsid w:val="000E3E9A"/>
    <w:rsid w:val="000E4EC0"/>
    <w:rsid w:val="000E71FE"/>
    <w:rsid w:val="000F02B2"/>
    <w:rsid w:val="000F7537"/>
    <w:rsid w:val="00100520"/>
    <w:rsid w:val="0010479F"/>
    <w:rsid w:val="00107B34"/>
    <w:rsid w:val="00111817"/>
    <w:rsid w:val="00113A52"/>
    <w:rsid w:val="00114CBD"/>
    <w:rsid w:val="00116CEF"/>
    <w:rsid w:val="001203C2"/>
    <w:rsid w:val="00120E47"/>
    <w:rsid w:val="00127D0F"/>
    <w:rsid w:val="00130E86"/>
    <w:rsid w:val="00134968"/>
    <w:rsid w:val="00140444"/>
    <w:rsid w:val="00141103"/>
    <w:rsid w:val="001441A5"/>
    <w:rsid w:val="001463B9"/>
    <w:rsid w:val="00147D50"/>
    <w:rsid w:val="001533A5"/>
    <w:rsid w:val="00156EF2"/>
    <w:rsid w:val="0016248B"/>
    <w:rsid w:val="00166C51"/>
    <w:rsid w:val="001673BB"/>
    <w:rsid w:val="00167827"/>
    <w:rsid w:val="001725F5"/>
    <w:rsid w:val="0017462C"/>
    <w:rsid w:val="001754EF"/>
    <w:rsid w:val="00175660"/>
    <w:rsid w:val="001756EC"/>
    <w:rsid w:val="00177BEE"/>
    <w:rsid w:val="0018117F"/>
    <w:rsid w:val="00186490"/>
    <w:rsid w:val="00186B98"/>
    <w:rsid w:val="001932B9"/>
    <w:rsid w:val="00195E6A"/>
    <w:rsid w:val="001A02E1"/>
    <w:rsid w:val="001A3D33"/>
    <w:rsid w:val="001A65E6"/>
    <w:rsid w:val="001B24EB"/>
    <w:rsid w:val="001B73CC"/>
    <w:rsid w:val="001C010A"/>
    <w:rsid w:val="001C18D1"/>
    <w:rsid w:val="001C2D2D"/>
    <w:rsid w:val="001C46AD"/>
    <w:rsid w:val="001D0E89"/>
    <w:rsid w:val="001D206A"/>
    <w:rsid w:val="001E1EC3"/>
    <w:rsid w:val="001E4E17"/>
    <w:rsid w:val="001F0392"/>
    <w:rsid w:val="001F7892"/>
    <w:rsid w:val="00201B96"/>
    <w:rsid w:val="00205546"/>
    <w:rsid w:val="0021072C"/>
    <w:rsid w:val="0021278B"/>
    <w:rsid w:val="002131FC"/>
    <w:rsid w:val="00213364"/>
    <w:rsid w:val="002167A6"/>
    <w:rsid w:val="00216C60"/>
    <w:rsid w:val="00217625"/>
    <w:rsid w:val="002255D5"/>
    <w:rsid w:val="00232451"/>
    <w:rsid w:val="0023375C"/>
    <w:rsid w:val="0024182D"/>
    <w:rsid w:val="0024188B"/>
    <w:rsid w:val="00255CFF"/>
    <w:rsid w:val="002729A1"/>
    <w:rsid w:val="002739C8"/>
    <w:rsid w:val="00290163"/>
    <w:rsid w:val="0029126F"/>
    <w:rsid w:val="002924ED"/>
    <w:rsid w:val="00293CF0"/>
    <w:rsid w:val="00294E24"/>
    <w:rsid w:val="002A1FE6"/>
    <w:rsid w:val="002A4DCF"/>
    <w:rsid w:val="002B0923"/>
    <w:rsid w:val="002B52D9"/>
    <w:rsid w:val="002B5C83"/>
    <w:rsid w:val="002C2AEC"/>
    <w:rsid w:val="002C381A"/>
    <w:rsid w:val="002C7010"/>
    <w:rsid w:val="002D2770"/>
    <w:rsid w:val="002D4236"/>
    <w:rsid w:val="002D4D77"/>
    <w:rsid w:val="002D563D"/>
    <w:rsid w:val="002D572C"/>
    <w:rsid w:val="002D63F2"/>
    <w:rsid w:val="002D7B71"/>
    <w:rsid w:val="002E2996"/>
    <w:rsid w:val="002E372D"/>
    <w:rsid w:val="002E7F1D"/>
    <w:rsid w:val="002F1BA0"/>
    <w:rsid w:val="002F599E"/>
    <w:rsid w:val="002F7829"/>
    <w:rsid w:val="002F78C5"/>
    <w:rsid w:val="003001EE"/>
    <w:rsid w:val="003038AA"/>
    <w:rsid w:val="00303AAC"/>
    <w:rsid w:val="0031385D"/>
    <w:rsid w:val="00315F82"/>
    <w:rsid w:val="00316343"/>
    <w:rsid w:val="0031727B"/>
    <w:rsid w:val="003248B4"/>
    <w:rsid w:val="00326970"/>
    <w:rsid w:val="0033109F"/>
    <w:rsid w:val="00336684"/>
    <w:rsid w:val="00340806"/>
    <w:rsid w:val="0034173E"/>
    <w:rsid w:val="0034277A"/>
    <w:rsid w:val="003467A5"/>
    <w:rsid w:val="00351888"/>
    <w:rsid w:val="0035518D"/>
    <w:rsid w:val="0036086B"/>
    <w:rsid w:val="00361C6E"/>
    <w:rsid w:val="00363311"/>
    <w:rsid w:val="00363DC0"/>
    <w:rsid w:val="003673D4"/>
    <w:rsid w:val="00370A03"/>
    <w:rsid w:val="003713F5"/>
    <w:rsid w:val="003717B0"/>
    <w:rsid w:val="0037254C"/>
    <w:rsid w:val="003727C7"/>
    <w:rsid w:val="00382363"/>
    <w:rsid w:val="003A0BDD"/>
    <w:rsid w:val="003A5575"/>
    <w:rsid w:val="003B401A"/>
    <w:rsid w:val="003C1BA8"/>
    <w:rsid w:val="003D1CAE"/>
    <w:rsid w:val="003D60CB"/>
    <w:rsid w:val="003D75DD"/>
    <w:rsid w:val="003E39EF"/>
    <w:rsid w:val="003E58C0"/>
    <w:rsid w:val="003F1358"/>
    <w:rsid w:val="003F136B"/>
    <w:rsid w:val="003F68A9"/>
    <w:rsid w:val="003F7459"/>
    <w:rsid w:val="00400FB7"/>
    <w:rsid w:val="004024D3"/>
    <w:rsid w:val="00406C25"/>
    <w:rsid w:val="0040705E"/>
    <w:rsid w:val="0041265F"/>
    <w:rsid w:val="004138DE"/>
    <w:rsid w:val="00417106"/>
    <w:rsid w:val="00417619"/>
    <w:rsid w:val="00417EC5"/>
    <w:rsid w:val="00421169"/>
    <w:rsid w:val="00427421"/>
    <w:rsid w:val="00427F58"/>
    <w:rsid w:val="00431032"/>
    <w:rsid w:val="0043300A"/>
    <w:rsid w:val="004350CB"/>
    <w:rsid w:val="00442F52"/>
    <w:rsid w:val="00443E89"/>
    <w:rsid w:val="00450BBE"/>
    <w:rsid w:val="00454EFD"/>
    <w:rsid w:val="0045647F"/>
    <w:rsid w:val="00460C43"/>
    <w:rsid w:val="0046394B"/>
    <w:rsid w:val="00465E9E"/>
    <w:rsid w:val="00466A29"/>
    <w:rsid w:val="004671E0"/>
    <w:rsid w:val="004707A6"/>
    <w:rsid w:val="0047395E"/>
    <w:rsid w:val="004744E3"/>
    <w:rsid w:val="004802EF"/>
    <w:rsid w:val="0048397D"/>
    <w:rsid w:val="00491AFC"/>
    <w:rsid w:val="00493D07"/>
    <w:rsid w:val="00493D27"/>
    <w:rsid w:val="004A01FA"/>
    <w:rsid w:val="004A3600"/>
    <w:rsid w:val="004A4598"/>
    <w:rsid w:val="004A4C4D"/>
    <w:rsid w:val="004B016E"/>
    <w:rsid w:val="004B440B"/>
    <w:rsid w:val="004C11D7"/>
    <w:rsid w:val="004C48C2"/>
    <w:rsid w:val="004C652A"/>
    <w:rsid w:val="004C704A"/>
    <w:rsid w:val="004D0AB8"/>
    <w:rsid w:val="004D1779"/>
    <w:rsid w:val="004D1EFA"/>
    <w:rsid w:val="004D1F5F"/>
    <w:rsid w:val="004D418E"/>
    <w:rsid w:val="004D4552"/>
    <w:rsid w:val="004D455D"/>
    <w:rsid w:val="004E0D47"/>
    <w:rsid w:val="004E5F86"/>
    <w:rsid w:val="004E6432"/>
    <w:rsid w:val="004F28ED"/>
    <w:rsid w:val="004F5627"/>
    <w:rsid w:val="004F7E58"/>
    <w:rsid w:val="00501596"/>
    <w:rsid w:val="00504F6D"/>
    <w:rsid w:val="005077FB"/>
    <w:rsid w:val="0051033E"/>
    <w:rsid w:val="00511C91"/>
    <w:rsid w:val="00511F31"/>
    <w:rsid w:val="005200A0"/>
    <w:rsid w:val="00523491"/>
    <w:rsid w:val="00524D5E"/>
    <w:rsid w:val="00525590"/>
    <w:rsid w:val="0052694D"/>
    <w:rsid w:val="00530F51"/>
    <w:rsid w:val="00537166"/>
    <w:rsid w:val="00540B44"/>
    <w:rsid w:val="0054122F"/>
    <w:rsid w:val="00542854"/>
    <w:rsid w:val="00543F46"/>
    <w:rsid w:val="0055357A"/>
    <w:rsid w:val="00553EC2"/>
    <w:rsid w:val="00554BBC"/>
    <w:rsid w:val="005578B2"/>
    <w:rsid w:val="00562D38"/>
    <w:rsid w:val="0056499B"/>
    <w:rsid w:val="00566471"/>
    <w:rsid w:val="00572CE4"/>
    <w:rsid w:val="00581A35"/>
    <w:rsid w:val="00585C52"/>
    <w:rsid w:val="00586899"/>
    <w:rsid w:val="00587159"/>
    <w:rsid w:val="00590721"/>
    <w:rsid w:val="0059685D"/>
    <w:rsid w:val="005A1DC6"/>
    <w:rsid w:val="005A25D3"/>
    <w:rsid w:val="005A3B3B"/>
    <w:rsid w:val="005A53BD"/>
    <w:rsid w:val="005A6A1F"/>
    <w:rsid w:val="005A76F1"/>
    <w:rsid w:val="005A7F57"/>
    <w:rsid w:val="005B07D7"/>
    <w:rsid w:val="005B36E7"/>
    <w:rsid w:val="005B3F94"/>
    <w:rsid w:val="005B45C9"/>
    <w:rsid w:val="005B4E97"/>
    <w:rsid w:val="005C5E4F"/>
    <w:rsid w:val="005C7353"/>
    <w:rsid w:val="005D1276"/>
    <w:rsid w:val="005D5748"/>
    <w:rsid w:val="005D6379"/>
    <w:rsid w:val="005D7290"/>
    <w:rsid w:val="005E34AD"/>
    <w:rsid w:val="005E79CC"/>
    <w:rsid w:val="005F2F4F"/>
    <w:rsid w:val="005F3D87"/>
    <w:rsid w:val="006006FD"/>
    <w:rsid w:val="00602D6F"/>
    <w:rsid w:val="00605931"/>
    <w:rsid w:val="006134AC"/>
    <w:rsid w:val="00615412"/>
    <w:rsid w:val="00616359"/>
    <w:rsid w:val="0062416B"/>
    <w:rsid w:val="00624A9D"/>
    <w:rsid w:val="00630234"/>
    <w:rsid w:val="00636621"/>
    <w:rsid w:val="0063772F"/>
    <w:rsid w:val="006419DA"/>
    <w:rsid w:val="006436D9"/>
    <w:rsid w:val="006560F7"/>
    <w:rsid w:val="00662E6B"/>
    <w:rsid w:val="00665E91"/>
    <w:rsid w:val="006724C3"/>
    <w:rsid w:val="00682669"/>
    <w:rsid w:val="00685FE0"/>
    <w:rsid w:val="00686551"/>
    <w:rsid w:val="00693CA3"/>
    <w:rsid w:val="006A42A9"/>
    <w:rsid w:val="006A68F3"/>
    <w:rsid w:val="006C11CF"/>
    <w:rsid w:val="006C31DF"/>
    <w:rsid w:val="006C4940"/>
    <w:rsid w:val="006C53B3"/>
    <w:rsid w:val="006C6B03"/>
    <w:rsid w:val="006D1B25"/>
    <w:rsid w:val="006D1B30"/>
    <w:rsid w:val="006D31CC"/>
    <w:rsid w:val="006D51C8"/>
    <w:rsid w:val="006D59CD"/>
    <w:rsid w:val="006D7A59"/>
    <w:rsid w:val="006E2416"/>
    <w:rsid w:val="006F091C"/>
    <w:rsid w:val="006F2DE5"/>
    <w:rsid w:val="006F304F"/>
    <w:rsid w:val="006F4E80"/>
    <w:rsid w:val="00710B5C"/>
    <w:rsid w:val="007120D7"/>
    <w:rsid w:val="0071760C"/>
    <w:rsid w:val="007207EB"/>
    <w:rsid w:val="007210D0"/>
    <w:rsid w:val="00723475"/>
    <w:rsid w:val="00723F5C"/>
    <w:rsid w:val="00725306"/>
    <w:rsid w:val="00734A11"/>
    <w:rsid w:val="00734C32"/>
    <w:rsid w:val="00735691"/>
    <w:rsid w:val="00743ADC"/>
    <w:rsid w:val="00744A8B"/>
    <w:rsid w:val="007453E6"/>
    <w:rsid w:val="00745D48"/>
    <w:rsid w:val="00751C8A"/>
    <w:rsid w:val="007536D6"/>
    <w:rsid w:val="00760F17"/>
    <w:rsid w:val="0076678D"/>
    <w:rsid w:val="00770A4F"/>
    <w:rsid w:val="00772C77"/>
    <w:rsid w:val="00774592"/>
    <w:rsid w:val="00774770"/>
    <w:rsid w:val="007815B6"/>
    <w:rsid w:val="0078305A"/>
    <w:rsid w:val="00784D7B"/>
    <w:rsid w:val="00796CB2"/>
    <w:rsid w:val="00797806"/>
    <w:rsid w:val="007B53EC"/>
    <w:rsid w:val="007C63BB"/>
    <w:rsid w:val="007C722B"/>
    <w:rsid w:val="007D03FD"/>
    <w:rsid w:val="007D183E"/>
    <w:rsid w:val="007D1FF5"/>
    <w:rsid w:val="007D2355"/>
    <w:rsid w:val="007D5281"/>
    <w:rsid w:val="007D6C2D"/>
    <w:rsid w:val="007E1681"/>
    <w:rsid w:val="007E19F4"/>
    <w:rsid w:val="007E6AE2"/>
    <w:rsid w:val="007E7258"/>
    <w:rsid w:val="007F0A36"/>
    <w:rsid w:val="007F1A67"/>
    <w:rsid w:val="007F2889"/>
    <w:rsid w:val="007F6D94"/>
    <w:rsid w:val="007F7A30"/>
    <w:rsid w:val="00804515"/>
    <w:rsid w:val="0081026C"/>
    <w:rsid w:val="00813504"/>
    <w:rsid w:val="00813A0C"/>
    <w:rsid w:val="00822611"/>
    <w:rsid w:val="008408C9"/>
    <w:rsid w:val="0084451C"/>
    <w:rsid w:val="0084456E"/>
    <w:rsid w:val="00844F3D"/>
    <w:rsid w:val="00851A47"/>
    <w:rsid w:val="008552CC"/>
    <w:rsid w:val="00855807"/>
    <w:rsid w:val="00856FB6"/>
    <w:rsid w:val="00857102"/>
    <w:rsid w:val="0086328D"/>
    <w:rsid w:val="00865180"/>
    <w:rsid w:val="00870325"/>
    <w:rsid w:val="0087092D"/>
    <w:rsid w:val="008720B8"/>
    <w:rsid w:val="008766D1"/>
    <w:rsid w:val="008803E3"/>
    <w:rsid w:val="00880C76"/>
    <w:rsid w:val="00893247"/>
    <w:rsid w:val="00896584"/>
    <w:rsid w:val="008B0669"/>
    <w:rsid w:val="008B2D0A"/>
    <w:rsid w:val="008B5715"/>
    <w:rsid w:val="008B7202"/>
    <w:rsid w:val="008C2AA4"/>
    <w:rsid w:val="008C33E7"/>
    <w:rsid w:val="008D396A"/>
    <w:rsid w:val="008D40A2"/>
    <w:rsid w:val="008D4717"/>
    <w:rsid w:val="008D5487"/>
    <w:rsid w:val="008E21CF"/>
    <w:rsid w:val="008E2785"/>
    <w:rsid w:val="008E4070"/>
    <w:rsid w:val="008E6F93"/>
    <w:rsid w:val="008E729D"/>
    <w:rsid w:val="008F006F"/>
    <w:rsid w:val="008F0C4E"/>
    <w:rsid w:val="008F6A14"/>
    <w:rsid w:val="008F6C8F"/>
    <w:rsid w:val="008F777C"/>
    <w:rsid w:val="008F7F29"/>
    <w:rsid w:val="008F7F9C"/>
    <w:rsid w:val="00906BBD"/>
    <w:rsid w:val="009100A6"/>
    <w:rsid w:val="0091386E"/>
    <w:rsid w:val="00914672"/>
    <w:rsid w:val="00920B73"/>
    <w:rsid w:val="0092313A"/>
    <w:rsid w:val="00925A7A"/>
    <w:rsid w:val="00930B31"/>
    <w:rsid w:val="00930D2B"/>
    <w:rsid w:val="00932BF5"/>
    <w:rsid w:val="00933CED"/>
    <w:rsid w:val="00941FD1"/>
    <w:rsid w:val="009444BB"/>
    <w:rsid w:val="00951320"/>
    <w:rsid w:val="00954EA9"/>
    <w:rsid w:val="00957D9C"/>
    <w:rsid w:val="009606C0"/>
    <w:rsid w:val="00960AE2"/>
    <w:rsid w:val="00967067"/>
    <w:rsid w:val="0097528D"/>
    <w:rsid w:val="0097538D"/>
    <w:rsid w:val="00980AAD"/>
    <w:rsid w:val="0098449C"/>
    <w:rsid w:val="00987E93"/>
    <w:rsid w:val="0099306D"/>
    <w:rsid w:val="00993200"/>
    <w:rsid w:val="0099348C"/>
    <w:rsid w:val="009A0098"/>
    <w:rsid w:val="009A2173"/>
    <w:rsid w:val="009A40C1"/>
    <w:rsid w:val="009A4295"/>
    <w:rsid w:val="009A6974"/>
    <w:rsid w:val="009B041E"/>
    <w:rsid w:val="009B57AB"/>
    <w:rsid w:val="009B5FB5"/>
    <w:rsid w:val="009B6A90"/>
    <w:rsid w:val="009B6F35"/>
    <w:rsid w:val="009C4893"/>
    <w:rsid w:val="009C4988"/>
    <w:rsid w:val="009C5BC2"/>
    <w:rsid w:val="009E16B2"/>
    <w:rsid w:val="009E2A69"/>
    <w:rsid w:val="009E3163"/>
    <w:rsid w:val="009E3B94"/>
    <w:rsid w:val="009E519E"/>
    <w:rsid w:val="009E79E6"/>
    <w:rsid w:val="009F0744"/>
    <w:rsid w:val="009F28D4"/>
    <w:rsid w:val="009F4D15"/>
    <w:rsid w:val="00A02D26"/>
    <w:rsid w:val="00A0440D"/>
    <w:rsid w:val="00A06095"/>
    <w:rsid w:val="00A120C2"/>
    <w:rsid w:val="00A12519"/>
    <w:rsid w:val="00A14438"/>
    <w:rsid w:val="00A158A1"/>
    <w:rsid w:val="00A16106"/>
    <w:rsid w:val="00A16415"/>
    <w:rsid w:val="00A17AF3"/>
    <w:rsid w:val="00A21566"/>
    <w:rsid w:val="00A23D3E"/>
    <w:rsid w:val="00A24DE5"/>
    <w:rsid w:val="00A330FE"/>
    <w:rsid w:val="00A34457"/>
    <w:rsid w:val="00A348FE"/>
    <w:rsid w:val="00A35017"/>
    <w:rsid w:val="00A360E6"/>
    <w:rsid w:val="00A370F9"/>
    <w:rsid w:val="00A41161"/>
    <w:rsid w:val="00A46DF5"/>
    <w:rsid w:val="00A477A7"/>
    <w:rsid w:val="00A51933"/>
    <w:rsid w:val="00A618C2"/>
    <w:rsid w:val="00A6379D"/>
    <w:rsid w:val="00A67AAC"/>
    <w:rsid w:val="00A72B1A"/>
    <w:rsid w:val="00A730F4"/>
    <w:rsid w:val="00A87925"/>
    <w:rsid w:val="00A9044E"/>
    <w:rsid w:val="00A90470"/>
    <w:rsid w:val="00A93FF4"/>
    <w:rsid w:val="00AA5472"/>
    <w:rsid w:val="00AB05E3"/>
    <w:rsid w:val="00AB0DA3"/>
    <w:rsid w:val="00AB282A"/>
    <w:rsid w:val="00AC1790"/>
    <w:rsid w:val="00AC2561"/>
    <w:rsid w:val="00AC378C"/>
    <w:rsid w:val="00AC3982"/>
    <w:rsid w:val="00AC76E8"/>
    <w:rsid w:val="00AD385B"/>
    <w:rsid w:val="00AD47C1"/>
    <w:rsid w:val="00AE1B83"/>
    <w:rsid w:val="00AE2F7C"/>
    <w:rsid w:val="00AE4CEC"/>
    <w:rsid w:val="00AE60F2"/>
    <w:rsid w:val="00AF1C03"/>
    <w:rsid w:val="00B00CB8"/>
    <w:rsid w:val="00B01AB5"/>
    <w:rsid w:val="00B05B37"/>
    <w:rsid w:val="00B06D11"/>
    <w:rsid w:val="00B07019"/>
    <w:rsid w:val="00B15D51"/>
    <w:rsid w:val="00B1772F"/>
    <w:rsid w:val="00B2069B"/>
    <w:rsid w:val="00B225DC"/>
    <w:rsid w:val="00B24502"/>
    <w:rsid w:val="00B25BA0"/>
    <w:rsid w:val="00B27E66"/>
    <w:rsid w:val="00B3352C"/>
    <w:rsid w:val="00B42350"/>
    <w:rsid w:val="00B42CB6"/>
    <w:rsid w:val="00B50FD6"/>
    <w:rsid w:val="00B53FAC"/>
    <w:rsid w:val="00B57F17"/>
    <w:rsid w:val="00B653F6"/>
    <w:rsid w:val="00B670EF"/>
    <w:rsid w:val="00B73E3C"/>
    <w:rsid w:val="00B80677"/>
    <w:rsid w:val="00B81A17"/>
    <w:rsid w:val="00B81B22"/>
    <w:rsid w:val="00B85479"/>
    <w:rsid w:val="00B86622"/>
    <w:rsid w:val="00B92F74"/>
    <w:rsid w:val="00B92FAD"/>
    <w:rsid w:val="00BA203E"/>
    <w:rsid w:val="00BA26EE"/>
    <w:rsid w:val="00BA27F3"/>
    <w:rsid w:val="00BA57ED"/>
    <w:rsid w:val="00BA7312"/>
    <w:rsid w:val="00BB2E92"/>
    <w:rsid w:val="00BB51BD"/>
    <w:rsid w:val="00BC1BDA"/>
    <w:rsid w:val="00BC2866"/>
    <w:rsid w:val="00BC42FA"/>
    <w:rsid w:val="00BD2255"/>
    <w:rsid w:val="00BD30D8"/>
    <w:rsid w:val="00BD3F83"/>
    <w:rsid w:val="00BD5845"/>
    <w:rsid w:val="00BD70B3"/>
    <w:rsid w:val="00BE16D2"/>
    <w:rsid w:val="00BE1CFB"/>
    <w:rsid w:val="00BE22AD"/>
    <w:rsid w:val="00BE425A"/>
    <w:rsid w:val="00BE4D3A"/>
    <w:rsid w:val="00BE53D3"/>
    <w:rsid w:val="00BE7E8A"/>
    <w:rsid w:val="00BF0332"/>
    <w:rsid w:val="00BF0508"/>
    <w:rsid w:val="00BF1FE9"/>
    <w:rsid w:val="00BF3426"/>
    <w:rsid w:val="00C0230C"/>
    <w:rsid w:val="00C06CCB"/>
    <w:rsid w:val="00C0720B"/>
    <w:rsid w:val="00C0741C"/>
    <w:rsid w:val="00C07E14"/>
    <w:rsid w:val="00C127A9"/>
    <w:rsid w:val="00C136D6"/>
    <w:rsid w:val="00C142E9"/>
    <w:rsid w:val="00C149DE"/>
    <w:rsid w:val="00C14C48"/>
    <w:rsid w:val="00C155C7"/>
    <w:rsid w:val="00C17FC2"/>
    <w:rsid w:val="00C201C5"/>
    <w:rsid w:val="00C20520"/>
    <w:rsid w:val="00C26025"/>
    <w:rsid w:val="00C27CDF"/>
    <w:rsid w:val="00C32683"/>
    <w:rsid w:val="00C32EDF"/>
    <w:rsid w:val="00C35B09"/>
    <w:rsid w:val="00C4105E"/>
    <w:rsid w:val="00C41344"/>
    <w:rsid w:val="00C454A6"/>
    <w:rsid w:val="00C472B2"/>
    <w:rsid w:val="00C47A79"/>
    <w:rsid w:val="00C5540C"/>
    <w:rsid w:val="00C558B8"/>
    <w:rsid w:val="00C5604C"/>
    <w:rsid w:val="00C64ACB"/>
    <w:rsid w:val="00C65FC7"/>
    <w:rsid w:val="00C71574"/>
    <w:rsid w:val="00C73A64"/>
    <w:rsid w:val="00C81B54"/>
    <w:rsid w:val="00C82B98"/>
    <w:rsid w:val="00C839E5"/>
    <w:rsid w:val="00C86DF7"/>
    <w:rsid w:val="00C9046A"/>
    <w:rsid w:val="00C9391B"/>
    <w:rsid w:val="00CA2FD6"/>
    <w:rsid w:val="00CA4732"/>
    <w:rsid w:val="00CA5EF0"/>
    <w:rsid w:val="00CB387D"/>
    <w:rsid w:val="00CB4918"/>
    <w:rsid w:val="00CC6D14"/>
    <w:rsid w:val="00CD2B5C"/>
    <w:rsid w:val="00CD3C1D"/>
    <w:rsid w:val="00CE5647"/>
    <w:rsid w:val="00CF14A2"/>
    <w:rsid w:val="00CF1A14"/>
    <w:rsid w:val="00CF1E91"/>
    <w:rsid w:val="00CF7D7A"/>
    <w:rsid w:val="00D030AC"/>
    <w:rsid w:val="00D04606"/>
    <w:rsid w:val="00D04870"/>
    <w:rsid w:val="00D06F7B"/>
    <w:rsid w:val="00D118D8"/>
    <w:rsid w:val="00D133BE"/>
    <w:rsid w:val="00D14BB7"/>
    <w:rsid w:val="00D20E65"/>
    <w:rsid w:val="00D224E2"/>
    <w:rsid w:val="00D23175"/>
    <w:rsid w:val="00D27034"/>
    <w:rsid w:val="00D33FF5"/>
    <w:rsid w:val="00D34D49"/>
    <w:rsid w:val="00D4013A"/>
    <w:rsid w:val="00D44CD5"/>
    <w:rsid w:val="00D45856"/>
    <w:rsid w:val="00D45E21"/>
    <w:rsid w:val="00D53295"/>
    <w:rsid w:val="00D65063"/>
    <w:rsid w:val="00D73DBE"/>
    <w:rsid w:val="00D824D7"/>
    <w:rsid w:val="00D828CE"/>
    <w:rsid w:val="00D879F3"/>
    <w:rsid w:val="00D87D13"/>
    <w:rsid w:val="00D930B2"/>
    <w:rsid w:val="00D944A2"/>
    <w:rsid w:val="00D95E61"/>
    <w:rsid w:val="00DA2A23"/>
    <w:rsid w:val="00DA4D3D"/>
    <w:rsid w:val="00DB1CB3"/>
    <w:rsid w:val="00DB1EF5"/>
    <w:rsid w:val="00DB3ADA"/>
    <w:rsid w:val="00DB6F71"/>
    <w:rsid w:val="00DC25BD"/>
    <w:rsid w:val="00DC2DE1"/>
    <w:rsid w:val="00DC5984"/>
    <w:rsid w:val="00DD1BC7"/>
    <w:rsid w:val="00DD2AF2"/>
    <w:rsid w:val="00DE2F9C"/>
    <w:rsid w:val="00DE5671"/>
    <w:rsid w:val="00DF0CC5"/>
    <w:rsid w:val="00DF56CA"/>
    <w:rsid w:val="00E06652"/>
    <w:rsid w:val="00E126B0"/>
    <w:rsid w:val="00E15AA1"/>
    <w:rsid w:val="00E2655C"/>
    <w:rsid w:val="00E267D2"/>
    <w:rsid w:val="00E310E4"/>
    <w:rsid w:val="00E32E4A"/>
    <w:rsid w:val="00E338A8"/>
    <w:rsid w:val="00E33B2D"/>
    <w:rsid w:val="00E360CB"/>
    <w:rsid w:val="00E40A09"/>
    <w:rsid w:val="00E40EAB"/>
    <w:rsid w:val="00E41DB5"/>
    <w:rsid w:val="00E44A7E"/>
    <w:rsid w:val="00E4547A"/>
    <w:rsid w:val="00E46741"/>
    <w:rsid w:val="00E477CC"/>
    <w:rsid w:val="00E50471"/>
    <w:rsid w:val="00E60559"/>
    <w:rsid w:val="00E61EE9"/>
    <w:rsid w:val="00E629D4"/>
    <w:rsid w:val="00E63961"/>
    <w:rsid w:val="00E64296"/>
    <w:rsid w:val="00E71209"/>
    <w:rsid w:val="00E72B4B"/>
    <w:rsid w:val="00E737E4"/>
    <w:rsid w:val="00E7386B"/>
    <w:rsid w:val="00E83885"/>
    <w:rsid w:val="00E94AAD"/>
    <w:rsid w:val="00EA128F"/>
    <w:rsid w:val="00EA1E0A"/>
    <w:rsid w:val="00EA444A"/>
    <w:rsid w:val="00EA6367"/>
    <w:rsid w:val="00EB0BEF"/>
    <w:rsid w:val="00EC663B"/>
    <w:rsid w:val="00ED35D8"/>
    <w:rsid w:val="00ED6B0E"/>
    <w:rsid w:val="00EE376D"/>
    <w:rsid w:val="00EE5134"/>
    <w:rsid w:val="00EE6766"/>
    <w:rsid w:val="00EF0DB3"/>
    <w:rsid w:val="00EF4DDB"/>
    <w:rsid w:val="00EF697E"/>
    <w:rsid w:val="00F01B5C"/>
    <w:rsid w:val="00F0257F"/>
    <w:rsid w:val="00F05123"/>
    <w:rsid w:val="00F06186"/>
    <w:rsid w:val="00F07531"/>
    <w:rsid w:val="00F1134D"/>
    <w:rsid w:val="00F13153"/>
    <w:rsid w:val="00F170DD"/>
    <w:rsid w:val="00F20537"/>
    <w:rsid w:val="00F239A7"/>
    <w:rsid w:val="00F314B7"/>
    <w:rsid w:val="00F316C1"/>
    <w:rsid w:val="00F3341D"/>
    <w:rsid w:val="00F33C03"/>
    <w:rsid w:val="00F34E17"/>
    <w:rsid w:val="00F35D5B"/>
    <w:rsid w:val="00F36DD3"/>
    <w:rsid w:val="00F40C36"/>
    <w:rsid w:val="00F4272E"/>
    <w:rsid w:val="00F44535"/>
    <w:rsid w:val="00F456CD"/>
    <w:rsid w:val="00F45CD8"/>
    <w:rsid w:val="00F51BA4"/>
    <w:rsid w:val="00F57727"/>
    <w:rsid w:val="00F63E25"/>
    <w:rsid w:val="00F67D69"/>
    <w:rsid w:val="00F73FE0"/>
    <w:rsid w:val="00F77ABC"/>
    <w:rsid w:val="00F77C15"/>
    <w:rsid w:val="00F811CA"/>
    <w:rsid w:val="00F82262"/>
    <w:rsid w:val="00F84278"/>
    <w:rsid w:val="00F850DE"/>
    <w:rsid w:val="00F87561"/>
    <w:rsid w:val="00F9147B"/>
    <w:rsid w:val="00F9159F"/>
    <w:rsid w:val="00F941AD"/>
    <w:rsid w:val="00F941D8"/>
    <w:rsid w:val="00FA1A8C"/>
    <w:rsid w:val="00FA21B4"/>
    <w:rsid w:val="00FA4A9C"/>
    <w:rsid w:val="00FA7148"/>
    <w:rsid w:val="00FB06AB"/>
    <w:rsid w:val="00FB4B7F"/>
    <w:rsid w:val="00FB6CDE"/>
    <w:rsid w:val="00FC023C"/>
    <w:rsid w:val="00FC0D25"/>
    <w:rsid w:val="00FC220E"/>
    <w:rsid w:val="00FD15A7"/>
    <w:rsid w:val="00FD25FA"/>
    <w:rsid w:val="00FD4782"/>
    <w:rsid w:val="00FD4EF4"/>
    <w:rsid w:val="00FD6A6A"/>
    <w:rsid w:val="00FD6E1A"/>
    <w:rsid w:val="00FD7829"/>
    <w:rsid w:val="00FE17C6"/>
    <w:rsid w:val="00FE2F6A"/>
    <w:rsid w:val="00FF2126"/>
    <w:rsid w:val="00FF4670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E6D4F"/>
  <w15:docId w15:val="{09C3FD90-03D6-458A-92E5-9FE51C5F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styleId="BodyText">
    <w:name w:val="Body Text"/>
    <w:basedOn w:val="Normal"/>
    <w:rPr>
      <w:rFonts w:ascii="Arial" w:hAnsi="Arial" w:cs="Arial"/>
      <w:b/>
    </w:r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rFonts w:ascii="Arial" w:hAnsi="Arial" w:cs="Arial"/>
      <w:bCs/>
    </w:rPr>
  </w:style>
  <w:style w:type="paragraph" w:styleId="BodyText2">
    <w:name w:val="Body Text 2"/>
    <w:basedOn w:val="Normal"/>
    <w:rPr>
      <w:rFonts w:ascii="Arial" w:hAnsi="Arial" w:cs="Arial"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72CC4"/>
    <w:rPr>
      <w:color w:val="0000FF"/>
      <w:u w:val="single"/>
    </w:rPr>
  </w:style>
  <w:style w:type="paragraph" w:styleId="Header">
    <w:name w:val="header"/>
    <w:basedOn w:val="Normal"/>
    <w:link w:val="HeaderChar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13529"/>
    <w:rPr>
      <w:sz w:val="24"/>
    </w:rPr>
  </w:style>
  <w:style w:type="paragraph" w:styleId="Footer">
    <w:name w:val="footer"/>
    <w:basedOn w:val="Normal"/>
    <w:link w:val="FooterChar"/>
    <w:uiPriority w:val="99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13529"/>
    <w:rPr>
      <w:sz w:val="24"/>
    </w:rPr>
  </w:style>
  <w:style w:type="paragraph" w:styleId="ListParagraph">
    <w:name w:val="List Paragraph"/>
    <w:basedOn w:val="Normal"/>
    <w:uiPriority w:val="34"/>
    <w:qFormat/>
    <w:rsid w:val="00DE5FF4"/>
    <w:pPr>
      <w:spacing w:after="200" w:line="276" w:lineRule="auto"/>
      <w:ind w:left="720"/>
      <w:contextualSpacing/>
    </w:pPr>
    <w:rPr>
      <w:rFonts w:eastAsia="Calibri"/>
    </w:rPr>
  </w:style>
  <w:style w:type="character" w:styleId="Emphasis">
    <w:name w:val="Emphasis"/>
    <w:uiPriority w:val="20"/>
    <w:qFormat/>
    <w:rsid w:val="00BA772E"/>
    <w:rPr>
      <w:i/>
      <w:iCs/>
    </w:rPr>
  </w:style>
  <w:style w:type="paragraph" w:styleId="NormalWeb">
    <w:name w:val="Normal (Web)"/>
    <w:basedOn w:val="Normal"/>
    <w:uiPriority w:val="99"/>
    <w:unhideWhenUsed/>
    <w:rsid w:val="0010202A"/>
    <w:rPr>
      <w:rFonts w:eastAsia="Calibri"/>
    </w:rPr>
  </w:style>
  <w:style w:type="table" w:styleId="TableGrid">
    <w:name w:val="Table Grid"/>
    <w:basedOn w:val="TableNormal"/>
    <w:uiPriority w:val="59"/>
    <w:rsid w:val="009D6F3F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154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customStyle="1" w:styleId="w8qarf">
    <w:name w:val="w8qarf"/>
    <w:basedOn w:val="DefaultParagraphFont"/>
    <w:rsid w:val="00400FB7"/>
  </w:style>
  <w:style w:type="character" w:customStyle="1" w:styleId="lrzxr">
    <w:name w:val="lrzxr"/>
    <w:basedOn w:val="DefaultParagraphFont"/>
    <w:rsid w:val="00400FB7"/>
  </w:style>
  <w:style w:type="character" w:styleId="UnresolvedMention">
    <w:name w:val="Unresolved Mention"/>
    <w:basedOn w:val="DefaultParagraphFont"/>
    <w:uiPriority w:val="99"/>
    <w:semiHidden/>
    <w:unhideWhenUsed/>
    <w:rsid w:val="004A4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EMKOoCn7iwXI1qTZlR8LMO42sg==">AMUW2mXg2jNsJi/wuI94LKspLqDZQe6zFC4YP/vAfME8hBwYTCDqVhkUPxi3hd50D10pvLKRAuZTmvgk5ZyLTJl41A9whRs8vH7TWkp9Vtk0yv4nKywKX/I=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BEF432-9D9C-49B3-8717-F93674D9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Seguine</dc:creator>
  <cp:keywords/>
  <dc:description/>
  <cp:lastModifiedBy>Penny Tullis</cp:lastModifiedBy>
  <cp:revision>76</cp:revision>
  <cp:lastPrinted>2019-11-12T20:04:00Z</cp:lastPrinted>
  <dcterms:created xsi:type="dcterms:W3CDTF">2024-02-20T23:10:00Z</dcterms:created>
  <dcterms:modified xsi:type="dcterms:W3CDTF">2024-02-21T15:33:00Z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785083486</vt:i4>
  </property>
</Properties>
</file>