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3B2B" w:rsidR="00490FD2" w:rsidP="00493B2B" w:rsidRDefault="0088099A" w14:paraId="602C5554" w14:textId="1D39CCC3">
      <w:pPr>
        <w:autoSpaceDE w:val="0"/>
        <w:autoSpaceDN w:val="0"/>
        <w:adjustRightInd w:val="0"/>
        <w:spacing w:after="0" w:line="240" w:lineRule="auto"/>
        <w:jc w:val="center"/>
        <w:rPr>
          <w:rFonts w:ascii="Times New Roman" w:hAnsi="Times New Roman"/>
          <w:b/>
          <w:color w:val="000000"/>
          <w:sz w:val="26"/>
          <w:szCs w:val="26"/>
        </w:rPr>
      </w:pPr>
      <w:r w:rsidRPr="00493B2B">
        <w:rPr>
          <w:rFonts w:ascii="Times New Roman" w:hAnsi="Times New Roman"/>
          <w:b/>
          <w:color w:val="000000"/>
          <w:sz w:val="28"/>
          <w:szCs w:val="28"/>
        </w:rPr>
        <w:t>Coordinated Entry</w:t>
      </w:r>
      <w:r w:rsidRPr="00493B2B" w:rsidR="00222C45">
        <w:rPr>
          <w:rFonts w:ascii="Times New Roman" w:hAnsi="Times New Roman"/>
          <w:b/>
          <w:color w:val="000000"/>
          <w:sz w:val="28"/>
          <w:szCs w:val="28"/>
        </w:rPr>
        <w:t xml:space="preserve"> </w:t>
      </w:r>
      <w:r w:rsidRPr="00493B2B" w:rsidR="00B36540">
        <w:rPr>
          <w:rFonts w:ascii="Times New Roman" w:hAnsi="Times New Roman"/>
          <w:b/>
          <w:color w:val="000000"/>
          <w:sz w:val="28"/>
          <w:szCs w:val="28"/>
        </w:rPr>
        <w:t xml:space="preserve">Committee </w:t>
      </w:r>
      <w:r w:rsidRPr="00493B2B" w:rsidR="00490FD2">
        <w:rPr>
          <w:rFonts w:ascii="Times New Roman" w:hAnsi="Times New Roman"/>
          <w:b/>
          <w:color w:val="000000"/>
          <w:sz w:val="28"/>
          <w:szCs w:val="28"/>
        </w:rPr>
        <w:t>Meeting</w:t>
      </w:r>
    </w:p>
    <w:p w:rsidRPr="00493B2B" w:rsidR="00CB559E" w:rsidP="00493B2B" w:rsidRDefault="00CB559E" w14:paraId="02EB378F" w14:textId="77777777">
      <w:pPr>
        <w:autoSpaceDE w:val="0"/>
        <w:autoSpaceDN w:val="0"/>
        <w:adjustRightInd w:val="0"/>
        <w:spacing w:after="0" w:line="240" w:lineRule="auto"/>
        <w:jc w:val="center"/>
        <w:rPr>
          <w:rFonts w:ascii="Times New Roman" w:hAnsi="Times New Roman"/>
          <w:bCs/>
          <w:color w:val="000000"/>
          <w:sz w:val="24"/>
          <w:szCs w:val="24"/>
        </w:rPr>
      </w:pPr>
    </w:p>
    <w:p w:rsidRPr="00493B2B" w:rsidR="00CB559E" w:rsidP="11A47770" w:rsidRDefault="24F017D4" w14:paraId="6B38660F" w14:textId="0B3D1DFB">
      <w:pPr>
        <w:autoSpaceDE w:val="0"/>
        <w:autoSpaceDN w:val="0"/>
        <w:adjustRightInd w:val="0"/>
        <w:spacing w:after="0" w:line="240" w:lineRule="auto"/>
        <w:jc w:val="center"/>
        <w:rPr>
          <w:rFonts w:ascii="Times New Roman" w:hAnsi="Times New Roman"/>
          <w:color w:val="000000"/>
          <w:sz w:val="26"/>
          <w:szCs w:val="26"/>
        </w:rPr>
      </w:pPr>
      <w:r w:rsidRPr="4B438BC4" w:rsidR="70831B03">
        <w:rPr>
          <w:rFonts w:ascii="Times New Roman" w:hAnsi="Times New Roman"/>
          <w:color w:val="000000" w:themeColor="text1" w:themeTint="FF" w:themeShade="FF"/>
          <w:sz w:val="26"/>
          <w:szCs w:val="26"/>
        </w:rPr>
        <w:t>March 1</w:t>
      </w:r>
      <w:r w:rsidRPr="4B438BC4" w:rsidR="0B00F496">
        <w:rPr>
          <w:rFonts w:ascii="Times New Roman" w:hAnsi="Times New Roman"/>
          <w:color w:val="000000" w:themeColor="text1" w:themeTint="FF" w:themeShade="FF"/>
          <w:sz w:val="26"/>
          <w:szCs w:val="26"/>
        </w:rPr>
        <w:t>, 2024</w:t>
      </w:r>
      <w:r w:rsidRPr="4B438BC4" w:rsidR="24F017D4">
        <w:rPr>
          <w:rFonts w:ascii="Times New Roman" w:hAnsi="Times New Roman"/>
          <w:color w:val="000000" w:themeColor="text1" w:themeTint="FF" w:themeShade="FF"/>
          <w:sz w:val="26"/>
          <w:szCs w:val="26"/>
        </w:rPr>
        <w:t xml:space="preserve"> </w:t>
      </w:r>
      <w:r w:rsidRPr="4B438BC4" w:rsidR="00CB559E">
        <w:rPr>
          <w:rFonts w:ascii="Times New Roman" w:hAnsi="Times New Roman"/>
          <w:color w:val="000000" w:themeColor="text1" w:themeTint="FF" w:themeShade="FF"/>
          <w:sz w:val="26"/>
          <w:szCs w:val="26"/>
        </w:rPr>
        <w:t xml:space="preserve">@ </w:t>
      </w:r>
      <w:r w:rsidRPr="4B438BC4" w:rsidR="00B57F85">
        <w:rPr>
          <w:rFonts w:ascii="Times New Roman" w:hAnsi="Times New Roman"/>
          <w:color w:val="000000" w:themeColor="text1" w:themeTint="FF" w:themeShade="FF"/>
          <w:sz w:val="26"/>
          <w:szCs w:val="26"/>
        </w:rPr>
        <w:t>10A</w:t>
      </w:r>
      <w:r w:rsidRPr="4B438BC4" w:rsidR="004A169E">
        <w:rPr>
          <w:rFonts w:ascii="Times New Roman" w:hAnsi="Times New Roman"/>
          <w:color w:val="000000" w:themeColor="text1" w:themeTint="FF" w:themeShade="FF"/>
          <w:sz w:val="26"/>
          <w:szCs w:val="26"/>
        </w:rPr>
        <w:t>M</w:t>
      </w:r>
    </w:p>
    <w:p w:rsidRPr="00BF6F0A" w:rsidR="00BF6F0A" w:rsidP="00BF6F0A" w:rsidRDefault="00BF6F0A" w14:paraId="686F2B9C" w14:textId="77777777">
      <w:pPr>
        <w:pStyle w:val="PlainText"/>
        <w:jc w:val="center"/>
        <w:rPr>
          <w:rFonts w:ascii="Times New Roman" w:hAnsi="Times New Roman" w:cs="Times New Roman"/>
          <w:sz w:val="26"/>
          <w:szCs w:val="26"/>
        </w:rPr>
      </w:pPr>
    </w:p>
    <w:p w:rsidR="00D66CED" w:rsidP="27A9B9E9" w:rsidRDefault="00F35B43" w14:paraId="40357D37" w14:textId="36BEAB76">
      <w:pPr>
        <w:pStyle w:val="PlainText"/>
        <w:jc w:val="center"/>
        <w:rPr>
          <w:rFonts w:asciiTheme="minorHAnsi" w:hAnsiTheme="minorHAnsi" w:eastAsiaTheme="minorEastAsia"/>
          <w:szCs w:val="22"/>
        </w:rPr>
      </w:pPr>
      <w:hyperlink w:history="1" r:id="rId11">
        <w:r w:rsidRPr="004220C4">
          <w:rPr>
            <w:rStyle w:val="Hyperlink"/>
            <w:rFonts w:asciiTheme="minorHAnsi" w:hAnsiTheme="minorHAnsi" w:eastAsiaTheme="minorEastAsia"/>
            <w:szCs w:val="22"/>
          </w:rPr>
          <w:t>https://kshomeless.zoom.us/j/88086446617</w:t>
        </w:r>
      </w:hyperlink>
    </w:p>
    <w:p w:rsidR="00F35B43" w:rsidP="27A9B9E9" w:rsidRDefault="00F35B43" w14:paraId="5176A9A9" w14:textId="4D6638E1">
      <w:pPr>
        <w:pStyle w:val="PlainText"/>
        <w:jc w:val="center"/>
        <w:rPr>
          <w:rFonts w:asciiTheme="minorHAnsi" w:hAnsiTheme="minorHAnsi" w:eastAsiaTheme="minorEastAsia"/>
          <w:szCs w:val="22"/>
        </w:rPr>
      </w:pPr>
    </w:p>
    <w:p w:rsidRPr="00F35B43" w:rsidR="0065434E" w:rsidP="00F35B43" w:rsidRDefault="00F35B43" w14:paraId="1DDCBEA3" w14:textId="1CCA372E">
      <w:pPr>
        <w:spacing w:after="0" w:line="480" w:lineRule="auto"/>
        <w:contextualSpacing/>
        <w:jc w:val="center"/>
        <w:rPr>
          <w:rFonts w:ascii="Times New Roman" w:hAnsi="Times New Roman"/>
          <w:sz w:val="24"/>
          <w:szCs w:val="24"/>
        </w:rPr>
      </w:pPr>
      <w:r w:rsidRPr="00F35B43">
        <w:rPr>
          <w:rFonts w:ascii="Times New Roman" w:hAnsi="Times New Roman"/>
          <w:sz w:val="24"/>
          <w:szCs w:val="24"/>
        </w:rPr>
        <w:t>Meeting ID:  880 8644 6617</w:t>
      </w:r>
    </w:p>
    <w:p w:rsidRPr="00493B2B" w:rsidR="009865AB" w:rsidP="69E8BA4F" w:rsidRDefault="009865AB" w14:paraId="5D979B41" w14:textId="2803E3CA">
      <w:pPr>
        <w:pStyle w:val="ColorfulList-Accent11"/>
        <w:numPr>
          <w:ilvl w:val="0"/>
          <w:numId w:val="14"/>
        </w:numPr>
        <w:shd w:val="clear" w:color="auto" w:fill="FFFFFF" w:themeFill="background1"/>
        <w:spacing w:after="0" w:line="276" w:lineRule="auto"/>
        <w:rPr>
          <w:rFonts w:ascii="Times New Roman" w:hAnsi="Times New Roman"/>
          <w:sz w:val="24"/>
          <w:szCs w:val="24"/>
        </w:rPr>
      </w:pPr>
      <w:r w:rsidRPr="69E8BA4F" w:rsidR="009865AB">
        <w:rPr>
          <w:rFonts w:ascii="Times New Roman" w:hAnsi="Times New Roman"/>
          <w:sz w:val="24"/>
          <w:szCs w:val="24"/>
        </w:rPr>
        <w:t>Begin Recording of Meeting</w:t>
      </w:r>
    </w:p>
    <w:p w:rsidR="000421C6" w:rsidP="69E8BA4F" w:rsidRDefault="000421C6" w14:paraId="07EF5F3F" w14:textId="4E98DAA0">
      <w:pPr>
        <w:pStyle w:val="ColorfulList-Accent11"/>
        <w:numPr>
          <w:ilvl w:val="0"/>
          <w:numId w:val="14"/>
        </w:numPr>
        <w:shd w:val="clear" w:color="auto" w:fill="FFFFFF" w:themeFill="background1"/>
        <w:spacing w:after="0" w:line="276" w:lineRule="auto"/>
        <w:rPr>
          <w:rFonts w:ascii="Times New Roman" w:hAnsi="Times New Roman" w:eastAsia="Times New Roman"/>
          <w:sz w:val="24"/>
          <w:szCs w:val="24"/>
        </w:rPr>
      </w:pPr>
      <w:r w:rsidRPr="69E8BA4F" w:rsidR="000421C6">
        <w:rPr>
          <w:rFonts w:ascii="Times New Roman" w:hAnsi="Times New Roman" w:eastAsia="Times New Roman"/>
          <w:sz w:val="24"/>
          <w:szCs w:val="24"/>
        </w:rPr>
        <w:t>Welcome</w:t>
      </w:r>
      <w:r w:rsidRPr="69E8BA4F" w:rsidR="009865AB">
        <w:rPr>
          <w:rFonts w:ascii="Times New Roman" w:hAnsi="Times New Roman" w:eastAsia="Times New Roman"/>
          <w:sz w:val="24"/>
          <w:szCs w:val="24"/>
        </w:rPr>
        <w:t xml:space="preserve"> &amp; Introductions</w:t>
      </w:r>
      <w:r w:rsidRPr="69E8BA4F" w:rsidR="03C8C4F0">
        <w:rPr>
          <w:rFonts w:ascii="Times New Roman" w:hAnsi="Times New Roman" w:eastAsia="Times New Roman"/>
          <w:sz w:val="24"/>
          <w:szCs w:val="24"/>
        </w:rPr>
        <w:t xml:space="preserve"> – </w:t>
      </w:r>
      <w:r w:rsidRPr="69E8BA4F" w:rsidR="65A5E177">
        <w:rPr>
          <w:rFonts w:ascii="Times New Roman" w:hAnsi="Times New Roman" w:eastAsia="Times New Roman"/>
          <w:i w:val="1"/>
          <w:iCs w:val="1"/>
          <w:sz w:val="24"/>
          <w:szCs w:val="24"/>
        </w:rPr>
        <w:t xml:space="preserve">Kelly Pulliam </w:t>
      </w:r>
    </w:p>
    <w:p w:rsidR="000421C6" w:rsidP="69E8BA4F" w:rsidRDefault="03C8C4F0" w14:paraId="21212E18" w14:textId="3CF4227A">
      <w:pPr>
        <w:pStyle w:val="ColorfulList-Accent11"/>
        <w:numPr>
          <w:ilvl w:val="1"/>
          <w:numId w:val="14"/>
        </w:numPr>
        <w:shd w:val="clear" w:color="auto" w:fill="FFFFFF" w:themeFill="background1"/>
        <w:spacing w:after="0" w:line="276" w:lineRule="auto"/>
        <w:rPr>
          <w:rFonts w:ascii="Times New Roman" w:hAnsi="Times New Roman" w:eastAsia="Times New Roman"/>
          <w:sz w:val="24"/>
          <w:szCs w:val="24"/>
        </w:rPr>
      </w:pPr>
      <w:r w:rsidRPr="69E8BA4F" w:rsidR="03C8C4F0">
        <w:rPr>
          <w:rFonts w:ascii="Times New Roman" w:hAnsi="Times New Roman" w:eastAsia="Times New Roman"/>
          <w:b w:val="1"/>
          <w:bCs w:val="1"/>
          <w:sz w:val="24"/>
          <w:szCs w:val="24"/>
        </w:rPr>
        <w:t>Add your name and Organization to chat</w:t>
      </w:r>
    </w:p>
    <w:p w:rsidR="42928A37" w:rsidP="69E8BA4F" w:rsidRDefault="42928A37" w14:paraId="61F4880F" w14:textId="57F092E9">
      <w:pPr>
        <w:pStyle w:val="ColorfulList-Accent11"/>
        <w:numPr>
          <w:ilvl w:val="0"/>
          <w:numId w:val="14"/>
        </w:numPr>
        <w:suppressLineNumbers w:val="0"/>
        <w:shd w:val="clear" w:color="auto" w:fill="FFFFFF" w:themeFill="background1"/>
        <w:bidi w:val="0"/>
        <w:spacing w:before="0" w:beforeAutospacing="off" w:after="0" w:afterAutospacing="off" w:line="276" w:lineRule="auto"/>
        <w:ind w:left="720" w:right="0" w:hanging="360"/>
        <w:jc w:val="left"/>
        <w:rPr>
          <w:rFonts w:ascii="Times New Roman" w:hAnsi="Times New Roman" w:eastAsia="Times New Roman"/>
          <w:sz w:val="24"/>
          <w:szCs w:val="24"/>
        </w:rPr>
      </w:pPr>
      <w:r w:rsidRPr="69E8BA4F" w:rsidR="42928A37">
        <w:rPr>
          <w:rFonts w:ascii="Times New Roman" w:hAnsi="Times New Roman" w:eastAsia="Times New Roman"/>
          <w:sz w:val="24"/>
          <w:szCs w:val="24"/>
        </w:rPr>
        <w:t>Approve minutes –</w:t>
      </w:r>
      <w:r w:rsidRPr="69E8BA4F" w:rsidR="42928A37">
        <w:rPr>
          <w:rFonts w:ascii="Times New Roman" w:hAnsi="Times New Roman" w:eastAsia="Times New Roman"/>
          <w:i w:val="1"/>
          <w:iCs w:val="1"/>
          <w:sz w:val="24"/>
          <w:szCs w:val="24"/>
        </w:rPr>
        <w:t xml:space="preserve"> Kelly Pulliam</w:t>
      </w:r>
    </w:p>
    <w:p w:rsidR="5DCF9C0B" w:rsidP="69E8BA4F" w:rsidRDefault="5DCF9C0B" w14:paraId="097C89F9" w14:textId="5EAA6369">
      <w:pPr>
        <w:pStyle w:val="ColorfulList-Accent11"/>
        <w:numPr>
          <w:ilvl w:val="0"/>
          <w:numId w:val="14"/>
        </w:numPr>
        <w:suppressLineNumbers w:val="0"/>
        <w:shd w:val="clear" w:color="auto" w:fill="FFFFFF" w:themeFill="background1"/>
        <w:bidi w:val="0"/>
        <w:spacing w:before="0" w:beforeAutospacing="off" w:after="0" w:afterAutospacing="off" w:line="276" w:lineRule="auto"/>
        <w:ind w:left="720" w:right="0" w:hanging="360"/>
        <w:jc w:val="left"/>
        <w:rPr>
          <w:rFonts w:ascii="Times New Roman" w:hAnsi="Times New Roman" w:eastAsia="Times New Roman"/>
          <w:sz w:val="24"/>
          <w:szCs w:val="24"/>
        </w:rPr>
      </w:pPr>
      <w:r w:rsidRPr="69E8BA4F" w:rsidR="5DCF9C0B">
        <w:rPr>
          <w:rFonts w:ascii="Times New Roman" w:hAnsi="Times New Roman" w:eastAsia="Times New Roman"/>
          <w:sz w:val="24"/>
          <w:szCs w:val="24"/>
        </w:rPr>
        <w:t>Domestic Violence Policy</w:t>
      </w:r>
      <w:r w:rsidRPr="69E8BA4F" w:rsidR="22E50E2F">
        <w:rPr>
          <w:rFonts w:ascii="Times New Roman" w:hAnsi="Times New Roman" w:eastAsia="Times New Roman"/>
          <w:sz w:val="24"/>
          <w:szCs w:val="24"/>
        </w:rPr>
        <w:t xml:space="preserve"> - </w:t>
      </w:r>
      <w:r w:rsidRPr="69E8BA4F" w:rsidR="22E50E2F">
        <w:rPr>
          <w:rFonts w:ascii="Times New Roman" w:hAnsi="Times New Roman" w:eastAsia="Times New Roman"/>
          <w:i w:val="1"/>
          <w:iCs w:val="1"/>
          <w:sz w:val="24"/>
          <w:szCs w:val="24"/>
        </w:rPr>
        <w:t>Brianna</w:t>
      </w:r>
    </w:p>
    <w:p w:rsidR="5DCF9C0B" w:rsidP="69E8BA4F" w:rsidRDefault="5DCF9C0B" w14:paraId="3843AFC5" w14:textId="78D5D0D1">
      <w:pPr>
        <w:pStyle w:val="ColorfulList-Accent11"/>
        <w:numPr>
          <w:ilvl w:val="0"/>
          <w:numId w:val="14"/>
        </w:numPr>
        <w:shd w:val="clear" w:color="auto" w:fill="FFFFFF" w:themeFill="background1"/>
        <w:spacing w:after="0" w:line="276" w:lineRule="auto"/>
        <w:rPr>
          <w:rFonts w:ascii="Times New Roman" w:hAnsi="Times New Roman" w:eastAsia="Times New Roman"/>
          <w:sz w:val="24"/>
          <w:szCs w:val="24"/>
        </w:rPr>
      </w:pPr>
      <w:r w:rsidRPr="69E8BA4F" w:rsidR="6082B1A3">
        <w:rPr>
          <w:rFonts w:ascii="Times New Roman" w:hAnsi="Times New Roman" w:eastAsia="Times New Roman"/>
          <w:sz w:val="24"/>
          <w:szCs w:val="24"/>
        </w:rPr>
        <w:t xml:space="preserve">CES Prevention </w:t>
      </w:r>
      <w:r w:rsidRPr="69E8BA4F" w:rsidR="0A543B6A">
        <w:rPr>
          <w:rFonts w:ascii="Times New Roman" w:hAnsi="Times New Roman" w:eastAsia="Times New Roman"/>
          <w:sz w:val="24"/>
          <w:szCs w:val="24"/>
        </w:rPr>
        <w:t xml:space="preserve">Update </w:t>
      </w:r>
      <w:r w:rsidRPr="69E8BA4F" w:rsidR="6082B1A3">
        <w:rPr>
          <w:rFonts w:ascii="Times New Roman" w:hAnsi="Times New Roman" w:eastAsia="Times New Roman"/>
          <w:sz w:val="24"/>
          <w:szCs w:val="24"/>
        </w:rPr>
        <w:t xml:space="preserve">– </w:t>
      </w:r>
      <w:r w:rsidRPr="69E8BA4F" w:rsidR="6082B1A3">
        <w:rPr>
          <w:rFonts w:ascii="Times New Roman" w:hAnsi="Times New Roman" w:eastAsia="Times New Roman"/>
          <w:i w:val="1"/>
          <w:iCs w:val="1"/>
          <w:sz w:val="24"/>
          <w:szCs w:val="24"/>
        </w:rPr>
        <w:t>Shanae</w:t>
      </w:r>
    </w:p>
    <w:p w:rsidR="6082B1A3" w:rsidP="69E8BA4F" w:rsidRDefault="6082B1A3" w14:paraId="65486129" w14:textId="6930E53D">
      <w:pPr>
        <w:pStyle w:val="ColorfulList-Accent11"/>
        <w:numPr>
          <w:ilvl w:val="1"/>
          <w:numId w:val="14"/>
        </w:numPr>
        <w:shd w:val="clear" w:color="auto" w:fill="FFFFFF" w:themeFill="background1"/>
        <w:spacing w:after="0" w:line="276" w:lineRule="auto"/>
        <w:rPr>
          <w:rFonts w:ascii="Times New Roman" w:hAnsi="Times New Roman" w:eastAsia="Times New Roman"/>
          <w:sz w:val="24"/>
          <w:szCs w:val="24"/>
        </w:rPr>
      </w:pPr>
      <w:r w:rsidRPr="69E8BA4F" w:rsidR="6082B1A3">
        <w:rPr>
          <w:rFonts w:ascii="Times New Roman" w:hAnsi="Times New Roman" w:eastAsia="Times New Roman"/>
          <w:sz w:val="24"/>
          <w:szCs w:val="24"/>
        </w:rPr>
        <w:t>Expected launch date 3/15/2024</w:t>
      </w:r>
    </w:p>
    <w:p w:rsidR="57DE9F91" w:rsidP="69E8BA4F" w:rsidRDefault="57DE9F91" w14:paraId="1475857F" w14:textId="79F2CF61">
      <w:pPr>
        <w:pStyle w:val="ColorfulList-Accent11"/>
        <w:numPr>
          <w:ilvl w:val="0"/>
          <w:numId w:val="14"/>
        </w:numPr>
        <w:shd w:val="clear" w:color="auto" w:fill="FFFFFF" w:themeFill="background1"/>
        <w:spacing w:after="0" w:line="276" w:lineRule="auto"/>
        <w:rPr>
          <w:rFonts w:ascii="Times New Roman" w:hAnsi="Times New Roman" w:eastAsia="Times New Roman"/>
          <w:sz w:val="24"/>
          <w:szCs w:val="24"/>
        </w:rPr>
      </w:pPr>
      <w:r w:rsidRPr="69E8BA4F" w:rsidR="57DE9F91">
        <w:rPr>
          <w:rFonts w:ascii="Times New Roman" w:hAnsi="Times New Roman" w:eastAsia="Times New Roman"/>
          <w:sz w:val="24"/>
          <w:szCs w:val="24"/>
        </w:rPr>
        <w:t xml:space="preserve">CES Evaluation Update - </w:t>
      </w:r>
      <w:r w:rsidRPr="69E8BA4F" w:rsidR="57DE9F91">
        <w:rPr>
          <w:rFonts w:ascii="Times New Roman" w:hAnsi="Times New Roman" w:eastAsia="Times New Roman"/>
          <w:i w:val="1"/>
          <w:iCs w:val="1"/>
          <w:sz w:val="24"/>
          <w:szCs w:val="24"/>
        </w:rPr>
        <w:t>Shanae</w:t>
      </w:r>
    </w:p>
    <w:p w:rsidR="48BCCBD0" w:rsidP="69E8BA4F" w:rsidRDefault="48BCCBD0" w14:paraId="32811A5A" w14:textId="3BFA3480">
      <w:pPr>
        <w:pStyle w:val="ColorfulList-Accent11"/>
        <w:numPr>
          <w:ilvl w:val="1"/>
          <w:numId w:val="14"/>
        </w:numPr>
        <w:shd w:val="clear" w:color="auto" w:fill="FFFFFF" w:themeFill="background1"/>
        <w:spacing w:after="0" w:line="276" w:lineRule="auto"/>
        <w:rPr>
          <w:rFonts w:ascii="Times New Roman" w:hAnsi="Times New Roman" w:eastAsia="Times New Roman"/>
          <w:sz w:val="24"/>
          <w:szCs w:val="24"/>
        </w:rPr>
      </w:pPr>
      <w:r w:rsidRPr="69E8BA4F" w:rsidR="48BCCBD0">
        <w:rPr>
          <w:rFonts w:ascii="Times New Roman" w:hAnsi="Times New Roman" w:eastAsia="Times New Roman"/>
          <w:sz w:val="24"/>
          <w:szCs w:val="24"/>
        </w:rPr>
        <w:t xml:space="preserve">Current </w:t>
      </w:r>
      <w:r w:rsidRPr="69E8BA4F" w:rsidR="1C4A75E5">
        <w:rPr>
          <w:rFonts w:ascii="Times New Roman" w:hAnsi="Times New Roman" w:eastAsia="Times New Roman"/>
          <w:sz w:val="24"/>
          <w:szCs w:val="24"/>
        </w:rPr>
        <w:t xml:space="preserve">system </w:t>
      </w:r>
      <w:r w:rsidRPr="69E8BA4F" w:rsidR="48BCCBD0">
        <w:rPr>
          <w:rFonts w:ascii="Times New Roman" w:hAnsi="Times New Roman" w:eastAsia="Times New Roman"/>
          <w:sz w:val="24"/>
          <w:szCs w:val="24"/>
        </w:rPr>
        <w:t xml:space="preserve">analysis is over a 3-year period for CES enrollments by months, access point assessment numbers, assessment types, age, race/ethnicity, </w:t>
      </w:r>
      <w:r w:rsidRPr="69E8BA4F" w:rsidR="3CF8034C">
        <w:rPr>
          <w:rFonts w:ascii="Times New Roman" w:hAnsi="Times New Roman" w:eastAsia="Times New Roman"/>
          <w:sz w:val="24"/>
          <w:szCs w:val="24"/>
        </w:rPr>
        <w:t xml:space="preserve">subpopulations, DV recent experience </w:t>
      </w:r>
      <w:r w:rsidRPr="69E8BA4F" w:rsidR="3CF8034C">
        <w:rPr>
          <w:rFonts w:ascii="Times New Roman" w:hAnsi="Times New Roman" w:eastAsia="Times New Roman"/>
          <w:sz w:val="24"/>
          <w:szCs w:val="24"/>
        </w:rPr>
        <w:t>timeframes</w:t>
      </w:r>
      <w:r w:rsidRPr="69E8BA4F" w:rsidR="3CF8034C">
        <w:rPr>
          <w:rFonts w:ascii="Times New Roman" w:hAnsi="Times New Roman" w:eastAsia="Times New Roman"/>
          <w:sz w:val="24"/>
          <w:szCs w:val="24"/>
        </w:rPr>
        <w:t>, health insurance info, prior living situations, exit destinations</w:t>
      </w:r>
      <w:r w:rsidRPr="69E8BA4F" w:rsidR="1A1A88BA">
        <w:rPr>
          <w:rFonts w:ascii="Times New Roman" w:hAnsi="Times New Roman" w:eastAsia="Times New Roman"/>
          <w:sz w:val="24"/>
          <w:szCs w:val="24"/>
        </w:rPr>
        <w:t>.</w:t>
      </w:r>
    </w:p>
    <w:p w:rsidR="1A1A88BA" w:rsidP="69E8BA4F" w:rsidRDefault="1A1A88BA" w14:paraId="01696EDC" w14:textId="6C3956FE">
      <w:pPr>
        <w:pStyle w:val="ColorfulList-Accent11"/>
        <w:numPr>
          <w:ilvl w:val="1"/>
          <w:numId w:val="14"/>
        </w:numPr>
        <w:shd w:val="clear" w:color="auto" w:fill="FFFFFF" w:themeFill="background1"/>
        <w:spacing w:after="0" w:line="276" w:lineRule="auto"/>
        <w:rPr>
          <w:rFonts w:ascii="Times New Roman" w:hAnsi="Times New Roman" w:eastAsia="Times New Roman"/>
          <w:sz w:val="22"/>
          <w:szCs w:val="22"/>
        </w:rPr>
      </w:pPr>
      <w:r w:rsidRPr="69E8BA4F" w:rsidR="1A1A88BA">
        <w:rPr>
          <w:rFonts w:ascii="Times New Roman" w:hAnsi="Times New Roman" w:eastAsia="Times New Roman"/>
          <w:sz w:val="24"/>
          <w:szCs w:val="24"/>
        </w:rPr>
        <w:t>Current regional analysis is over a 3-year period for subpopulation counts, prior living situations, exit destinations, active access point number, length of time on regional lists</w:t>
      </w:r>
    </w:p>
    <w:p w:rsidR="48BCCBD0" w:rsidP="69E8BA4F" w:rsidRDefault="48BCCBD0" w14:paraId="42BE7465" w14:textId="61954C7D">
      <w:pPr>
        <w:pStyle w:val="ColorfulList-Accent11"/>
        <w:numPr>
          <w:ilvl w:val="1"/>
          <w:numId w:val="14"/>
        </w:numPr>
        <w:shd w:val="clear" w:color="auto" w:fill="FFFFFF" w:themeFill="background1"/>
        <w:spacing w:after="0" w:line="276" w:lineRule="auto"/>
        <w:rPr>
          <w:rFonts w:ascii="Times New Roman" w:hAnsi="Times New Roman" w:eastAsia="Times New Roman"/>
          <w:sz w:val="24"/>
          <w:szCs w:val="24"/>
        </w:rPr>
      </w:pPr>
      <w:r w:rsidRPr="69E8BA4F" w:rsidR="48BCCBD0">
        <w:rPr>
          <w:rFonts w:ascii="Times New Roman" w:hAnsi="Times New Roman" w:eastAsia="Times New Roman"/>
          <w:sz w:val="24"/>
          <w:szCs w:val="24"/>
        </w:rPr>
        <w:t xml:space="preserve">Suggestions for </w:t>
      </w:r>
      <w:r w:rsidRPr="69E8BA4F" w:rsidR="48BCCBD0">
        <w:rPr>
          <w:rFonts w:ascii="Times New Roman" w:hAnsi="Times New Roman" w:eastAsia="Times New Roman"/>
          <w:sz w:val="24"/>
          <w:szCs w:val="24"/>
        </w:rPr>
        <w:t>additional</w:t>
      </w:r>
      <w:r w:rsidRPr="69E8BA4F" w:rsidR="48BCCBD0">
        <w:rPr>
          <w:rFonts w:ascii="Times New Roman" w:hAnsi="Times New Roman" w:eastAsia="Times New Roman"/>
          <w:sz w:val="24"/>
          <w:szCs w:val="24"/>
        </w:rPr>
        <w:t xml:space="preserve"> data analysis items?</w:t>
      </w:r>
    </w:p>
    <w:p w:rsidR="0286A197" w:rsidP="69E8BA4F" w:rsidRDefault="0286A197" w14:paraId="45E584EC" w14:textId="4DFC891A">
      <w:pPr>
        <w:pStyle w:val="ListParagraph"/>
        <w:numPr>
          <w:ilvl w:val="0"/>
          <w:numId w:val="14"/>
        </w:numPr>
        <w:spacing w:after="0" w:line="276" w:lineRule="auto"/>
        <w:contextualSpacing/>
        <w:rPr>
          <w:rFonts w:ascii="Times New Roman" w:hAnsi="Times New Roman"/>
          <w:sz w:val="24"/>
          <w:szCs w:val="24"/>
        </w:rPr>
      </w:pPr>
      <w:r w:rsidRPr="69E8BA4F" w:rsidR="0286A197">
        <w:rPr>
          <w:rFonts w:ascii="Times New Roman" w:hAnsi="Times New Roman"/>
          <w:sz w:val="24"/>
          <w:szCs w:val="24"/>
        </w:rPr>
        <w:t xml:space="preserve">HUD CE APR </w:t>
      </w:r>
      <w:r w:rsidRPr="69E8BA4F" w:rsidR="0286A197">
        <w:rPr>
          <w:rFonts w:ascii="Times New Roman" w:hAnsi="Times New Roman"/>
          <w:sz w:val="24"/>
          <w:szCs w:val="24"/>
        </w:rPr>
        <w:t>submitted</w:t>
      </w:r>
      <w:r w:rsidRPr="69E8BA4F" w:rsidR="301E1016">
        <w:rPr>
          <w:rFonts w:ascii="Times New Roman" w:hAnsi="Times New Roman"/>
          <w:sz w:val="24"/>
          <w:szCs w:val="24"/>
        </w:rPr>
        <w:t xml:space="preserve"> - </w:t>
      </w:r>
      <w:r w:rsidRPr="69E8BA4F" w:rsidR="301E1016">
        <w:rPr>
          <w:rFonts w:ascii="Times New Roman" w:hAnsi="Times New Roman"/>
          <w:i w:val="1"/>
          <w:iCs w:val="1"/>
          <w:sz w:val="24"/>
          <w:szCs w:val="24"/>
        </w:rPr>
        <w:t>Shanae</w:t>
      </w:r>
    </w:p>
    <w:p w:rsidR="1323AE7E" w:rsidP="69E8BA4F" w:rsidRDefault="1323AE7E" w14:paraId="347CAA4F" w14:textId="7AF8BCB9">
      <w:pPr>
        <w:pStyle w:val="ColorfulList-Accent11"/>
        <w:numPr>
          <w:ilvl w:val="1"/>
          <w:numId w:val="14"/>
        </w:numPr>
        <w:suppressLineNumbers w:val="0"/>
        <w:shd w:val="clear" w:color="auto" w:fill="FFFFFF" w:themeFill="background1"/>
        <w:bidi w:val="0"/>
        <w:spacing w:before="0" w:beforeAutospacing="off" w:after="0" w:afterAutospacing="off" w:line="276" w:lineRule="auto"/>
        <w:ind w:left="1440" w:right="0" w:hanging="360"/>
        <w:contextualSpacing/>
        <w:jc w:val="left"/>
        <w:rPr>
          <w:rFonts w:ascii="Times New Roman" w:hAnsi="Times New Roman" w:eastAsia="Times New Roman"/>
          <w:noProof w:val="0"/>
          <w:sz w:val="24"/>
          <w:szCs w:val="24"/>
          <w:lang w:val="en-US"/>
        </w:rPr>
      </w:pPr>
      <w:r w:rsidRPr="69E8BA4F" w:rsidR="1323AE7E">
        <w:rPr>
          <w:rFonts w:ascii="Times New Roman" w:hAnsi="Times New Roman" w:eastAsia="Times New Roman"/>
          <w:sz w:val="24"/>
          <w:szCs w:val="24"/>
        </w:rPr>
        <w:t>“</w:t>
      </w:r>
      <w:r w:rsidRPr="69E8BA4F" w:rsidR="1323AE7E">
        <w:rPr>
          <w:rFonts w:ascii="Times New Roman" w:hAnsi="Times New Roman" w:eastAsia="Times New Roman"/>
          <w:noProof w:val="0"/>
          <w:sz w:val="24"/>
          <w:szCs w:val="24"/>
          <w:lang w:val="en-US"/>
        </w:rPr>
        <w:t xml:space="preserve">For the </w:t>
      </w:r>
      <w:r w:rsidRPr="69E8BA4F" w:rsidR="1323AE7E">
        <w:rPr>
          <w:rFonts w:ascii="Times New Roman" w:hAnsi="Times New Roman" w:eastAsia="Times New Roman"/>
          <w:noProof w:val="0"/>
          <w:sz w:val="24"/>
          <w:szCs w:val="24"/>
          <w:lang w:val="en-US"/>
        </w:rPr>
        <w:t>time frame</w:t>
      </w:r>
      <w:r w:rsidRPr="69E8BA4F" w:rsidR="1323AE7E">
        <w:rPr>
          <w:rFonts w:ascii="Times New Roman" w:hAnsi="Times New Roman" w:eastAsia="Times New Roman"/>
          <w:noProof w:val="0"/>
          <w:sz w:val="24"/>
          <w:szCs w:val="24"/>
          <w:lang w:val="en-US"/>
        </w:rPr>
        <w:t xml:space="preserve"> of 12/1/2022 to 11/30/2023, we have improved our CES access process and provided </w:t>
      </w:r>
      <w:r w:rsidRPr="69E8BA4F" w:rsidR="1323AE7E">
        <w:rPr>
          <w:rFonts w:ascii="Times New Roman" w:hAnsi="Times New Roman" w:eastAsia="Times New Roman"/>
          <w:noProof w:val="0"/>
          <w:sz w:val="24"/>
          <w:szCs w:val="24"/>
          <w:lang w:val="en-US"/>
        </w:rPr>
        <w:t>additional</w:t>
      </w:r>
      <w:r w:rsidRPr="69E8BA4F" w:rsidR="1323AE7E">
        <w:rPr>
          <w:rFonts w:ascii="Times New Roman" w:hAnsi="Times New Roman" w:eastAsia="Times New Roman"/>
          <w:noProof w:val="0"/>
          <w:sz w:val="24"/>
          <w:szCs w:val="24"/>
          <w:lang w:val="en-US"/>
        </w:rPr>
        <w:t xml:space="preserve"> access to more households experiencing homelessness than the previous year. We were able to increase the percentage of </w:t>
      </w:r>
      <w:r w:rsidRPr="69E8BA4F" w:rsidR="1323AE7E">
        <w:rPr>
          <w:rFonts w:ascii="Times New Roman" w:hAnsi="Times New Roman" w:eastAsia="Times New Roman"/>
          <w:noProof w:val="0"/>
          <w:sz w:val="24"/>
          <w:szCs w:val="24"/>
          <w:lang w:val="en-US"/>
        </w:rPr>
        <w:t>person’s</w:t>
      </w:r>
      <w:r w:rsidRPr="69E8BA4F" w:rsidR="1323AE7E">
        <w:rPr>
          <w:rFonts w:ascii="Times New Roman" w:hAnsi="Times New Roman" w:eastAsia="Times New Roman"/>
          <w:noProof w:val="0"/>
          <w:sz w:val="24"/>
          <w:szCs w:val="24"/>
          <w:lang w:val="en-US"/>
        </w:rPr>
        <w:t xml:space="preserve"> placed on the prioritization list from 76% to 79%. The Coordinated Entry Committee worked for months to design a customized CES Assessment that was specific to our mostly rural areas. This new assessment launched on October 1, 2023.”</w:t>
      </w:r>
    </w:p>
    <w:p w:rsidR="1323AE7E" w:rsidP="69E8BA4F" w:rsidRDefault="1323AE7E" w14:paraId="2849C084" w14:textId="76532989">
      <w:pPr>
        <w:pStyle w:val="ColorfulList-Accent11"/>
        <w:numPr>
          <w:ilvl w:val="1"/>
          <w:numId w:val="14"/>
        </w:numPr>
        <w:suppressLineNumbers w:val="0"/>
        <w:shd w:val="clear" w:color="auto" w:fill="FFFFFF" w:themeFill="background1"/>
        <w:bidi w:val="0"/>
        <w:spacing w:before="0" w:beforeAutospacing="off" w:after="0" w:afterAutospacing="off" w:line="276" w:lineRule="auto"/>
        <w:ind w:left="1440" w:right="0" w:hanging="360"/>
        <w:contextualSpacing/>
        <w:jc w:val="left"/>
        <w:rPr>
          <w:rFonts w:ascii="Times New Roman" w:hAnsi="Times New Roman" w:eastAsia="Times New Roman"/>
          <w:noProof w:val="0"/>
          <w:sz w:val="24"/>
          <w:szCs w:val="24"/>
          <w:lang w:val="en-US"/>
        </w:rPr>
      </w:pPr>
      <w:r w:rsidRPr="69E8BA4F" w:rsidR="1323AE7E">
        <w:rPr>
          <w:rFonts w:ascii="Times New Roman" w:hAnsi="Times New Roman" w:eastAsia="Times New Roman"/>
          <w:noProof w:val="0"/>
          <w:sz w:val="24"/>
          <w:szCs w:val="24"/>
          <w:lang w:val="en-US"/>
        </w:rPr>
        <w:t>“</w:t>
      </w:r>
      <w:r w:rsidRPr="69E8BA4F" w:rsidR="1323AE7E">
        <w:rPr>
          <w:rFonts w:ascii="Times New Roman" w:hAnsi="Times New Roman" w:eastAsia="Times New Roman"/>
          <w:noProof w:val="0"/>
          <w:sz w:val="24"/>
          <w:szCs w:val="24"/>
          <w:lang w:val="en-US"/>
        </w:rPr>
        <w:t>A large percentage</w:t>
      </w:r>
      <w:r w:rsidRPr="69E8BA4F" w:rsidR="1323AE7E">
        <w:rPr>
          <w:rFonts w:ascii="Times New Roman" w:hAnsi="Times New Roman" w:eastAsia="Times New Roman"/>
          <w:noProof w:val="0"/>
          <w:sz w:val="24"/>
          <w:szCs w:val="24"/>
          <w:lang w:val="en-US"/>
        </w:rPr>
        <w:t xml:space="preserve"> of the households that were not placed on a prioritized list were from the CES Prevention program and were directly referred to prevention programs. The referrals to RRH programs decreased this year due to the closing of the ESG Covid-19 RRH funding.” (Dropped by about 200)</w:t>
      </w:r>
    </w:p>
    <w:p w:rsidRPr="00F35B43" w:rsidR="00F35B43" w:rsidP="69E8BA4F" w:rsidRDefault="00F35B43" w14:paraId="3C19CF85" w14:textId="3BB314ED">
      <w:pPr>
        <w:pStyle w:val="ListParagraph"/>
        <w:numPr>
          <w:ilvl w:val="0"/>
          <w:numId w:val="14"/>
        </w:numPr>
        <w:spacing w:after="0" w:line="276" w:lineRule="auto"/>
        <w:contextualSpacing/>
        <w:rPr>
          <w:rFonts w:ascii="Times New Roman" w:hAnsi="Times New Roman"/>
          <w:sz w:val="24"/>
          <w:szCs w:val="24"/>
        </w:rPr>
      </w:pPr>
      <w:r w:rsidRPr="69E8BA4F" w:rsidR="3EE7F0F9">
        <w:rPr>
          <w:rFonts w:ascii="Times New Roman" w:hAnsi="Times New Roman"/>
          <w:sz w:val="24"/>
          <w:szCs w:val="24"/>
        </w:rPr>
        <w:t>Adjourn</w:t>
      </w:r>
    </w:p>
    <w:sectPr w:rsidRPr="00F35B43" w:rsidR="00F35B43" w:rsidSect="00490FD2">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0AE" w:rsidP="00F23502" w:rsidRDefault="001110AE" w14:paraId="3E63144B" w14:textId="77777777">
      <w:pPr>
        <w:spacing w:after="0" w:line="240" w:lineRule="auto"/>
      </w:pPr>
      <w:r>
        <w:separator/>
      </w:r>
    </w:p>
  </w:endnote>
  <w:endnote w:type="continuationSeparator" w:id="0">
    <w:p w:rsidR="001110AE" w:rsidP="00F23502" w:rsidRDefault="001110AE" w14:paraId="133693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C65" w:rsidRDefault="00803C65" w14:paraId="629B2E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0349" w:rsidR="003646AB" w:rsidP="00F23502" w:rsidRDefault="003646AB" w14:paraId="7AB62A49" w14:textId="0F54C280">
    <w:pPr>
      <w:pStyle w:val="Footer"/>
      <w:jc w:val="center"/>
      <w:rPr>
        <w:bCs/>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C65" w:rsidRDefault="00803C65" w14:paraId="7DB0B0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0AE" w:rsidP="00F23502" w:rsidRDefault="001110AE" w14:paraId="2164C858" w14:textId="77777777">
      <w:pPr>
        <w:spacing w:after="0" w:line="240" w:lineRule="auto"/>
      </w:pPr>
      <w:r>
        <w:separator/>
      </w:r>
    </w:p>
  </w:footnote>
  <w:footnote w:type="continuationSeparator" w:id="0">
    <w:p w:rsidR="001110AE" w:rsidP="00F23502" w:rsidRDefault="001110AE" w14:paraId="26841D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C65" w:rsidRDefault="00803C65" w14:paraId="0A5715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46AB" w:rsidP="002C37DB" w:rsidRDefault="003646AB" w14:paraId="62486C05" w14:textId="3DD7DF44">
    <w:pPr>
      <w:pStyle w:val="Header"/>
      <w:jc w:val="center"/>
    </w:pPr>
    <w:r>
      <w:rPr>
        <w:noProof/>
      </w:rPr>
      <w:drawing>
        <wp:inline distT="0" distB="0" distL="0" distR="0" wp14:anchorId="301F4E8F" wp14:editId="0E5ECE02">
          <wp:extent cx="1470355" cy="808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23" cy="82552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C65" w:rsidRDefault="00803C65" w14:paraId="4289B0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B8F83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23251F"/>
    <w:multiLevelType w:val="hybridMultilevel"/>
    <w:tmpl w:val="9D647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75ACF"/>
    <w:multiLevelType w:val="hybridMultilevel"/>
    <w:tmpl w:val="A1D4B242"/>
    <w:lvl w:ilvl="0" w:tplc="0409000F">
      <w:start w:val="1"/>
      <w:numFmt w:val="decimal"/>
      <w:lvlText w:val="%1."/>
      <w:lvlJc w:val="left"/>
      <w:pPr>
        <w:ind w:left="99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A2620C"/>
    <w:multiLevelType w:val="hybridMultilevel"/>
    <w:tmpl w:val="696CE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DB66DC"/>
    <w:multiLevelType w:val="hybridMultilevel"/>
    <w:tmpl w:val="9CA4AE10"/>
    <w:lvl w:ilvl="0" w:tplc="46208BC2">
      <w:start w:val="1"/>
      <w:numFmt w:val="bullet"/>
      <w:lvlText w:val=""/>
      <w:lvlJc w:val="left"/>
      <w:pPr>
        <w:ind w:left="720" w:hanging="360"/>
      </w:pPr>
      <w:rPr>
        <w:rFonts w:hint="default" w:ascii="Symbol" w:hAnsi="Symbol"/>
      </w:rPr>
    </w:lvl>
    <w:lvl w:ilvl="1" w:tplc="0518EB36">
      <w:start w:val="1"/>
      <w:numFmt w:val="bullet"/>
      <w:lvlText w:val="o"/>
      <w:lvlJc w:val="left"/>
      <w:pPr>
        <w:ind w:left="1440" w:hanging="360"/>
      </w:pPr>
      <w:rPr>
        <w:rFonts w:hint="default" w:ascii="Courier New" w:hAnsi="Courier New"/>
      </w:rPr>
    </w:lvl>
    <w:lvl w:ilvl="2" w:tplc="073A799C">
      <w:start w:val="1"/>
      <w:numFmt w:val="bullet"/>
      <w:lvlText w:val=""/>
      <w:lvlJc w:val="left"/>
      <w:pPr>
        <w:ind w:left="2160" w:hanging="360"/>
      </w:pPr>
      <w:rPr>
        <w:rFonts w:hint="default" w:ascii="Wingdings" w:hAnsi="Wingdings"/>
      </w:rPr>
    </w:lvl>
    <w:lvl w:ilvl="3" w:tplc="F59AD7C8">
      <w:start w:val="1"/>
      <w:numFmt w:val="bullet"/>
      <w:lvlText w:val=""/>
      <w:lvlJc w:val="left"/>
      <w:pPr>
        <w:ind w:left="2880" w:hanging="360"/>
      </w:pPr>
      <w:rPr>
        <w:rFonts w:hint="default" w:ascii="Symbol" w:hAnsi="Symbol"/>
      </w:rPr>
    </w:lvl>
    <w:lvl w:ilvl="4" w:tplc="BC023F16">
      <w:start w:val="1"/>
      <w:numFmt w:val="bullet"/>
      <w:lvlText w:val="o"/>
      <w:lvlJc w:val="left"/>
      <w:pPr>
        <w:ind w:left="3600" w:hanging="360"/>
      </w:pPr>
      <w:rPr>
        <w:rFonts w:hint="default" w:ascii="Courier New" w:hAnsi="Courier New"/>
      </w:rPr>
    </w:lvl>
    <w:lvl w:ilvl="5" w:tplc="BBF41BF0">
      <w:start w:val="1"/>
      <w:numFmt w:val="bullet"/>
      <w:lvlText w:val=""/>
      <w:lvlJc w:val="left"/>
      <w:pPr>
        <w:ind w:left="4320" w:hanging="360"/>
      </w:pPr>
      <w:rPr>
        <w:rFonts w:hint="default" w:ascii="Wingdings" w:hAnsi="Wingdings"/>
      </w:rPr>
    </w:lvl>
    <w:lvl w:ilvl="6" w:tplc="3B6C09E0">
      <w:start w:val="1"/>
      <w:numFmt w:val="bullet"/>
      <w:lvlText w:val=""/>
      <w:lvlJc w:val="left"/>
      <w:pPr>
        <w:ind w:left="5040" w:hanging="360"/>
      </w:pPr>
      <w:rPr>
        <w:rFonts w:hint="default" w:ascii="Symbol" w:hAnsi="Symbol"/>
      </w:rPr>
    </w:lvl>
    <w:lvl w:ilvl="7" w:tplc="34028B78">
      <w:start w:val="1"/>
      <w:numFmt w:val="bullet"/>
      <w:lvlText w:val="o"/>
      <w:lvlJc w:val="left"/>
      <w:pPr>
        <w:ind w:left="5760" w:hanging="360"/>
      </w:pPr>
      <w:rPr>
        <w:rFonts w:hint="default" w:ascii="Courier New" w:hAnsi="Courier New"/>
      </w:rPr>
    </w:lvl>
    <w:lvl w:ilvl="8" w:tplc="F3FCD4C8">
      <w:start w:val="1"/>
      <w:numFmt w:val="bullet"/>
      <w:lvlText w:val=""/>
      <w:lvlJc w:val="left"/>
      <w:pPr>
        <w:ind w:left="6480" w:hanging="360"/>
      </w:pPr>
      <w:rPr>
        <w:rFonts w:hint="default" w:ascii="Wingdings" w:hAnsi="Wingdings"/>
      </w:rPr>
    </w:lvl>
  </w:abstractNum>
  <w:abstractNum w:abstractNumId="5" w15:restartNumberingAfterBreak="0">
    <w:nsid w:val="246165D1"/>
    <w:multiLevelType w:val="hybridMultilevel"/>
    <w:tmpl w:val="A17CAF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CE194A"/>
    <w:multiLevelType w:val="hybridMultilevel"/>
    <w:tmpl w:val="BF3AB76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33B56888"/>
    <w:multiLevelType w:val="hybridMultilevel"/>
    <w:tmpl w:val="08C02E3A"/>
    <w:lvl w:ilvl="0" w:tplc="04090001">
      <w:start w:val="1"/>
      <w:numFmt w:val="bullet"/>
      <w:lvlText w:val=""/>
      <w:lvlJc w:val="left"/>
      <w:pPr>
        <w:ind w:left="1485" w:hanging="360"/>
      </w:pPr>
      <w:rPr>
        <w:rFonts w:hint="default" w:ascii="Symbol" w:hAnsi="Symbol"/>
      </w:rPr>
    </w:lvl>
    <w:lvl w:ilvl="1" w:tplc="04090003" w:tentative="1">
      <w:start w:val="1"/>
      <w:numFmt w:val="bullet"/>
      <w:lvlText w:val="o"/>
      <w:lvlJc w:val="left"/>
      <w:pPr>
        <w:ind w:left="2205" w:hanging="360"/>
      </w:pPr>
      <w:rPr>
        <w:rFonts w:hint="default" w:ascii="Courier New" w:hAnsi="Courier New" w:cs="Courier New"/>
      </w:rPr>
    </w:lvl>
    <w:lvl w:ilvl="2" w:tplc="04090005" w:tentative="1">
      <w:start w:val="1"/>
      <w:numFmt w:val="bullet"/>
      <w:lvlText w:val=""/>
      <w:lvlJc w:val="left"/>
      <w:pPr>
        <w:ind w:left="2925" w:hanging="360"/>
      </w:pPr>
      <w:rPr>
        <w:rFonts w:hint="default" w:ascii="Wingdings" w:hAnsi="Wingdings"/>
      </w:rPr>
    </w:lvl>
    <w:lvl w:ilvl="3" w:tplc="04090001" w:tentative="1">
      <w:start w:val="1"/>
      <w:numFmt w:val="bullet"/>
      <w:lvlText w:val=""/>
      <w:lvlJc w:val="left"/>
      <w:pPr>
        <w:ind w:left="3645" w:hanging="360"/>
      </w:pPr>
      <w:rPr>
        <w:rFonts w:hint="default" w:ascii="Symbol" w:hAnsi="Symbol"/>
      </w:rPr>
    </w:lvl>
    <w:lvl w:ilvl="4" w:tplc="04090003" w:tentative="1">
      <w:start w:val="1"/>
      <w:numFmt w:val="bullet"/>
      <w:lvlText w:val="o"/>
      <w:lvlJc w:val="left"/>
      <w:pPr>
        <w:ind w:left="4365" w:hanging="360"/>
      </w:pPr>
      <w:rPr>
        <w:rFonts w:hint="default" w:ascii="Courier New" w:hAnsi="Courier New" w:cs="Courier New"/>
      </w:rPr>
    </w:lvl>
    <w:lvl w:ilvl="5" w:tplc="04090005" w:tentative="1">
      <w:start w:val="1"/>
      <w:numFmt w:val="bullet"/>
      <w:lvlText w:val=""/>
      <w:lvlJc w:val="left"/>
      <w:pPr>
        <w:ind w:left="5085" w:hanging="360"/>
      </w:pPr>
      <w:rPr>
        <w:rFonts w:hint="default" w:ascii="Wingdings" w:hAnsi="Wingdings"/>
      </w:rPr>
    </w:lvl>
    <w:lvl w:ilvl="6" w:tplc="04090001" w:tentative="1">
      <w:start w:val="1"/>
      <w:numFmt w:val="bullet"/>
      <w:lvlText w:val=""/>
      <w:lvlJc w:val="left"/>
      <w:pPr>
        <w:ind w:left="5805" w:hanging="360"/>
      </w:pPr>
      <w:rPr>
        <w:rFonts w:hint="default" w:ascii="Symbol" w:hAnsi="Symbol"/>
      </w:rPr>
    </w:lvl>
    <w:lvl w:ilvl="7" w:tplc="04090003" w:tentative="1">
      <w:start w:val="1"/>
      <w:numFmt w:val="bullet"/>
      <w:lvlText w:val="o"/>
      <w:lvlJc w:val="left"/>
      <w:pPr>
        <w:ind w:left="6525" w:hanging="360"/>
      </w:pPr>
      <w:rPr>
        <w:rFonts w:hint="default" w:ascii="Courier New" w:hAnsi="Courier New" w:cs="Courier New"/>
      </w:rPr>
    </w:lvl>
    <w:lvl w:ilvl="8" w:tplc="04090005" w:tentative="1">
      <w:start w:val="1"/>
      <w:numFmt w:val="bullet"/>
      <w:lvlText w:val=""/>
      <w:lvlJc w:val="left"/>
      <w:pPr>
        <w:ind w:left="7245" w:hanging="360"/>
      </w:pPr>
      <w:rPr>
        <w:rFonts w:hint="default" w:ascii="Wingdings" w:hAnsi="Wingdings"/>
      </w:rPr>
    </w:lvl>
  </w:abstractNum>
  <w:abstractNum w:abstractNumId="8" w15:restartNumberingAfterBreak="0">
    <w:nsid w:val="371729D1"/>
    <w:multiLevelType w:val="hybridMultilevel"/>
    <w:tmpl w:val="F3383C60"/>
    <w:lvl w:ilvl="0" w:tplc="2BD0143E">
      <w:numFmt w:val="bullet"/>
      <w:lvlText w:val="–"/>
      <w:lvlJc w:val="left"/>
      <w:pPr>
        <w:ind w:left="1125" w:hanging="360"/>
      </w:pPr>
      <w:rPr>
        <w:rFonts w:hint="default" w:ascii="Calibri" w:hAnsi="Calibri" w:eastAsia="Calibri" w:cs="Calibri"/>
      </w:rPr>
    </w:lvl>
    <w:lvl w:ilvl="1" w:tplc="04090003" w:tentative="1">
      <w:start w:val="1"/>
      <w:numFmt w:val="bullet"/>
      <w:lvlText w:val="o"/>
      <w:lvlJc w:val="left"/>
      <w:pPr>
        <w:ind w:left="1845" w:hanging="360"/>
      </w:pPr>
      <w:rPr>
        <w:rFonts w:hint="default" w:ascii="Courier New" w:hAnsi="Courier New" w:cs="Courier New"/>
      </w:rPr>
    </w:lvl>
    <w:lvl w:ilvl="2" w:tplc="04090005" w:tentative="1">
      <w:start w:val="1"/>
      <w:numFmt w:val="bullet"/>
      <w:lvlText w:val=""/>
      <w:lvlJc w:val="left"/>
      <w:pPr>
        <w:ind w:left="2565" w:hanging="360"/>
      </w:pPr>
      <w:rPr>
        <w:rFonts w:hint="default" w:ascii="Wingdings" w:hAnsi="Wingdings"/>
      </w:rPr>
    </w:lvl>
    <w:lvl w:ilvl="3" w:tplc="04090001" w:tentative="1">
      <w:start w:val="1"/>
      <w:numFmt w:val="bullet"/>
      <w:lvlText w:val=""/>
      <w:lvlJc w:val="left"/>
      <w:pPr>
        <w:ind w:left="3285" w:hanging="360"/>
      </w:pPr>
      <w:rPr>
        <w:rFonts w:hint="default" w:ascii="Symbol" w:hAnsi="Symbol"/>
      </w:rPr>
    </w:lvl>
    <w:lvl w:ilvl="4" w:tplc="04090003" w:tentative="1">
      <w:start w:val="1"/>
      <w:numFmt w:val="bullet"/>
      <w:lvlText w:val="o"/>
      <w:lvlJc w:val="left"/>
      <w:pPr>
        <w:ind w:left="4005" w:hanging="360"/>
      </w:pPr>
      <w:rPr>
        <w:rFonts w:hint="default" w:ascii="Courier New" w:hAnsi="Courier New" w:cs="Courier New"/>
      </w:rPr>
    </w:lvl>
    <w:lvl w:ilvl="5" w:tplc="04090005" w:tentative="1">
      <w:start w:val="1"/>
      <w:numFmt w:val="bullet"/>
      <w:lvlText w:val=""/>
      <w:lvlJc w:val="left"/>
      <w:pPr>
        <w:ind w:left="4725" w:hanging="360"/>
      </w:pPr>
      <w:rPr>
        <w:rFonts w:hint="default" w:ascii="Wingdings" w:hAnsi="Wingdings"/>
      </w:rPr>
    </w:lvl>
    <w:lvl w:ilvl="6" w:tplc="04090001" w:tentative="1">
      <w:start w:val="1"/>
      <w:numFmt w:val="bullet"/>
      <w:lvlText w:val=""/>
      <w:lvlJc w:val="left"/>
      <w:pPr>
        <w:ind w:left="5445" w:hanging="360"/>
      </w:pPr>
      <w:rPr>
        <w:rFonts w:hint="default" w:ascii="Symbol" w:hAnsi="Symbol"/>
      </w:rPr>
    </w:lvl>
    <w:lvl w:ilvl="7" w:tplc="04090003" w:tentative="1">
      <w:start w:val="1"/>
      <w:numFmt w:val="bullet"/>
      <w:lvlText w:val="o"/>
      <w:lvlJc w:val="left"/>
      <w:pPr>
        <w:ind w:left="6165" w:hanging="360"/>
      </w:pPr>
      <w:rPr>
        <w:rFonts w:hint="default" w:ascii="Courier New" w:hAnsi="Courier New" w:cs="Courier New"/>
      </w:rPr>
    </w:lvl>
    <w:lvl w:ilvl="8" w:tplc="04090005" w:tentative="1">
      <w:start w:val="1"/>
      <w:numFmt w:val="bullet"/>
      <w:lvlText w:val=""/>
      <w:lvlJc w:val="left"/>
      <w:pPr>
        <w:ind w:left="6885" w:hanging="360"/>
      </w:pPr>
      <w:rPr>
        <w:rFonts w:hint="default" w:ascii="Wingdings" w:hAnsi="Wingdings"/>
      </w:rPr>
    </w:lvl>
  </w:abstractNum>
  <w:abstractNum w:abstractNumId="9" w15:restartNumberingAfterBreak="0">
    <w:nsid w:val="3AAE5BC6"/>
    <w:multiLevelType w:val="hybridMultilevel"/>
    <w:tmpl w:val="DE0AAB8C"/>
    <w:lvl w:ilvl="0" w:tplc="04090001">
      <w:start w:val="1"/>
      <w:numFmt w:val="bullet"/>
      <w:lvlText w:val=""/>
      <w:lvlJc w:val="left"/>
      <w:pPr>
        <w:ind w:left="2250" w:hanging="360"/>
      </w:pPr>
      <w:rPr>
        <w:rFonts w:hint="default" w:ascii="Symbol" w:hAnsi="Symbol"/>
      </w:rPr>
    </w:lvl>
    <w:lvl w:ilvl="1" w:tplc="04090003" w:tentative="1">
      <w:start w:val="1"/>
      <w:numFmt w:val="bullet"/>
      <w:lvlText w:val="o"/>
      <w:lvlJc w:val="left"/>
      <w:pPr>
        <w:ind w:left="2565" w:hanging="360"/>
      </w:pPr>
      <w:rPr>
        <w:rFonts w:hint="default" w:ascii="Courier New" w:hAnsi="Courier New" w:cs="Courier New"/>
      </w:rPr>
    </w:lvl>
    <w:lvl w:ilvl="2" w:tplc="04090005" w:tentative="1">
      <w:start w:val="1"/>
      <w:numFmt w:val="bullet"/>
      <w:lvlText w:val=""/>
      <w:lvlJc w:val="left"/>
      <w:pPr>
        <w:ind w:left="3285" w:hanging="360"/>
      </w:pPr>
      <w:rPr>
        <w:rFonts w:hint="default" w:ascii="Wingdings" w:hAnsi="Wingdings"/>
      </w:rPr>
    </w:lvl>
    <w:lvl w:ilvl="3" w:tplc="04090001" w:tentative="1">
      <w:start w:val="1"/>
      <w:numFmt w:val="bullet"/>
      <w:lvlText w:val=""/>
      <w:lvlJc w:val="left"/>
      <w:pPr>
        <w:ind w:left="4005" w:hanging="360"/>
      </w:pPr>
      <w:rPr>
        <w:rFonts w:hint="default" w:ascii="Symbol" w:hAnsi="Symbol"/>
      </w:rPr>
    </w:lvl>
    <w:lvl w:ilvl="4" w:tplc="04090003" w:tentative="1">
      <w:start w:val="1"/>
      <w:numFmt w:val="bullet"/>
      <w:lvlText w:val="o"/>
      <w:lvlJc w:val="left"/>
      <w:pPr>
        <w:ind w:left="4725" w:hanging="360"/>
      </w:pPr>
      <w:rPr>
        <w:rFonts w:hint="default" w:ascii="Courier New" w:hAnsi="Courier New" w:cs="Courier New"/>
      </w:rPr>
    </w:lvl>
    <w:lvl w:ilvl="5" w:tplc="04090005" w:tentative="1">
      <w:start w:val="1"/>
      <w:numFmt w:val="bullet"/>
      <w:lvlText w:val=""/>
      <w:lvlJc w:val="left"/>
      <w:pPr>
        <w:ind w:left="5445" w:hanging="360"/>
      </w:pPr>
      <w:rPr>
        <w:rFonts w:hint="default" w:ascii="Wingdings" w:hAnsi="Wingdings"/>
      </w:rPr>
    </w:lvl>
    <w:lvl w:ilvl="6" w:tplc="04090001" w:tentative="1">
      <w:start w:val="1"/>
      <w:numFmt w:val="bullet"/>
      <w:lvlText w:val=""/>
      <w:lvlJc w:val="left"/>
      <w:pPr>
        <w:ind w:left="6165" w:hanging="360"/>
      </w:pPr>
      <w:rPr>
        <w:rFonts w:hint="default" w:ascii="Symbol" w:hAnsi="Symbol"/>
      </w:rPr>
    </w:lvl>
    <w:lvl w:ilvl="7" w:tplc="04090003" w:tentative="1">
      <w:start w:val="1"/>
      <w:numFmt w:val="bullet"/>
      <w:lvlText w:val="o"/>
      <w:lvlJc w:val="left"/>
      <w:pPr>
        <w:ind w:left="6885" w:hanging="360"/>
      </w:pPr>
      <w:rPr>
        <w:rFonts w:hint="default" w:ascii="Courier New" w:hAnsi="Courier New" w:cs="Courier New"/>
      </w:rPr>
    </w:lvl>
    <w:lvl w:ilvl="8" w:tplc="04090005" w:tentative="1">
      <w:start w:val="1"/>
      <w:numFmt w:val="bullet"/>
      <w:lvlText w:val=""/>
      <w:lvlJc w:val="left"/>
      <w:pPr>
        <w:ind w:left="7605" w:hanging="360"/>
      </w:pPr>
      <w:rPr>
        <w:rFonts w:hint="default" w:ascii="Wingdings" w:hAnsi="Wingdings"/>
      </w:rPr>
    </w:lvl>
  </w:abstractNum>
  <w:abstractNum w:abstractNumId="10" w15:restartNumberingAfterBreak="0">
    <w:nsid w:val="471E0308"/>
    <w:multiLevelType w:val="hybridMultilevel"/>
    <w:tmpl w:val="E65850C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4EC81EF0"/>
    <w:multiLevelType w:val="hybridMultilevel"/>
    <w:tmpl w:val="3596382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62D561C5"/>
    <w:multiLevelType w:val="hybridMultilevel"/>
    <w:tmpl w:val="04E2A39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6AA515F8"/>
    <w:multiLevelType w:val="hybridMultilevel"/>
    <w:tmpl w:val="03F40344"/>
    <w:lvl w:ilvl="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66C6A"/>
    <w:multiLevelType w:val="hybridMultilevel"/>
    <w:tmpl w:val="F54ABC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7A91729C"/>
    <w:multiLevelType w:val="hybridMultilevel"/>
    <w:tmpl w:val="B3B2659C"/>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180"/>
      </w:pPr>
      <w:rPr>
        <w:rFonts w:hint="default" w:ascii="Courier New" w:hAnsi="Courier New" w:cs="Courier New"/>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378117">
    <w:abstractNumId w:val="4"/>
  </w:num>
  <w:num w:numId="2" w16cid:durableId="1248002305">
    <w:abstractNumId w:val="3"/>
  </w:num>
  <w:num w:numId="3" w16cid:durableId="329715590">
    <w:abstractNumId w:val="5"/>
  </w:num>
  <w:num w:numId="4" w16cid:durableId="1434937020">
    <w:abstractNumId w:val="2"/>
  </w:num>
  <w:num w:numId="5" w16cid:durableId="48461117">
    <w:abstractNumId w:val="0"/>
  </w:num>
  <w:num w:numId="6" w16cid:durableId="1923367016">
    <w:abstractNumId w:val="12"/>
  </w:num>
  <w:num w:numId="7" w16cid:durableId="375128675">
    <w:abstractNumId w:val="7"/>
  </w:num>
  <w:num w:numId="8" w16cid:durableId="1690714623">
    <w:abstractNumId w:val="8"/>
  </w:num>
  <w:num w:numId="9" w16cid:durableId="232204464">
    <w:abstractNumId w:val="9"/>
  </w:num>
  <w:num w:numId="10" w16cid:durableId="1077899495">
    <w:abstractNumId w:val="10"/>
  </w:num>
  <w:num w:numId="11" w16cid:durableId="1563371379">
    <w:abstractNumId w:val="15"/>
  </w:num>
  <w:num w:numId="12" w16cid:durableId="237136475">
    <w:abstractNumId w:val="6"/>
  </w:num>
  <w:num w:numId="13" w16cid:durableId="222764906">
    <w:abstractNumId w:val="14"/>
  </w:num>
  <w:num w:numId="14" w16cid:durableId="785538966">
    <w:abstractNumId w:val="13"/>
  </w:num>
  <w:num w:numId="15" w16cid:durableId="744298957">
    <w:abstractNumId w:val="11"/>
  </w:num>
  <w:num w:numId="16" w16cid:durableId="1115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02"/>
    <w:rsid w:val="00004BB6"/>
    <w:rsid w:val="00016FCE"/>
    <w:rsid w:val="000223B5"/>
    <w:rsid w:val="00024054"/>
    <w:rsid w:val="000246DB"/>
    <w:rsid w:val="00040B06"/>
    <w:rsid w:val="000421C6"/>
    <w:rsid w:val="0004394C"/>
    <w:rsid w:val="0004642E"/>
    <w:rsid w:val="00055596"/>
    <w:rsid w:val="000631E6"/>
    <w:rsid w:val="0006709F"/>
    <w:rsid w:val="00082B3A"/>
    <w:rsid w:val="00090BEC"/>
    <w:rsid w:val="00097723"/>
    <w:rsid w:val="000A3F96"/>
    <w:rsid w:val="000B160C"/>
    <w:rsid w:val="000B3139"/>
    <w:rsid w:val="000B62F0"/>
    <w:rsid w:val="000C7670"/>
    <w:rsid w:val="000D0B43"/>
    <w:rsid w:val="000E2E60"/>
    <w:rsid w:val="000E3324"/>
    <w:rsid w:val="000F66B2"/>
    <w:rsid w:val="00107135"/>
    <w:rsid w:val="00110634"/>
    <w:rsid w:val="0011069D"/>
    <w:rsid w:val="001110AE"/>
    <w:rsid w:val="0011414A"/>
    <w:rsid w:val="00115FE0"/>
    <w:rsid w:val="00116655"/>
    <w:rsid w:val="001177D4"/>
    <w:rsid w:val="0011784E"/>
    <w:rsid w:val="00122D79"/>
    <w:rsid w:val="0012342D"/>
    <w:rsid w:val="001256C2"/>
    <w:rsid w:val="00135CD6"/>
    <w:rsid w:val="00136A1D"/>
    <w:rsid w:val="001442F4"/>
    <w:rsid w:val="00147B0D"/>
    <w:rsid w:val="00151616"/>
    <w:rsid w:val="00154DBB"/>
    <w:rsid w:val="00166B73"/>
    <w:rsid w:val="001700F3"/>
    <w:rsid w:val="00183350"/>
    <w:rsid w:val="00193CC7"/>
    <w:rsid w:val="001A1731"/>
    <w:rsid w:val="001A190B"/>
    <w:rsid w:val="001B6AF2"/>
    <w:rsid w:val="001C57B9"/>
    <w:rsid w:val="001C5A57"/>
    <w:rsid w:val="001C66E7"/>
    <w:rsid w:val="001C7C5E"/>
    <w:rsid w:val="001D1D14"/>
    <w:rsid w:val="001D6629"/>
    <w:rsid w:val="001E7213"/>
    <w:rsid w:val="001E753F"/>
    <w:rsid w:val="001F12C1"/>
    <w:rsid w:val="001F1733"/>
    <w:rsid w:val="001F5D32"/>
    <w:rsid w:val="00207B17"/>
    <w:rsid w:val="0021673D"/>
    <w:rsid w:val="00222C45"/>
    <w:rsid w:val="0023059F"/>
    <w:rsid w:val="00234D73"/>
    <w:rsid w:val="00234F78"/>
    <w:rsid w:val="0025419D"/>
    <w:rsid w:val="0027600F"/>
    <w:rsid w:val="002766C4"/>
    <w:rsid w:val="00283B4B"/>
    <w:rsid w:val="00286DCC"/>
    <w:rsid w:val="00292545"/>
    <w:rsid w:val="002B550E"/>
    <w:rsid w:val="002C34DC"/>
    <w:rsid w:val="002C37DB"/>
    <w:rsid w:val="002D63BB"/>
    <w:rsid w:val="002E5F1E"/>
    <w:rsid w:val="002E60D5"/>
    <w:rsid w:val="002F45B7"/>
    <w:rsid w:val="002F47AB"/>
    <w:rsid w:val="00300CB6"/>
    <w:rsid w:val="0031333B"/>
    <w:rsid w:val="00323499"/>
    <w:rsid w:val="003374AA"/>
    <w:rsid w:val="00346BE5"/>
    <w:rsid w:val="00347147"/>
    <w:rsid w:val="00351C34"/>
    <w:rsid w:val="00354B97"/>
    <w:rsid w:val="003646AB"/>
    <w:rsid w:val="00365E3E"/>
    <w:rsid w:val="00365E43"/>
    <w:rsid w:val="00367C7E"/>
    <w:rsid w:val="0038613A"/>
    <w:rsid w:val="00391072"/>
    <w:rsid w:val="00393C1F"/>
    <w:rsid w:val="00397184"/>
    <w:rsid w:val="003A51B0"/>
    <w:rsid w:val="003A5611"/>
    <w:rsid w:val="003B5B6E"/>
    <w:rsid w:val="003C1D38"/>
    <w:rsid w:val="003D0716"/>
    <w:rsid w:val="003E4172"/>
    <w:rsid w:val="003E532C"/>
    <w:rsid w:val="003E57B2"/>
    <w:rsid w:val="003F2962"/>
    <w:rsid w:val="003F4741"/>
    <w:rsid w:val="003F5CEE"/>
    <w:rsid w:val="00401F88"/>
    <w:rsid w:val="004041CF"/>
    <w:rsid w:val="0041346B"/>
    <w:rsid w:val="0041642E"/>
    <w:rsid w:val="0042558F"/>
    <w:rsid w:val="00441FA4"/>
    <w:rsid w:val="004478FE"/>
    <w:rsid w:val="00453E02"/>
    <w:rsid w:val="00463FB0"/>
    <w:rsid w:val="004653A5"/>
    <w:rsid w:val="00465F6F"/>
    <w:rsid w:val="00467B3B"/>
    <w:rsid w:val="004701C7"/>
    <w:rsid w:val="004742FE"/>
    <w:rsid w:val="00475050"/>
    <w:rsid w:val="00481B9A"/>
    <w:rsid w:val="0048745F"/>
    <w:rsid w:val="004876AA"/>
    <w:rsid w:val="00490305"/>
    <w:rsid w:val="00490FD2"/>
    <w:rsid w:val="00491D7C"/>
    <w:rsid w:val="00491DCF"/>
    <w:rsid w:val="00492996"/>
    <w:rsid w:val="00493B2B"/>
    <w:rsid w:val="00497612"/>
    <w:rsid w:val="004A057C"/>
    <w:rsid w:val="004A169E"/>
    <w:rsid w:val="004A47DA"/>
    <w:rsid w:val="004A4EFA"/>
    <w:rsid w:val="004B20B1"/>
    <w:rsid w:val="004B42CB"/>
    <w:rsid w:val="004C4E65"/>
    <w:rsid w:val="004C611E"/>
    <w:rsid w:val="004D54E6"/>
    <w:rsid w:val="004D5ABB"/>
    <w:rsid w:val="004E02C8"/>
    <w:rsid w:val="004E1E01"/>
    <w:rsid w:val="004E2CB6"/>
    <w:rsid w:val="004E3621"/>
    <w:rsid w:val="004E3B43"/>
    <w:rsid w:val="004E50A1"/>
    <w:rsid w:val="004F1530"/>
    <w:rsid w:val="004F7749"/>
    <w:rsid w:val="00500A41"/>
    <w:rsid w:val="00503912"/>
    <w:rsid w:val="00511031"/>
    <w:rsid w:val="00520300"/>
    <w:rsid w:val="00520DBC"/>
    <w:rsid w:val="00534496"/>
    <w:rsid w:val="00535748"/>
    <w:rsid w:val="005468B1"/>
    <w:rsid w:val="005518AD"/>
    <w:rsid w:val="005523DC"/>
    <w:rsid w:val="00554384"/>
    <w:rsid w:val="00565937"/>
    <w:rsid w:val="005678E5"/>
    <w:rsid w:val="00576CAB"/>
    <w:rsid w:val="005810E5"/>
    <w:rsid w:val="00582F8F"/>
    <w:rsid w:val="005907EA"/>
    <w:rsid w:val="00590D1C"/>
    <w:rsid w:val="00593046"/>
    <w:rsid w:val="005940BD"/>
    <w:rsid w:val="005A62C9"/>
    <w:rsid w:val="005A6CD9"/>
    <w:rsid w:val="005A7FBB"/>
    <w:rsid w:val="005B57B5"/>
    <w:rsid w:val="005B5BFC"/>
    <w:rsid w:val="005C4307"/>
    <w:rsid w:val="005D1CBF"/>
    <w:rsid w:val="005E00A8"/>
    <w:rsid w:val="005E3788"/>
    <w:rsid w:val="005F1418"/>
    <w:rsid w:val="005F2E99"/>
    <w:rsid w:val="005F7566"/>
    <w:rsid w:val="0060053D"/>
    <w:rsid w:val="006007FB"/>
    <w:rsid w:val="00600F04"/>
    <w:rsid w:val="006017A2"/>
    <w:rsid w:val="00601A7F"/>
    <w:rsid w:val="00604DF7"/>
    <w:rsid w:val="0060714E"/>
    <w:rsid w:val="006103AD"/>
    <w:rsid w:val="006137F3"/>
    <w:rsid w:val="006172FA"/>
    <w:rsid w:val="00620028"/>
    <w:rsid w:val="0062205A"/>
    <w:rsid w:val="0062212A"/>
    <w:rsid w:val="00624408"/>
    <w:rsid w:val="006250B7"/>
    <w:rsid w:val="00633212"/>
    <w:rsid w:val="00634AE4"/>
    <w:rsid w:val="00635577"/>
    <w:rsid w:val="00636887"/>
    <w:rsid w:val="00642212"/>
    <w:rsid w:val="0065434E"/>
    <w:rsid w:val="0066417E"/>
    <w:rsid w:val="006718C3"/>
    <w:rsid w:val="00672CF4"/>
    <w:rsid w:val="0067650C"/>
    <w:rsid w:val="00677702"/>
    <w:rsid w:val="0068277A"/>
    <w:rsid w:val="00683FAB"/>
    <w:rsid w:val="006903C9"/>
    <w:rsid w:val="0069154D"/>
    <w:rsid w:val="006A0697"/>
    <w:rsid w:val="006A0BD6"/>
    <w:rsid w:val="006A2BE0"/>
    <w:rsid w:val="006B37F6"/>
    <w:rsid w:val="006B67A1"/>
    <w:rsid w:val="006C1831"/>
    <w:rsid w:val="006C6825"/>
    <w:rsid w:val="006D1296"/>
    <w:rsid w:val="006D5C76"/>
    <w:rsid w:val="006D7C71"/>
    <w:rsid w:val="006E13DD"/>
    <w:rsid w:val="006F3C5C"/>
    <w:rsid w:val="0072018A"/>
    <w:rsid w:val="00724762"/>
    <w:rsid w:val="0073731A"/>
    <w:rsid w:val="007412D5"/>
    <w:rsid w:val="00744712"/>
    <w:rsid w:val="00752944"/>
    <w:rsid w:val="00763017"/>
    <w:rsid w:val="0076380D"/>
    <w:rsid w:val="00771729"/>
    <w:rsid w:val="00771C42"/>
    <w:rsid w:val="007A1E65"/>
    <w:rsid w:val="007A2611"/>
    <w:rsid w:val="007A3DCC"/>
    <w:rsid w:val="007B21F1"/>
    <w:rsid w:val="007B48EF"/>
    <w:rsid w:val="007C0A50"/>
    <w:rsid w:val="007C3B1A"/>
    <w:rsid w:val="007D06FE"/>
    <w:rsid w:val="007D4843"/>
    <w:rsid w:val="007D6086"/>
    <w:rsid w:val="007F4D18"/>
    <w:rsid w:val="007F6672"/>
    <w:rsid w:val="00803835"/>
    <w:rsid w:val="00803C65"/>
    <w:rsid w:val="008045A0"/>
    <w:rsid w:val="0080761C"/>
    <w:rsid w:val="00810349"/>
    <w:rsid w:val="008158CB"/>
    <w:rsid w:val="00815FF1"/>
    <w:rsid w:val="0082193E"/>
    <w:rsid w:val="00827822"/>
    <w:rsid w:val="0084282B"/>
    <w:rsid w:val="00853FE8"/>
    <w:rsid w:val="008542BC"/>
    <w:rsid w:val="008555E9"/>
    <w:rsid w:val="00860E8A"/>
    <w:rsid w:val="0088099A"/>
    <w:rsid w:val="00894968"/>
    <w:rsid w:val="00897E9F"/>
    <w:rsid w:val="008B7F84"/>
    <w:rsid w:val="008C01EC"/>
    <w:rsid w:val="008C2A1F"/>
    <w:rsid w:val="008C44B7"/>
    <w:rsid w:val="008C642A"/>
    <w:rsid w:val="008D292F"/>
    <w:rsid w:val="008D64F1"/>
    <w:rsid w:val="008D6DF9"/>
    <w:rsid w:val="008E3233"/>
    <w:rsid w:val="008F64B3"/>
    <w:rsid w:val="008F7660"/>
    <w:rsid w:val="00901D0E"/>
    <w:rsid w:val="00902D7B"/>
    <w:rsid w:val="00915451"/>
    <w:rsid w:val="0091766A"/>
    <w:rsid w:val="00921A86"/>
    <w:rsid w:val="0092602D"/>
    <w:rsid w:val="00930638"/>
    <w:rsid w:val="00940E60"/>
    <w:rsid w:val="0094230E"/>
    <w:rsid w:val="0095401A"/>
    <w:rsid w:val="00966DF9"/>
    <w:rsid w:val="00973621"/>
    <w:rsid w:val="0098068C"/>
    <w:rsid w:val="00981384"/>
    <w:rsid w:val="009865AB"/>
    <w:rsid w:val="00993AEF"/>
    <w:rsid w:val="0099772F"/>
    <w:rsid w:val="009A2DFA"/>
    <w:rsid w:val="009A6EA8"/>
    <w:rsid w:val="009B10FF"/>
    <w:rsid w:val="009B4A10"/>
    <w:rsid w:val="009B6D9A"/>
    <w:rsid w:val="009B7BF3"/>
    <w:rsid w:val="009C353F"/>
    <w:rsid w:val="009C3B62"/>
    <w:rsid w:val="009C5476"/>
    <w:rsid w:val="009D75E5"/>
    <w:rsid w:val="009E56C3"/>
    <w:rsid w:val="009E65B3"/>
    <w:rsid w:val="009F38A0"/>
    <w:rsid w:val="00A00F2B"/>
    <w:rsid w:val="00A14BB5"/>
    <w:rsid w:val="00A167C0"/>
    <w:rsid w:val="00A17F8E"/>
    <w:rsid w:val="00A25F38"/>
    <w:rsid w:val="00A30FC5"/>
    <w:rsid w:val="00A31749"/>
    <w:rsid w:val="00A32E5B"/>
    <w:rsid w:val="00A4329C"/>
    <w:rsid w:val="00A50D4D"/>
    <w:rsid w:val="00A51496"/>
    <w:rsid w:val="00A54077"/>
    <w:rsid w:val="00A559A5"/>
    <w:rsid w:val="00A63CF2"/>
    <w:rsid w:val="00A709C3"/>
    <w:rsid w:val="00A714FF"/>
    <w:rsid w:val="00A86637"/>
    <w:rsid w:val="00A9002C"/>
    <w:rsid w:val="00A901D3"/>
    <w:rsid w:val="00AA274B"/>
    <w:rsid w:val="00AA3A2C"/>
    <w:rsid w:val="00AA6986"/>
    <w:rsid w:val="00AB0460"/>
    <w:rsid w:val="00AB2286"/>
    <w:rsid w:val="00AB3AFE"/>
    <w:rsid w:val="00AB5995"/>
    <w:rsid w:val="00AB7830"/>
    <w:rsid w:val="00AC2823"/>
    <w:rsid w:val="00AC4557"/>
    <w:rsid w:val="00AC498E"/>
    <w:rsid w:val="00AD0D4B"/>
    <w:rsid w:val="00AE02FA"/>
    <w:rsid w:val="00AF4307"/>
    <w:rsid w:val="00B050B7"/>
    <w:rsid w:val="00B302EB"/>
    <w:rsid w:val="00B316A3"/>
    <w:rsid w:val="00B32629"/>
    <w:rsid w:val="00B36540"/>
    <w:rsid w:val="00B43B53"/>
    <w:rsid w:val="00B45BF6"/>
    <w:rsid w:val="00B5042A"/>
    <w:rsid w:val="00B513D2"/>
    <w:rsid w:val="00B57F85"/>
    <w:rsid w:val="00B62FEA"/>
    <w:rsid w:val="00B72937"/>
    <w:rsid w:val="00B90832"/>
    <w:rsid w:val="00B92B7A"/>
    <w:rsid w:val="00B93DBA"/>
    <w:rsid w:val="00B96544"/>
    <w:rsid w:val="00BA659F"/>
    <w:rsid w:val="00BB6E0E"/>
    <w:rsid w:val="00BB7188"/>
    <w:rsid w:val="00BC216D"/>
    <w:rsid w:val="00BD2E15"/>
    <w:rsid w:val="00BD7BD9"/>
    <w:rsid w:val="00BE4974"/>
    <w:rsid w:val="00BF2EB5"/>
    <w:rsid w:val="00BF6F0A"/>
    <w:rsid w:val="00C005C9"/>
    <w:rsid w:val="00C05B73"/>
    <w:rsid w:val="00C0620C"/>
    <w:rsid w:val="00C15DF7"/>
    <w:rsid w:val="00C22A74"/>
    <w:rsid w:val="00C24071"/>
    <w:rsid w:val="00C244C0"/>
    <w:rsid w:val="00C25D1D"/>
    <w:rsid w:val="00C26511"/>
    <w:rsid w:val="00C300F0"/>
    <w:rsid w:val="00C30253"/>
    <w:rsid w:val="00C339B4"/>
    <w:rsid w:val="00C36ED8"/>
    <w:rsid w:val="00C40B13"/>
    <w:rsid w:val="00C51612"/>
    <w:rsid w:val="00C548A2"/>
    <w:rsid w:val="00C55096"/>
    <w:rsid w:val="00C64E57"/>
    <w:rsid w:val="00C87D0A"/>
    <w:rsid w:val="00C91852"/>
    <w:rsid w:val="00CA4ABF"/>
    <w:rsid w:val="00CA6CCB"/>
    <w:rsid w:val="00CB559E"/>
    <w:rsid w:val="00CC0841"/>
    <w:rsid w:val="00CC655D"/>
    <w:rsid w:val="00CC7A01"/>
    <w:rsid w:val="00CD159F"/>
    <w:rsid w:val="00CE3CEA"/>
    <w:rsid w:val="00CE4E0E"/>
    <w:rsid w:val="00CE4E3B"/>
    <w:rsid w:val="00CE646E"/>
    <w:rsid w:val="00CE691D"/>
    <w:rsid w:val="00D00125"/>
    <w:rsid w:val="00D01CF1"/>
    <w:rsid w:val="00D038AC"/>
    <w:rsid w:val="00D1262C"/>
    <w:rsid w:val="00D17189"/>
    <w:rsid w:val="00D17CA4"/>
    <w:rsid w:val="00D25FD9"/>
    <w:rsid w:val="00D472B3"/>
    <w:rsid w:val="00D56EE9"/>
    <w:rsid w:val="00D61DFE"/>
    <w:rsid w:val="00D63F24"/>
    <w:rsid w:val="00D66CED"/>
    <w:rsid w:val="00D70C09"/>
    <w:rsid w:val="00D75EEB"/>
    <w:rsid w:val="00D76ACB"/>
    <w:rsid w:val="00D80F4E"/>
    <w:rsid w:val="00D830BF"/>
    <w:rsid w:val="00D857F6"/>
    <w:rsid w:val="00D86C4D"/>
    <w:rsid w:val="00D92C69"/>
    <w:rsid w:val="00D964E6"/>
    <w:rsid w:val="00DA0645"/>
    <w:rsid w:val="00DA78C6"/>
    <w:rsid w:val="00DB0C6D"/>
    <w:rsid w:val="00DB2A3F"/>
    <w:rsid w:val="00DC0593"/>
    <w:rsid w:val="00DD1EB4"/>
    <w:rsid w:val="00DD7C4E"/>
    <w:rsid w:val="00DE3BE1"/>
    <w:rsid w:val="00DE4640"/>
    <w:rsid w:val="00DF19A8"/>
    <w:rsid w:val="00DF4C01"/>
    <w:rsid w:val="00DF71FA"/>
    <w:rsid w:val="00E15178"/>
    <w:rsid w:val="00E157D4"/>
    <w:rsid w:val="00E2147A"/>
    <w:rsid w:val="00E33E71"/>
    <w:rsid w:val="00E34AC0"/>
    <w:rsid w:val="00E37333"/>
    <w:rsid w:val="00E40BDA"/>
    <w:rsid w:val="00E47F50"/>
    <w:rsid w:val="00E51669"/>
    <w:rsid w:val="00E5250D"/>
    <w:rsid w:val="00E53420"/>
    <w:rsid w:val="00E600B8"/>
    <w:rsid w:val="00E60609"/>
    <w:rsid w:val="00E77059"/>
    <w:rsid w:val="00E801B8"/>
    <w:rsid w:val="00E8248C"/>
    <w:rsid w:val="00E873B7"/>
    <w:rsid w:val="00E90036"/>
    <w:rsid w:val="00EA3C7D"/>
    <w:rsid w:val="00EB0B8E"/>
    <w:rsid w:val="00EB26EE"/>
    <w:rsid w:val="00EB288B"/>
    <w:rsid w:val="00EB376A"/>
    <w:rsid w:val="00EC0F35"/>
    <w:rsid w:val="00EC1919"/>
    <w:rsid w:val="00ED27B3"/>
    <w:rsid w:val="00ED6EDC"/>
    <w:rsid w:val="00EE7897"/>
    <w:rsid w:val="00EF09C9"/>
    <w:rsid w:val="00EF41E4"/>
    <w:rsid w:val="00EF641E"/>
    <w:rsid w:val="00EF733F"/>
    <w:rsid w:val="00F1169C"/>
    <w:rsid w:val="00F12049"/>
    <w:rsid w:val="00F13820"/>
    <w:rsid w:val="00F23502"/>
    <w:rsid w:val="00F24251"/>
    <w:rsid w:val="00F27F04"/>
    <w:rsid w:val="00F321DB"/>
    <w:rsid w:val="00F35B43"/>
    <w:rsid w:val="00F37C99"/>
    <w:rsid w:val="00F47477"/>
    <w:rsid w:val="00F53E4F"/>
    <w:rsid w:val="00F55823"/>
    <w:rsid w:val="00F65C5A"/>
    <w:rsid w:val="00F7199F"/>
    <w:rsid w:val="00F74285"/>
    <w:rsid w:val="00F77354"/>
    <w:rsid w:val="00F8213A"/>
    <w:rsid w:val="00F824BB"/>
    <w:rsid w:val="00F86EF0"/>
    <w:rsid w:val="00F9373D"/>
    <w:rsid w:val="00FA0C7F"/>
    <w:rsid w:val="00FA1BB9"/>
    <w:rsid w:val="00FB04A4"/>
    <w:rsid w:val="00FB3171"/>
    <w:rsid w:val="00FB5A5C"/>
    <w:rsid w:val="00FB6CD7"/>
    <w:rsid w:val="00FD2935"/>
    <w:rsid w:val="00FE0BE3"/>
    <w:rsid w:val="00FE30F4"/>
    <w:rsid w:val="00FE431C"/>
    <w:rsid w:val="00FE4974"/>
    <w:rsid w:val="00FE7786"/>
    <w:rsid w:val="010485BE"/>
    <w:rsid w:val="0286A197"/>
    <w:rsid w:val="03C8C4F0"/>
    <w:rsid w:val="08A8DB61"/>
    <w:rsid w:val="0A543B6A"/>
    <w:rsid w:val="0B00F496"/>
    <w:rsid w:val="0D121943"/>
    <w:rsid w:val="0D784E9D"/>
    <w:rsid w:val="0FD87754"/>
    <w:rsid w:val="117447B5"/>
    <w:rsid w:val="11A47770"/>
    <w:rsid w:val="13101816"/>
    <w:rsid w:val="1323AE7E"/>
    <w:rsid w:val="1407F75D"/>
    <w:rsid w:val="14ABE877"/>
    <w:rsid w:val="152CE4E0"/>
    <w:rsid w:val="19633644"/>
    <w:rsid w:val="1A1A88BA"/>
    <w:rsid w:val="1A731C8D"/>
    <w:rsid w:val="1C4A75E5"/>
    <w:rsid w:val="1E757E5A"/>
    <w:rsid w:val="20AFAA45"/>
    <w:rsid w:val="219D9AE6"/>
    <w:rsid w:val="228AAF0A"/>
    <w:rsid w:val="22E50E2F"/>
    <w:rsid w:val="24F017D4"/>
    <w:rsid w:val="267F78C0"/>
    <w:rsid w:val="27A9B9E9"/>
    <w:rsid w:val="2A759094"/>
    <w:rsid w:val="2B91559F"/>
    <w:rsid w:val="2C379663"/>
    <w:rsid w:val="301E1016"/>
    <w:rsid w:val="3205A1DB"/>
    <w:rsid w:val="33C485DE"/>
    <w:rsid w:val="35379AE2"/>
    <w:rsid w:val="3556CF8F"/>
    <w:rsid w:val="391C6199"/>
    <w:rsid w:val="3962B8C8"/>
    <w:rsid w:val="3B121D27"/>
    <w:rsid w:val="3CF4BAB6"/>
    <w:rsid w:val="3CF8034C"/>
    <w:rsid w:val="3EE7F0F9"/>
    <w:rsid w:val="426E9AD5"/>
    <w:rsid w:val="42928A37"/>
    <w:rsid w:val="4743247A"/>
    <w:rsid w:val="4865B4F0"/>
    <w:rsid w:val="48BCCBD0"/>
    <w:rsid w:val="4A4EE26C"/>
    <w:rsid w:val="4AA253DB"/>
    <w:rsid w:val="4B438BC4"/>
    <w:rsid w:val="4DA21538"/>
    <w:rsid w:val="4F14DCFE"/>
    <w:rsid w:val="4F8A8485"/>
    <w:rsid w:val="4FC01EED"/>
    <w:rsid w:val="5088AEEF"/>
    <w:rsid w:val="50CD56CC"/>
    <w:rsid w:val="532DA769"/>
    <w:rsid w:val="537600CD"/>
    <w:rsid w:val="57184AE0"/>
    <w:rsid w:val="57DE9F91"/>
    <w:rsid w:val="598D65F0"/>
    <w:rsid w:val="5A0FBD33"/>
    <w:rsid w:val="5AB1D654"/>
    <w:rsid w:val="5DCF9C0B"/>
    <w:rsid w:val="5E86EAFE"/>
    <w:rsid w:val="6035426B"/>
    <w:rsid w:val="6066835E"/>
    <w:rsid w:val="6082B1A3"/>
    <w:rsid w:val="6370F376"/>
    <w:rsid w:val="65526F97"/>
    <w:rsid w:val="65A5E177"/>
    <w:rsid w:val="660F006C"/>
    <w:rsid w:val="66D57EE3"/>
    <w:rsid w:val="6820A02E"/>
    <w:rsid w:val="69E2DB8E"/>
    <w:rsid w:val="69E8BA4F"/>
    <w:rsid w:val="6E219A35"/>
    <w:rsid w:val="6E3BE916"/>
    <w:rsid w:val="6E69BB73"/>
    <w:rsid w:val="6F5DFA7E"/>
    <w:rsid w:val="70831B03"/>
    <w:rsid w:val="7148DB7C"/>
    <w:rsid w:val="75143DD2"/>
    <w:rsid w:val="76F3D632"/>
    <w:rsid w:val="784978E4"/>
    <w:rsid w:val="79F3978F"/>
    <w:rsid w:val="7B47512D"/>
    <w:rsid w:val="7D2B3851"/>
    <w:rsid w:val="7DCCE4FB"/>
    <w:rsid w:val="7FB43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ACEA0"/>
  <w15:docId w15:val="{B10EE8DF-E7F9-4B30-BC64-BAEA7CF8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6086"/>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235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3502"/>
  </w:style>
  <w:style w:type="paragraph" w:styleId="Footer">
    <w:name w:val="footer"/>
    <w:basedOn w:val="Normal"/>
    <w:link w:val="FooterChar"/>
    <w:uiPriority w:val="99"/>
    <w:unhideWhenUsed/>
    <w:rsid w:val="00F235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3502"/>
  </w:style>
  <w:style w:type="character" w:styleId="Hyperlink">
    <w:name w:val="Hyperlink"/>
    <w:uiPriority w:val="99"/>
    <w:unhideWhenUsed/>
    <w:rsid w:val="00F23502"/>
    <w:rPr>
      <w:color w:val="0000FF"/>
      <w:u w:val="single"/>
    </w:rPr>
  </w:style>
  <w:style w:type="paragraph" w:styleId="ColorfulList-Accent11" w:customStyle="1">
    <w:name w:val="Colorful List - Accent 11"/>
    <w:basedOn w:val="Normal"/>
    <w:uiPriority w:val="34"/>
    <w:qFormat/>
    <w:rsid w:val="002C37DB"/>
    <w:pPr>
      <w:ind w:left="720"/>
      <w:contextualSpacing/>
    </w:pPr>
    <w:rPr>
      <w:rFonts w:eastAsia="Calibri"/>
    </w:rPr>
  </w:style>
  <w:style w:type="table" w:styleId="TableGrid">
    <w:name w:val="Table Grid"/>
    <w:basedOn w:val="TableNormal"/>
    <w:uiPriority w:val="59"/>
    <w:rsid w:val="00AF4307"/>
    <w:rPr>
      <w:rFonts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kypec2cprintcontainer" w:customStyle="1">
    <w:name w:val="skype_c2c_print_container"/>
    <w:rsid w:val="00B45BF6"/>
  </w:style>
  <w:style w:type="paragraph" w:styleId="BalloonText">
    <w:name w:val="Balloon Text"/>
    <w:basedOn w:val="Normal"/>
    <w:link w:val="BalloonTextChar"/>
    <w:uiPriority w:val="99"/>
    <w:semiHidden/>
    <w:unhideWhenUsed/>
    <w:rsid w:val="00BD2E15"/>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BD2E15"/>
    <w:rPr>
      <w:rFonts w:ascii="Segoe UI" w:hAnsi="Segoe UI" w:cs="Segoe UI"/>
      <w:sz w:val="18"/>
      <w:szCs w:val="18"/>
    </w:rPr>
  </w:style>
  <w:style w:type="character" w:styleId="UnresolvedMention1" w:customStyle="1">
    <w:name w:val="Unresolved Mention1"/>
    <w:uiPriority w:val="99"/>
    <w:semiHidden/>
    <w:unhideWhenUsed/>
    <w:rsid w:val="006D1296"/>
    <w:rPr>
      <w:color w:val="808080"/>
      <w:shd w:val="clear" w:color="auto" w:fill="E6E6E6"/>
    </w:rPr>
  </w:style>
  <w:style w:type="paragraph" w:styleId="ListParagraph">
    <w:name w:val="List Paragraph"/>
    <w:basedOn w:val="Normal"/>
    <w:uiPriority w:val="34"/>
    <w:qFormat/>
    <w:rsid w:val="00E53420"/>
    <w:pPr>
      <w:ind w:left="720"/>
    </w:pPr>
  </w:style>
  <w:style w:type="character" w:styleId="FollowedHyperlink">
    <w:name w:val="FollowedHyperlink"/>
    <w:uiPriority w:val="99"/>
    <w:semiHidden/>
    <w:unhideWhenUsed/>
    <w:rsid w:val="003F5CEE"/>
    <w:rPr>
      <w:color w:val="954F72"/>
      <w:u w:val="single"/>
    </w:rPr>
  </w:style>
  <w:style w:type="character" w:styleId="gmaildefault" w:customStyle="1">
    <w:name w:val="gmail_default"/>
    <w:rsid w:val="001D1D14"/>
  </w:style>
  <w:style w:type="character" w:styleId="normaltextrun" w:customStyle="1">
    <w:name w:val="normaltextrun"/>
    <w:rsid w:val="00FE7786"/>
  </w:style>
  <w:style w:type="character" w:styleId="eop" w:customStyle="1">
    <w:name w:val="eop"/>
    <w:rsid w:val="00FE7786"/>
  </w:style>
  <w:style w:type="paragraph" w:styleId="NormalWeb">
    <w:name w:val="Normal (Web)"/>
    <w:basedOn w:val="Normal"/>
    <w:uiPriority w:val="99"/>
    <w:semiHidden/>
    <w:unhideWhenUsed/>
    <w:rsid w:val="00FB04A4"/>
    <w:rPr>
      <w:rFonts w:ascii="Times New Roman" w:hAnsi="Times New Roman"/>
      <w:sz w:val="24"/>
      <w:szCs w:val="24"/>
    </w:rPr>
  </w:style>
  <w:style w:type="character" w:styleId="UnresolvedMention">
    <w:name w:val="Unresolved Mention"/>
    <w:basedOn w:val="DefaultParagraphFont"/>
    <w:uiPriority w:val="99"/>
    <w:semiHidden/>
    <w:unhideWhenUsed/>
    <w:rsid w:val="00FB04A4"/>
    <w:rPr>
      <w:color w:val="605E5C"/>
      <w:shd w:val="clear" w:color="auto" w:fill="E1DFDD"/>
    </w:rPr>
  </w:style>
  <w:style w:type="paragraph" w:styleId="PlainText">
    <w:name w:val="Plain Text"/>
    <w:basedOn w:val="Normal"/>
    <w:link w:val="PlainTextChar"/>
    <w:uiPriority w:val="99"/>
    <w:unhideWhenUsed/>
    <w:rsid w:val="00490305"/>
    <w:pPr>
      <w:spacing w:after="0" w:line="240" w:lineRule="auto"/>
    </w:pPr>
    <w:rPr>
      <w:rFonts w:eastAsiaTheme="minorHAnsi" w:cstheme="minorBidi"/>
      <w:szCs w:val="21"/>
    </w:rPr>
  </w:style>
  <w:style w:type="character" w:styleId="PlainTextChar" w:customStyle="1">
    <w:name w:val="Plain Text Char"/>
    <w:basedOn w:val="DefaultParagraphFont"/>
    <w:link w:val="PlainText"/>
    <w:uiPriority w:val="99"/>
    <w:rsid w:val="0049030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7238">
      <w:bodyDiv w:val="1"/>
      <w:marLeft w:val="0"/>
      <w:marRight w:val="0"/>
      <w:marTop w:val="0"/>
      <w:marBottom w:val="0"/>
      <w:divBdr>
        <w:top w:val="none" w:sz="0" w:space="0" w:color="auto"/>
        <w:left w:val="none" w:sz="0" w:space="0" w:color="auto"/>
        <w:bottom w:val="none" w:sz="0" w:space="0" w:color="auto"/>
        <w:right w:val="none" w:sz="0" w:space="0" w:color="auto"/>
      </w:divBdr>
    </w:div>
    <w:div w:id="325330529">
      <w:bodyDiv w:val="1"/>
      <w:marLeft w:val="0"/>
      <w:marRight w:val="0"/>
      <w:marTop w:val="0"/>
      <w:marBottom w:val="0"/>
      <w:divBdr>
        <w:top w:val="none" w:sz="0" w:space="0" w:color="auto"/>
        <w:left w:val="none" w:sz="0" w:space="0" w:color="auto"/>
        <w:bottom w:val="none" w:sz="0" w:space="0" w:color="auto"/>
        <w:right w:val="none" w:sz="0" w:space="0" w:color="auto"/>
      </w:divBdr>
    </w:div>
    <w:div w:id="471488074">
      <w:bodyDiv w:val="1"/>
      <w:marLeft w:val="0"/>
      <w:marRight w:val="0"/>
      <w:marTop w:val="0"/>
      <w:marBottom w:val="0"/>
      <w:divBdr>
        <w:top w:val="none" w:sz="0" w:space="0" w:color="auto"/>
        <w:left w:val="none" w:sz="0" w:space="0" w:color="auto"/>
        <w:bottom w:val="none" w:sz="0" w:space="0" w:color="auto"/>
        <w:right w:val="none" w:sz="0" w:space="0" w:color="auto"/>
      </w:divBdr>
    </w:div>
    <w:div w:id="732234881">
      <w:bodyDiv w:val="1"/>
      <w:marLeft w:val="0"/>
      <w:marRight w:val="0"/>
      <w:marTop w:val="0"/>
      <w:marBottom w:val="0"/>
      <w:divBdr>
        <w:top w:val="none" w:sz="0" w:space="0" w:color="auto"/>
        <w:left w:val="none" w:sz="0" w:space="0" w:color="auto"/>
        <w:bottom w:val="none" w:sz="0" w:space="0" w:color="auto"/>
        <w:right w:val="none" w:sz="0" w:space="0" w:color="auto"/>
      </w:divBdr>
      <w:divsChild>
        <w:div w:id="869336155">
          <w:marLeft w:val="0"/>
          <w:marRight w:val="0"/>
          <w:marTop w:val="0"/>
          <w:marBottom w:val="0"/>
          <w:divBdr>
            <w:top w:val="none" w:sz="0" w:space="0" w:color="auto"/>
            <w:left w:val="none" w:sz="0" w:space="0" w:color="auto"/>
            <w:bottom w:val="none" w:sz="0" w:space="0" w:color="auto"/>
            <w:right w:val="none" w:sz="0" w:space="0" w:color="auto"/>
          </w:divBdr>
          <w:divsChild>
            <w:div w:id="1800537773">
              <w:marLeft w:val="0"/>
              <w:marRight w:val="0"/>
              <w:marTop w:val="0"/>
              <w:marBottom w:val="0"/>
              <w:divBdr>
                <w:top w:val="none" w:sz="0" w:space="0" w:color="auto"/>
                <w:left w:val="none" w:sz="0" w:space="0" w:color="auto"/>
                <w:bottom w:val="none" w:sz="0" w:space="0" w:color="auto"/>
                <w:right w:val="none" w:sz="0" w:space="0" w:color="auto"/>
              </w:divBdr>
              <w:divsChild>
                <w:div w:id="2586425">
                  <w:marLeft w:val="0"/>
                  <w:marRight w:val="0"/>
                  <w:marTop w:val="120"/>
                  <w:marBottom w:val="0"/>
                  <w:divBdr>
                    <w:top w:val="none" w:sz="0" w:space="0" w:color="auto"/>
                    <w:left w:val="none" w:sz="0" w:space="0" w:color="auto"/>
                    <w:bottom w:val="none" w:sz="0" w:space="0" w:color="auto"/>
                    <w:right w:val="none" w:sz="0" w:space="0" w:color="auto"/>
                  </w:divBdr>
                  <w:divsChild>
                    <w:div w:id="989478609">
                      <w:marLeft w:val="0"/>
                      <w:marRight w:val="0"/>
                      <w:marTop w:val="0"/>
                      <w:marBottom w:val="0"/>
                      <w:divBdr>
                        <w:top w:val="none" w:sz="0" w:space="0" w:color="auto"/>
                        <w:left w:val="none" w:sz="0" w:space="0" w:color="auto"/>
                        <w:bottom w:val="none" w:sz="0" w:space="0" w:color="auto"/>
                        <w:right w:val="none" w:sz="0" w:space="0" w:color="auto"/>
                      </w:divBdr>
                      <w:divsChild>
                        <w:div w:id="858619260">
                          <w:marLeft w:val="0"/>
                          <w:marRight w:val="0"/>
                          <w:marTop w:val="30"/>
                          <w:marBottom w:val="0"/>
                          <w:divBdr>
                            <w:top w:val="none" w:sz="0" w:space="0" w:color="auto"/>
                            <w:left w:val="none" w:sz="0" w:space="0" w:color="auto"/>
                            <w:bottom w:val="none" w:sz="0" w:space="0" w:color="auto"/>
                            <w:right w:val="none" w:sz="0" w:space="0" w:color="auto"/>
                          </w:divBdr>
                          <w:divsChild>
                            <w:div w:id="1116294364">
                              <w:marLeft w:val="0"/>
                              <w:marRight w:val="0"/>
                              <w:marTop w:val="0"/>
                              <w:marBottom w:val="0"/>
                              <w:divBdr>
                                <w:top w:val="none" w:sz="0" w:space="0" w:color="auto"/>
                                <w:left w:val="none" w:sz="0" w:space="0" w:color="auto"/>
                                <w:bottom w:val="none" w:sz="0" w:space="0" w:color="auto"/>
                                <w:right w:val="none" w:sz="0" w:space="0" w:color="auto"/>
                              </w:divBdr>
                            </w:div>
                          </w:divsChild>
                        </w:div>
                        <w:div w:id="2049526397">
                          <w:marLeft w:val="0"/>
                          <w:marRight w:val="0"/>
                          <w:marTop w:val="0"/>
                          <w:marBottom w:val="0"/>
                          <w:divBdr>
                            <w:top w:val="none" w:sz="0" w:space="0" w:color="auto"/>
                            <w:left w:val="none" w:sz="0" w:space="0" w:color="auto"/>
                            <w:bottom w:val="none" w:sz="0" w:space="0" w:color="auto"/>
                            <w:right w:val="none" w:sz="0" w:space="0" w:color="auto"/>
                          </w:divBdr>
                          <w:divsChild>
                            <w:div w:id="8766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144081">
      <w:bodyDiv w:val="1"/>
      <w:marLeft w:val="0"/>
      <w:marRight w:val="0"/>
      <w:marTop w:val="0"/>
      <w:marBottom w:val="0"/>
      <w:divBdr>
        <w:top w:val="none" w:sz="0" w:space="0" w:color="auto"/>
        <w:left w:val="none" w:sz="0" w:space="0" w:color="auto"/>
        <w:bottom w:val="none" w:sz="0" w:space="0" w:color="auto"/>
        <w:right w:val="none" w:sz="0" w:space="0" w:color="auto"/>
      </w:divBdr>
    </w:div>
    <w:div w:id="850216602">
      <w:bodyDiv w:val="1"/>
      <w:marLeft w:val="0"/>
      <w:marRight w:val="0"/>
      <w:marTop w:val="0"/>
      <w:marBottom w:val="0"/>
      <w:divBdr>
        <w:top w:val="none" w:sz="0" w:space="0" w:color="auto"/>
        <w:left w:val="none" w:sz="0" w:space="0" w:color="auto"/>
        <w:bottom w:val="none" w:sz="0" w:space="0" w:color="auto"/>
        <w:right w:val="none" w:sz="0" w:space="0" w:color="auto"/>
      </w:divBdr>
    </w:div>
    <w:div w:id="900480592">
      <w:bodyDiv w:val="1"/>
      <w:marLeft w:val="0"/>
      <w:marRight w:val="0"/>
      <w:marTop w:val="0"/>
      <w:marBottom w:val="0"/>
      <w:divBdr>
        <w:top w:val="none" w:sz="0" w:space="0" w:color="auto"/>
        <w:left w:val="none" w:sz="0" w:space="0" w:color="auto"/>
        <w:bottom w:val="none" w:sz="0" w:space="0" w:color="auto"/>
        <w:right w:val="none" w:sz="0" w:space="0" w:color="auto"/>
      </w:divBdr>
    </w:div>
    <w:div w:id="974797902">
      <w:bodyDiv w:val="1"/>
      <w:marLeft w:val="0"/>
      <w:marRight w:val="0"/>
      <w:marTop w:val="0"/>
      <w:marBottom w:val="0"/>
      <w:divBdr>
        <w:top w:val="none" w:sz="0" w:space="0" w:color="auto"/>
        <w:left w:val="none" w:sz="0" w:space="0" w:color="auto"/>
        <w:bottom w:val="none" w:sz="0" w:space="0" w:color="auto"/>
        <w:right w:val="none" w:sz="0" w:space="0" w:color="auto"/>
      </w:divBdr>
    </w:div>
    <w:div w:id="974872998">
      <w:bodyDiv w:val="1"/>
      <w:marLeft w:val="0"/>
      <w:marRight w:val="0"/>
      <w:marTop w:val="0"/>
      <w:marBottom w:val="0"/>
      <w:divBdr>
        <w:top w:val="none" w:sz="0" w:space="0" w:color="auto"/>
        <w:left w:val="none" w:sz="0" w:space="0" w:color="auto"/>
        <w:bottom w:val="none" w:sz="0" w:space="0" w:color="auto"/>
        <w:right w:val="none" w:sz="0" w:space="0" w:color="auto"/>
      </w:divBdr>
      <w:divsChild>
        <w:div w:id="16660225">
          <w:marLeft w:val="0"/>
          <w:marRight w:val="0"/>
          <w:marTop w:val="0"/>
          <w:marBottom w:val="0"/>
          <w:divBdr>
            <w:top w:val="none" w:sz="0" w:space="0" w:color="auto"/>
            <w:left w:val="none" w:sz="0" w:space="0" w:color="auto"/>
            <w:bottom w:val="none" w:sz="0" w:space="0" w:color="auto"/>
            <w:right w:val="none" w:sz="0" w:space="0" w:color="auto"/>
          </w:divBdr>
        </w:div>
        <w:div w:id="90243132">
          <w:marLeft w:val="0"/>
          <w:marRight w:val="0"/>
          <w:marTop w:val="0"/>
          <w:marBottom w:val="0"/>
          <w:divBdr>
            <w:top w:val="none" w:sz="0" w:space="0" w:color="auto"/>
            <w:left w:val="none" w:sz="0" w:space="0" w:color="auto"/>
            <w:bottom w:val="none" w:sz="0" w:space="0" w:color="auto"/>
            <w:right w:val="none" w:sz="0" w:space="0" w:color="auto"/>
          </w:divBdr>
        </w:div>
        <w:div w:id="207642811">
          <w:marLeft w:val="0"/>
          <w:marRight w:val="0"/>
          <w:marTop w:val="0"/>
          <w:marBottom w:val="0"/>
          <w:divBdr>
            <w:top w:val="none" w:sz="0" w:space="0" w:color="auto"/>
            <w:left w:val="none" w:sz="0" w:space="0" w:color="auto"/>
            <w:bottom w:val="none" w:sz="0" w:space="0" w:color="auto"/>
            <w:right w:val="none" w:sz="0" w:space="0" w:color="auto"/>
          </w:divBdr>
        </w:div>
        <w:div w:id="223493076">
          <w:marLeft w:val="0"/>
          <w:marRight w:val="0"/>
          <w:marTop w:val="0"/>
          <w:marBottom w:val="0"/>
          <w:divBdr>
            <w:top w:val="none" w:sz="0" w:space="0" w:color="auto"/>
            <w:left w:val="none" w:sz="0" w:space="0" w:color="auto"/>
            <w:bottom w:val="none" w:sz="0" w:space="0" w:color="auto"/>
            <w:right w:val="none" w:sz="0" w:space="0" w:color="auto"/>
          </w:divBdr>
        </w:div>
        <w:div w:id="396323098">
          <w:marLeft w:val="0"/>
          <w:marRight w:val="0"/>
          <w:marTop w:val="0"/>
          <w:marBottom w:val="0"/>
          <w:divBdr>
            <w:top w:val="none" w:sz="0" w:space="0" w:color="auto"/>
            <w:left w:val="none" w:sz="0" w:space="0" w:color="auto"/>
            <w:bottom w:val="none" w:sz="0" w:space="0" w:color="auto"/>
            <w:right w:val="none" w:sz="0" w:space="0" w:color="auto"/>
          </w:divBdr>
        </w:div>
        <w:div w:id="678964553">
          <w:marLeft w:val="0"/>
          <w:marRight w:val="0"/>
          <w:marTop w:val="0"/>
          <w:marBottom w:val="0"/>
          <w:divBdr>
            <w:top w:val="none" w:sz="0" w:space="0" w:color="auto"/>
            <w:left w:val="none" w:sz="0" w:space="0" w:color="auto"/>
            <w:bottom w:val="none" w:sz="0" w:space="0" w:color="auto"/>
            <w:right w:val="none" w:sz="0" w:space="0" w:color="auto"/>
          </w:divBdr>
        </w:div>
        <w:div w:id="684749029">
          <w:marLeft w:val="0"/>
          <w:marRight w:val="0"/>
          <w:marTop w:val="0"/>
          <w:marBottom w:val="0"/>
          <w:divBdr>
            <w:top w:val="none" w:sz="0" w:space="0" w:color="auto"/>
            <w:left w:val="none" w:sz="0" w:space="0" w:color="auto"/>
            <w:bottom w:val="none" w:sz="0" w:space="0" w:color="auto"/>
            <w:right w:val="none" w:sz="0" w:space="0" w:color="auto"/>
          </w:divBdr>
        </w:div>
        <w:div w:id="737485753">
          <w:marLeft w:val="0"/>
          <w:marRight w:val="0"/>
          <w:marTop w:val="0"/>
          <w:marBottom w:val="0"/>
          <w:divBdr>
            <w:top w:val="none" w:sz="0" w:space="0" w:color="auto"/>
            <w:left w:val="none" w:sz="0" w:space="0" w:color="auto"/>
            <w:bottom w:val="none" w:sz="0" w:space="0" w:color="auto"/>
            <w:right w:val="none" w:sz="0" w:space="0" w:color="auto"/>
          </w:divBdr>
        </w:div>
        <w:div w:id="924649000">
          <w:marLeft w:val="0"/>
          <w:marRight w:val="0"/>
          <w:marTop w:val="0"/>
          <w:marBottom w:val="0"/>
          <w:divBdr>
            <w:top w:val="none" w:sz="0" w:space="0" w:color="auto"/>
            <w:left w:val="none" w:sz="0" w:space="0" w:color="auto"/>
            <w:bottom w:val="none" w:sz="0" w:space="0" w:color="auto"/>
            <w:right w:val="none" w:sz="0" w:space="0" w:color="auto"/>
          </w:divBdr>
        </w:div>
        <w:div w:id="1096052915">
          <w:marLeft w:val="0"/>
          <w:marRight w:val="0"/>
          <w:marTop w:val="0"/>
          <w:marBottom w:val="0"/>
          <w:divBdr>
            <w:top w:val="none" w:sz="0" w:space="0" w:color="auto"/>
            <w:left w:val="none" w:sz="0" w:space="0" w:color="auto"/>
            <w:bottom w:val="none" w:sz="0" w:space="0" w:color="auto"/>
            <w:right w:val="none" w:sz="0" w:space="0" w:color="auto"/>
          </w:divBdr>
        </w:div>
        <w:div w:id="1508205878">
          <w:marLeft w:val="0"/>
          <w:marRight w:val="0"/>
          <w:marTop w:val="0"/>
          <w:marBottom w:val="0"/>
          <w:divBdr>
            <w:top w:val="none" w:sz="0" w:space="0" w:color="auto"/>
            <w:left w:val="none" w:sz="0" w:space="0" w:color="auto"/>
            <w:bottom w:val="none" w:sz="0" w:space="0" w:color="auto"/>
            <w:right w:val="none" w:sz="0" w:space="0" w:color="auto"/>
          </w:divBdr>
        </w:div>
        <w:div w:id="1762096172">
          <w:marLeft w:val="0"/>
          <w:marRight w:val="0"/>
          <w:marTop w:val="0"/>
          <w:marBottom w:val="0"/>
          <w:divBdr>
            <w:top w:val="none" w:sz="0" w:space="0" w:color="auto"/>
            <w:left w:val="none" w:sz="0" w:space="0" w:color="auto"/>
            <w:bottom w:val="none" w:sz="0" w:space="0" w:color="auto"/>
            <w:right w:val="none" w:sz="0" w:space="0" w:color="auto"/>
          </w:divBdr>
        </w:div>
        <w:div w:id="1792627764">
          <w:marLeft w:val="0"/>
          <w:marRight w:val="0"/>
          <w:marTop w:val="0"/>
          <w:marBottom w:val="0"/>
          <w:divBdr>
            <w:top w:val="none" w:sz="0" w:space="0" w:color="auto"/>
            <w:left w:val="none" w:sz="0" w:space="0" w:color="auto"/>
            <w:bottom w:val="none" w:sz="0" w:space="0" w:color="auto"/>
            <w:right w:val="none" w:sz="0" w:space="0" w:color="auto"/>
          </w:divBdr>
        </w:div>
        <w:div w:id="2033338593">
          <w:marLeft w:val="0"/>
          <w:marRight w:val="0"/>
          <w:marTop w:val="0"/>
          <w:marBottom w:val="0"/>
          <w:divBdr>
            <w:top w:val="none" w:sz="0" w:space="0" w:color="auto"/>
            <w:left w:val="none" w:sz="0" w:space="0" w:color="auto"/>
            <w:bottom w:val="none" w:sz="0" w:space="0" w:color="auto"/>
            <w:right w:val="none" w:sz="0" w:space="0" w:color="auto"/>
          </w:divBdr>
        </w:div>
        <w:div w:id="2069651019">
          <w:marLeft w:val="0"/>
          <w:marRight w:val="0"/>
          <w:marTop w:val="0"/>
          <w:marBottom w:val="0"/>
          <w:divBdr>
            <w:top w:val="none" w:sz="0" w:space="0" w:color="auto"/>
            <w:left w:val="none" w:sz="0" w:space="0" w:color="auto"/>
            <w:bottom w:val="none" w:sz="0" w:space="0" w:color="auto"/>
            <w:right w:val="none" w:sz="0" w:space="0" w:color="auto"/>
          </w:divBdr>
        </w:div>
      </w:divsChild>
    </w:div>
    <w:div w:id="1011489447">
      <w:bodyDiv w:val="1"/>
      <w:marLeft w:val="0"/>
      <w:marRight w:val="0"/>
      <w:marTop w:val="0"/>
      <w:marBottom w:val="0"/>
      <w:divBdr>
        <w:top w:val="none" w:sz="0" w:space="0" w:color="auto"/>
        <w:left w:val="none" w:sz="0" w:space="0" w:color="auto"/>
        <w:bottom w:val="none" w:sz="0" w:space="0" w:color="auto"/>
        <w:right w:val="none" w:sz="0" w:space="0" w:color="auto"/>
      </w:divBdr>
      <w:divsChild>
        <w:div w:id="1120303361">
          <w:marLeft w:val="0"/>
          <w:marRight w:val="0"/>
          <w:marTop w:val="0"/>
          <w:marBottom w:val="0"/>
          <w:divBdr>
            <w:top w:val="none" w:sz="0" w:space="0" w:color="auto"/>
            <w:left w:val="none" w:sz="0" w:space="0" w:color="auto"/>
            <w:bottom w:val="none" w:sz="0" w:space="0" w:color="auto"/>
            <w:right w:val="none" w:sz="0" w:space="0" w:color="auto"/>
          </w:divBdr>
          <w:divsChild>
            <w:div w:id="1703282777">
              <w:marLeft w:val="0"/>
              <w:marRight w:val="0"/>
              <w:marTop w:val="0"/>
              <w:marBottom w:val="0"/>
              <w:divBdr>
                <w:top w:val="none" w:sz="0" w:space="0" w:color="auto"/>
                <w:left w:val="none" w:sz="0" w:space="0" w:color="auto"/>
                <w:bottom w:val="none" w:sz="0" w:space="0" w:color="auto"/>
                <w:right w:val="none" w:sz="0" w:space="0" w:color="auto"/>
              </w:divBdr>
              <w:divsChild>
                <w:div w:id="1327512653">
                  <w:marLeft w:val="0"/>
                  <w:marRight w:val="0"/>
                  <w:marTop w:val="120"/>
                  <w:marBottom w:val="0"/>
                  <w:divBdr>
                    <w:top w:val="none" w:sz="0" w:space="0" w:color="auto"/>
                    <w:left w:val="none" w:sz="0" w:space="0" w:color="auto"/>
                    <w:bottom w:val="none" w:sz="0" w:space="0" w:color="auto"/>
                    <w:right w:val="none" w:sz="0" w:space="0" w:color="auto"/>
                  </w:divBdr>
                  <w:divsChild>
                    <w:div w:id="837118355">
                      <w:marLeft w:val="0"/>
                      <w:marRight w:val="0"/>
                      <w:marTop w:val="0"/>
                      <w:marBottom w:val="0"/>
                      <w:divBdr>
                        <w:top w:val="none" w:sz="0" w:space="0" w:color="auto"/>
                        <w:left w:val="none" w:sz="0" w:space="0" w:color="auto"/>
                        <w:bottom w:val="none" w:sz="0" w:space="0" w:color="auto"/>
                        <w:right w:val="none" w:sz="0" w:space="0" w:color="auto"/>
                      </w:divBdr>
                      <w:divsChild>
                        <w:div w:id="346830706">
                          <w:marLeft w:val="0"/>
                          <w:marRight w:val="0"/>
                          <w:marTop w:val="30"/>
                          <w:marBottom w:val="0"/>
                          <w:divBdr>
                            <w:top w:val="none" w:sz="0" w:space="0" w:color="auto"/>
                            <w:left w:val="none" w:sz="0" w:space="0" w:color="auto"/>
                            <w:bottom w:val="none" w:sz="0" w:space="0" w:color="auto"/>
                            <w:right w:val="none" w:sz="0" w:space="0" w:color="auto"/>
                          </w:divBdr>
                          <w:divsChild>
                            <w:div w:id="1821383082">
                              <w:marLeft w:val="0"/>
                              <w:marRight w:val="0"/>
                              <w:marTop w:val="0"/>
                              <w:marBottom w:val="0"/>
                              <w:divBdr>
                                <w:top w:val="none" w:sz="0" w:space="0" w:color="auto"/>
                                <w:left w:val="none" w:sz="0" w:space="0" w:color="auto"/>
                                <w:bottom w:val="none" w:sz="0" w:space="0" w:color="auto"/>
                                <w:right w:val="none" w:sz="0" w:space="0" w:color="auto"/>
                              </w:divBdr>
                            </w:div>
                          </w:divsChild>
                        </w:div>
                        <w:div w:id="1909268341">
                          <w:marLeft w:val="0"/>
                          <w:marRight w:val="0"/>
                          <w:marTop w:val="0"/>
                          <w:marBottom w:val="0"/>
                          <w:divBdr>
                            <w:top w:val="none" w:sz="0" w:space="0" w:color="auto"/>
                            <w:left w:val="none" w:sz="0" w:space="0" w:color="auto"/>
                            <w:bottom w:val="none" w:sz="0" w:space="0" w:color="auto"/>
                            <w:right w:val="none" w:sz="0" w:space="0" w:color="auto"/>
                          </w:divBdr>
                          <w:divsChild>
                            <w:div w:id="21212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734396">
      <w:bodyDiv w:val="1"/>
      <w:marLeft w:val="0"/>
      <w:marRight w:val="0"/>
      <w:marTop w:val="0"/>
      <w:marBottom w:val="0"/>
      <w:divBdr>
        <w:top w:val="none" w:sz="0" w:space="0" w:color="auto"/>
        <w:left w:val="none" w:sz="0" w:space="0" w:color="auto"/>
        <w:bottom w:val="none" w:sz="0" w:space="0" w:color="auto"/>
        <w:right w:val="none" w:sz="0" w:space="0" w:color="auto"/>
      </w:divBdr>
    </w:div>
    <w:div w:id="1076319451">
      <w:bodyDiv w:val="1"/>
      <w:marLeft w:val="0"/>
      <w:marRight w:val="0"/>
      <w:marTop w:val="0"/>
      <w:marBottom w:val="0"/>
      <w:divBdr>
        <w:top w:val="none" w:sz="0" w:space="0" w:color="auto"/>
        <w:left w:val="none" w:sz="0" w:space="0" w:color="auto"/>
        <w:bottom w:val="none" w:sz="0" w:space="0" w:color="auto"/>
        <w:right w:val="none" w:sz="0" w:space="0" w:color="auto"/>
      </w:divBdr>
    </w:div>
    <w:div w:id="1175220554">
      <w:bodyDiv w:val="1"/>
      <w:marLeft w:val="0"/>
      <w:marRight w:val="0"/>
      <w:marTop w:val="0"/>
      <w:marBottom w:val="0"/>
      <w:divBdr>
        <w:top w:val="none" w:sz="0" w:space="0" w:color="auto"/>
        <w:left w:val="none" w:sz="0" w:space="0" w:color="auto"/>
        <w:bottom w:val="none" w:sz="0" w:space="0" w:color="auto"/>
        <w:right w:val="none" w:sz="0" w:space="0" w:color="auto"/>
      </w:divBdr>
    </w:div>
    <w:div w:id="1233924560">
      <w:bodyDiv w:val="1"/>
      <w:marLeft w:val="0"/>
      <w:marRight w:val="0"/>
      <w:marTop w:val="0"/>
      <w:marBottom w:val="0"/>
      <w:divBdr>
        <w:top w:val="none" w:sz="0" w:space="0" w:color="auto"/>
        <w:left w:val="none" w:sz="0" w:space="0" w:color="auto"/>
        <w:bottom w:val="none" w:sz="0" w:space="0" w:color="auto"/>
        <w:right w:val="none" w:sz="0" w:space="0" w:color="auto"/>
      </w:divBdr>
    </w:div>
    <w:div w:id="1351101417">
      <w:bodyDiv w:val="1"/>
      <w:marLeft w:val="0"/>
      <w:marRight w:val="0"/>
      <w:marTop w:val="0"/>
      <w:marBottom w:val="0"/>
      <w:divBdr>
        <w:top w:val="none" w:sz="0" w:space="0" w:color="auto"/>
        <w:left w:val="none" w:sz="0" w:space="0" w:color="auto"/>
        <w:bottom w:val="none" w:sz="0" w:space="0" w:color="auto"/>
        <w:right w:val="none" w:sz="0" w:space="0" w:color="auto"/>
      </w:divBdr>
    </w:div>
    <w:div w:id="1439328325">
      <w:bodyDiv w:val="1"/>
      <w:marLeft w:val="0"/>
      <w:marRight w:val="0"/>
      <w:marTop w:val="0"/>
      <w:marBottom w:val="0"/>
      <w:divBdr>
        <w:top w:val="none" w:sz="0" w:space="0" w:color="auto"/>
        <w:left w:val="none" w:sz="0" w:space="0" w:color="auto"/>
        <w:bottom w:val="none" w:sz="0" w:space="0" w:color="auto"/>
        <w:right w:val="none" w:sz="0" w:space="0" w:color="auto"/>
      </w:divBdr>
    </w:div>
    <w:div w:id="1481846745">
      <w:bodyDiv w:val="1"/>
      <w:marLeft w:val="0"/>
      <w:marRight w:val="0"/>
      <w:marTop w:val="0"/>
      <w:marBottom w:val="0"/>
      <w:divBdr>
        <w:top w:val="none" w:sz="0" w:space="0" w:color="auto"/>
        <w:left w:val="none" w:sz="0" w:space="0" w:color="auto"/>
        <w:bottom w:val="none" w:sz="0" w:space="0" w:color="auto"/>
        <w:right w:val="none" w:sz="0" w:space="0" w:color="auto"/>
      </w:divBdr>
    </w:div>
    <w:div w:id="1685132260">
      <w:bodyDiv w:val="1"/>
      <w:marLeft w:val="0"/>
      <w:marRight w:val="0"/>
      <w:marTop w:val="0"/>
      <w:marBottom w:val="0"/>
      <w:divBdr>
        <w:top w:val="none" w:sz="0" w:space="0" w:color="auto"/>
        <w:left w:val="none" w:sz="0" w:space="0" w:color="auto"/>
        <w:bottom w:val="none" w:sz="0" w:space="0" w:color="auto"/>
        <w:right w:val="none" w:sz="0" w:space="0" w:color="auto"/>
      </w:divBdr>
    </w:div>
    <w:div w:id="1788349071">
      <w:bodyDiv w:val="1"/>
      <w:marLeft w:val="0"/>
      <w:marRight w:val="0"/>
      <w:marTop w:val="0"/>
      <w:marBottom w:val="0"/>
      <w:divBdr>
        <w:top w:val="none" w:sz="0" w:space="0" w:color="auto"/>
        <w:left w:val="none" w:sz="0" w:space="0" w:color="auto"/>
        <w:bottom w:val="none" w:sz="0" w:space="0" w:color="auto"/>
        <w:right w:val="none" w:sz="0" w:space="0" w:color="auto"/>
      </w:divBdr>
      <w:divsChild>
        <w:div w:id="17046580">
          <w:marLeft w:val="0"/>
          <w:marRight w:val="0"/>
          <w:marTop w:val="0"/>
          <w:marBottom w:val="0"/>
          <w:divBdr>
            <w:top w:val="none" w:sz="0" w:space="0" w:color="auto"/>
            <w:left w:val="none" w:sz="0" w:space="0" w:color="auto"/>
            <w:bottom w:val="none" w:sz="0" w:space="0" w:color="auto"/>
            <w:right w:val="none" w:sz="0" w:space="0" w:color="auto"/>
          </w:divBdr>
        </w:div>
        <w:div w:id="56052563">
          <w:marLeft w:val="0"/>
          <w:marRight w:val="0"/>
          <w:marTop w:val="0"/>
          <w:marBottom w:val="0"/>
          <w:divBdr>
            <w:top w:val="none" w:sz="0" w:space="0" w:color="auto"/>
            <w:left w:val="none" w:sz="0" w:space="0" w:color="auto"/>
            <w:bottom w:val="none" w:sz="0" w:space="0" w:color="auto"/>
            <w:right w:val="none" w:sz="0" w:space="0" w:color="auto"/>
          </w:divBdr>
        </w:div>
        <w:div w:id="210074866">
          <w:marLeft w:val="0"/>
          <w:marRight w:val="0"/>
          <w:marTop w:val="0"/>
          <w:marBottom w:val="0"/>
          <w:divBdr>
            <w:top w:val="none" w:sz="0" w:space="0" w:color="auto"/>
            <w:left w:val="none" w:sz="0" w:space="0" w:color="auto"/>
            <w:bottom w:val="none" w:sz="0" w:space="0" w:color="auto"/>
            <w:right w:val="none" w:sz="0" w:space="0" w:color="auto"/>
          </w:divBdr>
        </w:div>
        <w:div w:id="417798448">
          <w:marLeft w:val="0"/>
          <w:marRight w:val="0"/>
          <w:marTop w:val="0"/>
          <w:marBottom w:val="0"/>
          <w:divBdr>
            <w:top w:val="none" w:sz="0" w:space="0" w:color="auto"/>
            <w:left w:val="none" w:sz="0" w:space="0" w:color="auto"/>
            <w:bottom w:val="none" w:sz="0" w:space="0" w:color="auto"/>
            <w:right w:val="none" w:sz="0" w:space="0" w:color="auto"/>
          </w:divBdr>
        </w:div>
        <w:div w:id="747073837">
          <w:marLeft w:val="0"/>
          <w:marRight w:val="0"/>
          <w:marTop w:val="0"/>
          <w:marBottom w:val="0"/>
          <w:divBdr>
            <w:top w:val="none" w:sz="0" w:space="0" w:color="auto"/>
            <w:left w:val="none" w:sz="0" w:space="0" w:color="auto"/>
            <w:bottom w:val="none" w:sz="0" w:space="0" w:color="auto"/>
            <w:right w:val="none" w:sz="0" w:space="0" w:color="auto"/>
          </w:divBdr>
        </w:div>
        <w:div w:id="794296946">
          <w:marLeft w:val="0"/>
          <w:marRight w:val="0"/>
          <w:marTop w:val="0"/>
          <w:marBottom w:val="0"/>
          <w:divBdr>
            <w:top w:val="none" w:sz="0" w:space="0" w:color="auto"/>
            <w:left w:val="none" w:sz="0" w:space="0" w:color="auto"/>
            <w:bottom w:val="none" w:sz="0" w:space="0" w:color="auto"/>
            <w:right w:val="none" w:sz="0" w:space="0" w:color="auto"/>
          </w:divBdr>
        </w:div>
        <w:div w:id="1051657169">
          <w:marLeft w:val="0"/>
          <w:marRight w:val="0"/>
          <w:marTop w:val="0"/>
          <w:marBottom w:val="0"/>
          <w:divBdr>
            <w:top w:val="none" w:sz="0" w:space="0" w:color="auto"/>
            <w:left w:val="none" w:sz="0" w:space="0" w:color="auto"/>
            <w:bottom w:val="none" w:sz="0" w:space="0" w:color="auto"/>
            <w:right w:val="none" w:sz="0" w:space="0" w:color="auto"/>
          </w:divBdr>
        </w:div>
        <w:div w:id="1452557251">
          <w:marLeft w:val="0"/>
          <w:marRight w:val="0"/>
          <w:marTop w:val="0"/>
          <w:marBottom w:val="0"/>
          <w:divBdr>
            <w:top w:val="none" w:sz="0" w:space="0" w:color="auto"/>
            <w:left w:val="none" w:sz="0" w:space="0" w:color="auto"/>
            <w:bottom w:val="none" w:sz="0" w:space="0" w:color="auto"/>
            <w:right w:val="none" w:sz="0" w:space="0" w:color="auto"/>
          </w:divBdr>
        </w:div>
        <w:div w:id="1541893585">
          <w:marLeft w:val="0"/>
          <w:marRight w:val="0"/>
          <w:marTop w:val="0"/>
          <w:marBottom w:val="0"/>
          <w:divBdr>
            <w:top w:val="none" w:sz="0" w:space="0" w:color="auto"/>
            <w:left w:val="none" w:sz="0" w:space="0" w:color="auto"/>
            <w:bottom w:val="none" w:sz="0" w:space="0" w:color="auto"/>
            <w:right w:val="none" w:sz="0" w:space="0" w:color="auto"/>
          </w:divBdr>
        </w:div>
        <w:div w:id="1635328863">
          <w:marLeft w:val="0"/>
          <w:marRight w:val="0"/>
          <w:marTop w:val="0"/>
          <w:marBottom w:val="0"/>
          <w:divBdr>
            <w:top w:val="none" w:sz="0" w:space="0" w:color="auto"/>
            <w:left w:val="none" w:sz="0" w:space="0" w:color="auto"/>
            <w:bottom w:val="none" w:sz="0" w:space="0" w:color="auto"/>
            <w:right w:val="none" w:sz="0" w:space="0" w:color="auto"/>
          </w:divBdr>
        </w:div>
        <w:div w:id="1651903492">
          <w:marLeft w:val="0"/>
          <w:marRight w:val="0"/>
          <w:marTop w:val="0"/>
          <w:marBottom w:val="0"/>
          <w:divBdr>
            <w:top w:val="none" w:sz="0" w:space="0" w:color="auto"/>
            <w:left w:val="none" w:sz="0" w:space="0" w:color="auto"/>
            <w:bottom w:val="none" w:sz="0" w:space="0" w:color="auto"/>
            <w:right w:val="none" w:sz="0" w:space="0" w:color="auto"/>
          </w:divBdr>
        </w:div>
        <w:div w:id="1698123060">
          <w:marLeft w:val="0"/>
          <w:marRight w:val="0"/>
          <w:marTop w:val="0"/>
          <w:marBottom w:val="0"/>
          <w:divBdr>
            <w:top w:val="none" w:sz="0" w:space="0" w:color="auto"/>
            <w:left w:val="none" w:sz="0" w:space="0" w:color="auto"/>
            <w:bottom w:val="none" w:sz="0" w:space="0" w:color="auto"/>
            <w:right w:val="none" w:sz="0" w:space="0" w:color="auto"/>
          </w:divBdr>
        </w:div>
        <w:div w:id="1754937124">
          <w:marLeft w:val="0"/>
          <w:marRight w:val="0"/>
          <w:marTop w:val="0"/>
          <w:marBottom w:val="0"/>
          <w:divBdr>
            <w:top w:val="none" w:sz="0" w:space="0" w:color="auto"/>
            <w:left w:val="none" w:sz="0" w:space="0" w:color="auto"/>
            <w:bottom w:val="none" w:sz="0" w:space="0" w:color="auto"/>
            <w:right w:val="none" w:sz="0" w:space="0" w:color="auto"/>
          </w:divBdr>
        </w:div>
        <w:div w:id="1933776402">
          <w:marLeft w:val="0"/>
          <w:marRight w:val="0"/>
          <w:marTop w:val="0"/>
          <w:marBottom w:val="0"/>
          <w:divBdr>
            <w:top w:val="none" w:sz="0" w:space="0" w:color="auto"/>
            <w:left w:val="none" w:sz="0" w:space="0" w:color="auto"/>
            <w:bottom w:val="none" w:sz="0" w:space="0" w:color="auto"/>
            <w:right w:val="none" w:sz="0" w:space="0" w:color="auto"/>
          </w:divBdr>
        </w:div>
        <w:div w:id="1969167226">
          <w:marLeft w:val="0"/>
          <w:marRight w:val="0"/>
          <w:marTop w:val="0"/>
          <w:marBottom w:val="0"/>
          <w:divBdr>
            <w:top w:val="none" w:sz="0" w:space="0" w:color="auto"/>
            <w:left w:val="none" w:sz="0" w:space="0" w:color="auto"/>
            <w:bottom w:val="none" w:sz="0" w:space="0" w:color="auto"/>
            <w:right w:val="none" w:sz="0" w:space="0" w:color="auto"/>
          </w:divBdr>
        </w:div>
      </w:divsChild>
    </w:div>
    <w:div w:id="1854758524">
      <w:bodyDiv w:val="1"/>
      <w:marLeft w:val="0"/>
      <w:marRight w:val="0"/>
      <w:marTop w:val="0"/>
      <w:marBottom w:val="0"/>
      <w:divBdr>
        <w:top w:val="none" w:sz="0" w:space="0" w:color="auto"/>
        <w:left w:val="none" w:sz="0" w:space="0" w:color="auto"/>
        <w:bottom w:val="none" w:sz="0" w:space="0" w:color="auto"/>
        <w:right w:val="none" w:sz="0" w:space="0" w:color="auto"/>
      </w:divBdr>
    </w:div>
    <w:div w:id="1964264786">
      <w:bodyDiv w:val="1"/>
      <w:marLeft w:val="0"/>
      <w:marRight w:val="0"/>
      <w:marTop w:val="0"/>
      <w:marBottom w:val="0"/>
      <w:divBdr>
        <w:top w:val="none" w:sz="0" w:space="0" w:color="auto"/>
        <w:left w:val="none" w:sz="0" w:space="0" w:color="auto"/>
        <w:bottom w:val="none" w:sz="0" w:space="0" w:color="auto"/>
        <w:right w:val="none" w:sz="0" w:space="0" w:color="auto"/>
      </w:divBdr>
    </w:div>
    <w:div w:id="2080521296">
      <w:bodyDiv w:val="1"/>
      <w:marLeft w:val="0"/>
      <w:marRight w:val="0"/>
      <w:marTop w:val="0"/>
      <w:marBottom w:val="0"/>
      <w:divBdr>
        <w:top w:val="none" w:sz="0" w:space="0" w:color="auto"/>
        <w:left w:val="none" w:sz="0" w:space="0" w:color="auto"/>
        <w:bottom w:val="none" w:sz="0" w:space="0" w:color="auto"/>
        <w:right w:val="none" w:sz="0" w:space="0" w:color="auto"/>
      </w:divBdr>
    </w:div>
    <w:div w:id="21115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kshomeless.zoom.us/j/88086446617"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cb8fa-0cf1-4ae9-8547-326609dac54d" xsi:nil="true"/>
    <lcf76f155ced4ddcb4097134ff3c332f xmlns="6b354aea-8fbb-4fd3-a401-f5d675f0bb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A08C7EB758B44A85F3678EF71556BD" ma:contentTypeVersion="14" ma:contentTypeDescription="Create a new document." ma:contentTypeScope="" ma:versionID="917123dc34a8ade2f262fc73e69e9847">
  <xsd:schema xmlns:xsd="http://www.w3.org/2001/XMLSchema" xmlns:xs="http://www.w3.org/2001/XMLSchema" xmlns:p="http://schemas.microsoft.com/office/2006/metadata/properties" xmlns:ns2="6b354aea-8fbb-4fd3-a401-f5d675f0bb36" xmlns:ns3="f3ecb8fa-0cf1-4ae9-8547-326609dac54d" targetNamespace="http://schemas.microsoft.com/office/2006/metadata/properties" ma:root="true" ma:fieldsID="39f2171708ec47ff73119f4a99eb654c" ns2:_="" ns3:_="">
    <xsd:import namespace="6b354aea-8fbb-4fd3-a401-f5d675f0bb36"/>
    <xsd:import namespace="f3ecb8fa-0cf1-4ae9-8547-326609dac5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4aea-8fbb-4fd3-a401-f5d675f0b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c8ec0d-f901-4b0e-a4b8-694c0cbb2f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cb8fa-0cf1-4ae9-8547-326609dac5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9299b7-11dd-4581-b48a-439cca55f555}" ma:internalName="TaxCatchAll" ma:showField="CatchAllData" ma:web="f3ecb8fa-0cf1-4ae9-8547-326609dac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41E30-DE93-4E4C-BABE-6B168A11CD91}">
  <ds:schemaRefs>
    <ds:schemaRef ds:uri="http://schemas.microsoft.com/office/2006/metadata/properties"/>
    <ds:schemaRef ds:uri="http://schemas.microsoft.com/office/infopath/2007/PartnerControls"/>
    <ds:schemaRef ds:uri="f3ecb8fa-0cf1-4ae9-8547-326609dac54d"/>
    <ds:schemaRef ds:uri="6b354aea-8fbb-4fd3-a401-f5d675f0bb36"/>
  </ds:schemaRefs>
</ds:datastoreItem>
</file>

<file path=customXml/itemProps2.xml><?xml version="1.0" encoding="utf-8"?>
<ds:datastoreItem xmlns:ds="http://schemas.openxmlformats.org/officeDocument/2006/customXml" ds:itemID="{F85885A7-077A-41AC-AF7E-7F8D6391CC21}">
  <ds:schemaRefs>
    <ds:schemaRef ds:uri="http://schemas.openxmlformats.org/officeDocument/2006/bibliography"/>
  </ds:schemaRefs>
</ds:datastoreItem>
</file>

<file path=customXml/itemProps3.xml><?xml version="1.0" encoding="utf-8"?>
<ds:datastoreItem xmlns:ds="http://schemas.openxmlformats.org/officeDocument/2006/customXml" ds:itemID="{B8D1766D-E4DC-43B8-AE44-5479B8609BB3}">
  <ds:schemaRefs>
    <ds:schemaRef ds:uri="http://schemas.microsoft.com/sharepoint/v3/contenttype/forms"/>
  </ds:schemaRefs>
</ds:datastoreItem>
</file>

<file path=customXml/itemProps4.xml><?xml version="1.0" encoding="utf-8"?>
<ds:datastoreItem xmlns:ds="http://schemas.openxmlformats.org/officeDocument/2006/customXml" ds:itemID="{4A9D2A24-F38D-44A9-9E5C-A49FC1B0D7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kshc2</dc:creator>
  <keywords/>
  <lastModifiedBy>Shanae Eggert</lastModifiedBy>
  <revision>24</revision>
  <lastPrinted>2017-04-04T22:04:00.0000000Z</lastPrinted>
  <dcterms:created xsi:type="dcterms:W3CDTF">2022-05-05T16:18:00.0000000Z</dcterms:created>
  <dcterms:modified xsi:type="dcterms:W3CDTF">2024-03-01T13:47:08.1079165Z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0x010100C8A08C7EB758B44A85F3678EF71556BD</vt:lpwstr>
  </property>
  <property fmtid="{D5CDD505-2E9C-101B-9397-08002B2CF9AE}" pid="3" name="MediaServiceImageTags">
    <vt:lpwstr/>
  </property>
</Properties>
</file>