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098C" w14:textId="3601EB45" w:rsidR="00D719B7" w:rsidRPr="00C87D8F" w:rsidRDefault="00611B2E" w:rsidP="00E731CB">
      <w:pPr>
        <w:rPr>
          <w:rFonts w:ascii="inherit" w:eastAsia="Times New Roman" w:hAnsi="inherit" w:cs="Arial"/>
          <w:b/>
          <w:bCs/>
          <w:color w:val="333333"/>
          <w:kern w:val="36"/>
          <w:sz w:val="54"/>
          <w:szCs w:val="54"/>
        </w:rPr>
      </w:pPr>
      <w:r w:rsidRPr="00C87D8F">
        <w:rPr>
          <w:rFonts w:ascii="inherit" w:eastAsia="Times New Roman" w:hAnsi="inherit" w:cs="Arial"/>
          <w:b/>
          <w:bCs/>
          <w:color w:val="333333"/>
          <w:kern w:val="36"/>
          <w:sz w:val="54"/>
          <w:szCs w:val="54"/>
        </w:rPr>
        <w:t>Active Shooter Guidelines</w:t>
      </w:r>
    </w:p>
    <w:p w14:paraId="02AB7D07" w14:textId="1A1263EF" w:rsidR="00FF33D5" w:rsidRDefault="00FF33D5" w:rsidP="00E731CB"/>
    <w:p w14:paraId="4E9084BE" w14:textId="5A6A7D2D" w:rsidR="00CB47ED" w:rsidRDefault="00CB47ED" w:rsidP="00E731CB">
      <w:r>
        <w:t>With the rise in the number of active shooter incidents and untimely deaths around the US and many other countries globally</w:t>
      </w:r>
      <w:r w:rsidR="00EC4D00">
        <w:t>. These are some guidelines as outlined by the US FBI services to help</w:t>
      </w:r>
      <w:r w:rsidR="003A0A7F">
        <w:t xml:space="preserve"> one if entered into such a situation.</w:t>
      </w:r>
    </w:p>
    <w:p w14:paraId="4251174A" w14:textId="3BF759F5" w:rsidR="003A0A7F" w:rsidRDefault="003A0A7F" w:rsidP="00E731CB"/>
    <w:p w14:paraId="1B42F14F" w14:textId="46354BDC" w:rsidR="003A0A7F" w:rsidRDefault="003A0A7F" w:rsidP="00E731CB">
      <w:r>
        <w:t xml:space="preserve">Reference - </w:t>
      </w:r>
      <w:hyperlink r:id="rId10" w:history="1">
        <w:r w:rsidRPr="003A0A7F">
          <w:rPr>
            <w:rStyle w:val="Hyperlink"/>
          </w:rPr>
          <w:t>Active Shooter guidelines</w:t>
        </w:r>
      </w:hyperlink>
    </w:p>
    <w:p w14:paraId="05AC0B12" w14:textId="77777777" w:rsidR="003A0A7F" w:rsidRDefault="003A0A7F" w:rsidP="00E731CB"/>
    <w:p w14:paraId="19A568B8" w14:textId="62EA1917" w:rsidR="00FF33D5" w:rsidRPr="00FF33D5" w:rsidRDefault="00FF33D5" w:rsidP="00FF33D5">
      <w:pPr>
        <w:shd w:val="clear" w:color="auto" w:fill="FFFFFF"/>
        <w:spacing w:after="150" w:line="312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54"/>
          <w:szCs w:val="54"/>
        </w:rPr>
      </w:pPr>
      <w:r w:rsidRPr="00FF33D5">
        <w:rPr>
          <w:rFonts w:ascii="inherit" w:eastAsia="Times New Roman" w:hAnsi="inherit" w:cs="Arial"/>
          <w:b/>
          <w:bCs/>
          <w:color w:val="333333"/>
          <w:kern w:val="36"/>
          <w:sz w:val="54"/>
          <w:szCs w:val="54"/>
        </w:rPr>
        <w:t>Active Shooter Safety Resources</w:t>
      </w:r>
      <w:r w:rsidR="00A857F4">
        <w:rPr>
          <w:rFonts w:ascii="inherit" w:eastAsia="Times New Roman" w:hAnsi="inherit" w:cs="Arial"/>
          <w:b/>
          <w:bCs/>
          <w:color w:val="333333"/>
          <w:kern w:val="36"/>
          <w:sz w:val="54"/>
          <w:szCs w:val="54"/>
        </w:rPr>
        <w:t xml:space="preserve"> – Run, Hide, Fight</w:t>
      </w:r>
    </w:p>
    <w:p w14:paraId="79AF15F5" w14:textId="4D5D84AF" w:rsidR="00FF33D5" w:rsidRPr="00FF33D5" w:rsidRDefault="00FF33D5" w:rsidP="00FF33D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F33D5">
        <w:rPr>
          <w:rFonts w:ascii="Arial" w:eastAsia="Times New Roman" w:hAnsi="Arial" w:cs="Arial"/>
          <w:color w:val="333333"/>
          <w:sz w:val="28"/>
          <w:szCs w:val="28"/>
        </w:rPr>
        <w:t>An active shooter is an individual actively engaged in killing or attempting to kill people in a populated area</w:t>
      </w:r>
      <w:r w:rsidR="00BE76FF">
        <w:rPr>
          <w:rFonts w:ascii="Arial" w:eastAsia="Times New Roman" w:hAnsi="Arial" w:cs="Arial"/>
          <w:color w:val="333333"/>
          <w:sz w:val="28"/>
          <w:szCs w:val="28"/>
        </w:rPr>
        <w:t>. R</w:t>
      </w:r>
      <w:r w:rsidRPr="00FF33D5">
        <w:rPr>
          <w:rFonts w:ascii="Arial" w:eastAsia="Times New Roman" w:hAnsi="Arial" w:cs="Arial"/>
          <w:color w:val="333333"/>
          <w:sz w:val="28"/>
          <w:szCs w:val="28"/>
        </w:rPr>
        <w:t>ecent active shooter incidents have underscored the need for a coordinated response by law enforcement and others to save lives. </w:t>
      </w:r>
    </w:p>
    <w:p w14:paraId="708E9595" w14:textId="669E0F0A" w:rsidR="00FF33D5" w:rsidRDefault="00C87D8F" w:rsidP="00E731CB">
      <w:r>
        <w:t xml:space="preserve">Below are some resources </w:t>
      </w:r>
    </w:p>
    <w:p w14:paraId="48D6A0D7" w14:textId="5580D3EA" w:rsidR="00C87D8F" w:rsidRDefault="00C87D8F" w:rsidP="00E731CB"/>
    <w:p w14:paraId="4A4E8BC7" w14:textId="2EF0CE1A" w:rsidR="00C87D8F" w:rsidRDefault="00C87D8F" w:rsidP="00E731CB">
      <w:hyperlink r:id="rId11" w:history="1">
        <w:r w:rsidRPr="00C87D8F">
          <w:rPr>
            <w:rStyle w:val="Hyperlink"/>
          </w:rPr>
          <w:t>FBI Active shooter video</w:t>
        </w:r>
      </w:hyperlink>
    </w:p>
    <w:p w14:paraId="671F9AE7" w14:textId="428684FE" w:rsidR="00A857F4" w:rsidRDefault="00A857F4" w:rsidP="00E731CB"/>
    <w:p w14:paraId="3DA8EA2D" w14:textId="697434D4" w:rsidR="00A857F4" w:rsidRPr="00E731CB" w:rsidRDefault="00A857F4" w:rsidP="00E731CB">
      <w:hyperlink r:id="rId12" w:history="1">
        <w:r w:rsidRPr="00A857F4">
          <w:rPr>
            <w:rStyle w:val="Hyperlink"/>
          </w:rPr>
          <w:t>Run Hide F</w:t>
        </w:r>
        <w:r>
          <w:rPr>
            <w:rStyle w:val="Hyperlink"/>
          </w:rPr>
          <w:t>i</w:t>
        </w:r>
        <w:r w:rsidRPr="00A857F4">
          <w:rPr>
            <w:rStyle w:val="Hyperlink"/>
          </w:rPr>
          <w:t>ght Video</w:t>
        </w:r>
      </w:hyperlink>
    </w:p>
    <w:sectPr w:rsidR="00A857F4" w:rsidRPr="00E731CB" w:rsidSect="00F46AEC">
      <w:footerReference w:type="even" r:id="rId13"/>
      <w:footerReference w:type="default" r:id="rId14"/>
      <w:footerReference w:type="first" r:id="rId15"/>
      <w:pgSz w:w="12240" w:h="15840" w:code="1"/>
      <w:pgMar w:top="1225" w:right="1225" w:bottom="1225" w:left="12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840C" w14:textId="77777777" w:rsidR="00297899" w:rsidRDefault="00297899" w:rsidP="000A0339">
      <w:pPr>
        <w:spacing w:line="240" w:lineRule="auto"/>
      </w:pPr>
      <w:r>
        <w:separator/>
      </w:r>
    </w:p>
  </w:endnote>
  <w:endnote w:type="continuationSeparator" w:id="0">
    <w:p w14:paraId="1D63039E" w14:textId="77777777" w:rsidR="00297899" w:rsidRDefault="00297899" w:rsidP="000A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B Sans Book">
    <w:panose1 w:val="02000503040000020004"/>
    <w:charset w:val="00"/>
    <w:family w:val="modern"/>
    <w:notTrueType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B Sans Medium">
    <w:panose1 w:val="02000503040000020004"/>
    <w:charset w:val="00"/>
    <w:family w:val="modern"/>
    <w:notTrueType/>
    <w:pitch w:val="variable"/>
    <w:sig w:usb0="800002AF" w:usb1="5000204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7DCE" w14:textId="05513B11" w:rsidR="00611B2E" w:rsidRDefault="00611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539F12" wp14:editId="002E21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 Box 2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5F2B0" w14:textId="159C194A" w:rsidR="00611B2E" w:rsidRPr="00611B2E" w:rsidRDefault="00611B2E" w:rsidP="00611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39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LB-Privat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9E5F2B0" w14:textId="159C194A" w:rsidR="00611B2E" w:rsidRPr="00611B2E" w:rsidRDefault="00611B2E" w:rsidP="00611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B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0525" w14:textId="565B54AA" w:rsidR="00611B2E" w:rsidRDefault="00611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CBD111" wp14:editId="74A75719">
              <wp:simplePos x="781050" y="95726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Text Box 3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4373C" w14:textId="71A7EB36" w:rsidR="00611B2E" w:rsidRPr="00611B2E" w:rsidRDefault="00611B2E" w:rsidP="00611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BD1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LB-Privat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A64373C" w14:textId="71A7EB36" w:rsidR="00611B2E" w:rsidRPr="00611B2E" w:rsidRDefault="00611B2E" w:rsidP="00611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B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87FB" w14:textId="4060B297" w:rsidR="00611B2E" w:rsidRDefault="00611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B018A1" wp14:editId="3E62BD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0926F" w14:textId="5AFE6F9C" w:rsidR="00611B2E" w:rsidRPr="00611B2E" w:rsidRDefault="00611B2E" w:rsidP="00611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1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018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LB-Privat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200926F" w14:textId="5AFE6F9C" w:rsidR="00611B2E" w:rsidRPr="00611B2E" w:rsidRDefault="00611B2E" w:rsidP="00611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1B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B241" w14:textId="77777777" w:rsidR="00297899" w:rsidRDefault="00297899" w:rsidP="000A0339">
      <w:pPr>
        <w:spacing w:line="240" w:lineRule="auto"/>
      </w:pPr>
      <w:r>
        <w:separator/>
      </w:r>
    </w:p>
  </w:footnote>
  <w:footnote w:type="continuationSeparator" w:id="0">
    <w:p w14:paraId="546FE478" w14:textId="77777777" w:rsidR="00297899" w:rsidRDefault="00297899" w:rsidP="000A0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A43C420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auto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3848482">
    <w:abstractNumId w:val="5"/>
  </w:num>
  <w:num w:numId="2" w16cid:durableId="2048140966">
    <w:abstractNumId w:val="3"/>
  </w:num>
  <w:num w:numId="3" w16cid:durableId="1497956750">
    <w:abstractNumId w:val="2"/>
  </w:num>
  <w:num w:numId="4" w16cid:durableId="1073820158">
    <w:abstractNumId w:val="4"/>
  </w:num>
  <w:num w:numId="5" w16cid:durableId="1373190990">
    <w:abstractNumId w:val="1"/>
  </w:num>
  <w:num w:numId="6" w16cid:durableId="398866646">
    <w:abstractNumId w:val="0"/>
  </w:num>
  <w:num w:numId="7" w16cid:durableId="1891770935">
    <w:abstractNumId w:val="10"/>
  </w:num>
  <w:num w:numId="8" w16cid:durableId="1250114203">
    <w:abstractNumId w:val="9"/>
  </w:num>
  <w:num w:numId="9" w16cid:durableId="674502360">
    <w:abstractNumId w:val="6"/>
  </w:num>
  <w:num w:numId="10" w16cid:durableId="412971230">
    <w:abstractNumId w:val="7"/>
  </w:num>
  <w:num w:numId="11" w16cid:durableId="1678387551">
    <w:abstractNumId w:val="5"/>
  </w:num>
  <w:num w:numId="12" w16cid:durableId="16204555">
    <w:abstractNumId w:val="7"/>
  </w:num>
  <w:num w:numId="13" w16cid:durableId="907568018">
    <w:abstractNumId w:val="3"/>
  </w:num>
  <w:num w:numId="14" w16cid:durableId="873272916">
    <w:abstractNumId w:val="2"/>
  </w:num>
  <w:num w:numId="15" w16cid:durableId="754396673">
    <w:abstractNumId w:val="7"/>
  </w:num>
  <w:num w:numId="16" w16cid:durableId="876965786">
    <w:abstractNumId w:val="7"/>
  </w:num>
  <w:num w:numId="17" w16cid:durableId="22558536">
    <w:abstractNumId w:val="10"/>
  </w:num>
  <w:num w:numId="18" w16cid:durableId="1549799666">
    <w:abstractNumId w:val="9"/>
  </w:num>
  <w:num w:numId="19" w16cid:durableId="1637755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E"/>
    <w:rsid w:val="000271B3"/>
    <w:rsid w:val="00034DF7"/>
    <w:rsid w:val="00037B26"/>
    <w:rsid w:val="000A0339"/>
    <w:rsid w:val="000A3D76"/>
    <w:rsid w:val="000B1B23"/>
    <w:rsid w:val="000D0847"/>
    <w:rsid w:val="000E4DB6"/>
    <w:rsid w:val="000F3A75"/>
    <w:rsid w:val="001210B1"/>
    <w:rsid w:val="00145349"/>
    <w:rsid w:val="00157692"/>
    <w:rsid w:val="0021124E"/>
    <w:rsid w:val="00224F47"/>
    <w:rsid w:val="00225F50"/>
    <w:rsid w:val="00256C70"/>
    <w:rsid w:val="002836E0"/>
    <w:rsid w:val="00297899"/>
    <w:rsid w:val="002A6064"/>
    <w:rsid w:val="002F1458"/>
    <w:rsid w:val="003243BF"/>
    <w:rsid w:val="003509F3"/>
    <w:rsid w:val="00371700"/>
    <w:rsid w:val="003A0A7F"/>
    <w:rsid w:val="003C30EA"/>
    <w:rsid w:val="003E46BD"/>
    <w:rsid w:val="003E5CDF"/>
    <w:rsid w:val="004322B9"/>
    <w:rsid w:val="00455385"/>
    <w:rsid w:val="004B4AC4"/>
    <w:rsid w:val="00537D52"/>
    <w:rsid w:val="005404BC"/>
    <w:rsid w:val="00556F34"/>
    <w:rsid w:val="005C4223"/>
    <w:rsid w:val="005E496F"/>
    <w:rsid w:val="00607AD7"/>
    <w:rsid w:val="00611B2E"/>
    <w:rsid w:val="00620AF7"/>
    <w:rsid w:val="0063219C"/>
    <w:rsid w:val="00632DA5"/>
    <w:rsid w:val="00637EB1"/>
    <w:rsid w:val="006A6166"/>
    <w:rsid w:val="006C534A"/>
    <w:rsid w:val="007129BD"/>
    <w:rsid w:val="00734EE6"/>
    <w:rsid w:val="007C0490"/>
    <w:rsid w:val="007C11DC"/>
    <w:rsid w:val="008404E9"/>
    <w:rsid w:val="00845A02"/>
    <w:rsid w:val="00877CBE"/>
    <w:rsid w:val="008D6DCC"/>
    <w:rsid w:val="008E6C91"/>
    <w:rsid w:val="00945AB6"/>
    <w:rsid w:val="009621DF"/>
    <w:rsid w:val="009E5567"/>
    <w:rsid w:val="009F522A"/>
    <w:rsid w:val="00A5485E"/>
    <w:rsid w:val="00A623CD"/>
    <w:rsid w:val="00A857F4"/>
    <w:rsid w:val="00A97F11"/>
    <w:rsid w:val="00AC7F54"/>
    <w:rsid w:val="00B5189D"/>
    <w:rsid w:val="00B62394"/>
    <w:rsid w:val="00B6296C"/>
    <w:rsid w:val="00B66A72"/>
    <w:rsid w:val="00B73019"/>
    <w:rsid w:val="00BE4B92"/>
    <w:rsid w:val="00BE76FF"/>
    <w:rsid w:val="00BF6420"/>
    <w:rsid w:val="00C314A6"/>
    <w:rsid w:val="00C87D8F"/>
    <w:rsid w:val="00C9174C"/>
    <w:rsid w:val="00CB47ED"/>
    <w:rsid w:val="00CD20C3"/>
    <w:rsid w:val="00CF0A60"/>
    <w:rsid w:val="00D45004"/>
    <w:rsid w:val="00D70367"/>
    <w:rsid w:val="00D719B7"/>
    <w:rsid w:val="00D737C5"/>
    <w:rsid w:val="00D9414E"/>
    <w:rsid w:val="00DB2BF8"/>
    <w:rsid w:val="00DB39FC"/>
    <w:rsid w:val="00DF19EB"/>
    <w:rsid w:val="00DF75B6"/>
    <w:rsid w:val="00E01CA0"/>
    <w:rsid w:val="00E30DE6"/>
    <w:rsid w:val="00E731CB"/>
    <w:rsid w:val="00E76832"/>
    <w:rsid w:val="00EA1CF8"/>
    <w:rsid w:val="00EC4D00"/>
    <w:rsid w:val="00EC5A03"/>
    <w:rsid w:val="00F011E1"/>
    <w:rsid w:val="00F01630"/>
    <w:rsid w:val="00F03319"/>
    <w:rsid w:val="00F46AEC"/>
    <w:rsid w:val="00F77615"/>
    <w:rsid w:val="00FD65F2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7DD20"/>
  <w15:chartTrackingRefBased/>
  <w15:docId w15:val="{00E42861-A80F-4E42-9E57-4FF70A9F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7D52"/>
    <w:pPr>
      <w:spacing w:line="280" w:lineRule="atLeast"/>
    </w:pPr>
    <w:rPr>
      <w:color w:val="231F20" w:themeColor="background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C5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737C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731C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37C5"/>
    <w:rPr>
      <w:rFonts w:asciiTheme="majorHAnsi" w:eastAsiaTheme="majorEastAsia" w:hAnsiTheme="majorHAnsi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C5"/>
    <w:rPr>
      <w:rFonts w:asciiTheme="majorHAnsi" w:eastAsiaTheme="majorEastAsia" w:hAnsiTheme="majorHAnsi" w:cstheme="majorBidi"/>
      <w:szCs w:val="26"/>
    </w:rPr>
  </w:style>
  <w:style w:type="paragraph" w:styleId="Caption">
    <w:name w:val="caption"/>
    <w:basedOn w:val="Normal"/>
    <w:next w:val="Normal"/>
    <w:uiPriority w:val="49"/>
    <w:qFormat/>
    <w:rsid w:val="00E731CB"/>
    <w:pPr>
      <w:spacing w:after="200"/>
    </w:pPr>
    <w:rPr>
      <w:rFonts w:asciiTheme="majorHAnsi" w:hAnsiTheme="majorHAnsi"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7C5"/>
    <w:rPr>
      <w:rFonts w:asciiTheme="majorHAnsi" w:eastAsiaTheme="majorEastAsia" w:hAnsiTheme="majorHAnsi" w:cstheme="majorBidi"/>
      <w:sz w:val="24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8E6C91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19"/>
    <w:qFormat/>
    <w:rsid w:val="008E6C91"/>
    <w:pPr>
      <w:numPr>
        <w:ilvl w:val="1"/>
        <w:numId w:val="19"/>
      </w:numPr>
      <w:contextualSpacing/>
    </w:pPr>
  </w:style>
  <w:style w:type="paragraph" w:styleId="ListBullet3">
    <w:name w:val="List Bullet 3"/>
    <w:basedOn w:val="Normal"/>
    <w:uiPriority w:val="19"/>
    <w:qFormat/>
    <w:rsid w:val="008E6C91"/>
    <w:pPr>
      <w:numPr>
        <w:ilvl w:val="2"/>
        <w:numId w:val="19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CD20C3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paragraph" w:styleId="Footer">
    <w:name w:val="footer"/>
    <w:basedOn w:val="Normal"/>
    <w:link w:val="Foot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table" w:styleId="TableGrid">
    <w:name w:val="Table Grid"/>
    <w:basedOn w:val="TableNormal"/>
    <w:uiPriority w:val="39"/>
    <w:rsid w:val="000A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A0A7F"/>
    <w:rPr>
      <w:color w:val="0014D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3A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szJzdZzOY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TeOdxKozra0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fbi.gov/how-we-can-help-you/safety-resources/active-shooter-safety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LB colour theme">
      <a:dk1>
        <a:sysClr val="windowText" lastClr="000000"/>
      </a:dk1>
      <a:lt1>
        <a:sysClr val="window" lastClr="FFFFFF"/>
      </a:lt1>
      <a:dk2>
        <a:srgbClr val="696969"/>
      </a:dk2>
      <a:lt2>
        <a:srgbClr val="231F20"/>
      </a:lt2>
      <a:accent1>
        <a:srgbClr val="0014DC"/>
      </a:accent1>
      <a:accent2>
        <a:srgbClr val="051464"/>
      </a:accent2>
      <a:accent3>
        <a:srgbClr val="6E8CC8"/>
      </a:accent3>
      <a:accent4>
        <a:srgbClr val="00D2DC"/>
      </a:accent4>
      <a:accent5>
        <a:srgbClr val="AFBEE1"/>
      </a:accent5>
      <a:accent6>
        <a:srgbClr val="DCE1E1"/>
      </a:accent6>
      <a:hlink>
        <a:srgbClr val="0014DC"/>
      </a:hlink>
      <a:folHlink>
        <a:srgbClr val="0014DC"/>
      </a:folHlink>
    </a:clrScheme>
    <a:fontScheme name="SLB font theme">
      <a:majorFont>
        <a:latin typeface="SLB Sans Medium"/>
        <a:ea typeface="SimHei"/>
        <a:cs typeface="Arial"/>
      </a:majorFont>
      <a:minorFont>
        <a:latin typeface="SLB Sans Book"/>
        <a:ea typeface="SimHe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CA910ADD86248A68D24A8650060DB" ma:contentTypeVersion="2" ma:contentTypeDescription="Create a new document." ma:contentTypeScope="" ma:versionID="aa80b99e877ce59a83431f2e0a10a7ad">
  <xsd:schema xmlns:xsd="http://www.w3.org/2001/XMLSchema" xmlns:xs="http://www.w3.org/2001/XMLSchema" xmlns:p="http://schemas.microsoft.com/office/2006/metadata/properties" xmlns:ns2="9aa5c7eb-14b4-4df4-90ee-cd90446ce130" targetNamespace="http://schemas.microsoft.com/office/2006/metadata/properties" ma:root="true" ma:fieldsID="97ab54dfbcf495f69db1f3a208fae0c1" ns2:_="">
    <xsd:import namespace="9aa5c7eb-14b4-4df4-90ee-cd90446ce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5c7eb-14b4-4df4-90ee-cd90446ce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CD977-AB85-4DFE-8BD6-46D1BFD0F0ED}">
  <ds:schemaRefs>
    <ds:schemaRef ds:uri="http://schemas.microsoft.com/office/2006/metadata/properties"/>
    <ds:schemaRef ds:uri="http://schemas.microsoft.com/office/infopath/2007/PartnerControls"/>
    <ds:schemaRef ds:uri="f8393d0d-bc01-41cc-80e2-d7458440135e"/>
  </ds:schemaRefs>
</ds:datastoreItem>
</file>

<file path=customXml/itemProps2.xml><?xml version="1.0" encoding="utf-8"?>
<ds:datastoreItem xmlns:ds="http://schemas.openxmlformats.org/officeDocument/2006/customXml" ds:itemID="{0E0F7615-BDF2-48D6-B83C-F6462E5313E0}"/>
</file>

<file path=customXml/itemProps3.xml><?xml version="1.0" encoding="utf-8"?>
<ds:datastoreItem xmlns:ds="http://schemas.openxmlformats.org/officeDocument/2006/customXml" ds:itemID="{6BD10697-D754-4B0F-9ACE-82CAE11369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Teebenny</dc:creator>
  <cp:keywords/>
  <dc:description/>
  <cp:lastModifiedBy>Sharon Teebenny</cp:lastModifiedBy>
  <cp:revision>8</cp:revision>
  <dcterms:created xsi:type="dcterms:W3CDTF">2023-05-09T21:08:00Z</dcterms:created>
  <dcterms:modified xsi:type="dcterms:W3CDTF">2023-05-09T22:00:00Z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  <property fmtid="{D5CDD505-2E9C-101B-9397-08002B2CF9AE}" pid="5" name="ContentTypeId">
    <vt:lpwstr>0x0101004A4CA910ADD86248A68D24A8650060DB</vt:lpwstr>
  </property>
</Properties>
</file>