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77C764F8">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694CDC7F" w:rsidR="00606E16" w:rsidRPr="00741AC3" w:rsidRDefault="00116A7B">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116A7B">
        <w:rPr>
          <w:rFonts w:ascii="Bricolage Grotesque 14pt" w:hAnsi="Bricolage Grotesque 14pt"/>
          <w:b/>
          <w:color w:val="E97424"/>
          <w:sz w:val="28"/>
          <w:szCs w:val="28"/>
        </w:rPr>
        <w:t>Crime Prevention</w:t>
      </w:r>
      <w:r w:rsidR="00070FE4">
        <w:rPr>
          <w:rFonts w:ascii="Bricolage Grotesque 14pt" w:hAnsi="Bricolage Grotesque 14pt"/>
          <w:b/>
          <w:color w:val="E97424"/>
          <w:sz w:val="28"/>
          <w:szCs w:val="28"/>
        </w:rPr>
        <w:t xml:space="preserve"> Policy</w:t>
      </w:r>
    </w:p>
    <w:p w14:paraId="448ECC6D" w14:textId="77777777" w:rsidR="00D07BF7" w:rsidRPr="00741AC3" w:rsidRDefault="00D07BF7">
      <w:pPr>
        <w:rPr>
          <w:rFonts w:ascii="Bricolage Grotesque 14pt" w:hAnsi="Bricolage Grotesque 14pt"/>
          <w:b/>
        </w:rPr>
      </w:pPr>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4F87CCC7"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117864"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Pr="00116A7B" w:rsidRDefault="00763197" w:rsidP="00116A7B">
      <w:pPr>
        <w:pBdr>
          <w:top w:val="nil"/>
          <w:left w:val="nil"/>
          <w:bottom w:val="nil"/>
          <w:right w:val="nil"/>
          <w:between w:val="nil"/>
        </w:pBdr>
        <w:spacing w:after="0"/>
        <w:rPr>
          <w:rFonts w:ascii="Bricolage Grotesque 14pt" w:hAnsi="Bricolage Grotesque 14pt"/>
          <w:color w:val="000000"/>
        </w:rPr>
      </w:pPr>
    </w:p>
    <w:p w14:paraId="7952DB07" w14:textId="77777777" w:rsidR="00116A7B" w:rsidRDefault="00116A7B" w:rsidP="00116A7B">
      <w:pPr>
        <w:spacing w:after="0"/>
        <w:jc w:val="both"/>
        <w:rPr>
          <w:rFonts w:ascii="Bricolage Grotesque 14pt" w:hAnsi="Bricolage Grotesque 14pt" w:cstheme="minorHAnsi"/>
        </w:rPr>
      </w:pPr>
      <w:r w:rsidRPr="00116A7B">
        <w:rPr>
          <w:rFonts w:ascii="Bricolage Grotesque 14pt" w:hAnsi="Bricolage Grotesque 14pt" w:cstheme="minorHAnsi"/>
        </w:rPr>
        <w:t xml:space="preserve">Always be vigilant in all areas for the potential for crime. Ensure staff areas are secure and personal belongings are stored safely.  When moving throughout the premises be vigilant for potential theft of or damage to equipment or customer property, report any suspected drug abuse and any customer behaviour which has the potential to lead to disorder. </w:t>
      </w:r>
    </w:p>
    <w:p w14:paraId="56D92C46" w14:textId="77777777" w:rsidR="00116A7B" w:rsidRPr="00116A7B" w:rsidRDefault="00116A7B" w:rsidP="00116A7B">
      <w:pPr>
        <w:spacing w:after="0"/>
        <w:jc w:val="both"/>
        <w:rPr>
          <w:rFonts w:ascii="Bricolage Grotesque 14pt" w:hAnsi="Bricolage Grotesque 14pt" w:cstheme="minorHAnsi"/>
        </w:rPr>
      </w:pPr>
    </w:p>
    <w:p w14:paraId="7AA99DC4" w14:textId="1328DBC1" w:rsidR="00116A7B" w:rsidRDefault="00116A7B" w:rsidP="00116A7B">
      <w:pPr>
        <w:spacing w:after="0"/>
        <w:rPr>
          <w:rFonts w:ascii="Bricolage Grotesque 14pt" w:hAnsi="Bricolage Grotesque 14pt" w:cstheme="minorHAnsi"/>
        </w:rPr>
      </w:pPr>
      <w:r w:rsidRPr="00116A7B">
        <w:rPr>
          <w:rFonts w:ascii="Bricolage Grotesque 14pt" w:hAnsi="Bricolage Grotesque 14pt" w:cstheme="minorHAnsi"/>
        </w:rPr>
        <w:t xml:space="preserve">It is vital that both </w:t>
      </w:r>
      <w:r w:rsidR="00117864">
        <w:rPr>
          <w:rFonts w:ascii="Bricolage Grotesque 14pt" w:hAnsi="Bricolage Grotesque 14pt" w:cstheme="minorHAnsi"/>
        </w:rPr>
        <w:t>staff</w:t>
      </w:r>
      <w:r w:rsidRPr="00116A7B">
        <w:rPr>
          <w:rFonts w:ascii="Bricolage Grotesque 14pt" w:hAnsi="Bricolage Grotesque 14pt" w:cstheme="minorHAnsi"/>
        </w:rPr>
        <w:t xml:space="preserve"> and customer areas are kept as safe and secure as possible within in the venue; this can be enhanced by bar staff being extra vigilant.</w:t>
      </w:r>
    </w:p>
    <w:p w14:paraId="47A89FA1" w14:textId="77777777" w:rsidR="00116A7B" w:rsidRPr="00116A7B" w:rsidRDefault="00116A7B" w:rsidP="00116A7B">
      <w:pPr>
        <w:spacing w:after="0"/>
        <w:rPr>
          <w:rFonts w:ascii="Bricolage Grotesque 14pt" w:hAnsi="Bricolage Grotesque 14pt" w:cstheme="minorHAnsi"/>
        </w:rPr>
      </w:pPr>
    </w:p>
    <w:p w14:paraId="58165CB7" w14:textId="56944F60" w:rsidR="00116A7B" w:rsidRPr="00116A7B" w:rsidRDefault="00116A7B" w:rsidP="00116A7B">
      <w:pPr>
        <w:spacing w:after="0"/>
        <w:rPr>
          <w:rFonts w:ascii="Bricolage Grotesque 14pt" w:hAnsi="Bricolage Grotesque 14pt" w:cstheme="minorHAnsi"/>
        </w:rPr>
      </w:pPr>
      <w:r w:rsidRPr="00116A7B">
        <w:rPr>
          <w:rFonts w:ascii="Bricolage Grotesque 14pt" w:hAnsi="Bricolage Grotesque 14pt" w:cstheme="minorHAnsi"/>
        </w:rPr>
        <w:t xml:space="preserve">We can reduce and prevent the loss of money, </w:t>
      </w:r>
      <w:r>
        <w:rPr>
          <w:rFonts w:ascii="Bricolage Grotesque 14pt" w:hAnsi="Bricolage Grotesque 14pt" w:cstheme="minorHAnsi"/>
        </w:rPr>
        <w:t>stock or</w:t>
      </w:r>
      <w:r w:rsidRPr="00116A7B">
        <w:rPr>
          <w:rFonts w:ascii="Bricolage Grotesque 14pt" w:hAnsi="Bricolage Grotesque 14pt" w:cstheme="minorHAnsi"/>
        </w:rPr>
        <w:t xml:space="preserve"> personal items by adhering to the following rules:</w:t>
      </w:r>
    </w:p>
    <w:p w14:paraId="6CEFC3B3" w14:textId="77777777" w:rsidR="00116A7B" w:rsidRPr="00116A7B" w:rsidRDefault="00116A7B" w:rsidP="00116A7B">
      <w:pPr>
        <w:pStyle w:val="ListParagraph"/>
        <w:numPr>
          <w:ilvl w:val="0"/>
          <w:numId w:val="55"/>
        </w:numPr>
        <w:spacing w:after="160"/>
        <w:rPr>
          <w:rFonts w:ascii="Bricolage Grotesque 14pt" w:hAnsi="Bricolage Grotesque 14pt" w:cstheme="minorHAnsi"/>
        </w:rPr>
      </w:pPr>
      <w:r w:rsidRPr="00116A7B">
        <w:rPr>
          <w:rFonts w:ascii="Bricolage Grotesque 14pt" w:hAnsi="Bricolage Grotesque 14pt" w:cstheme="minorHAnsi"/>
        </w:rPr>
        <w:t>Ensure that doors are closed behind you if entering a secure working area.</w:t>
      </w:r>
    </w:p>
    <w:p w14:paraId="4533A775" w14:textId="77777777" w:rsidR="00116A7B" w:rsidRPr="00116A7B" w:rsidRDefault="00116A7B" w:rsidP="00116A7B">
      <w:pPr>
        <w:pStyle w:val="ListParagraph"/>
        <w:numPr>
          <w:ilvl w:val="0"/>
          <w:numId w:val="55"/>
        </w:numPr>
        <w:spacing w:after="160"/>
        <w:rPr>
          <w:rFonts w:ascii="Bricolage Grotesque 14pt" w:hAnsi="Bricolage Grotesque 14pt" w:cstheme="minorHAnsi"/>
        </w:rPr>
      </w:pPr>
      <w:r w:rsidRPr="00116A7B">
        <w:rPr>
          <w:rFonts w:ascii="Bricolage Grotesque 14pt" w:hAnsi="Bricolage Grotesque 14pt" w:cstheme="minorHAnsi"/>
        </w:rPr>
        <w:t>Cellar doors should be closed at all times unless in use.</w:t>
      </w:r>
    </w:p>
    <w:p w14:paraId="69AC100A" w14:textId="77777777" w:rsidR="00116A7B" w:rsidRPr="00116A7B" w:rsidRDefault="00116A7B" w:rsidP="00116A7B">
      <w:pPr>
        <w:pStyle w:val="ListParagraph"/>
        <w:numPr>
          <w:ilvl w:val="0"/>
          <w:numId w:val="55"/>
        </w:numPr>
        <w:spacing w:after="160"/>
        <w:rPr>
          <w:rFonts w:ascii="Bricolage Grotesque 14pt" w:hAnsi="Bricolage Grotesque 14pt" w:cstheme="minorHAnsi"/>
        </w:rPr>
      </w:pPr>
      <w:r w:rsidRPr="00116A7B">
        <w:rPr>
          <w:rFonts w:ascii="Bricolage Grotesque 14pt" w:hAnsi="Bricolage Grotesque 14pt" w:cstheme="minorHAnsi"/>
        </w:rPr>
        <w:t>Report and follow the emergency action plan for ‘Intruders behind the bar’.</w:t>
      </w:r>
    </w:p>
    <w:p w14:paraId="08F035FD" w14:textId="77777777" w:rsidR="00116A7B" w:rsidRPr="00116A7B" w:rsidRDefault="00116A7B" w:rsidP="00116A7B">
      <w:pPr>
        <w:pStyle w:val="ListParagraph"/>
        <w:numPr>
          <w:ilvl w:val="0"/>
          <w:numId w:val="55"/>
        </w:numPr>
        <w:spacing w:after="160"/>
        <w:rPr>
          <w:rFonts w:ascii="Bricolage Grotesque 14pt" w:hAnsi="Bricolage Grotesque 14pt" w:cstheme="minorHAnsi"/>
        </w:rPr>
      </w:pPr>
      <w:r w:rsidRPr="00116A7B">
        <w:rPr>
          <w:rFonts w:ascii="Bricolage Grotesque 14pt" w:hAnsi="Bricolage Grotesque 14pt" w:cstheme="minorHAnsi"/>
        </w:rPr>
        <w:t>Carry out regular checks on all areas that can’t be completely secured.</w:t>
      </w:r>
    </w:p>
    <w:p w14:paraId="0253E309" w14:textId="77777777" w:rsidR="00116A7B" w:rsidRPr="00116A7B" w:rsidRDefault="00116A7B" w:rsidP="00116A7B">
      <w:pPr>
        <w:pStyle w:val="ListParagraph"/>
        <w:numPr>
          <w:ilvl w:val="0"/>
          <w:numId w:val="55"/>
        </w:numPr>
        <w:spacing w:after="160"/>
        <w:rPr>
          <w:rFonts w:ascii="Bricolage Grotesque 14pt" w:hAnsi="Bricolage Grotesque 14pt" w:cstheme="minorHAnsi"/>
        </w:rPr>
      </w:pPr>
      <w:r w:rsidRPr="00116A7B">
        <w:rPr>
          <w:rFonts w:ascii="Bricolage Grotesque 14pt" w:hAnsi="Bricolage Grotesque 14pt" w:cstheme="minorHAnsi"/>
        </w:rPr>
        <w:t>Take all lost property to management.</w:t>
      </w:r>
    </w:p>
    <w:p w14:paraId="6739859E" w14:textId="77777777" w:rsidR="00116A7B" w:rsidRPr="00116A7B" w:rsidRDefault="00116A7B" w:rsidP="00116A7B">
      <w:pPr>
        <w:pStyle w:val="ListParagraph"/>
        <w:numPr>
          <w:ilvl w:val="0"/>
          <w:numId w:val="55"/>
        </w:numPr>
        <w:spacing w:after="160"/>
        <w:rPr>
          <w:rFonts w:ascii="Bricolage Grotesque 14pt" w:hAnsi="Bricolage Grotesque 14pt" w:cstheme="minorHAnsi"/>
        </w:rPr>
      </w:pPr>
      <w:r w:rsidRPr="00116A7B">
        <w:rPr>
          <w:rFonts w:ascii="Bricolage Grotesque 14pt" w:hAnsi="Bricolage Grotesque 14pt" w:cstheme="minorHAnsi"/>
        </w:rPr>
        <w:t>Staff belongings should be kept to a bare minimum wherever possible and kept out of sight from customers.</w:t>
      </w:r>
    </w:p>
    <w:p w14:paraId="24C7E4D4" w14:textId="77777777" w:rsidR="00116A7B" w:rsidRPr="00116A7B" w:rsidRDefault="00116A7B" w:rsidP="00116A7B">
      <w:pPr>
        <w:pStyle w:val="ListParagraph"/>
        <w:numPr>
          <w:ilvl w:val="0"/>
          <w:numId w:val="55"/>
        </w:numPr>
        <w:spacing w:after="0"/>
        <w:rPr>
          <w:rFonts w:ascii="Bricolage Grotesque 14pt" w:hAnsi="Bricolage Grotesque 14pt" w:cstheme="minorHAnsi"/>
        </w:rPr>
      </w:pPr>
      <w:r w:rsidRPr="00116A7B">
        <w:rPr>
          <w:rFonts w:ascii="Bricolage Grotesque 14pt" w:hAnsi="Bricolage Grotesque 14pt" w:cstheme="minorHAnsi"/>
        </w:rPr>
        <w:t>Security issues and procedures must be kept confidential.</w:t>
      </w:r>
    </w:p>
    <w:p w14:paraId="1E183AAC" w14:textId="77777777" w:rsidR="00116A7B" w:rsidRDefault="00116A7B" w:rsidP="00116A7B">
      <w:pPr>
        <w:spacing w:after="0"/>
        <w:rPr>
          <w:rFonts w:ascii="Bricolage Grotesque 14pt" w:hAnsi="Bricolage Grotesque 14pt" w:cstheme="minorHAnsi"/>
          <w:b/>
        </w:rPr>
      </w:pPr>
    </w:p>
    <w:p w14:paraId="23A26F1C" w14:textId="769A721A" w:rsidR="00116A7B" w:rsidRPr="00116A7B" w:rsidRDefault="00116A7B" w:rsidP="00116A7B">
      <w:pPr>
        <w:spacing w:after="0"/>
        <w:rPr>
          <w:rFonts w:ascii="Bricolage Grotesque 14pt" w:hAnsi="Bricolage Grotesque 14pt" w:cstheme="minorHAnsi"/>
          <w:b/>
        </w:rPr>
      </w:pPr>
      <w:r w:rsidRPr="00116A7B">
        <w:rPr>
          <w:rFonts w:ascii="Bricolage Grotesque 14pt" w:hAnsi="Bricolage Grotesque 14pt" w:cstheme="minorHAnsi"/>
          <w:b/>
        </w:rPr>
        <w:t>If there is ever any doubt as to the identity of a person in a restricted area such as behind the bar, in the glass wash area, bottle store or cellar, take the following action:</w:t>
      </w:r>
    </w:p>
    <w:p w14:paraId="6636B452" w14:textId="77777777" w:rsidR="00116A7B" w:rsidRDefault="00116A7B" w:rsidP="009941A3">
      <w:pPr>
        <w:pStyle w:val="ListParagraph"/>
        <w:numPr>
          <w:ilvl w:val="0"/>
          <w:numId w:val="56"/>
        </w:numPr>
        <w:spacing w:after="0"/>
        <w:rPr>
          <w:rFonts w:ascii="Bricolage Grotesque 14pt" w:hAnsi="Bricolage Grotesque 14pt" w:cstheme="minorHAnsi"/>
        </w:rPr>
      </w:pPr>
      <w:r w:rsidRPr="00116A7B">
        <w:rPr>
          <w:rFonts w:ascii="Bricolage Grotesque 14pt" w:hAnsi="Bricolage Grotesque 14pt" w:cstheme="minorHAnsi"/>
          <w:b/>
          <w:u w:val="single"/>
        </w:rPr>
        <w:t>CHALLENGE THE INTRUDER</w:t>
      </w:r>
      <w:r w:rsidRPr="00116A7B">
        <w:rPr>
          <w:rFonts w:ascii="Bricolage Grotesque 14pt" w:hAnsi="Bricolage Grotesque 14pt" w:cstheme="minorHAnsi"/>
        </w:rPr>
        <w:t xml:space="preserve"> ask them who they are, where they are going and why they are in the restricted area.</w:t>
      </w:r>
    </w:p>
    <w:p w14:paraId="19A0200B" w14:textId="252C6C84" w:rsidR="00116A7B" w:rsidRPr="00116A7B" w:rsidRDefault="00116A7B" w:rsidP="00116A7B">
      <w:pPr>
        <w:pStyle w:val="ListParagraph"/>
        <w:numPr>
          <w:ilvl w:val="0"/>
          <w:numId w:val="56"/>
        </w:numPr>
        <w:spacing w:after="0"/>
        <w:rPr>
          <w:rFonts w:ascii="Bricolage Grotesque 14pt" w:hAnsi="Bricolage Grotesque 14pt" w:cstheme="minorHAnsi"/>
        </w:rPr>
      </w:pPr>
      <w:r w:rsidRPr="00116A7B">
        <w:rPr>
          <w:rFonts w:ascii="Bricolage Grotesque 14pt" w:hAnsi="Bricolage Grotesque 14pt" w:cstheme="minorHAnsi"/>
          <w:b/>
          <w:u w:val="single"/>
        </w:rPr>
        <w:t>ASK FOR ID</w:t>
      </w:r>
      <w:r w:rsidRPr="00116A7B">
        <w:rPr>
          <w:rFonts w:ascii="Bricolage Grotesque 14pt" w:hAnsi="Bricolage Grotesque 14pt" w:cstheme="minorHAnsi"/>
          <w:b/>
        </w:rPr>
        <w:t xml:space="preserve"> </w:t>
      </w:r>
      <w:r w:rsidRPr="00116A7B">
        <w:rPr>
          <w:rFonts w:ascii="Bricolage Grotesque 14pt" w:hAnsi="Bricolage Grotesque 14pt" w:cstheme="minorHAnsi"/>
        </w:rPr>
        <w:t>if you are not satisfied that this person has a legitimate reason for being in the restricted area.</w:t>
      </w:r>
    </w:p>
    <w:p w14:paraId="49BBA7E9" w14:textId="5989255E" w:rsidR="00116A7B" w:rsidRPr="00116A7B" w:rsidRDefault="00116A7B" w:rsidP="00116A7B">
      <w:pPr>
        <w:pStyle w:val="ListParagraph"/>
        <w:numPr>
          <w:ilvl w:val="0"/>
          <w:numId w:val="56"/>
        </w:numPr>
        <w:spacing w:after="0"/>
        <w:rPr>
          <w:rFonts w:ascii="Bricolage Grotesque 14pt" w:hAnsi="Bricolage Grotesque 14pt" w:cstheme="minorHAnsi"/>
        </w:rPr>
      </w:pPr>
      <w:r w:rsidRPr="00116A7B">
        <w:rPr>
          <w:rFonts w:ascii="Bricolage Grotesque 14pt" w:hAnsi="Bricolage Grotesque 14pt" w:cstheme="minorHAnsi"/>
          <w:b/>
          <w:u w:val="single"/>
        </w:rPr>
        <w:lastRenderedPageBreak/>
        <w:t>EXPLAIN</w:t>
      </w:r>
      <w:r w:rsidRPr="00116A7B">
        <w:rPr>
          <w:rFonts w:ascii="Bricolage Grotesque 14pt" w:hAnsi="Bricolage Grotesque 14pt" w:cstheme="minorHAnsi"/>
        </w:rPr>
        <w:t xml:space="preserve"> to the person that they are in a restricted area and therefore you are going to call security/management.  Ask them to remain still and wait.</w:t>
      </w:r>
    </w:p>
    <w:p w14:paraId="191BE644" w14:textId="18FC5D4E" w:rsidR="00116A7B" w:rsidRPr="00116A7B" w:rsidRDefault="00116A7B" w:rsidP="00116A7B">
      <w:pPr>
        <w:pStyle w:val="ListParagraph"/>
        <w:numPr>
          <w:ilvl w:val="0"/>
          <w:numId w:val="56"/>
        </w:numPr>
        <w:spacing w:after="0"/>
        <w:rPr>
          <w:rFonts w:ascii="Bricolage Grotesque 14pt" w:hAnsi="Bricolage Grotesque 14pt" w:cstheme="minorHAnsi"/>
        </w:rPr>
      </w:pPr>
      <w:r w:rsidRPr="00116A7B">
        <w:rPr>
          <w:rFonts w:ascii="Bricolage Grotesque 14pt" w:hAnsi="Bricolage Grotesque 14pt" w:cstheme="minorHAnsi"/>
          <w:b/>
          <w:u w:val="single"/>
        </w:rPr>
        <w:t>CALL FOR HELP</w:t>
      </w:r>
      <w:r w:rsidRPr="00116A7B">
        <w:rPr>
          <w:rFonts w:ascii="Bricolage Grotesque 14pt" w:hAnsi="Bricolage Grotesque 14pt" w:cstheme="minorHAnsi"/>
        </w:rPr>
        <w:t xml:space="preserve"> get the member of staff nearest to you to inform a full time Supervisor/Manager immediately or ring or radio for security.  Be prepared to detain the person by locking the bar door if necessary.</w:t>
      </w:r>
    </w:p>
    <w:p w14:paraId="444AE55B" w14:textId="0BF15C58" w:rsidR="00116A7B" w:rsidRPr="00116A7B" w:rsidRDefault="00116A7B" w:rsidP="00116A7B">
      <w:pPr>
        <w:pStyle w:val="ListParagraph"/>
        <w:numPr>
          <w:ilvl w:val="0"/>
          <w:numId w:val="56"/>
        </w:numPr>
        <w:spacing w:after="0"/>
        <w:rPr>
          <w:rFonts w:ascii="Bricolage Grotesque 14pt" w:hAnsi="Bricolage Grotesque 14pt" w:cstheme="minorHAnsi"/>
          <w:b/>
          <w:bCs/>
          <w:u w:val="single"/>
        </w:rPr>
      </w:pPr>
      <w:r w:rsidRPr="00116A7B">
        <w:rPr>
          <w:rFonts w:ascii="Bricolage Grotesque 14pt" w:hAnsi="Bricolage Grotesque 14pt" w:cstheme="minorHAnsi"/>
          <w:b/>
          <w:u w:val="single"/>
        </w:rPr>
        <w:t>REMAIN CALM AND POLITE</w:t>
      </w:r>
      <w:r w:rsidRPr="00116A7B">
        <w:rPr>
          <w:rFonts w:ascii="Bricolage Grotesque 14pt" w:hAnsi="Bricolage Grotesque 14pt" w:cstheme="minorHAnsi"/>
        </w:rPr>
        <w:t xml:space="preserve"> if the person refuses to wait </w:t>
      </w:r>
      <w:r w:rsidRPr="00116A7B">
        <w:rPr>
          <w:rFonts w:ascii="Bricolage Grotesque 14pt" w:hAnsi="Bricolage Grotesque 14pt" w:cstheme="minorHAnsi"/>
          <w:b/>
          <w:bCs/>
          <w:u w:val="single"/>
        </w:rPr>
        <w:t xml:space="preserve">DO NOT </w:t>
      </w:r>
      <w:r w:rsidRPr="00116A7B">
        <w:rPr>
          <w:rFonts w:ascii="Bricolage Grotesque 14pt" w:hAnsi="Bricolage Grotesque 14pt" w:cstheme="minorHAnsi"/>
        </w:rPr>
        <w:t>enter into any physical altercation.  Let them go, but make sure you can give security/management, a full description of the intruder’s appearance and clothing.</w:t>
      </w:r>
    </w:p>
    <w:p w14:paraId="084D9C25" w14:textId="72ECBFB4" w:rsidR="00116A7B" w:rsidRPr="00116A7B" w:rsidRDefault="00116A7B" w:rsidP="00116A7B">
      <w:pPr>
        <w:pStyle w:val="ListParagraph"/>
        <w:numPr>
          <w:ilvl w:val="0"/>
          <w:numId w:val="56"/>
        </w:numPr>
        <w:spacing w:after="0"/>
        <w:rPr>
          <w:rFonts w:ascii="Bricolage Grotesque 14pt" w:hAnsi="Bricolage Grotesque 14pt" w:cstheme="minorHAnsi"/>
          <w:b/>
          <w:bCs/>
          <w:u w:val="single"/>
        </w:rPr>
      </w:pPr>
      <w:r w:rsidRPr="00116A7B">
        <w:rPr>
          <w:rFonts w:ascii="Bricolage Grotesque 14pt" w:hAnsi="Bricolage Grotesque 14pt" w:cstheme="minorHAnsi"/>
          <w:b/>
          <w:u w:val="single"/>
        </w:rPr>
        <w:t>IF THEFT</w:t>
      </w:r>
      <w:r w:rsidRPr="00116A7B">
        <w:rPr>
          <w:rFonts w:ascii="Bricolage Grotesque 14pt" w:hAnsi="Bricolage Grotesque 14pt" w:cstheme="minorHAnsi"/>
        </w:rPr>
        <w:t xml:space="preserve"> of stock, cash or staff personal effects is suspected, inform security/management of your suspicions when they </w:t>
      </w:r>
      <w:r w:rsidR="00117864" w:rsidRPr="00116A7B">
        <w:rPr>
          <w:rFonts w:ascii="Bricolage Grotesque 14pt" w:hAnsi="Bricolage Grotesque 14pt" w:cstheme="minorHAnsi"/>
        </w:rPr>
        <w:t>arrive.</w:t>
      </w:r>
    </w:p>
    <w:p w14:paraId="246BE0E1" w14:textId="77777777" w:rsidR="00116A7B" w:rsidRPr="00116A7B" w:rsidRDefault="00116A7B" w:rsidP="00116A7B">
      <w:pPr>
        <w:pStyle w:val="ListParagraph"/>
        <w:spacing w:after="0"/>
        <w:ind w:left="644"/>
        <w:rPr>
          <w:rFonts w:ascii="Bricolage Grotesque 14pt" w:hAnsi="Bricolage Grotesque 14pt" w:cstheme="minorHAnsi"/>
          <w:b/>
          <w:bCs/>
          <w:u w:val="single"/>
        </w:rPr>
      </w:pPr>
    </w:p>
    <w:p w14:paraId="599EDC5F" w14:textId="6EFDDB52" w:rsidR="00116A7B" w:rsidRPr="00116A7B" w:rsidRDefault="00116A7B" w:rsidP="00116A7B">
      <w:pPr>
        <w:spacing w:after="0"/>
        <w:rPr>
          <w:rFonts w:ascii="Bricolage Grotesque 14pt" w:hAnsi="Bricolage Grotesque 14pt" w:cstheme="minorHAnsi"/>
          <w:b/>
          <w:color w:val="E97424"/>
        </w:rPr>
      </w:pPr>
      <w:r w:rsidRPr="00116A7B">
        <w:rPr>
          <w:rFonts w:ascii="Bricolage Grotesque 14pt" w:hAnsi="Bricolage Grotesque 14pt" w:cstheme="minorHAnsi"/>
          <w:b/>
          <w:color w:val="E97424"/>
        </w:rPr>
        <w:t>Policy on Crime Scene Preservation</w:t>
      </w:r>
    </w:p>
    <w:p w14:paraId="2918BB5F" w14:textId="77777777" w:rsidR="00116A7B" w:rsidRDefault="00116A7B" w:rsidP="00116A7B">
      <w:pPr>
        <w:spacing w:after="0"/>
        <w:rPr>
          <w:rFonts w:ascii="Bricolage Grotesque 14pt" w:hAnsi="Bricolage Grotesque 14pt" w:cstheme="minorHAnsi"/>
        </w:rPr>
      </w:pPr>
    </w:p>
    <w:p w14:paraId="3E791109" w14:textId="1BD3D82B" w:rsidR="00116A7B" w:rsidRPr="00116A7B" w:rsidRDefault="00116A7B" w:rsidP="00116A7B">
      <w:pPr>
        <w:spacing w:after="0"/>
        <w:rPr>
          <w:rFonts w:ascii="Bricolage Grotesque 14pt" w:hAnsi="Bricolage Grotesque 14pt" w:cstheme="minorHAnsi"/>
        </w:rPr>
      </w:pPr>
      <w:r w:rsidRPr="00116A7B">
        <w:rPr>
          <w:rFonts w:ascii="Bricolage Grotesque 14pt" w:hAnsi="Bricolage Grotesque 14pt" w:cstheme="minorHAnsi"/>
        </w:rPr>
        <w:t xml:space="preserve">When a crime occurs at a pub or club, the information gathered and the preservation of the scene will be vital in helping the Police with their inquiries. It is important that all staff are aware of their responsibilities should a crime occur.  </w:t>
      </w:r>
    </w:p>
    <w:p w14:paraId="48BAACEC" w14:textId="77777777" w:rsidR="00116A7B" w:rsidRDefault="00116A7B" w:rsidP="00116A7B">
      <w:pPr>
        <w:spacing w:after="0"/>
        <w:rPr>
          <w:rFonts w:ascii="Bricolage Grotesque 14pt" w:hAnsi="Bricolage Grotesque 14pt" w:cstheme="minorHAnsi"/>
          <w:b/>
        </w:rPr>
      </w:pPr>
    </w:p>
    <w:p w14:paraId="458F6F05" w14:textId="045840CD" w:rsidR="00116A7B" w:rsidRPr="00116A7B" w:rsidRDefault="00116A7B" w:rsidP="00116A7B">
      <w:pPr>
        <w:spacing w:after="0"/>
        <w:rPr>
          <w:rFonts w:ascii="Bricolage Grotesque 14pt" w:hAnsi="Bricolage Grotesque 14pt" w:cstheme="minorHAnsi"/>
        </w:rPr>
      </w:pPr>
      <w:r w:rsidRPr="00116A7B">
        <w:rPr>
          <w:rFonts w:ascii="Bricolage Grotesque 14pt" w:hAnsi="Bricolage Grotesque 14pt" w:cstheme="minorHAnsi"/>
          <w:b/>
        </w:rPr>
        <w:t>Staff Procedure</w:t>
      </w:r>
      <w:r w:rsidRPr="00116A7B">
        <w:rPr>
          <w:rFonts w:ascii="Bricolage Grotesque 14pt" w:hAnsi="Bricolage Grotesque 14pt" w:cstheme="minorHAnsi"/>
        </w:rPr>
        <w:t xml:space="preserve">   </w:t>
      </w:r>
    </w:p>
    <w:p w14:paraId="2AA2EA1C" w14:textId="77777777" w:rsidR="00116A7B" w:rsidRPr="00116A7B" w:rsidRDefault="00116A7B" w:rsidP="00116A7B">
      <w:pPr>
        <w:spacing w:after="0"/>
        <w:rPr>
          <w:rFonts w:ascii="Bricolage Grotesque 14pt" w:hAnsi="Bricolage Grotesque 14pt" w:cstheme="minorHAnsi"/>
        </w:rPr>
      </w:pPr>
      <w:r w:rsidRPr="00116A7B">
        <w:rPr>
          <w:rFonts w:ascii="Bricolage Grotesque 14pt" w:hAnsi="Bricolage Grotesque 14pt" w:cstheme="minorHAnsi"/>
        </w:rPr>
        <w:t xml:space="preserve"> If you are made aware of a crime on the premises, do not touch anything as preserving the scene from the moment of the crime, or making a note what might have changed since the crime, is vital in helping the authorities with their investigation. </w:t>
      </w:r>
    </w:p>
    <w:p w14:paraId="46FBFF1A" w14:textId="441CA621" w:rsidR="00116A7B" w:rsidRPr="00116A7B" w:rsidRDefault="00117864" w:rsidP="00116A7B">
      <w:pPr>
        <w:spacing w:after="0"/>
        <w:rPr>
          <w:rFonts w:ascii="Bricolage Grotesque 14pt" w:hAnsi="Bricolage Grotesque 14pt" w:cstheme="minorHAnsi"/>
        </w:rPr>
      </w:pPr>
      <w:r w:rsidRPr="00116A7B">
        <w:rPr>
          <w:rFonts w:ascii="Bricolage Grotesque 14pt" w:hAnsi="Bricolage Grotesque 14pt" w:cstheme="minorHAnsi"/>
        </w:rPr>
        <w:t>Instead,</w:t>
      </w:r>
      <w:r w:rsidR="00116A7B" w:rsidRPr="00116A7B">
        <w:rPr>
          <w:rFonts w:ascii="Bricolage Grotesque 14pt" w:hAnsi="Bricolage Grotesque 14pt" w:cstheme="minorHAnsi"/>
        </w:rPr>
        <w:t xml:space="preserve"> </w:t>
      </w:r>
      <w:r w:rsidR="00116A7B" w:rsidRPr="00116A7B">
        <w:rPr>
          <w:rFonts w:ascii="Bricolage Grotesque 14pt" w:hAnsi="Bricolage Grotesque 14pt" w:cstheme="minorHAnsi"/>
          <w:b/>
        </w:rPr>
        <w:t>immediately</w:t>
      </w:r>
      <w:r w:rsidR="00116A7B" w:rsidRPr="00116A7B">
        <w:rPr>
          <w:rFonts w:ascii="Bricolage Grotesque 14pt" w:hAnsi="Bricolage Grotesque 14pt" w:cstheme="minorHAnsi"/>
        </w:rPr>
        <w:t xml:space="preserve"> inform a senior member of premises’ staff (DPS, Duty supervisor or Door Supervisor). They will be able to handle the situation and take the required course of action. If the Duty supervisor for the shift gives you any instructions regarding the incident carry them out immediately and effectively. Ensure you inform a member of door staff and the Duty Supervisor for the shift as well.  </w:t>
      </w:r>
    </w:p>
    <w:p w14:paraId="6438563E" w14:textId="77777777" w:rsidR="00116A7B" w:rsidRDefault="00116A7B" w:rsidP="00116A7B">
      <w:pPr>
        <w:spacing w:after="0"/>
        <w:rPr>
          <w:rFonts w:ascii="Bricolage Grotesque 14pt" w:hAnsi="Bricolage Grotesque 14pt" w:cstheme="minorHAnsi"/>
          <w:b/>
        </w:rPr>
      </w:pPr>
    </w:p>
    <w:p w14:paraId="4C76547F" w14:textId="3C88B945" w:rsidR="00116A7B" w:rsidRPr="00116A7B" w:rsidRDefault="00116A7B" w:rsidP="00116A7B">
      <w:pPr>
        <w:spacing w:after="0"/>
        <w:rPr>
          <w:rFonts w:ascii="Bricolage Grotesque 14pt" w:hAnsi="Bricolage Grotesque 14pt" w:cstheme="minorHAnsi"/>
        </w:rPr>
      </w:pPr>
      <w:r w:rsidRPr="00116A7B">
        <w:rPr>
          <w:rFonts w:ascii="Bricolage Grotesque 14pt" w:hAnsi="Bricolage Grotesque 14pt" w:cstheme="minorHAnsi"/>
          <w:b/>
        </w:rPr>
        <w:t>Duty supervisor Procedure</w:t>
      </w:r>
      <w:r w:rsidRPr="00116A7B">
        <w:rPr>
          <w:rFonts w:ascii="Bricolage Grotesque 14pt" w:hAnsi="Bricolage Grotesque 14pt" w:cstheme="minorHAnsi"/>
        </w:rPr>
        <w:t xml:space="preserve"> </w:t>
      </w:r>
    </w:p>
    <w:p w14:paraId="729473FC" w14:textId="77777777" w:rsidR="00116A7B" w:rsidRPr="00116A7B" w:rsidRDefault="00116A7B" w:rsidP="00116A7B">
      <w:pPr>
        <w:rPr>
          <w:rFonts w:ascii="Bricolage Grotesque 14pt" w:hAnsi="Bricolage Grotesque 14pt" w:cstheme="minorHAnsi"/>
        </w:rPr>
      </w:pPr>
      <w:r w:rsidRPr="00116A7B">
        <w:rPr>
          <w:rFonts w:ascii="Bricolage Grotesque 14pt" w:hAnsi="Bricolage Grotesque 14pt" w:cstheme="minorHAnsi"/>
        </w:rPr>
        <w:t xml:space="preserve">If you are made aware of a crime on the premises </w:t>
      </w:r>
      <w:r w:rsidRPr="00116A7B">
        <w:rPr>
          <w:rFonts w:ascii="Bricolage Grotesque 14pt" w:hAnsi="Bricolage Grotesque 14pt" w:cstheme="minorHAnsi"/>
          <w:b/>
        </w:rPr>
        <w:t>call the police immediately</w:t>
      </w:r>
      <w:r w:rsidRPr="00116A7B">
        <w:rPr>
          <w:rFonts w:ascii="Bricolage Grotesque 14pt" w:hAnsi="Bricolage Grotesque 14pt" w:cstheme="minorHAnsi"/>
        </w:rPr>
        <w:t>. Remember that preserving the scene from the moment of the crime, or making a note what might have changed since the crime is vital in helping the authorities with their investigation.</w:t>
      </w:r>
    </w:p>
    <w:p w14:paraId="4432814F" w14:textId="77777777" w:rsidR="00116A7B" w:rsidRPr="00116A7B" w:rsidRDefault="00116A7B" w:rsidP="00116A7B">
      <w:pPr>
        <w:spacing w:after="0"/>
        <w:rPr>
          <w:rFonts w:ascii="Bricolage Grotesque 14pt" w:hAnsi="Bricolage Grotesque 14pt" w:cstheme="minorHAnsi"/>
        </w:rPr>
      </w:pPr>
      <w:r w:rsidRPr="00116A7B">
        <w:rPr>
          <w:rFonts w:ascii="Bricolage Grotesque 14pt" w:hAnsi="Bricolage Grotesque 14pt" w:cstheme="minorHAnsi"/>
          <w:b/>
        </w:rPr>
        <w:t>Do not approach the situation alone,</w:t>
      </w:r>
      <w:r w:rsidRPr="00116A7B">
        <w:rPr>
          <w:rFonts w:ascii="Bricolage Grotesque 14pt" w:hAnsi="Bricolage Grotesque 14pt" w:cstheme="minorHAnsi"/>
        </w:rPr>
        <w:t xml:space="preserve"> if a member of qualified door supervision team is on hand ask them to deal with the situation with you, if not then enlist the help of the Designated Premises Supervisor (DPS). </w:t>
      </w:r>
      <w:r w:rsidRPr="00116A7B">
        <w:rPr>
          <w:rFonts w:ascii="Bricolage Grotesque 14pt" w:hAnsi="Bricolage Grotesque 14pt" w:cstheme="minorHAnsi"/>
          <w:b/>
        </w:rPr>
        <w:t>Remember,</w:t>
      </w:r>
      <w:r w:rsidRPr="00116A7B">
        <w:rPr>
          <w:rFonts w:ascii="Bricolage Grotesque 14pt" w:hAnsi="Bricolage Grotesque 14pt" w:cstheme="minorHAnsi"/>
        </w:rPr>
        <w:t xml:space="preserve"> if you or anyone has moved anything; make sure you make a note to pass onto the police.  </w:t>
      </w:r>
    </w:p>
    <w:p w14:paraId="10E9738F" w14:textId="77777777" w:rsidR="00116A7B" w:rsidRDefault="00116A7B" w:rsidP="00116A7B">
      <w:pPr>
        <w:spacing w:after="0"/>
        <w:rPr>
          <w:rFonts w:ascii="Bricolage Grotesque 14pt" w:hAnsi="Bricolage Grotesque 14pt" w:cstheme="minorHAnsi"/>
        </w:rPr>
      </w:pPr>
    </w:p>
    <w:p w14:paraId="609789CA" w14:textId="1089C8CF" w:rsidR="00116A7B" w:rsidRPr="00116A7B" w:rsidRDefault="00116A7B" w:rsidP="00116A7B">
      <w:pPr>
        <w:spacing w:after="0"/>
        <w:rPr>
          <w:rFonts w:ascii="Bricolage Grotesque 14pt" w:hAnsi="Bricolage Grotesque 14pt" w:cstheme="minorHAnsi"/>
          <w:b/>
        </w:rPr>
      </w:pPr>
      <w:r w:rsidRPr="00116A7B">
        <w:rPr>
          <w:rFonts w:ascii="Bricolage Grotesque 14pt" w:hAnsi="Bricolage Grotesque 14pt" w:cstheme="minorHAnsi"/>
        </w:rPr>
        <w:t xml:space="preserve">These situations can be difficult to judge and handle, do not take any action you are not comfortable with or action that may put your colleagues or other customers in danger. </w:t>
      </w:r>
      <w:r w:rsidRPr="00116A7B">
        <w:rPr>
          <w:rFonts w:ascii="Bricolage Grotesque 14pt" w:hAnsi="Bricolage Grotesque 14pt" w:cstheme="minorHAnsi"/>
          <w:b/>
        </w:rPr>
        <w:t xml:space="preserve">IF IN ANY DOUBT CONTACT THE DESIGNATED PREMISES SUPERVISOR OR OTHER SENIOR MEMBER OF STAFF.    </w:t>
      </w:r>
    </w:p>
    <w:p w14:paraId="308DFF46" w14:textId="77777777" w:rsidR="00116A7B" w:rsidRPr="00116A7B" w:rsidRDefault="00116A7B" w:rsidP="00116A7B">
      <w:pPr>
        <w:rPr>
          <w:rFonts w:ascii="Bricolage Grotesque 14pt" w:hAnsi="Bricolage Grotesque 14pt" w:cstheme="minorHAnsi"/>
        </w:rPr>
      </w:pPr>
    </w:p>
    <w:p w14:paraId="5286E1B1" w14:textId="77777777" w:rsidR="00116A7B" w:rsidRDefault="00116A7B" w:rsidP="00116A7B">
      <w:pPr>
        <w:rPr>
          <w:rFonts w:ascii="Bricolage Grotesque 14pt" w:hAnsi="Bricolage Grotesque 14pt" w:cstheme="minorHAnsi"/>
        </w:rPr>
      </w:pPr>
    </w:p>
    <w:p w14:paraId="117CAC74" w14:textId="77777777" w:rsidR="00117864" w:rsidRPr="00116A7B" w:rsidRDefault="00117864" w:rsidP="00116A7B">
      <w:pPr>
        <w:rPr>
          <w:rFonts w:ascii="Bricolage Grotesque 14pt" w:hAnsi="Bricolage Grotesque 14pt" w:cstheme="minorHAnsi"/>
        </w:rPr>
      </w:pPr>
    </w:p>
    <w:p w14:paraId="1B8D2529" w14:textId="77777777" w:rsidR="00116A7B" w:rsidRPr="00116A7B" w:rsidRDefault="00116A7B" w:rsidP="00116A7B">
      <w:pPr>
        <w:pBdr>
          <w:top w:val="thinThickSmallGap" w:sz="24" w:space="1" w:color="auto"/>
          <w:left w:val="thinThickSmallGap" w:sz="24" w:space="4" w:color="auto"/>
          <w:bottom w:val="thickThinSmallGap" w:sz="24" w:space="1" w:color="auto"/>
          <w:right w:val="thickThinSmallGap" w:sz="24" w:space="4" w:color="auto"/>
        </w:pBdr>
        <w:rPr>
          <w:rFonts w:ascii="Bricolage Grotesque 14pt" w:hAnsi="Bricolage Grotesque 14pt" w:cstheme="minorHAnsi"/>
          <w:b/>
        </w:rPr>
      </w:pPr>
      <w:r w:rsidRPr="00116A7B">
        <w:rPr>
          <w:rFonts w:ascii="Bricolage Grotesque 14pt" w:hAnsi="Bricolage Grotesque 14pt" w:cstheme="minorHAnsi"/>
          <w:b/>
        </w:rPr>
        <w:lastRenderedPageBreak/>
        <w:t xml:space="preserve">Follow the points below to best help preserve the crime scene:  </w:t>
      </w:r>
    </w:p>
    <w:p w14:paraId="2F6E4471" w14:textId="40880D0C" w:rsidR="00116A7B" w:rsidRPr="00116A7B" w:rsidRDefault="00116A7B" w:rsidP="00116A7B">
      <w:pPr>
        <w:pStyle w:val="ListParagraph"/>
        <w:numPr>
          <w:ilvl w:val="0"/>
          <w:numId w:val="59"/>
        </w:numPr>
        <w:pBdr>
          <w:top w:val="dashDotStroked" w:sz="24" w:space="1" w:color="FF0000"/>
          <w:left w:val="dashDotStroked" w:sz="24" w:space="4" w:color="FF0000"/>
          <w:bottom w:val="dashDotStroked" w:sz="24" w:space="1" w:color="FF0000"/>
          <w:right w:val="dashDotStroked" w:sz="24" w:space="4" w:color="FF0000"/>
        </w:pBdr>
        <w:spacing w:after="0"/>
        <w:rPr>
          <w:rFonts w:ascii="Bricolage Grotesque 14pt" w:hAnsi="Bricolage Grotesque 14pt" w:cstheme="minorHAnsi"/>
        </w:rPr>
      </w:pPr>
      <w:r w:rsidRPr="00116A7B">
        <w:rPr>
          <w:rFonts w:ascii="Bricolage Grotesque 14pt" w:hAnsi="Bricolage Grotesque 14pt" w:cstheme="minorHAnsi"/>
        </w:rPr>
        <w:t xml:space="preserve">Identify the area of the crime scene </w:t>
      </w:r>
    </w:p>
    <w:p w14:paraId="34447300" w14:textId="0A5FA326" w:rsidR="00116A7B" w:rsidRPr="00116A7B" w:rsidRDefault="00116A7B" w:rsidP="00116A7B">
      <w:pPr>
        <w:pStyle w:val="ListParagraph"/>
        <w:numPr>
          <w:ilvl w:val="0"/>
          <w:numId w:val="59"/>
        </w:numPr>
        <w:pBdr>
          <w:top w:val="dashDotStroked" w:sz="24" w:space="1" w:color="FF0000"/>
          <w:left w:val="dashDotStroked" w:sz="24" w:space="4" w:color="FF0000"/>
          <w:bottom w:val="dashDotStroked" w:sz="24" w:space="1" w:color="FF0000"/>
          <w:right w:val="dashDotStroked" w:sz="24" w:space="4" w:color="FF0000"/>
        </w:pBdr>
        <w:spacing w:after="0"/>
        <w:rPr>
          <w:rFonts w:ascii="Bricolage Grotesque 14pt" w:hAnsi="Bricolage Grotesque 14pt" w:cstheme="minorHAnsi"/>
        </w:rPr>
      </w:pPr>
      <w:r w:rsidRPr="00116A7B">
        <w:rPr>
          <w:rFonts w:ascii="Bricolage Grotesque 14pt" w:hAnsi="Bricolage Grotesque 14pt" w:cstheme="minorHAnsi"/>
        </w:rPr>
        <w:t>Identify any secondary scenes (i.e. areas where first aid was performed)</w:t>
      </w:r>
    </w:p>
    <w:p w14:paraId="40FC9992" w14:textId="5660D262" w:rsidR="00116A7B" w:rsidRPr="00116A7B" w:rsidRDefault="00116A7B" w:rsidP="00116A7B">
      <w:pPr>
        <w:pStyle w:val="ListParagraph"/>
        <w:numPr>
          <w:ilvl w:val="0"/>
          <w:numId w:val="59"/>
        </w:numPr>
        <w:pBdr>
          <w:top w:val="dashDotStroked" w:sz="24" w:space="1" w:color="FF0000"/>
          <w:left w:val="dashDotStroked" w:sz="24" w:space="4" w:color="FF0000"/>
          <w:bottom w:val="dashDotStroked" w:sz="24" w:space="1" w:color="FF0000"/>
          <w:right w:val="dashDotStroked" w:sz="24" w:space="4" w:color="FF0000"/>
        </w:pBdr>
        <w:spacing w:after="0"/>
        <w:rPr>
          <w:rFonts w:ascii="Bricolage Grotesque 14pt" w:hAnsi="Bricolage Grotesque 14pt" w:cstheme="minorHAnsi"/>
        </w:rPr>
      </w:pPr>
      <w:r w:rsidRPr="00116A7B">
        <w:rPr>
          <w:rFonts w:ascii="Bricolage Grotesque 14pt" w:hAnsi="Bricolage Grotesque 14pt" w:cstheme="minorHAnsi"/>
        </w:rPr>
        <w:t>Do not move anything unless it is a risk to human life</w:t>
      </w:r>
    </w:p>
    <w:p w14:paraId="359C5653" w14:textId="6F50DF6A" w:rsidR="00116A7B" w:rsidRPr="00116A7B" w:rsidRDefault="00116A7B" w:rsidP="00116A7B">
      <w:pPr>
        <w:pStyle w:val="ListParagraph"/>
        <w:numPr>
          <w:ilvl w:val="0"/>
          <w:numId w:val="59"/>
        </w:numPr>
        <w:pBdr>
          <w:top w:val="dashDotStroked" w:sz="24" w:space="1" w:color="FF0000"/>
          <w:left w:val="dashDotStroked" w:sz="24" w:space="4" w:color="FF0000"/>
          <w:bottom w:val="dashDotStroked" w:sz="24" w:space="1" w:color="FF0000"/>
          <w:right w:val="dashDotStroked" w:sz="24" w:space="4" w:color="FF0000"/>
        </w:pBdr>
        <w:spacing w:after="0"/>
        <w:rPr>
          <w:rFonts w:ascii="Bricolage Grotesque 14pt" w:hAnsi="Bricolage Grotesque 14pt" w:cstheme="minorHAnsi"/>
        </w:rPr>
      </w:pPr>
      <w:r w:rsidRPr="00116A7B">
        <w:rPr>
          <w:rFonts w:ascii="Bricolage Grotesque 14pt" w:hAnsi="Bricolage Grotesque 14pt" w:cstheme="minorHAnsi"/>
        </w:rPr>
        <w:t>Do not touch anything, if you have to, avoid direct contact and make a note of</w:t>
      </w:r>
      <w:r>
        <w:rPr>
          <w:rFonts w:ascii="Bricolage Grotesque 14pt" w:hAnsi="Bricolage Grotesque 14pt" w:cstheme="minorHAnsi"/>
        </w:rPr>
        <w:t xml:space="preserve"> </w:t>
      </w:r>
      <w:r w:rsidRPr="00116A7B">
        <w:rPr>
          <w:rFonts w:ascii="Bricolage Grotesque 14pt" w:hAnsi="Bricolage Grotesque 14pt" w:cstheme="minorHAnsi"/>
        </w:rPr>
        <w:t xml:space="preserve">what has been disturbed to inform to police. </w:t>
      </w:r>
    </w:p>
    <w:p w14:paraId="49A8714A" w14:textId="1292E76E" w:rsidR="00116A7B" w:rsidRPr="00116A7B" w:rsidRDefault="00116A7B" w:rsidP="00116A7B">
      <w:pPr>
        <w:pStyle w:val="ListParagraph"/>
        <w:numPr>
          <w:ilvl w:val="0"/>
          <w:numId w:val="59"/>
        </w:numPr>
        <w:pBdr>
          <w:top w:val="dashDotStroked" w:sz="24" w:space="1" w:color="FF0000"/>
          <w:left w:val="dashDotStroked" w:sz="24" w:space="4" w:color="FF0000"/>
          <w:bottom w:val="dashDotStroked" w:sz="24" w:space="1" w:color="FF0000"/>
          <w:right w:val="dashDotStroked" w:sz="24" w:space="4" w:color="FF0000"/>
        </w:pBdr>
        <w:spacing w:after="0"/>
        <w:rPr>
          <w:rFonts w:ascii="Bricolage Grotesque 14pt" w:hAnsi="Bricolage Grotesque 14pt" w:cstheme="minorHAnsi"/>
        </w:rPr>
      </w:pPr>
      <w:r w:rsidRPr="00116A7B">
        <w:rPr>
          <w:rFonts w:ascii="Bricolage Grotesque 14pt" w:hAnsi="Bricolage Grotesque 14pt" w:cstheme="minorHAnsi"/>
        </w:rPr>
        <w:t>If the scene has been disturbed (due to emergency services) note what has been moved.</w:t>
      </w:r>
    </w:p>
    <w:p w14:paraId="5E0EF421" w14:textId="649C9270" w:rsidR="00116A7B" w:rsidRPr="00116A7B" w:rsidRDefault="00116A7B" w:rsidP="00116A7B">
      <w:pPr>
        <w:pStyle w:val="ListParagraph"/>
        <w:numPr>
          <w:ilvl w:val="0"/>
          <w:numId w:val="59"/>
        </w:numPr>
        <w:pBdr>
          <w:top w:val="dashDotStroked" w:sz="24" w:space="1" w:color="FF0000"/>
          <w:left w:val="dashDotStroked" w:sz="24" w:space="4" w:color="FF0000"/>
          <w:bottom w:val="dashDotStroked" w:sz="24" w:space="1" w:color="FF0000"/>
          <w:right w:val="dashDotStroked" w:sz="24" w:space="4" w:color="FF0000"/>
        </w:pBdr>
        <w:spacing w:after="0"/>
        <w:rPr>
          <w:rFonts w:ascii="Bricolage Grotesque 14pt" w:hAnsi="Bricolage Grotesque 14pt" w:cstheme="minorHAnsi"/>
        </w:rPr>
      </w:pPr>
      <w:r w:rsidRPr="00116A7B">
        <w:rPr>
          <w:rFonts w:ascii="Bricolage Grotesque 14pt" w:hAnsi="Bricolage Grotesque 14pt" w:cstheme="minorHAnsi"/>
        </w:rPr>
        <w:t xml:space="preserve">Protect the scene, create a physical barrier (cones, ropes), and use staff to enforce this </w:t>
      </w:r>
    </w:p>
    <w:p w14:paraId="7EB8846E" w14:textId="0F7B90D1" w:rsidR="00116A7B" w:rsidRPr="00116A7B" w:rsidRDefault="00116A7B" w:rsidP="00116A7B">
      <w:pPr>
        <w:pStyle w:val="ListParagraph"/>
        <w:numPr>
          <w:ilvl w:val="0"/>
          <w:numId w:val="59"/>
        </w:numPr>
        <w:pBdr>
          <w:top w:val="dashDotStroked" w:sz="24" w:space="1" w:color="FF0000"/>
          <w:left w:val="dashDotStroked" w:sz="24" w:space="4" w:color="FF0000"/>
          <w:bottom w:val="dashDotStroked" w:sz="24" w:space="1" w:color="FF0000"/>
          <w:right w:val="dashDotStroked" w:sz="24" w:space="4" w:color="FF0000"/>
        </w:pBdr>
        <w:spacing w:after="0"/>
        <w:rPr>
          <w:rFonts w:ascii="Bricolage Grotesque 14pt" w:hAnsi="Bricolage Grotesque 14pt" w:cstheme="minorHAnsi"/>
        </w:rPr>
      </w:pPr>
      <w:r w:rsidRPr="00116A7B">
        <w:rPr>
          <w:rFonts w:ascii="Bricolage Grotesque 14pt" w:hAnsi="Bricolage Grotesque 14pt" w:cstheme="minorHAnsi"/>
        </w:rPr>
        <w:t xml:space="preserve">Secure all fire exits if possible   </w:t>
      </w:r>
    </w:p>
    <w:p w14:paraId="38492067" w14:textId="77777777" w:rsidR="00116A7B" w:rsidRDefault="00116A7B" w:rsidP="00116A7B">
      <w:pPr>
        <w:spacing w:after="0"/>
        <w:rPr>
          <w:rFonts w:ascii="Bricolage Grotesque 14pt" w:hAnsi="Bricolage Grotesque 14pt" w:cstheme="minorHAnsi"/>
          <w:b/>
        </w:rPr>
      </w:pPr>
    </w:p>
    <w:p w14:paraId="4A87F531" w14:textId="686CDE8A" w:rsidR="00070FE4" w:rsidRPr="00070FE4" w:rsidRDefault="00116A7B" w:rsidP="00116A7B">
      <w:pPr>
        <w:spacing w:after="0"/>
        <w:rPr>
          <w:rFonts w:ascii="Bricolage Grotesque 14pt" w:hAnsi="Bricolage Grotesque 14pt"/>
          <w:b/>
          <w:color w:val="000000"/>
        </w:rPr>
      </w:pPr>
      <w:r w:rsidRPr="00116A7B">
        <w:rPr>
          <w:rFonts w:ascii="Bricolage Grotesque 14pt" w:hAnsi="Bricolage Grotesque 14pt" w:cstheme="minorHAnsi"/>
          <w:b/>
        </w:rPr>
        <w:t>I have read and understood the Preservation of Crime Scene Policy and agree to adhere to it.</w:t>
      </w:r>
    </w:p>
    <w:p w14:paraId="7E427FC0" w14:textId="77777777" w:rsidR="00606E16" w:rsidRDefault="00606E16">
      <w:pPr>
        <w:pBdr>
          <w:top w:val="nil"/>
          <w:left w:val="nil"/>
          <w:bottom w:val="nil"/>
          <w:right w:val="nil"/>
          <w:between w:val="nil"/>
        </w:pBdr>
        <w:spacing w:after="0" w:line="240" w:lineRule="auto"/>
        <w:rPr>
          <w:rFonts w:ascii="Bricolage Grotesque 14pt" w:hAnsi="Bricolage Grotesque 14pt"/>
          <w:color w:val="0B0C0C"/>
        </w:rPr>
      </w:pPr>
    </w:p>
    <w:p w14:paraId="2C879C8C" w14:textId="77777777" w:rsidR="00FA18CA" w:rsidRPr="00741AC3" w:rsidRDefault="00FA18CA">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F55977">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37720" w14:textId="77777777" w:rsidR="00E2233E" w:rsidRDefault="00E2233E">
      <w:pPr>
        <w:spacing w:after="0" w:line="240" w:lineRule="auto"/>
      </w:pPr>
      <w:r>
        <w:separator/>
      </w:r>
    </w:p>
  </w:endnote>
  <w:endnote w:type="continuationSeparator" w:id="0">
    <w:p w14:paraId="4B2EDD59" w14:textId="77777777" w:rsidR="00E2233E" w:rsidRDefault="00E2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0B270" w14:textId="77777777" w:rsidR="00E2233E" w:rsidRDefault="00E2233E">
      <w:pPr>
        <w:spacing w:after="0" w:line="240" w:lineRule="auto"/>
      </w:pPr>
      <w:r>
        <w:separator/>
      </w:r>
    </w:p>
  </w:footnote>
  <w:footnote w:type="continuationSeparator" w:id="0">
    <w:p w14:paraId="487EBB65" w14:textId="77777777" w:rsidR="00E2233E" w:rsidRDefault="00E22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CC7"/>
    <w:multiLevelType w:val="multilevel"/>
    <w:tmpl w:val="06622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939EB"/>
    <w:multiLevelType w:val="hybridMultilevel"/>
    <w:tmpl w:val="3DDA5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63832"/>
    <w:multiLevelType w:val="multilevel"/>
    <w:tmpl w:val="6C14B9D4"/>
    <w:lvl w:ilvl="0">
      <w:start w:val="1"/>
      <w:numFmt w:val="bullet"/>
      <w:lvlText w:val="●"/>
      <w:lvlJc w:val="left"/>
      <w:pPr>
        <w:ind w:left="768" w:hanging="360"/>
      </w:pPr>
      <w:rPr>
        <w:rFonts w:ascii="Noto Sans Symbols" w:eastAsia="Noto Sans Symbols" w:hAnsi="Noto Sans Symbols" w:cs="Noto Sans Symbols"/>
        <w:color w:val="auto"/>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 w15:restartNumberingAfterBreak="0">
    <w:nsid w:val="0C456705"/>
    <w:multiLevelType w:val="multilevel"/>
    <w:tmpl w:val="08D4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930228"/>
    <w:multiLevelType w:val="multilevel"/>
    <w:tmpl w:val="C6D44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DD0079"/>
    <w:multiLevelType w:val="multilevel"/>
    <w:tmpl w:val="6F00CE2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83B12"/>
    <w:multiLevelType w:val="hybridMultilevel"/>
    <w:tmpl w:val="BB02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B02145"/>
    <w:multiLevelType w:val="hybridMultilevel"/>
    <w:tmpl w:val="3DBE08B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B76755"/>
    <w:multiLevelType w:val="multilevel"/>
    <w:tmpl w:val="05527D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254B63"/>
    <w:multiLevelType w:val="multilevel"/>
    <w:tmpl w:val="6AA81B5A"/>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2D7977"/>
    <w:multiLevelType w:val="multilevel"/>
    <w:tmpl w:val="4B24250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3"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AB3082D"/>
    <w:multiLevelType w:val="multilevel"/>
    <w:tmpl w:val="FA427FF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DBE2F7E"/>
    <w:multiLevelType w:val="hybridMultilevel"/>
    <w:tmpl w:val="E20EEB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780FC7"/>
    <w:multiLevelType w:val="multilevel"/>
    <w:tmpl w:val="F2DA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6C9296F"/>
    <w:multiLevelType w:val="hybridMultilevel"/>
    <w:tmpl w:val="97D0A030"/>
    <w:lvl w:ilvl="0" w:tplc="0809000B">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6D09EB"/>
    <w:multiLevelType w:val="multilevel"/>
    <w:tmpl w:val="CF58DAF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F04CC7"/>
    <w:multiLevelType w:val="hybridMultilevel"/>
    <w:tmpl w:val="8BF82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35624B"/>
    <w:multiLevelType w:val="hybridMultilevel"/>
    <w:tmpl w:val="B8AAC6B4"/>
    <w:lvl w:ilvl="0" w:tplc="A254F0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835A5B"/>
    <w:multiLevelType w:val="multilevel"/>
    <w:tmpl w:val="50F6466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B31FCE"/>
    <w:multiLevelType w:val="multilevel"/>
    <w:tmpl w:val="B3E04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8A41A98"/>
    <w:multiLevelType w:val="multilevel"/>
    <w:tmpl w:val="B9DA6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E13327D"/>
    <w:multiLevelType w:val="multilevel"/>
    <w:tmpl w:val="2F227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0941C96"/>
    <w:multiLevelType w:val="multilevel"/>
    <w:tmpl w:val="BF221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231B55"/>
    <w:multiLevelType w:val="multilevel"/>
    <w:tmpl w:val="97C4C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51219E"/>
    <w:multiLevelType w:val="multilevel"/>
    <w:tmpl w:val="E6D63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9D8285A"/>
    <w:multiLevelType w:val="multilevel"/>
    <w:tmpl w:val="6FBC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9F62BA3"/>
    <w:multiLevelType w:val="hybridMultilevel"/>
    <w:tmpl w:val="82B28C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A4D2F3B"/>
    <w:multiLevelType w:val="hybridMultilevel"/>
    <w:tmpl w:val="69A670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D5E53FE"/>
    <w:multiLevelType w:val="multilevel"/>
    <w:tmpl w:val="DDB644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4F2D3C5A"/>
    <w:multiLevelType w:val="hybridMultilevel"/>
    <w:tmpl w:val="2B54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C339C6"/>
    <w:multiLevelType w:val="multilevel"/>
    <w:tmpl w:val="D8AA979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1D5345"/>
    <w:multiLevelType w:val="hybridMultilevel"/>
    <w:tmpl w:val="8040AB64"/>
    <w:lvl w:ilvl="0" w:tplc="8588193C">
      <w:start w:val="1"/>
      <w:numFmt w:val="bullet"/>
      <w:lvlText w:val=""/>
      <w:lvlJc w:val="left"/>
      <w:pPr>
        <w:ind w:left="720" w:hanging="360"/>
      </w:pPr>
      <w:rPr>
        <w:rFonts w:ascii="Symbol" w:hAnsi="Symbol" w:hint="default"/>
        <w:color w:val="auto"/>
      </w:rPr>
    </w:lvl>
    <w:lvl w:ilvl="1" w:tplc="EA28A14C">
      <w:start w:val="6"/>
      <w:numFmt w:val="bullet"/>
      <w:lvlText w:val="•"/>
      <w:lvlJc w:val="left"/>
      <w:pPr>
        <w:ind w:left="1800" w:hanging="720"/>
      </w:pPr>
      <w:rPr>
        <w:rFonts w:ascii="Bricolage Grotesque 14pt" w:eastAsia="Calibri" w:hAnsi="Bricolage Grotesque 14pt"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4E503C"/>
    <w:multiLevelType w:val="hybridMultilevel"/>
    <w:tmpl w:val="AD9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6A3DD0"/>
    <w:multiLevelType w:val="multilevel"/>
    <w:tmpl w:val="3F96D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89F185C"/>
    <w:multiLevelType w:val="multilevel"/>
    <w:tmpl w:val="5A1071D6"/>
    <w:lvl w:ilvl="0">
      <w:start w:val="1"/>
      <w:numFmt w:val="lowerLetter"/>
      <w:lvlText w:val="%1)"/>
      <w:lvlJc w:val="left"/>
      <w:pPr>
        <w:ind w:left="927" w:hanging="35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5DAB2658"/>
    <w:multiLevelType w:val="hybridMultilevel"/>
    <w:tmpl w:val="9A4E2C1E"/>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6"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2CC780E"/>
    <w:multiLevelType w:val="hybridMultilevel"/>
    <w:tmpl w:val="926C9F40"/>
    <w:lvl w:ilvl="0" w:tplc="08090001">
      <w:start w:val="1"/>
      <w:numFmt w:val="bullet"/>
      <w:lvlText w:val=""/>
      <w:lvlJc w:val="left"/>
      <w:pPr>
        <w:ind w:left="716" w:hanging="432"/>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8" w15:restartNumberingAfterBreak="0">
    <w:nsid w:val="67A43D76"/>
    <w:multiLevelType w:val="hybridMultilevel"/>
    <w:tmpl w:val="45D43444"/>
    <w:lvl w:ilvl="0" w:tplc="A36CF10E">
      <w:start w:val="1"/>
      <w:numFmt w:val="bullet"/>
      <w:lvlText w:val=""/>
      <w:lvlJc w:val="left"/>
      <w:pPr>
        <w:tabs>
          <w:tab w:val="num" w:pos="720"/>
        </w:tabs>
        <w:ind w:left="720" w:hanging="360"/>
      </w:pPr>
      <w:rPr>
        <w:rFonts w:ascii="Wingdings" w:hAnsi="Wingdings" w:hint="default"/>
      </w:rPr>
    </w:lvl>
    <w:lvl w:ilvl="1" w:tplc="3B7A328C">
      <w:start w:val="1"/>
      <w:numFmt w:val="bullet"/>
      <w:lvlText w:val=""/>
      <w:lvlJc w:val="left"/>
      <w:pPr>
        <w:tabs>
          <w:tab w:val="num" w:pos="1440"/>
        </w:tabs>
        <w:ind w:left="1440" w:hanging="360"/>
      </w:pPr>
      <w:rPr>
        <w:rFonts w:ascii="Wingdings" w:hAnsi="Wingdings" w:hint="default"/>
      </w:rPr>
    </w:lvl>
    <w:lvl w:ilvl="2" w:tplc="754A2748">
      <w:start w:val="1"/>
      <w:numFmt w:val="bullet"/>
      <w:lvlText w:val=""/>
      <w:lvlJc w:val="left"/>
      <w:pPr>
        <w:tabs>
          <w:tab w:val="num" w:pos="2160"/>
        </w:tabs>
        <w:ind w:left="2160" w:hanging="360"/>
      </w:pPr>
      <w:rPr>
        <w:rFonts w:ascii="Wingdings" w:hAnsi="Wingdings" w:hint="default"/>
      </w:rPr>
    </w:lvl>
    <w:lvl w:ilvl="3" w:tplc="48041198">
      <w:start w:val="1"/>
      <w:numFmt w:val="bullet"/>
      <w:lvlText w:val=""/>
      <w:lvlJc w:val="left"/>
      <w:pPr>
        <w:tabs>
          <w:tab w:val="num" w:pos="2880"/>
        </w:tabs>
        <w:ind w:left="2880" w:hanging="360"/>
      </w:pPr>
      <w:rPr>
        <w:rFonts w:ascii="Wingdings" w:hAnsi="Wingdings" w:hint="default"/>
      </w:rPr>
    </w:lvl>
    <w:lvl w:ilvl="4" w:tplc="64E05918">
      <w:start w:val="1"/>
      <w:numFmt w:val="bullet"/>
      <w:lvlText w:val=""/>
      <w:lvlJc w:val="left"/>
      <w:pPr>
        <w:tabs>
          <w:tab w:val="num" w:pos="3600"/>
        </w:tabs>
        <w:ind w:left="3600" w:hanging="360"/>
      </w:pPr>
      <w:rPr>
        <w:rFonts w:ascii="Wingdings" w:hAnsi="Wingdings" w:hint="default"/>
      </w:rPr>
    </w:lvl>
    <w:lvl w:ilvl="5" w:tplc="5EA4585C">
      <w:start w:val="1"/>
      <w:numFmt w:val="bullet"/>
      <w:lvlText w:val=""/>
      <w:lvlJc w:val="left"/>
      <w:pPr>
        <w:tabs>
          <w:tab w:val="num" w:pos="4320"/>
        </w:tabs>
        <w:ind w:left="4320" w:hanging="360"/>
      </w:pPr>
      <w:rPr>
        <w:rFonts w:ascii="Wingdings" w:hAnsi="Wingdings" w:hint="default"/>
      </w:rPr>
    </w:lvl>
    <w:lvl w:ilvl="6" w:tplc="39D4C410">
      <w:start w:val="1"/>
      <w:numFmt w:val="bullet"/>
      <w:lvlText w:val=""/>
      <w:lvlJc w:val="left"/>
      <w:pPr>
        <w:tabs>
          <w:tab w:val="num" w:pos="5040"/>
        </w:tabs>
        <w:ind w:left="5040" w:hanging="360"/>
      </w:pPr>
      <w:rPr>
        <w:rFonts w:ascii="Wingdings" w:hAnsi="Wingdings" w:hint="default"/>
      </w:rPr>
    </w:lvl>
    <w:lvl w:ilvl="7" w:tplc="1DEC6142">
      <w:start w:val="1"/>
      <w:numFmt w:val="bullet"/>
      <w:lvlText w:val=""/>
      <w:lvlJc w:val="left"/>
      <w:pPr>
        <w:tabs>
          <w:tab w:val="num" w:pos="5760"/>
        </w:tabs>
        <w:ind w:left="5760" w:hanging="360"/>
      </w:pPr>
      <w:rPr>
        <w:rFonts w:ascii="Wingdings" w:hAnsi="Wingdings" w:hint="default"/>
      </w:rPr>
    </w:lvl>
    <w:lvl w:ilvl="8" w:tplc="AE2C81A2">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2F6A07"/>
    <w:multiLevelType w:val="hybridMultilevel"/>
    <w:tmpl w:val="74B26710"/>
    <w:lvl w:ilvl="0" w:tplc="8820AD14">
      <w:start w:val="6"/>
      <w:numFmt w:val="bullet"/>
      <w:lvlText w:val="•"/>
      <w:lvlJc w:val="left"/>
      <w:pPr>
        <w:ind w:left="716" w:hanging="432"/>
      </w:pPr>
      <w:rPr>
        <w:rFonts w:ascii="Bricolage Grotesque 14pt" w:eastAsia="Calibri" w:hAnsi="Bricolage Grotesque 14pt"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7414E8"/>
    <w:multiLevelType w:val="multilevel"/>
    <w:tmpl w:val="5992954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7DE64A7"/>
    <w:multiLevelType w:val="hybridMultilevel"/>
    <w:tmpl w:val="CEF07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C47428"/>
    <w:multiLevelType w:val="hybridMultilevel"/>
    <w:tmpl w:val="BC406BE0"/>
    <w:lvl w:ilvl="0" w:tplc="F7063FCA">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DAF00A6"/>
    <w:multiLevelType w:val="multilevel"/>
    <w:tmpl w:val="1D54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E754E9"/>
    <w:multiLevelType w:val="multilevel"/>
    <w:tmpl w:val="91724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30"/>
  </w:num>
  <w:num w:numId="2" w16cid:durableId="965622783">
    <w:abstractNumId w:val="34"/>
  </w:num>
  <w:num w:numId="3" w16cid:durableId="622225344">
    <w:abstractNumId w:val="6"/>
  </w:num>
  <w:num w:numId="4" w16cid:durableId="2017229571">
    <w:abstractNumId w:val="40"/>
  </w:num>
  <w:num w:numId="5" w16cid:durableId="1960186480">
    <w:abstractNumId w:val="50"/>
  </w:num>
  <w:num w:numId="6" w16cid:durableId="814876276">
    <w:abstractNumId w:val="46"/>
  </w:num>
  <w:num w:numId="7" w16cid:durableId="1149783805">
    <w:abstractNumId w:val="17"/>
  </w:num>
  <w:num w:numId="8" w16cid:durableId="365522335">
    <w:abstractNumId w:val="13"/>
  </w:num>
  <w:num w:numId="9" w16cid:durableId="629362133">
    <w:abstractNumId w:val="29"/>
  </w:num>
  <w:num w:numId="10" w16cid:durableId="804588607">
    <w:abstractNumId w:val="8"/>
  </w:num>
  <w:num w:numId="11" w16cid:durableId="248390631">
    <w:abstractNumId w:val="54"/>
  </w:num>
  <w:num w:numId="12" w16cid:durableId="2005887564">
    <w:abstractNumId w:val="36"/>
  </w:num>
  <w:num w:numId="13" w16cid:durableId="477037672">
    <w:abstractNumId w:val="35"/>
  </w:num>
  <w:num w:numId="14" w16cid:durableId="974105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89519">
    <w:abstractNumId w:val="16"/>
  </w:num>
  <w:num w:numId="16" w16cid:durableId="1519734600">
    <w:abstractNumId w:val="56"/>
  </w:num>
  <w:num w:numId="17" w16cid:durableId="10780204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545790">
    <w:abstractNumId w:val="37"/>
  </w:num>
  <w:num w:numId="19" w16cid:durableId="1873952502">
    <w:abstractNumId w:val="3"/>
  </w:num>
  <w:num w:numId="20" w16cid:durableId="262080654">
    <w:abstractNumId w:val="23"/>
  </w:num>
  <w:num w:numId="21" w16cid:durableId="340858187">
    <w:abstractNumId w:val="11"/>
  </w:num>
  <w:num w:numId="22" w16cid:durableId="703556279">
    <w:abstractNumId w:val="12"/>
  </w:num>
  <w:num w:numId="23" w16cid:durableId="18258531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53979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5142300">
    <w:abstractNumId w:val="4"/>
  </w:num>
  <w:num w:numId="26" w16cid:durableId="1419600768">
    <w:abstractNumId w:val="24"/>
  </w:num>
  <w:num w:numId="27" w16cid:durableId="1271552952">
    <w:abstractNumId w:val="25"/>
  </w:num>
  <w:num w:numId="28" w16cid:durableId="891040934">
    <w:abstractNumId w:val="14"/>
  </w:num>
  <w:num w:numId="29" w16cid:durableId="326981646">
    <w:abstractNumId w:val="0"/>
  </w:num>
  <w:num w:numId="30" w16cid:durableId="80419211">
    <w:abstractNumId w:val="2"/>
  </w:num>
  <w:num w:numId="31" w16cid:durableId="371227561">
    <w:abstractNumId w:val="26"/>
  </w:num>
  <w:num w:numId="32" w16cid:durableId="984431308">
    <w:abstractNumId w:val="51"/>
  </w:num>
  <w:num w:numId="33" w16cid:durableId="1213465998">
    <w:abstractNumId w:val="22"/>
  </w:num>
  <w:num w:numId="34" w16cid:durableId="308369948">
    <w:abstractNumId w:val="19"/>
  </w:num>
  <w:num w:numId="35" w16cid:durableId="1622878393">
    <w:abstractNumId w:val="31"/>
  </w:num>
  <w:num w:numId="36" w16cid:durableId="1037656173">
    <w:abstractNumId w:val="1"/>
  </w:num>
  <w:num w:numId="37" w16cid:durableId="1072435393">
    <w:abstractNumId w:val="15"/>
  </w:num>
  <w:num w:numId="38" w16cid:durableId="1275357349">
    <w:abstractNumId w:val="33"/>
  </w:num>
  <w:num w:numId="39" w16cid:durableId="1317223222">
    <w:abstractNumId w:val="49"/>
  </w:num>
  <w:num w:numId="40" w16cid:durableId="232665232">
    <w:abstractNumId w:val="47"/>
  </w:num>
  <w:num w:numId="41" w16cid:durableId="1279294942">
    <w:abstractNumId w:val="53"/>
  </w:num>
  <w:num w:numId="42" w16cid:durableId="714112647">
    <w:abstractNumId w:val="42"/>
  </w:num>
  <w:num w:numId="43" w16cid:durableId="1796176997">
    <w:abstractNumId w:val="7"/>
  </w:num>
  <w:num w:numId="44" w16cid:durableId="913977368">
    <w:abstractNumId w:val="41"/>
  </w:num>
  <w:num w:numId="45" w16cid:durableId="1088498354">
    <w:abstractNumId w:val="48"/>
  </w:num>
  <w:num w:numId="46" w16cid:durableId="309676898">
    <w:abstractNumId w:val="32"/>
  </w:num>
  <w:num w:numId="47" w16cid:durableId="978917490">
    <w:abstractNumId w:val="39"/>
  </w:num>
  <w:num w:numId="48" w16cid:durableId="1239634526">
    <w:abstractNumId w:val="18"/>
  </w:num>
  <w:num w:numId="49" w16cid:durableId="592054936">
    <w:abstractNumId w:val="28"/>
  </w:num>
  <w:num w:numId="50" w16cid:durableId="806700228">
    <w:abstractNumId w:val="5"/>
  </w:num>
  <w:num w:numId="51" w16cid:durableId="1612466814">
    <w:abstractNumId w:val="18"/>
  </w:num>
  <w:num w:numId="52" w16cid:durableId="1907103213">
    <w:abstractNumId w:val="38"/>
  </w:num>
  <w:num w:numId="53" w16cid:durableId="323970409">
    <w:abstractNumId w:val="21"/>
  </w:num>
  <w:num w:numId="54" w16cid:durableId="1157721547">
    <w:abstractNumId w:val="10"/>
  </w:num>
  <w:num w:numId="55" w16cid:durableId="1042636367">
    <w:abstractNumId w:val="9"/>
  </w:num>
  <w:num w:numId="56" w16cid:durableId="1363703182">
    <w:abstractNumId w:val="45"/>
  </w:num>
  <w:num w:numId="57" w16cid:durableId="722680091">
    <w:abstractNumId w:val="9"/>
  </w:num>
  <w:num w:numId="58" w16cid:durableId="429545315">
    <w:abstractNumId w:val="20"/>
  </w:num>
  <w:num w:numId="59" w16cid:durableId="1246719709">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70FE4"/>
    <w:rsid w:val="00075474"/>
    <w:rsid w:val="00095ED6"/>
    <w:rsid w:val="00116A7B"/>
    <w:rsid w:val="00117864"/>
    <w:rsid w:val="0016124A"/>
    <w:rsid w:val="001616AB"/>
    <w:rsid w:val="001A098D"/>
    <w:rsid w:val="001F3123"/>
    <w:rsid w:val="00274A41"/>
    <w:rsid w:val="002F494C"/>
    <w:rsid w:val="00332103"/>
    <w:rsid w:val="00342D69"/>
    <w:rsid w:val="0034741B"/>
    <w:rsid w:val="003D061D"/>
    <w:rsid w:val="00413976"/>
    <w:rsid w:val="00452BF5"/>
    <w:rsid w:val="004F2A1F"/>
    <w:rsid w:val="00585E1F"/>
    <w:rsid w:val="005A2DA1"/>
    <w:rsid w:val="005F2DEA"/>
    <w:rsid w:val="00606E16"/>
    <w:rsid w:val="00640E1F"/>
    <w:rsid w:val="00693B3C"/>
    <w:rsid w:val="006C260F"/>
    <w:rsid w:val="0070779B"/>
    <w:rsid w:val="00741AC3"/>
    <w:rsid w:val="00763197"/>
    <w:rsid w:val="00774361"/>
    <w:rsid w:val="007B6A56"/>
    <w:rsid w:val="00893932"/>
    <w:rsid w:val="008C5FD2"/>
    <w:rsid w:val="008E11E2"/>
    <w:rsid w:val="009749B2"/>
    <w:rsid w:val="00BF036D"/>
    <w:rsid w:val="00CC3A66"/>
    <w:rsid w:val="00CD0986"/>
    <w:rsid w:val="00D07BF7"/>
    <w:rsid w:val="00D62AAF"/>
    <w:rsid w:val="00DA5B5E"/>
    <w:rsid w:val="00E2233E"/>
    <w:rsid w:val="00EC53C6"/>
    <w:rsid w:val="00EE7602"/>
    <w:rsid w:val="00F44203"/>
    <w:rsid w:val="00F55977"/>
    <w:rsid w:val="00FA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table" w:styleId="TableGrid">
    <w:name w:val="Table Grid"/>
    <w:basedOn w:val="TableNormal"/>
    <w:uiPriority w:val="59"/>
    <w:rsid w:val="00452BF5"/>
    <w:pPr>
      <w:spacing w:after="0" w:line="240" w:lineRule="auto"/>
    </w:pPr>
    <w:rPr>
      <w:rFonts w:ascii="Georgia" w:eastAsiaTheme="minorHAnsi" w:hAnsi="Georgia" w:cstheme="minorBidi"/>
      <w:sz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78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9184">
      <w:bodyDiv w:val="1"/>
      <w:marLeft w:val="0"/>
      <w:marRight w:val="0"/>
      <w:marTop w:val="0"/>
      <w:marBottom w:val="0"/>
      <w:divBdr>
        <w:top w:val="none" w:sz="0" w:space="0" w:color="auto"/>
        <w:left w:val="none" w:sz="0" w:space="0" w:color="auto"/>
        <w:bottom w:val="none" w:sz="0" w:space="0" w:color="auto"/>
        <w:right w:val="none" w:sz="0" w:space="0" w:color="auto"/>
      </w:divBdr>
    </w:div>
    <w:div w:id="427654918">
      <w:bodyDiv w:val="1"/>
      <w:marLeft w:val="0"/>
      <w:marRight w:val="0"/>
      <w:marTop w:val="0"/>
      <w:marBottom w:val="0"/>
      <w:divBdr>
        <w:top w:val="none" w:sz="0" w:space="0" w:color="auto"/>
        <w:left w:val="none" w:sz="0" w:space="0" w:color="auto"/>
        <w:bottom w:val="none" w:sz="0" w:space="0" w:color="auto"/>
        <w:right w:val="none" w:sz="0" w:space="0" w:color="auto"/>
      </w:divBdr>
    </w:div>
    <w:div w:id="435364968">
      <w:bodyDiv w:val="1"/>
      <w:marLeft w:val="0"/>
      <w:marRight w:val="0"/>
      <w:marTop w:val="0"/>
      <w:marBottom w:val="0"/>
      <w:divBdr>
        <w:top w:val="none" w:sz="0" w:space="0" w:color="auto"/>
        <w:left w:val="none" w:sz="0" w:space="0" w:color="auto"/>
        <w:bottom w:val="none" w:sz="0" w:space="0" w:color="auto"/>
        <w:right w:val="none" w:sz="0" w:space="0" w:color="auto"/>
      </w:divBdr>
    </w:div>
    <w:div w:id="581721715">
      <w:bodyDiv w:val="1"/>
      <w:marLeft w:val="0"/>
      <w:marRight w:val="0"/>
      <w:marTop w:val="0"/>
      <w:marBottom w:val="0"/>
      <w:divBdr>
        <w:top w:val="none" w:sz="0" w:space="0" w:color="auto"/>
        <w:left w:val="none" w:sz="0" w:space="0" w:color="auto"/>
        <w:bottom w:val="none" w:sz="0" w:space="0" w:color="auto"/>
        <w:right w:val="none" w:sz="0" w:space="0" w:color="auto"/>
      </w:divBdr>
    </w:div>
    <w:div w:id="650140514">
      <w:bodyDiv w:val="1"/>
      <w:marLeft w:val="0"/>
      <w:marRight w:val="0"/>
      <w:marTop w:val="0"/>
      <w:marBottom w:val="0"/>
      <w:divBdr>
        <w:top w:val="none" w:sz="0" w:space="0" w:color="auto"/>
        <w:left w:val="none" w:sz="0" w:space="0" w:color="auto"/>
        <w:bottom w:val="none" w:sz="0" w:space="0" w:color="auto"/>
        <w:right w:val="none" w:sz="0" w:space="0" w:color="auto"/>
      </w:divBdr>
    </w:div>
    <w:div w:id="707098558">
      <w:bodyDiv w:val="1"/>
      <w:marLeft w:val="0"/>
      <w:marRight w:val="0"/>
      <w:marTop w:val="0"/>
      <w:marBottom w:val="0"/>
      <w:divBdr>
        <w:top w:val="none" w:sz="0" w:space="0" w:color="auto"/>
        <w:left w:val="none" w:sz="0" w:space="0" w:color="auto"/>
        <w:bottom w:val="none" w:sz="0" w:space="0" w:color="auto"/>
        <w:right w:val="none" w:sz="0" w:space="0" w:color="auto"/>
      </w:divBdr>
    </w:div>
    <w:div w:id="720904340">
      <w:bodyDiv w:val="1"/>
      <w:marLeft w:val="0"/>
      <w:marRight w:val="0"/>
      <w:marTop w:val="0"/>
      <w:marBottom w:val="0"/>
      <w:divBdr>
        <w:top w:val="none" w:sz="0" w:space="0" w:color="auto"/>
        <w:left w:val="none" w:sz="0" w:space="0" w:color="auto"/>
        <w:bottom w:val="none" w:sz="0" w:space="0" w:color="auto"/>
        <w:right w:val="none" w:sz="0" w:space="0" w:color="auto"/>
      </w:divBdr>
    </w:div>
    <w:div w:id="1264609192">
      <w:bodyDiv w:val="1"/>
      <w:marLeft w:val="0"/>
      <w:marRight w:val="0"/>
      <w:marTop w:val="0"/>
      <w:marBottom w:val="0"/>
      <w:divBdr>
        <w:top w:val="none" w:sz="0" w:space="0" w:color="auto"/>
        <w:left w:val="none" w:sz="0" w:space="0" w:color="auto"/>
        <w:bottom w:val="none" w:sz="0" w:space="0" w:color="auto"/>
        <w:right w:val="none" w:sz="0" w:space="0" w:color="auto"/>
      </w:divBdr>
    </w:div>
    <w:div w:id="1311445507">
      <w:bodyDiv w:val="1"/>
      <w:marLeft w:val="0"/>
      <w:marRight w:val="0"/>
      <w:marTop w:val="0"/>
      <w:marBottom w:val="0"/>
      <w:divBdr>
        <w:top w:val="none" w:sz="0" w:space="0" w:color="auto"/>
        <w:left w:val="none" w:sz="0" w:space="0" w:color="auto"/>
        <w:bottom w:val="none" w:sz="0" w:space="0" w:color="auto"/>
        <w:right w:val="none" w:sz="0" w:space="0" w:color="auto"/>
      </w:divBdr>
    </w:div>
    <w:div w:id="140333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2024-05-23T15:14:00Z</dcterms:created>
  <dcterms:modified xsi:type="dcterms:W3CDTF">2024-05-23T15:14:00Z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