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C168" w14:textId="77777777" w:rsidR="00C401C5" w:rsidRDefault="00532C76">
      <w:pPr>
        <w:spacing w:line="669" w:lineRule="exact"/>
        <w:ind w:left="504"/>
        <w:textAlignment w:val="baseline"/>
        <w:rPr>
          <w:rFonts w:ascii="Arial" w:eastAsia="Arial" w:hAnsi="Arial"/>
          <w:b/>
          <w:color w:val="000000"/>
          <w:spacing w:val="-6"/>
          <w:w w:val="105"/>
          <w:sz w:val="58"/>
        </w:rPr>
      </w:pPr>
      <w:r>
        <w:rPr>
          <w:rFonts w:ascii="Arial" w:eastAsia="Arial" w:hAnsi="Arial"/>
          <w:b/>
          <w:color w:val="000000"/>
          <w:spacing w:val="-6"/>
          <w:w w:val="105"/>
          <w:sz w:val="58"/>
        </w:rPr>
        <w:t>Packing List</w:t>
      </w:r>
    </w:p>
    <w:p w14:paraId="6774D598" w14:textId="6EEBDA1F" w:rsidR="00E27CF9" w:rsidRDefault="009D02F8" w:rsidP="00E27CF9">
      <w:pPr>
        <w:spacing w:before="25" w:line="419" w:lineRule="exact"/>
        <w:ind w:left="504"/>
        <w:textAlignment w:val="baseline"/>
        <w:rPr>
          <w:rFonts w:ascii="Arial" w:eastAsia="Arial" w:hAnsi="Arial"/>
          <w:b/>
          <w:color w:val="000000"/>
          <w:spacing w:val="17"/>
          <w:w w:val="95"/>
          <w:sz w:val="37"/>
        </w:rPr>
      </w:pPr>
      <w:r>
        <w:rPr>
          <w:rFonts w:ascii="Arial" w:eastAsia="Arial" w:hAnsi="Arial"/>
          <w:b/>
          <w:color w:val="000000"/>
          <w:spacing w:val="17"/>
          <w:w w:val="95"/>
          <w:sz w:val="37"/>
        </w:rPr>
        <w:t>Ordeal/Brotherhood</w:t>
      </w:r>
    </w:p>
    <w:p w14:paraId="2EC96140" w14:textId="7F96BDC8" w:rsidR="00C401C5" w:rsidRDefault="00532C76" w:rsidP="00816DA7">
      <w:pPr>
        <w:ind w:left="504"/>
        <w:textAlignment w:val="baseline"/>
        <w:rPr>
          <w:rFonts w:ascii="Arial" w:eastAsia="Arial" w:hAnsi="Arial"/>
          <w:color w:val="000000"/>
          <w:sz w:val="25"/>
        </w:rPr>
      </w:pPr>
      <w:r>
        <w:rPr>
          <w:rFonts w:ascii="Arial" w:eastAsia="Arial" w:hAnsi="Arial"/>
          <w:color w:val="000000"/>
          <w:sz w:val="25"/>
        </w:rPr>
        <w:t>Arrive at Ordeal dressed in your Scout uniform (shirt, pants, &amp; belt). OA Member remember</w:t>
      </w:r>
      <w:r w:rsidR="00766A3F">
        <w:rPr>
          <w:rFonts w:ascii="Arial" w:eastAsia="Arial" w:hAnsi="Arial"/>
          <w:color w:val="000000"/>
          <w:sz w:val="25"/>
        </w:rPr>
        <w:br/>
      </w:r>
      <w:r>
        <w:rPr>
          <w:rFonts w:ascii="Arial" w:eastAsia="Arial" w:hAnsi="Arial"/>
          <w:color w:val="000000"/>
          <w:sz w:val="25"/>
        </w:rPr>
        <w:t>your sash.</w:t>
      </w:r>
    </w:p>
    <w:p w14:paraId="7EA4979B" w14:textId="77777777" w:rsidR="00C401C5" w:rsidRDefault="00532C76">
      <w:pPr>
        <w:numPr>
          <w:ilvl w:val="0"/>
          <w:numId w:val="1"/>
        </w:numPr>
        <w:tabs>
          <w:tab w:val="clear" w:pos="504"/>
          <w:tab w:val="left" w:pos="1296"/>
        </w:tabs>
        <w:spacing w:before="220" w:line="236" w:lineRule="exact"/>
        <w:ind w:left="792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All BSA Health &amp; Medical Record Form, Parts A&amp;B (B is 2 pages)</w:t>
      </w:r>
    </w:p>
    <w:p w14:paraId="0B5920D4" w14:textId="0F9352F5" w:rsidR="00C401C5" w:rsidRDefault="00532C76">
      <w:pPr>
        <w:numPr>
          <w:ilvl w:val="0"/>
          <w:numId w:val="1"/>
        </w:numPr>
        <w:tabs>
          <w:tab w:val="clear" w:pos="504"/>
          <w:tab w:val="left" w:pos="1296"/>
        </w:tabs>
        <w:spacing w:before="38" w:line="235" w:lineRule="exact"/>
        <w:ind w:left="792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Photocopy of Insurance Card, both sides (or state “None” on health form)</w:t>
      </w:r>
    </w:p>
    <w:p w14:paraId="33B127DF" w14:textId="7BC837AD" w:rsidR="00766A3F" w:rsidRPr="00F045D0" w:rsidRDefault="00532C76" w:rsidP="0059254F">
      <w:pPr>
        <w:numPr>
          <w:ilvl w:val="0"/>
          <w:numId w:val="1"/>
        </w:numPr>
        <w:tabs>
          <w:tab w:val="clear" w:pos="504"/>
          <w:tab w:val="left" w:pos="1296"/>
        </w:tabs>
        <w:spacing w:before="38" w:line="235" w:lineRule="exact"/>
        <w:ind w:left="792"/>
        <w:textAlignment w:val="baseline"/>
        <w:rPr>
          <w:rFonts w:ascii="Arial" w:eastAsia="Arial" w:hAnsi="Arial"/>
          <w:b/>
          <w:color w:val="000000"/>
          <w:sz w:val="24"/>
        </w:rPr>
      </w:pPr>
      <w:r w:rsidRPr="0059254F">
        <w:rPr>
          <w:rFonts w:ascii="Arial" w:eastAsia="Arial" w:hAnsi="Arial"/>
          <w:b/>
          <w:color w:val="000000"/>
          <w:spacing w:val="-1"/>
          <w:sz w:val="24"/>
        </w:rPr>
        <w:t>Lodge Code of Conduct, signed by you, &amp; also by parent/guardian if under 18</w:t>
      </w:r>
    </w:p>
    <w:p w14:paraId="49063F0B" w14:textId="02BDA491" w:rsidR="008F17A5" w:rsidRPr="00F045D0" w:rsidRDefault="007B535E" w:rsidP="00F045D0">
      <w:pPr>
        <w:numPr>
          <w:ilvl w:val="0"/>
          <w:numId w:val="1"/>
        </w:numPr>
        <w:tabs>
          <w:tab w:val="clear" w:pos="504"/>
          <w:tab w:val="left" w:pos="1296"/>
        </w:tabs>
        <w:spacing w:before="38" w:line="235" w:lineRule="exact"/>
        <w:ind w:left="792"/>
        <w:textAlignment w:val="baseline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Pre-Event Medical Screening Checklist</w:t>
      </w:r>
      <w:r w:rsidR="00766A3F" w:rsidRPr="00F045D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completed and signed, stapled to your medical form. </w:t>
      </w:r>
      <w:r w:rsidR="00766A3F" w:rsidRPr="007B535E">
        <w:rPr>
          <w:rFonts w:ascii="Arial" w:hAnsi="Arial" w:cs="Arial"/>
          <w:b/>
          <w:bCs/>
        </w:rPr>
        <w:t xml:space="preserve">If you have any of these symptoms do not come to the ordeal: </w:t>
      </w:r>
      <w:hyperlink r:id="rId7" w:history="1">
        <w:r w:rsidRPr="00816DA7">
          <w:rPr>
            <w:rStyle w:val="Hyperlink"/>
            <w:rFonts w:ascii="Arial" w:hAnsi="Arial" w:cs="Arial"/>
            <w:b/>
            <w:bCs/>
          </w:rPr>
          <w:t>https://www.scouting.org/health-and-safety/safety-moments/pre-event-medical-screening/</w:t>
        </w:r>
      </w:hyperlink>
      <w:r w:rsidR="00766A3F" w:rsidRPr="007B535E">
        <w:rPr>
          <w:rFonts w:ascii="Arial" w:eastAsia="Arial" w:hAnsi="Arial" w:cs="Arial"/>
          <w:b/>
          <w:bCs/>
          <w:color w:val="000000"/>
          <w:spacing w:val="-1"/>
        </w:rPr>
        <w:br/>
      </w:r>
    </w:p>
    <w:p w14:paraId="554221B5" w14:textId="77777777" w:rsidR="00C401C5" w:rsidRPr="0084256C" w:rsidRDefault="00532C76" w:rsidP="00427207">
      <w:pPr>
        <w:spacing w:before="171" w:line="278" w:lineRule="exact"/>
        <w:ind w:left="504" w:right="936"/>
        <w:textAlignment w:val="baseline"/>
        <w:rPr>
          <w:rFonts w:ascii="Arial" w:eastAsia="Arial" w:hAnsi="Arial"/>
          <w:b/>
          <w:bCs/>
          <w:color w:val="000000"/>
          <w:sz w:val="24"/>
        </w:rPr>
      </w:pPr>
      <w:r w:rsidRPr="0084256C">
        <w:rPr>
          <w:rFonts w:ascii="Arial" w:eastAsia="Arial" w:hAnsi="Arial"/>
          <w:b/>
          <w:bCs/>
          <w:color w:val="000000"/>
          <w:sz w:val="24"/>
        </w:rPr>
        <w:t xml:space="preserve">Medications need to be in the </w:t>
      </w:r>
      <w:r w:rsidRPr="00C11EDB">
        <w:rPr>
          <w:rFonts w:ascii="Arial" w:eastAsia="Arial" w:hAnsi="Arial"/>
          <w:b/>
          <w:bCs/>
          <w:color w:val="000000"/>
          <w:sz w:val="24"/>
          <w:u w:val="single"/>
        </w:rPr>
        <w:t>original containers</w:t>
      </w:r>
      <w:r w:rsidRPr="0084256C">
        <w:rPr>
          <w:rFonts w:ascii="Arial" w:eastAsia="Arial" w:hAnsi="Arial"/>
          <w:b/>
          <w:bCs/>
          <w:color w:val="000000"/>
          <w:sz w:val="24"/>
        </w:rPr>
        <w:t xml:space="preserve"> with the Scouts' name, dosage requirements (containers will be returned), and with the correct amount of Medication for the weekend. This includes over the counter drugs with a signed note from Parent/ Guardian with dosage and instructions on time to be taken. Place all containers in a zip-locked bag labeled with the Scouts' name. All medications shall be turned in during check-in. If you use an inhaler or EpiPen, please bring a second one (Scout will carry one and the health center will hold the second.)</w:t>
      </w:r>
    </w:p>
    <w:p w14:paraId="402E83E2" w14:textId="77777777" w:rsidR="00EA22F0" w:rsidRDefault="00532C76" w:rsidP="0084256C">
      <w:pPr>
        <w:spacing w:before="284" w:line="297" w:lineRule="exact"/>
        <w:ind w:left="504" w:right="1080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Ordeal Weekend Gear (ALL items should be clearly labelled with your name) </w:t>
      </w:r>
    </w:p>
    <w:p w14:paraId="4C0C8C96" w14:textId="2D0BFE7B" w:rsidR="00C401C5" w:rsidRPr="0084256C" w:rsidRDefault="00532C76" w:rsidP="0084256C">
      <w:pPr>
        <w:spacing w:before="284" w:line="297" w:lineRule="exact"/>
        <w:ind w:left="504" w:right="1080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>These items should be packed in a separate bag from the rest of your gear and be able to be easily carried:</w:t>
      </w:r>
    </w:p>
    <w:p w14:paraId="187A3EF2" w14:textId="70765F5B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6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Waterproof ground cloth/sheet (tarp), 2 if they are small</w:t>
      </w:r>
      <w:r w:rsidR="005E79B1">
        <w:rPr>
          <w:rFonts w:ascii="Arial" w:eastAsia="Arial" w:hAnsi="Arial"/>
          <w:color w:val="000000"/>
          <w:sz w:val="24"/>
        </w:rPr>
        <w:t>)</w:t>
      </w:r>
      <w:r w:rsidR="00C11EDB">
        <w:rPr>
          <w:rFonts w:ascii="Arial" w:eastAsia="Arial" w:hAnsi="Arial"/>
          <w:color w:val="000000"/>
          <w:sz w:val="24"/>
        </w:rPr>
        <w:t xml:space="preserve"> Different then the one that goes under your tent</w:t>
      </w:r>
    </w:p>
    <w:p w14:paraId="24CD8556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rPr>
          <w:rFonts w:ascii="Arial" w:eastAsia="Arial" w:hAnsi="Arial"/>
          <w:color w:val="000000"/>
          <w:spacing w:val="-3"/>
          <w:sz w:val="24"/>
        </w:rPr>
        <w:t>Sleeping bag</w:t>
      </w:r>
    </w:p>
    <w:p w14:paraId="7B80E94A" w14:textId="6C5B3F05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1" w:line="278" w:lineRule="exact"/>
        <w:ind w:left="792"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rPr>
          <w:rFonts w:ascii="Arial" w:eastAsia="Arial" w:hAnsi="Arial"/>
          <w:color w:val="000000"/>
          <w:spacing w:val="-3"/>
          <w:sz w:val="24"/>
        </w:rPr>
        <w:t xml:space="preserve">Tent </w:t>
      </w:r>
      <w:r w:rsidR="00E27CF9">
        <w:rPr>
          <w:rFonts w:ascii="Arial" w:eastAsia="Arial" w:hAnsi="Arial"/>
          <w:color w:val="000000"/>
          <w:spacing w:val="-3"/>
          <w:sz w:val="24"/>
        </w:rPr>
        <w:t>to</w:t>
      </w:r>
      <w:r w:rsidR="009D02F8">
        <w:rPr>
          <w:rFonts w:ascii="Arial" w:eastAsia="Arial" w:hAnsi="Arial"/>
          <w:color w:val="000000"/>
          <w:spacing w:val="-3"/>
          <w:sz w:val="24"/>
        </w:rPr>
        <w:t xml:space="preserve"> be</w:t>
      </w:r>
      <w:r w:rsidR="00E27CF9">
        <w:rPr>
          <w:rFonts w:ascii="Arial" w:eastAsia="Arial" w:hAnsi="Arial"/>
          <w:color w:val="000000"/>
          <w:spacing w:val="-3"/>
          <w:sz w:val="24"/>
        </w:rPr>
        <w:t xml:space="preserve"> set up Friday night</w:t>
      </w:r>
    </w:p>
    <w:p w14:paraId="1B82ACCD" w14:textId="576CAC88" w:rsidR="00C401C5" w:rsidRDefault="000C6AC7">
      <w:pPr>
        <w:numPr>
          <w:ilvl w:val="0"/>
          <w:numId w:val="2"/>
        </w:numPr>
        <w:tabs>
          <w:tab w:val="clear" w:pos="504"/>
          <w:tab w:val="left" w:pos="1296"/>
        </w:tabs>
        <w:spacing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C</w:t>
      </w:r>
      <w:r w:rsidR="00532C76">
        <w:rPr>
          <w:rFonts w:ascii="Arial" w:eastAsia="Arial" w:hAnsi="Arial"/>
          <w:color w:val="000000"/>
          <w:sz w:val="24"/>
        </w:rPr>
        <w:t>learly marked water bottle</w:t>
      </w:r>
      <w:r w:rsidR="00CF2814">
        <w:rPr>
          <w:rFonts w:ascii="Arial" w:eastAsia="Arial" w:hAnsi="Arial"/>
          <w:color w:val="000000"/>
          <w:sz w:val="24"/>
        </w:rPr>
        <w:t xml:space="preserve"> (</w:t>
      </w:r>
      <w:r>
        <w:rPr>
          <w:rFonts w:ascii="Arial" w:eastAsia="Arial" w:hAnsi="Arial"/>
          <w:color w:val="000000"/>
          <w:sz w:val="24"/>
        </w:rPr>
        <w:t>with your name</w:t>
      </w:r>
      <w:r w:rsidR="00CF2814">
        <w:rPr>
          <w:rFonts w:ascii="Arial" w:eastAsia="Arial" w:hAnsi="Arial"/>
          <w:color w:val="000000"/>
          <w:sz w:val="24"/>
        </w:rPr>
        <w:t>)</w:t>
      </w:r>
    </w:p>
    <w:p w14:paraId="7F2C041E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Insect repellent (non-aerosol)</w:t>
      </w:r>
    </w:p>
    <w:p w14:paraId="56A6F652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6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Flashlight with extra batteries</w:t>
      </w:r>
    </w:p>
    <w:p w14:paraId="5E4498B4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Work clothes and knit hat for the night</w:t>
      </w:r>
    </w:p>
    <w:p w14:paraId="08A32755" w14:textId="171A4A7E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 xml:space="preserve">Rain gear (a </w:t>
      </w:r>
      <w:r w:rsidR="000C6AC7">
        <w:rPr>
          <w:rFonts w:ascii="Arial" w:eastAsia="Arial" w:hAnsi="Arial"/>
          <w:color w:val="000000"/>
          <w:spacing w:val="-1"/>
          <w:sz w:val="24"/>
        </w:rPr>
        <w:t>S</w:t>
      </w:r>
      <w:r>
        <w:rPr>
          <w:rFonts w:ascii="Arial" w:eastAsia="Arial" w:hAnsi="Arial"/>
          <w:color w:val="000000"/>
          <w:spacing w:val="-1"/>
          <w:sz w:val="24"/>
        </w:rPr>
        <w:t>cout is prepared)</w:t>
      </w:r>
    </w:p>
    <w:p w14:paraId="0E4D0A33" w14:textId="2F4716B4" w:rsidR="00C401C5" w:rsidRDefault="00532C76" w:rsidP="00EA22F0">
      <w:pPr>
        <w:spacing w:before="345" w:line="236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24"/>
        </w:rPr>
      </w:pPr>
      <w:r>
        <w:rPr>
          <w:rFonts w:ascii="Arial" w:eastAsia="Arial" w:hAnsi="Arial"/>
          <w:b/>
          <w:color w:val="000000"/>
          <w:spacing w:val="-1"/>
          <w:sz w:val="24"/>
        </w:rPr>
        <w:t>Your remaining gear should include the following:</w:t>
      </w:r>
    </w:p>
    <w:p w14:paraId="6BF2CBE4" w14:textId="0D42EFB5" w:rsidR="00EB47ED" w:rsidRDefault="00EB47ED" w:rsidP="00EB47ED">
      <w:pPr>
        <w:numPr>
          <w:ilvl w:val="0"/>
          <w:numId w:val="2"/>
        </w:numPr>
        <w:tabs>
          <w:tab w:val="clear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 w:rsidRPr="00EB47ED">
        <w:rPr>
          <w:rFonts w:ascii="Arial" w:eastAsia="Arial" w:hAnsi="Arial"/>
          <w:b/>
          <w:bCs/>
          <w:color w:val="000000"/>
          <w:sz w:val="24"/>
        </w:rPr>
        <w:t>Work gloves</w:t>
      </w:r>
      <w:r w:rsidR="00534E1A">
        <w:rPr>
          <w:rFonts w:ascii="Arial" w:eastAsia="Arial" w:hAnsi="Arial"/>
          <w:b/>
          <w:bCs/>
          <w:color w:val="000000"/>
          <w:sz w:val="24"/>
        </w:rPr>
        <w:t xml:space="preserve"> (labeled)</w:t>
      </w:r>
      <w:r>
        <w:rPr>
          <w:rFonts w:ascii="Arial" w:eastAsia="Arial" w:hAnsi="Arial"/>
          <w:color w:val="000000"/>
          <w:sz w:val="24"/>
        </w:rPr>
        <w:t>, and hat</w:t>
      </w:r>
    </w:p>
    <w:p w14:paraId="3C8D07CA" w14:textId="06ADD269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line="278" w:lineRule="exact"/>
        <w:ind w:left="792"/>
        <w:textAlignment w:val="baseline"/>
        <w:rPr>
          <w:rFonts w:ascii="Arial" w:eastAsia="Arial" w:hAnsi="Arial"/>
          <w:color w:val="000000"/>
          <w:spacing w:val="-3"/>
          <w:sz w:val="24"/>
        </w:rPr>
      </w:pPr>
      <w:r>
        <w:rPr>
          <w:rFonts w:ascii="Arial" w:eastAsia="Arial" w:hAnsi="Arial"/>
          <w:color w:val="000000"/>
          <w:spacing w:val="-3"/>
          <w:sz w:val="24"/>
        </w:rPr>
        <w:t>Sunscreen (non-aerosol)</w:t>
      </w:r>
    </w:p>
    <w:p w14:paraId="0970B23E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1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Personal grooming supplies</w:t>
      </w:r>
    </w:p>
    <w:p w14:paraId="4372B08B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Jacket/windbreaker</w:t>
      </w:r>
    </w:p>
    <w:p w14:paraId="21EB8AEE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before="10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Multiple pairs of socks</w:t>
      </w:r>
    </w:p>
    <w:p w14:paraId="643D9C68" w14:textId="77777777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line="274" w:lineRule="exact"/>
        <w:ind w:left="792"/>
        <w:textAlignment w:val="baseline"/>
        <w:rPr>
          <w:rFonts w:ascii="Arial" w:eastAsia="Arial" w:hAnsi="Arial"/>
          <w:color w:val="000000"/>
          <w:spacing w:val="-1"/>
          <w:sz w:val="24"/>
        </w:rPr>
      </w:pPr>
      <w:r>
        <w:rPr>
          <w:rFonts w:ascii="Arial" w:eastAsia="Arial" w:hAnsi="Arial"/>
          <w:color w:val="000000"/>
          <w:spacing w:val="-1"/>
          <w:sz w:val="24"/>
        </w:rPr>
        <w:t>Change(s) of underwear</w:t>
      </w:r>
    </w:p>
    <w:p w14:paraId="46275EC3" w14:textId="25558694" w:rsidR="00C401C5" w:rsidRDefault="00532C76">
      <w:pPr>
        <w:numPr>
          <w:ilvl w:val="0"/>
          <w:numId w:val="2"/>
        </w:numPr>
        <w:tabs>
          <w:tab w:val="clear" w:pos="504"/>
          <w:tab w:val="left" w:pos="1296"/>
        </w:tabs>
        <w:spacing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Sturdy boots or work shoes</w:t>
      </w:r>
      <w:r w:rsidR="00EB47ED">
        <w:rPr>
          <w:rFonts w:ascii="Arial" w:eastAsia="Arial" w:hAnsi="Arial"/>
          <w:color w:val="000000"/>
          <w:sz w:val="24"/>
        </w:rPr>
        <w:t xml:space="preserve"> (no sandals or open toed footwear)</w:t>
      </w:r>
    </w:p>
    <w:p w14:paraId="4564F039" w14:textId="4C2663AA" w:rsidR="00CF2814" w:rsidRDefault="00532C76" w:rsidP="00094024">
      <w:pPr>
        <w:numPr>
          <w:ilvl w:val="0"/>
          <w:numId w:val="2"/>
        </w:numPr>
        <w:tabs>
          <w:tab w:val="clear" w:pos="504"/>
          <w:tab w:val="left" w:pos="1296"/>
        </w:tabs>
        <w:spacing w:before="10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As our service projects develop, you will be asked to bring tools </w:t>
      </w:r>
    </w:p>
    <w:p w14:paraId="14094D8B" w14:textId="102876B1" w:rsidR="00CF2814" w:rsidRDefault="00CF2814" w:rsidP="004378F7">
      <w:pPr>
        <w:numPr>
          <w:ilvl w:val="0"/>
          <w:numId w:val="2"/>
        </w:numPr>
        <w:tabs>
          <w:tab w:val="clear" w:pos="504"/>
          <w:tab w:val="left" w:pos="1296"/>
        </w:tabs>
        <w:spacing w:before="10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 w:rsidRPr="004378F7">
        <w:rPr>
          <w:rFonts w:ascii="Arial" w:eastAsia="Arial" w:hAnsi="Arial"/>
          <w:color w:val="000000"/>
          <w:spacing w:val="-1"/>
          <w:sz w:val="24"/>
        </w:rPr>
        <w:t>Camp chair (</w:t>
      </w:r>
      <w:r w:rsidR="00EB47ED">
        <w:rPr>
          <w:rFonts w:ascii="Arial" w:eastAsia="Arial" w:hAnsi="Arial"/>
          <w:color w:val="000000"/>
          <w:spacing w:val="-1"/>
          <w:sz w:val="24"/>
        </w:rPr>
        <w:t>o</w:t>
      </w:r>
      <w:r w:rsidRPr="004378F7">
        <w:rPr>
          <w:rFonts w:ascii="Arial" w:eastAsia="Arial" w:hAnsi="Arial"/>
          <w:color w:val="000000"/>
          <w:spacing w:val="-1"/>
          <w:sz w:val="24"/>
        </w:rPr>
        <w:t>ptional)</w:t>
      </w:r>
      <w:r w:rsidRPr="004378F7">
        <w:rPr>
          <w:rFonts w:ascii="Arial" w:eastAsia="Arial" w:hAnsi="Arial"/>
          <w:color w:val="000000"/>
          <w:spacing w:val="-1"/>
          <w:sz w:val="24"/>
        </w:rPr>
        <w:br/>
      </w:r>
      <w:r w:rsidRPr="004378F7">
        <w:rPr>
          <w:rFonts w:ascii="Arial" w:eastAsia="Arial" w:hAnsi="Arial"/>
          <w:color w:val="000000"/>
          <w:spacing w:val="-1"/>
          <w:sz w:val="24"/>
        </w:rPr>
        <w:br/>
      </w:r>
      <w:r w:rsidRPr="004378F7">
        <w:rPr>
          <w:rFonts w:ascii="Arial" w:eastAsia="Arial" w:hAnsi="Arial"/>
          <w:b/>
          <w:color w:val="000000"/>
          <w:sz w:val="24"/>
        </w:rPr>
        <w:t xml:space="preserve">WORK CLOTHES: </w:t>
      </w:r>
      <w:r w:rsidRPr="004378F7">
        <w:rPr>
          <w:rFonts w:ascii="Arial" w:eastAsia="Arial" w:hAnsi="Arial"/>
          <w:color w:val="000000"/>
          <w:sz w:val="24"/>
        </w:rPr>
        <w:t xml:space="preserve">Some work projects will involve work that will potentially soil your clothing; so be sure to bring work clothes that you don’t mind getting dirt or paint on. As </w:t>
      </w:r>
      <w:r w:rsidRPr="005E79B1">
        <w:rPr>
          <w:rFonts w:ascii="Arial" w:eastAsia="Arial" w:hAnsi="Arial"/>
          <w:color w:val="000000"/>
          <w:sz w:val="24"/>
          <w:u w:val="single"/>
        </w:rPr>
        <w:lastRenderedPageBreak/>
        <w:t>there is a possibility you may encounter poison ivy</w:t>
      </w:r>
      <w:r w:rsidRPr="004378F7">
        <w:rPr>
          <w:rFonts w:ascii="Arial" w:eastAsia="Arial" w:hAnsi="Arial"/>
          <w:color w:val="000000"/>
          <w:sz w:val="24"/>
        </w:rPr>
        <w:t>, please consider wearing a long-sleeved shirt and long pants for your work clothing and bring a change of work clothing in a plastic bag should you need to change during the day.</w:t>
      </w:r>
    </w:p>
    <w:p w14:paraId="3567A711" w14:textId="6480F98F" w:rsidR="000B0F00" w:rsidRDefault="000B0F00" w:rsidP="000B0F00">
      <w:pPr>
        <w:tabs>
          <w:tab w:val="left" w:pos="1296"/>
        </w:tabs>
        <w:spacing w:before="10" w:line="278" w:lineRule="exact"/>
        <w:textAlignment w:val="baseline"/>
        <w:rPr>
          <w:rFonts w:ascii="Arial" w:eastAsia="Arial" w:hAnsi="Arial"/>
          <w:color w:val="000000"/>
          <w:sz w:val="24"/>
        </w:rPr>
      </w:pPr>
    </w:p>
    <w:p w14:paraId="42F2E09B" w14:textId="03647C8C" w:rsidR="000B0F00" w:rsidRPr="000B0F00" w:rsidRDefault="000B0F00" w:rsidP="000B0F00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b/>
          <w:bCs/>
          <w:color w:val="000000"/>
          <w:sz w:val="24"/>
        </w:rPr>
      </w:pPr>
      <w:r w:rsidRPr="000B0F00">
        <w:rPr>
          <w:rFonts w:ascii="Arial" w:eastAsia="Arial" w:hAnsi="Arial"/>
          <w:b/>
          <w:bCs/>
          <w:color w:val="000000"/>
          <w:sz w:val="24"/>
        </w:rPr>
        <w:t>Work gloves are a MUST – be sure to label them</w:t>
      </w:r>
    </w:p>
    <w:p w14:paraId="43F08F49" w14:textId="77777777" w:rsidR="00CF2814" w:rsidRDefault="00CF2814" w:rsidP="00CF2814">
      <w:pPr>
        <w:spacing w:before="303" w:line="278" w:lineRule="exact"/>
        <w:ind w:left="864" w:right="936"/>
        <w:textAlignment w:val="baseline"/>
        <w:rPr>
          <w:rFonts w:ascii="Arial" w:eastAsia="Arial" w:hAnsi="Arial"/>
          <w:b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t xml:space="preserve">REMEMBER: </w:t>
      </w:r>
      <w:r>
        <w:rPr>
          <w:rFonts w:ascii="Arial" w:eastAsia="Arial" w:hAnsi="Arial"/>
          <w:color w:val="000000"/>
          <w:sz w:val="24"/>
        </w:rPr>
        <w:t>All clothing should be appropriate for the outdoors and time of year. Remember you should pack for the season; be prepared!</w:t>
      </w:r>
    </w:p>
    <w:p w14:paraId="20F11D20" w14:textId="77777777" w:rsidR="00295DC8" w:rsidRDefault="00CF2814" w:rsidP="00295DC8">
      <w:pPr>
        <w:spacing w:before="308" w:line="278" w:lineRule="exact"/>
        <w:ind w:left="864" w:right="504"/>
        <w:textAlignment w:val="baseline"/>
        <w:rPr>
          <w:rFonts w:ascii="Arial" w:eastAsia="Arial" w:hAnsi="Arial"/>
          <w:color w:val="000000"/>
          <w:sz w:val="24"/>
          <w:u w:val="single"/>
        </w:rPr>
      </w:pPr>
      <w:r>
        <w:rPr>
          <w:rFonts w:ascii="Arial" w:eastAsia="Arial" w:hAnsi="Arial"/>
          <w:b/>
          <w:color w:val="000000"/>
          <w:sz w:val="24"/>
        </w:rPr>
        <w:t>DO NOT BRING:</w:t>
      </w:r>
      <w:r w:rsidR="005E79B1">
        <w:rPr>
          <w:rFonts w:ascii="Arial" w:eastAsia="Arial" w:hAnsi="Arial"/>
          <w:color w:val="000000"/>
          <w:sz w:val="24"/>
        </w:rPr>
        <w:br/>
      </w:r>
      <w:r w:rsidRPr="000C6AC7">
        <w:rPr>
          <w:rFonts w:ascii="Arial" w:eastAsia="Arial" w:hAnsi="Arial"/>
          <w:b/>
          <w:bCs/>
          <w:color w:val="000000"/>
          <w:sz w:val="24"/>
          <w:u w:val="single"/>
        </w:rPr>
        <w:t>Candidates</w:t>
      </w:r>
      <w:r w:rsidRPr="005E79B1">
        <w:rPr>
          <w:rFonts w:ascii="Arial" w:eastAsia="Arial" w:hAnsi="Arial"/>
          <w:color w:val="000000"/>
          <w:sz w:val="24"/>
          <w:u w:val="single"/>
        </w:rPr>
        <w:t>: Leave your cell phone</w:t>
      </w:r>
      <w:r w:rsidR="000C6AC7">
        <w:rPr>
          <w:rFonts w:ascii="Arial" w:eastAsia="Arial" w:hAnsi="Arial"/>
          <w:color w:val="000000"/>
          <w:sz w:val="24"/>
          <w:u w:val="single"/>
        </w:rPr>
        <w:t>, electronics</w:t>
      </w:r>
      <w:r w:rsidR="00295DC8">
        <w:rPr>
          <w:rFonts w:ascii="Arial" w:eastAsia="Arial" w:hAnsi="Arial"/>
          <w:color w:val="000000"/>
          <w:sz w:val="24"/>
          <w:u w:val="single"/>
        </w:rPr>
        <w:t>,</w:t>
      </w:r>
      <w:r w:rsidR="000C6AC7">
        <w:rPr>
          <w:rFonts w:ascii="Arial" w:eastAsia="Arial" w:hAnsi="Arial"/>
          <w:color w:val="000000"/>
          <w:sz w:val="24"/>
          <w:u w:val="single"/>
        </w:rPr>
        <w:t xml:space="preserve"> and smart watch</w:t>
      </w:r>
      <w:r w:rsidRPr="005E79B1">
        <w:rPr>
          <w:rFonts w:ascii="Arial" w:eastAsia="Arial" w:hAnsi="Arial"/>
          <w:color w:val="000000"/>
          <w:sz w:val="24"/>
          <w:u w:val="single"/>
        </w:rPr>
        <w:t xml:space="preserve"> at home (or they will be confiscated.)</w:t>
      </w:r>
    </w:p>
    <w:p w14:paraId="7EB5A96D" w14:textId="0DAC713D" w:rsidR="00CF2814" w:rsidRPr="00295DC8" w:rsidRDefault="00295DC8" w:rsidP="00295DC8">
      <w:pPr>
        <w:spacing w:before="308" w:line="278" w:lineRule="exact"/>
        <w:ind w:left="864" w:right="504"/>
        <w:textAlignment w:val="baseline"/>
        <w:rPr>
          <w:rFonts w:ascii="Arial" w:eastAsia="Arial" w:hAnsi="Arial"/>
          <w:b/>
          <w:bCs/>
          <w:color w:val="000000"/>
          <w:sz w:val="24"/>
        </w:rPr>
      </w:pPr>
      <w:r>
        <w:rPr>
          <w:rFonts w:ascii="Arial" w:eastAsia="Arial" w:hAnsi="Arial"/>
          <w:b/>
          <w:bCs/>
          <w:color w:val="000000"/>
          <w:sz w:val="24"/>
        </w:rPr>
        <w:t>Members may bring</w:t>
      </w:r>
      <w:r w:rsidR="000C6AC7">
        <w:rPr>
          <w:rFonts w:ascii="Arial" w:eastAsia="Arial" w:hAnsi="Arial"/>
          <w:color w:val="000000"/>
          <w:sz w:val="24"/>
        </w:rPr>
        <w:t xml:space="preserve">: </w:t>
      </w:r>
      <w:r>
        <w:rPr>
          <w:rFonts w:ascii="Arial" w:eastAsia="Arial" w:hAnsi="Arial"/>
          <w:color w:val="000000"/>
          <w:sz w:val="24"/>
        </w:rPr>
        <w:t>Personal cell phones are to be used for event emergency communications only.  Cell phone numbers must be registered with during check</w:t>
      </w:r>
      <w:r w:rsidRPr="00295DC8">
        <w:rPr>
          <w:rFonts w:ascii="Arial" w:eastAsia="Arial" w:hAnsi="Arial"/>
          <w:b/>
          <w:bCs/>
          <w:color w:val="000000"/>
          <w:sz w:val="24"/>
        </w:rPr>
        <w:t>-</w:t>
      </w:r>
      <w:r>
        <w:rPr>
          <w:rFonts w:ascii="Arial" w:eastAsia="Arial" w:hAnsi="Arial"/>
          <w:b/>
          <w:bCs/>
          <w:color w:val="000000"/>
          <w:sz w:val="24"/>
        </w:rPr>
        <w:t>in.</w:t>
      </w:r>
    </w:p>
    <w:p w14:paraId="0B003D4A" w14:textId="7B458FDD" w:rsidR="000B0F00" w:rsidRDefault="004378F7" w:rsidP="004378F7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b/>
          <w:color w:val="000000"/>
          <w:sz w:val="24"/>
        </w:rPr>
        <w:br/>
      </w:r>
      <w:r w:rsidR="00CF2814">
        <w:rPr>
          <w:rFonts w:ascii="Arial" w:eastAsia="Arial" w:hAnsi="Arial"/>
          <w:b/>
          <w:color w:val="000000"/>
          <w:sz w:val="24"/>
        </w:rPr>
        <w:t xml:space="preserve">DO NOT BRING: </w:t>
      </w:r>
      <w:r w:rsidR="00CF2814">
        <w:rPr>
          <w:rFonts w:ascii="Arial" w:eastAsia="Arial" w:hAnsi="Arial"/>
          <w:color w:val="000000"/>
          <w:sz w:val="24"/>
        </w:rPr>
        <w:t>any snacks or food items.</w:t>
      </w:r>
      <w:r>
        <w:rPr>
          <w:rFonts w:ascii="Arial" w:eastAsia="Arial" w:hAnsi="Arial"/>
          <w:color w:val="000000"/>
          <w:sz w:val="24"/>
        </w:rPr>
        <w:t xml:space="preserve"> All food is provided.</w:t>
      </w:r>
    </w:p>
    <w:p w14:paraId="36AD0161" w14:textId="7955598B" w:rsidR="000B0F00" w:rsidRDefault="000B0F00" w:rsidP="004378F7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</w:p>
    <w:p w14:paraId="2754445D" w14:textId="02AC31E3" w:rsidR="00DE5D21" w:rsidRDefault="00DE5D21" w:rsidP="00DE5D21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>If you have an old tarp that could be used to haul yard waste and do not care if it is ruined or returned, it would be appreciated.</w:t>
      </w:r>
    </w:p>
    <w:p w14:paraId="5A591A56" w14:textId="77777777" w:rsidR="00DE5D21" w:rsidRDefault="00DE5D21" w:rsidP="004378F7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</w:p>
    <w:p w14:paraId="377E86E4" w14:textId="66CF6592" w:rsidR="004378F7" w:rsidRDefault="000B0F00" w:rsidP="00DE5D21">
      <w:pPr>
        <w:tabs>
          <w:tab w:val="left" w:pos="504"/>
          <w:tab w:val="left" w:pos="1296"/>
        </w:tabs>
        <w:spacing w:before="5" w:line="278" w:lineRule="exact"/>
        <w:ind w:left="792"/>
        <w:textAlignment w:val="baseline"/>
        <w:rPr>
          <w:rFonts w:ascii="Arial" w:eastAsia="Arial" w:hAnsi="Arial"/>
          <w:color w:val="000000"/>
          <w:sz w:val="24"/>
        </w:rPr>
      </w:pPr>
      <w:r>
        <w:rPr>
          <w:rFonts w:ascii="Arial" w:eastAsia="Arial" w:hAnsi="Arial"/>
          <w:color w:val="000000"/>
          <w:sz w:val="24"/>
        </w:rPr>
        <w:t xml:space="preserve">Here are </w:t>
      </w:r>
      <w:r w:rsidR="006F2C62">
        <w:rPr>
          <w:rFonts w:ascii="Arial" w:eastAsia="Arial" w:hAnsi="Arial"/>
          <w:color w:val="000000"/>
          <w:sz w:val="24"/>
        </w:rPr>
        <w:t xml:space="preserve">some </w:t>
      </w:r>
      <w:r>
        <w:rPr>
          <w:rFonts w:ascii="Arial" w:eastAsia="Arial" w:hAnsi="Arial"/>
          <w:color w:val="000000"/>
          <w:sz w:val="24"/>
        </w:rPr>
        <w:t>examples of what tools you might be asked to bring</w:t>
      </w:r>
      <w:r w:rsidR="006F2C62">
        <w:rPr>
          <w:rFonts w:ascii="Arial" w:eastAsia="Arial" w:hAnsi="Arial"/>
          <w:color w:val="000000"/>
          <w:sz w:val="24"/>
        </w:rPr>
        <w:t>; be sure they are in good condition</w:t>
      </w:r>
      <w:r>
        <w:rPr>
          <w:rFonts w:ascii="Arial" w:eastAsia="Arial" w:hAnsi="Arial"/>
          <w:color w:val="000000"/>
          <w:sz w:val="24"/>
        </w:rPr>
        <w:t xml:space="preserve">.  Be sure to </w:t>
      </w:r>
      <w:r w:rsidRPr="006F2C62">
        <w:rPr>
          <w:rFonts w:ascii="Arial" w:eastAsia="Arial" w:hAnsi="Arial"/>
          <w:b/>
          <w:bCs/>
          <w:color w:val="000000"/>
          <w:sz w:val="24"/>
        </w:rPr>
        <w:t>label all tools</w:t>
      </w:r>
      <w:r>
        <w:rPr>
          <w:rFonts w:ascii="Arial" w:eastAsia="Arial" w:hAnsi="Arial"/>
          <w:color w:val="000000"/>
          <w:sz w:val="24"/>
        </w:rPr>
        <w:t>.</w:t>
      </w:r>
      <w:r w:rsidR="006F2C62">
        <w:rPr>
          <w:rFonts w:ascii="Arial" w:eastAsia="Arial" w:hAnsi="Arial"/>
          <w:color w:val="000000"/>
          <w:sz w:val="24"/>
        </w:rPr>
        <w:t xml:space="preserve">    </w:t>
      </w:r>
    </w:p>
    <w:p w14:paraId="261E20E0" w14:textId="12379D79" w:rsidR="000B0F00" w:rsidRPr="000B0F00" w:rsidRDefault="000B0F00" w:rsidP="000B0F00">
      <w:pPr>
        <w:rPr>
          <w:rFonts w:eastAsia="Times New Roman"/>
          <w:sz w:val="24"/>
          <w:szCs w:val="24"/>
        </w:rPr>
      </w:pPr>
      <w:r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5FB5F5C4" wp14:editId="4C08967B">
            <wp:extent cx="1224280" cy="609600"/>
            <wp:effectExtent l="0" t="0" r="0" b="0"/>
            <wp:docPr id="11" name="Picture 11" descr="Leaf Rake,Steel,48 in. Handle,Stra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Zoom" descr="Leaf Rake,Steel,48 in. Handle,Straigh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t xml:space="preserve">Leaf Rake               </w:t>
      </w:r>
      <w:r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62A2395E" wp14:editId="4E626A10">
            <wp:extent cx="900430" cy="800100"/>
            <wp:effectExtent l="0" t="0" r="0" b="0"/>
            <wp:docPr id="10" name="Picture 10" descr="http://static.grainger.com/rp/s/is/image/Grainger/1WG36_AS01?$zmmai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grainger.com/rp/s/is/image/Grainger/1WG36_AS01?$zmmain$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t xml:space="preserve">Garden Rake </w:t>
      </w:r>
      <w:r w:rsidRPr="000B0F00">
        <w:rPr>
          <w:rFonts w:ascii="Arial" w:eastAsia="Times New Roman" w:hAnsi="Arial" w:cs="Arial"/>
          <w:noProof/>
          <w:color w:val="145579"/>
          <w:sz w:val="21"/>
          <w:szCs w:val="21"/>
        </w:rPr>
        <w:drawing>
          <wp:inline distT="0" distB="0" distL="0" distR="0" wp14:anchorId="047FAAD6" wp14:editId="07E89BBF">
            <wp:extent cx="1333500" cy="1333500"/>
            <wp:effectExtent l="0" t="0" r="0" b="0"/>
            <wp:docPr id="9" name="Picture 9" descr="Round Point Shovel">
              <a:hlinkClick xmlns:a="http://schemas.openxmlformats.org/drawingml/2006/main" r:id="rId10" tooltip="&quot;Round Point Shove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und Point Shovel">
                      <a:hlinkClick r:id="rId10" tooltip="&quot;Round Point Shove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F00">
        <w:rPr>
          <w:rFonts w:eastAsia="Times New Roman"/>
          <w:sz w:val="24"/>
          <w:szCs w:val="24"/>
        </w:rPr>
        <w:t>Shovel</w:t>
      </w:r>
    </w:p>
    <w:p w14:paraId="6CDFFA0E" w14:textId="77777777" w:rsidR="000B0F00" w:rsidRPr="000B0F00" w:rsidRDefault="000B0F00" w:rsidP="000B0F00">
      <w:pPr>
        <w:rPr>
          <w:rFonts w:eastAsia="Times New Roman"/>
          <w:sz w:val="24"/>
          <w:szCs w:val="24"/>
        </w:rPr>
      </w:pPr>
    </w:p>
    <w:p w14:paraId="6788CC44" w14:textId="77777777" w:rsidR="000B0F00" w:rsidRPr="000B0F00" w:rsidRDefault="000B0F00" w:rsidP="000B0F00">
      <w:pPr>
        <w:rPr>
          <w:rFonts w:eastAsia="Times New Roman"/>
          <w:sz w:val="24"/>
          <w:szCs w:val="24"/>
        </w:rPr>
      </w:pPr>
    </w:p>
    <w:p w14:paraId="06113D2D" w14:textId="40717558" w:rsidR="000B0F00" w:rsidRPr="000B0F00" w:rsidRDefault="00F843EF" w:rsidP="000B0F00">
      <w:pPr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"/>
        </w:rPr>
      </w:pPr>
      <w:r>
        <w:rPr>
          <w:rFonts w:ascii="Arial" w:eastAsia="Times New Roman" w:hAnsi="Arial" w:cs="Arial"/>
          <w:noProof/>
          <w:color w:val="333333"/>
          <w:sz w:val="21"/>
          <w:szCs w:val="21"/>
        </w:rPr>
        <w:t xml:space="preserve">    </w:t>
      </w:r>
      <w:r w:rsidR="000B0F00"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30C9857F" wp14:editId="1CAAD848">
            <wp:extent cx="1343025" cy="995680"/>
            <wp:effectExtent l="0" t="0" r="9525" b="0"/>
            <wp:docPr id="8" name="Picture 8" descr="http://static.grainger.com/rp/s/is/image/Grainger/22F044_AS01?$zmmai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tatic.grainger.com/rp/s/is/image/Grainger/22F044_AS01?$zmmain$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30" cy="100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00" w:rsidRPr="000B0F00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Mattock            </w:t>
      </w:r>
      <w:r w:rsidR="000B0F00"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3E1323FE" wp14:editId="708F0EB1">
            <wp:extent cx="1462405" cy="1195705"/>
            <wp:effectExtent l="0" t="0" r="4445" b="4445"/>
            <wp:docPr id="7" name="Picture 7" descr="http://static.grainger.com/rp/s/is/image/Grainger/2RDL9_AS01?$zmmai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atic.grainger.com/rp/s/is/image/Grainger/2RDL9_AS01?$zmmain$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0F00"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t xml:space="preserve">Loppers </w:t>
      </w:r>
      <w:r w:rsidR="000B0F00"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7F588C5B" wp14:editId="4445AF15">
            <wp:extent cx="1185223" cy="1214120"/>
            <wp:effectExtent l="0" t="0" r="0" b="5080"/>
            <wp:docPr id="6" name="Picture 6" descr="http://static.grainger.com/rp/s/is/image/Grainger/2RDL4_AS01?$zmmain$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rainger.com/rp/s/is/image/Grainger/2RDL4_AS01?$zmmain$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40" cy="125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24F">
        <w:rPr>
          <w:rFonts w:ascii="Arial" w:eastAsia="Times New Roman" w:hAnsi="Arial" w:cs="Arial"/>
          <w:noProof/>
          <w:color w:val="333333"/>
          <w:sz w:val="21"/>
          <w:szCs w:val="21"/>
        </w:rPr>
        <w:t xml:space="preserve"> </w:t>
      </w:r>
      <w:r w:rsidR="000B0F00" w:rsidRPr="000B0F00">
        <w:rPr>
          <w:rFonts w:ascii="Arial" w:eastAsia="Times New Roman" w:hAnsi="Arial" w:cs="Arial"/>
          <w:noProof/>
          <w:color w:val="333333"/>
          <w:sz w:val="21"/>
          <w:szCs w:val="21"/>
        </w:rPr>
        <w:t>Bow Saw</w:t>
      </w:r>
    </w:p>
    <w:p w14:paraId="01C301DC" w14:textId="26757DA6" w:rsidR="00C401C5" w:rsidRPr="00094024" w:rsidRDefault="00C401C5" w:rsidP="000B0F00">
      <w:pPr>
        <w:tabs>
          <w:tab w:val="left" w:pos="504"/>
          <w:tab w:val="left" w:pos="1296"/>
        </w:tabs>
        <w:spacing w:before="10" w:line="278" w:lineRule="exact"/>
        <w:textAlignment w:val="baseline"/>
        <w:rPr>
          <w:rFonts w:ascii="Arial" w:eastAsia="Arial" w:hAnsi="Arial"/>
          <w:color w:val="000000"/>
          <w:sz w:val="24"/>
        </w:rPr>
        <w:sectPr w:rsidR="00C401C5" w:rsidRPr="00094024" w:rsidSect="009B1BC2">
          <w:headerReference w:type="default" r:id="rId15"/>
          <w:pgSz w:w="12240" w:h="15840" w:code="1"/>
          <w:pgMar w:top="288" w:right="734" w:bottom="288" w:left="922" w:header="432" w:footer="432" w:gutter="0"/>
          <w:cols w:space="720"/>
        </w:sectPr>
      </w:pPr>
    </w:p>
    <w:p w14:paraId="48371046" w14:textId="77777777" w:rsidR="00766A3F" w:rsidRDefault="00766A3F">
      <w:pPr>
        <w:ind w:left="175" w:right="2"/>
        <w:textAlignment w:val="baseline"/>
      </w:pPr>
    </w:p>
    <w:sectPr w:rsidR="00766A3F">
      <w:type w:val="continuous"/>
      <w:pgSz w:w="12240" w:h="15840"/>
      <w:pgMar w:top="760" w:right="689" w:bottom="284" w:left="5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B907" w14:textId="77777777" w:rsidR="009B1BC2" w:rsidRDefault="009B1BC2" w:rsidP="00EA22F0">
      <w:r>
        <w:separator/>
      </w:r>
    </w:p>
  </w:endnote>
  <w:endnote w:type="continuationSeparator" w:id="0">
    <w:p w14:paraId="331C4C40" w14:textId="77777777" w:rsidR="009B1BC2" w:rsidRDefault="009B1BC2" w:rsidP="00EA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Courier New">
    <w:pitch w:val="default"/>
    <w:family w:val="auto"/>
  </w:font>
  <w:font w:name="Symbol">
    <w:pitch w:val="default"/>
    <w:family w:val="auto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B0954" w14:textId="77777777" w:rsidR="009B1BC2" w:rsidRDefault="009B1BC2" w:rsidP="00EA22F0">
      <w:r>
        <w:separator/>
      </w:r>
    </w:p>
  </w:footnote>
  <w:footnote w:type="continuationSeparator" w:id="0">
    <w:p w14:paraId="698021F5" w14:textId="77777777" w:rsidR="009B1BC2" w:rsidRDefault="009B1BC2" w:rsidP="00EA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22B0" w14:textId="31E08CA2" w:rsidR="00EA22F0" w:rsidRDefault="00EA22F0">
    <w:pPr>
      <w:pStyle w:val="Header"/>
    </w:pPr>
    <w:r>
      <w:rPr>
        <w:noProof/>
      </w:rPr>
      <w:drawing>
        <wp:inline distT="0" distB="0" distL="0" distR="0" wp14:anchorId="55FEAC15" wp14:editId="261C7866">
          <wp:extent cx="3093720" cy="487680"/>
          <wp:effectExtent l="0" t="0" r="0" b="0"/>
          <wp:docPr id="14" name="Picture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 descr="Text&#10;&#10;Description automatically generated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93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7FE58B" w14:textId="77777777" w:rsidR="00EA22F0" w:rsidRDefault="00EA22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5D8F"/>
    <w:multiLevelType w:val="hybridMultilevel"/>
    <w:tmpl w:val="0A0E01E6"/>
    <w:lvl w:ilvl="0" w:tplc="04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23A81E9C"/>
    <w:multiLevelType w:val="multilevel"/>
    <w:tmpl w:val="1A38481A"/>
    <w:lvl w:ilvl="0">
      <w:start w:val="1"/>
      <w:numFmt w:val="bullet"/>
      <w:lvlText w:val="·"/>
      <w:lvlJc w:val="left"/>
      <w:pPr>
        <w:tabs>
          <w:tab w:val="left" w:pos="504"/>
        </w:tabs>
        <w:ind w:left="720"/>
      </w:pPr>
      <w:rPr>
        <w:rFonts w:ascii="Symbol" w:eastAsia="Symbol" w:hAnsi="Symbol"/>
        <w:b/>
        <w:strike w:val="0"/>
        <w:color w:val="000000"/>
        <w:spacing w:val="-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61341C7"/>
    <w:multiLevelType w:val="multilevel"/>
    <w:tmpl w:val="51C8B4C4"/>
    <w:lvl w:ilvl="0">
      <w:start w:val="1"/>
      <w:numFmt w:val="bullet"/>
      <w:lvlText w:val="o"/>
      <w:lvlJc w:val="left"/>
      <w:pPr>
        <w:tabs>
          <w:tab w:val="left" w:pos="504"/>
        </w:tabs>
        <w:ind w:left="720"/>
      </w:pPr>
      <w:rPr>
        <w:rFonts w:ascii="Courier New" w:eastAsia="Courier New" w:hAnsi="Courier New"/>
        <w:b/>
        <w:strike w:val="0"/>
        <w:color w:val="000000"/>
        <w:spacing w:val="-1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7893706">
    <w:abstractNumId w:val="2"/>
  </w:num>
  <w:num w:numId="2" w16cid:durableId="1075054750">
    <w:abstractNumId w:val="1"/>
  </w:num>
  <w:num w:numId="3" w16cid:durableId="499152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C5"/>
    <w:rsid w:val="00094024"/>
    <w:rsid w:val="000B0F00"/>
    <w:rsid w:val="000C6AC7"/>
    <w:rsid w:val="0015144E"/>
    <w:rsid w:val="00170253"/>
    <w:rsid w:val="0025124F"/>
    <w:rsid w:val="002710DD"/>
    <w:rsid w:val="00295DC8"/>
    <w:rsid w:val="003953C4"/>
    <w:rsid w:val="003E57EF"/>
    <w:rsid w:val="00427207"/>
    <w:rsid w:val="004378F7"/>
    <w:rsid w:val="004D2268"/>
    <w:rsid w:val="00532C76"/>
    <w:rsid w:val="00534E1A"/>
    <w:rsid w:val="0059254F"/>
    <w:rsid w:val="005E79B1"/>
    <w:rsid w:val="006944AF"/>
    <w:rsid w:val="006C03FE"/>
    <w:rsid w:val="006D446A"/>
    <w:rsid w:val="006F2C62"/>
    <w:rsid w:val="00766A3F"/>
    <w:rsid w:val="007B535E"/>
    <w:rsid w:val="007C54B6"/>
    <w:rsid w:val="00816DA7"/>
    <w:rsid w:val="0084256C"/>
    <w:rsid w:val="008F17A5"/>
    <w:rsid w:val="009B1BC2"/>
    <w:rsid w:val="009D02F8"/>
    <w:rsid w:val="00B94A3E"/>
    <w:rsid w:val="00C11EDB"/>
    <w:rsid w:val="00C401C5"/>
    <w:rsid w:val="00C63589"/>
    <w:rsid w:val="00CF2814"/>
    <w:rsid w:val="00DB7772"/>
    <w:rsid w:val="00DE5D21"/>
    <w:rsid w:val="00E27CF9"/>
    <w:rsid w:val="00E47179"/>
    <w:rsid w:val="00E801E7"/>
    <w:rsid w:val="00EA22F0"/>
    <w:rsid w:val="00EB47ED"/>
    <w:rsid w:val="00F045D0"/>
    <w:rsid w:val="00F10AD5"/>
    <w:rsid w:val="00F232ED"/>
    <w:rsid w:val="00F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6C4F8"/>
  <w15:docId w15:val="{C4D9CA09-BDE0-4D06-91C2-90763F0D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22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22F0"/>
  </w:style>
  <w:style w:type="paragraph" w:styleId="Footer">
    <w:name w:val="footer"/>
    <w:basedOn w:val="Normal"/>
    <w:link w:val="FooterChar"/>
    <w:uiPriority w:val="99"/>
    <w:unhideWhenUsed/>
    <w:rsid w:val="00EA22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22F0"/>
  </w:style>
  <w:style w:type="character" w:styleId="Hyperlink">
    <w:name w:val="Hyperlink"/>
    <w:basedOn w:val="DefaultParagraphFont"/>
    <w:uiPriority w:val="99"/>
    <w:unhideWhenUsed/>
    <w:rsid w:val="00816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6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drId3" Type="http://schemas.openxmlformats.org/wordprocessingml/2006/fontTable" Target="fontTable0.xml"/><Relationship Id="rId7" Type="http://schemas.openxmlformats.org/officeDocument/2006/relationships/hyperlink" Target="https://www.scouting.org/health-and-safety/safety-moments/pre-event-medical-screening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grainger.com/product/WESTWARD-Round-Point-Shovel-WP54565/_/N-ljj?redirect=Shovel&amp;s_pp=false&amp;picUrl=//static.grainger.com/rp/s/is/image/Grainger/1WG31_AS01?$smthumb$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Gundersen</dc:creator>
  <cp:lastModifiedBy>Lynn Hamilton</cp:lastModifiedBy>
  <cp:revision>6</cp:revision>
  <dcterms:created xsi:type="dcterms:W3CDTF">2023-02-08T20:37:00Z</dcterms:created>
  <dcterms:modified xsi:type="dcterms:W3CDTF">2024-02-20T02:56:00Z</dcterms:modified>
</cp:coreProperties>
</file>